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69F" w:rsidRPr="005C7C7C" w:rsidRDefault="0077669F" w:rsidP="0077669F">
      <w:pPr>
        <w:ind w:left="485" w:hanging="243"/>
        <w:rPr>
          <w:rFonts w:hint="default"/>
        </w:rPr>
      </w:pPr>
      <w:r w:rsidRPr="005C7C7C">
        <w:t>四　肢体不自由</w:t>
      </w:r>
    </w:p>
    <w:p w:rsidR="0077669F" w:rsidRPr="005C7C7C" w:rsidRDefault="0077669F" w:rsidP="0077669F">
      <w:pPr>
        <w:ind w:left="607" w:hanging="121"/>
        <w:rPr>
          <w:rFonts w:hint="default"/>
        </w:rPr>
      </w:pPr>
      <w:r w:rsidRPr="005C7C7C">
        <w:t>１　総括的解説</w:t>
      </w:r>
    </w:p>
    <w:p w:rsidR="0077669F" w:rsidRPr="005C7C7C" w:rsidRDefault="0077669F" w:rsidP="0077669F">
      <w:pPr>
        <w:ind w:left="1214" w:hanging="729"/>
        <w:rPr>
          <w:rFonts w:hint="default"/>
        </w:rPr>
      </w:pPr>
      <w:r w:rsidRPr="005C7C7C">
        <w:t>（１）　肢体不自由は機能の障害の程度をもって判定するものであるが、その判定は、強制されて行われた一時的能力でしてはならない。</w:t>
      </w:r>
    </w:p>
    <w:p w:rsidR="0077669F" w:rsidRPr="005C7C7C" w:rsidRDefault="0077669F" w:rsidP="0077669F">
      <w:pPr>
        <w:ind w:left="1214"/>
        <w:rPr>
          <w:rFonts w:hint="default"/>
        </w:rPr>
      </w:pPr>
      <w:r w:rsidRPr="005C7C7C">
        <w:t xml:space="preserve">　例えば、肢体不自由者が無理をすれば１kmの距離は歩行できるが、そのために症状が悪化したり、又は疲労、疼痛等のために翌日は休業しなければならないようなものは１㎞歩行可能者とはいえない。</w:t>
      </w:r>
    </w:p>
    <w:p w:rsidR="0077669F" w:rsidRPr="005C7C7C" w:rsidRDefault="0077669F" w:rsidP="0077669F">
      <w:pPr>
        <w:ind w:left="1214" w:hanging="729"/>
        <w:rPr>
          <w:rFonts w:hint="default"/>
        </w:rPr>
      </w:pPr>
      <w:r w:rsidRPr="005C7C7C">
        <w:t>（２）　肢体の疼痛又は筋力低下等の障害も、客観的に証明でき又は妥当と思われるものは機能障害として取り扱う。</w:t>
      </w:r>
    </w:p>
    <w:p w:rsidR="0077669F" w:rsidRPr="005C7C7C" w:rsidRDefault="0077669F" w:rsidP="0077669F">
      <w:pPr>
        <w:ind w:left="971" w:firstLine="243"/>
        <w:rPr>
          <w:rFonts w:hint="default"/>
        </w:rPr>
      </w:pPr>
      <w:r w:rsidRPr="005C7C7C">
        <w:t xml:space="preserve">　具体的な例は次のとおりである。</w:t>
      </w:r>
    </w:p>
    <w:p w:rsidR="0077669F" w:rsidRPr="005C7C7C" w:rsidRDefault="0077669F" w:rsidP="0077669F">
      <w:pPr>
        <w:ind w:left="1456" w:hanging="243"/>
        <w:rPr>
          <w:rFonts w:hint="default"/>
        </w:rPr>
      </w:pPr>
      <w:r w:rsidRPr="005C7C7C">
        <w:t>ａ　疼痛による機能障害</w:t>
      </w:r>
    </w:p>
    <w:p w:rsidR="0077669F" w:rsidRPr="005C7C7C" w:rsidRDefault="0077669F" w:rsidP="0077669F">
      <w:pPr>
        <w:ind w:left="1456"/>
        <w:rPr>
          <w:rFonts w:hint="default"/>
        </w:rPr>
      </w:pPr>
      <w:r w:rsidRPr="005C7C7C">
        <w:t xml:space="preserve">　筋力テスト、関節可動域の測定又はエックス線写真等により、疼痛による障害があることが医学的に証明されるもの</w:t>
      </w:r>
    </w:p>
    <w:p w:rsidR="0077669F" w:rsidRPr="005C7C7C" w:rsidRDefault="0077669F" w:rsidP="0077669F">
      <w:pPr>
        <w:ind w:left="1456" w:hanging="243"/>
        <w:rPr>
          <w:rFonts w:hint="default"/>
        </w:rPr>
      </w:pPr>
      <w:r w:rsidRPr="005C7C7C">
        <w:t>ｂ　筋力低下による機能障害</w:t>
      </w:r>
    </w:p>
    <w:p w:rsidR="0077669F" w:rsidRPr="005C7C7C" w:rsidRDefault="0077669F" w:rsidP="0077669F">
      <w:pPr>
        <w:ind w:left="1456"/>
        <w:rPr>
          <w:rFonts w:hint="default"/>
        </w:rPr>
      </w:pPr>
      <w:r w:rsidRPr="005C7C7C">
        <w:t xml:space="preserve">　筋萎縮、筋の緊張等筋力低下をきたす原因が医学的に認められ、かつ、徒手筋力テスト、関節可動域の測定等により、筋力低下による障害があることが医学的に証明されるもの</w:t>
      </w:r>
    </w:p>
    <w:p w:rsidR="0077669F" w:rsidRPr="005C7C7C" w:rsidRDefault="0077669F" w:rsidP="0077669F">
      <w:pPr>
        <w:ind w:left="1214" w:hanging="729"/>
        <w:rPr>
          <w:rFonts w:hint="default"/>
        </w:rPr>
      </w:pPr>
      <w:r w:rsidRPr="005C7C7C">
        <w:t>（３）　全廃とは、関節可動域（以下、他動的可動域を意味する。)が10度以内、筋力では徒手筋力テストで２以下に相当するものをいう（肩及び足の各関節を除く。)。</w:t>
      </w:r>
    </w:p>
    <w:p w:rsidR="0077669F" w:rsidRPr="005C7C7C" w:rsidRDefault="0077669F" w:rsidP="0077669F">
      <w:pPr>
        <w:ind w:left="1214"/>
        <w:rPr>
          <w:rFonts w:hint="default"/>
        </w:rPr>
      </w:pPr>
      <w:r w:rsidRPr="005C7C7C">
        <w:t xml:space="preserve">　機能の著しい障害とは、以下に示す各々の部位で関節可動域が日常生活に支障をきたすと見なされる値（概ね90度）のほぼ30％（概ね30度以下）のものをいい、筋力では徒手筋力テストで３（５点法）に相当するものをいう（肩及び足の各関節を除く。）。</w:t>
      </w:r>
    </w:p>
    <w:p w:rsidR="0077669F" w:rsidRPr="005C7C7C" w:rsidRDefault="0077669F" w:rsidP="0077669F">
      <w:pPr>
        <w:ind w:left="1214"/>
        <w:rPr>
          <w:rFonts w:hint="default"/>
        </w:rPr>
      </w:pPr>
      <w:r w:rsidRPr="005C7C7C">
        <w:t xml:space="preserve">　軽度の障害とは、日常生活に支障をきたすと見なされる値（概ね90度で足関節の場合は30度を超えないもの。）又は、筋力では徒手筋力テストで各運動方向平均が４に相当するものをいう。</w:t>
      </w:r>
    </w:p>
    <w:p w:rsidR="0077669F" w:rsidRPr="005C7C7C" w:rsidRDefault="0077669F" w:rsidP="0077669F">
      <w:pPr>
        <w:ind w:left="2184" w:hanging="971"/>
        <w:rPr>
          <w:rFonts w:hint="default"/>
        </w:rPr>
      </w:pPr>
      <w:r w:rsidRPr="005C7C7C">
        <w:t>（注４）　関節可動域は連続した運動の範囲としてとらえ、筋力は徒手筋力テストの各運動方向の平均値をもって評価する。</w:t>
      </w:r>
    </w:p>
    <w:p w:rsidR="0077669F" w:rsidRPr="005C7C7C" w:rsidRDefault="0077669F" w:rsidP="0077669F">
      <w:pPr>
        <w:ind w:left="1214" w:hanging="729"/>
        <w:rPr>
          <w:rFonts w:hint="default"/>
        </w:rPr>
      </w:pPr>
      <w:r w:rsidRPr="005C7C7C">
        <w:t>（４）　この解説においてあげた具体例の数値は、機能障害の一面を表わしたものであるので、その判定に当たっては、その機能障害全般を総合した上で定めなければならない。</w:t>
      </w:r>
    </w:p>
    <w:p w:rsidR="0077669F" w:rsidRPr="005C7C7C" w:rsidRDefault="0077669F" w:rsidP="0077669F">
      <w:pPr>
        <w:ind w:left="1214" w:hanging="729"/>
        <w:rPr>
          <w:rFonts w:hint="default"/>
        </w:rPr>
      </w:pPr>
      <w:r w:rsidRPr="005C7C7C">
        <w:t>（５）　７級はもとより身体障害者手帳交付の対象にならないが、等級表の備考に述べられているように、肢体不自由で、７級相当の障害が２つ以上ある時は６級になるので参考として記載したものである。</w:t>
      </w:r>
    </w:p>
    <w:p w:rsidR="0077669F" w:rsidRPr="005C7C7C" w:rsidRDefault="0077669F" w:rsidP="0077669F">
      <w:pPr>
        <w:ind w:left="1214" w:hanging="729"/>
        <w:rPr>
          <w:rFonts w:hint="default"/>
        </w:rPr>
      </w:pPr>
      <w:r w:rsidRPr="005C7C7C">
        <w:t>（６）　肢体の機能障害の程度の判定は義肢、装具等の補装具を装着しな</w:t>
      </w:r>
      <w:r w:rsidRPr="005C7C7C">
        <w:lastRenderedPageBreak/>
        <w:t>い状態で行うものであること。なお、人工骨頭又は人工関節については、人工骨頭又は人工関節の置換術後の経過が安定した時点の機能障害の程度により判定する。</w:t>
      </w:r>
    </w:p>
    <w:p w:rsidR="0077669F" w:rsidRPr="005C7C7C" w:rsidRDefault="0077669F" w:rsidP="0077669F">
      <w:pPr>
        <w:ind w:left="1214" w:hanging="729"/>
        <w:rPr>
          <w:rFonts w:hint="default"/>
        </w:rPr>
      </w:pPr>
      <w:r w:rsidRPr="005C7C7C">
        <w:t>（７）　乳幼児期以前に発現した非進行性の脳病変によってもたらされた脳原性運動機能障害については、その障害の特性を考慮し、上肢不自由、下肢不自由、体幹不自由の一般的認定方法によらず別途の方法によることとしたものである。</w:t>
      </w:r>
    </w:p>
    <w:p w:rsidR="0077669F" w:rsidRPr="005C7C7C" w:rsidRDefault="0077669F" w:rsidP="0077669F">
      <w:pPr>
        <w:ind w:left="364" w:hanging="121"/>
        <w:rPr>
          <w:rFonts w:hint="default"/>
        </w:rPr>
      </w:pPr>
      <w:r w:rsidRPr="005C7C7C">
        <w:t>２　各項解説</w:t>
      </w:r>
    </w:p>
    <w:p w:rsidR="0077669F" w:rsidRPr="005C7C7C" w:rsidRDefault="0077669F" w:rsidP="0077669F">
      <w:pPr>
        <w:ind w:left="728" w:hanging="243"/>
        <w:rPr>
          <w:rFonts w:hint="default"/>
        </w:rPr>
      </w:pPr>
      <w:r w:rsidRPr="005C7C7C">
        <w:t>（１）　上肢不自由</w:t>
      </w:r>
    </w:p>
    <w:p w:rsidR="0077669F" w:rsidRPr="005C7C7C" w:rsidRDefault="0077669F" w:rsidP="0077669F">
      <w:pPr>
        <w:ind w:left="1456" w:hanging="243"/>
        <w:rPr>
          <w:rFonts w:hint="default"/>
        </w:rPr>
      </w:pPr>
      <w:r w:rsidRPr="005C7C7C">
        <w:t>ア　一上肢の機能障害</w:t>
      </w:r>
    </w:p>
    <w:p w:rsidR="0077669F" w:rsidRPr="005C7C7C" w:rsidRDefault="0077669F" w:rsidP="0077669F">
      <w:pPr>
        <w:ind w:left="1942" w:hanging="728"/>
        <w:rPr>
          <w:rFonts w:hint="default"/>
        </w:rPr>
      </w:pPr>
      <w:r w:rsidRPr="005C7C7C">
        <w:t>（ア）　「全廃」（２級）とは、肩関節、肘関節、手関節、手指の全ての機能を全廃したものをいう。</w:t>
      </w:r>
    </w:p>
    <w:p w:rsidR="0077669F" w:rsidRPr="005C7C7C" w:rsidRDefault="0077669F" w:rsidP="0077669F">
      <w:pPr>
        <w:ind w:left="1942" w:hanging="728"/>
        <w:rPr>
          <w:rFonts w:hint="default"/>
        </w:rPr>
      </w:pPr>
      <w:r w:rsidRPr="005C7C7C">
        <w:t>（イ）　「著しい障害」（３級）とは、握る、摘む、なでる（手、指先の機能）、物を持ち上げる、運ぶ、投げる、押す、ひっぱる（腕の機能）等の機能の著しい障害をいう。</w:t>
      </w:r>
    </w:p>
    <w:p w:rsidR="0077669F" w:rsidRPr="005C7C7C" w:rsidRDefault="0077669F" w:rsidP="0077669F">
      <w:pPr>
        <w:ind w:left="1942" w:firstLine="243"/>
        <w:rPr>
          <w:rFonts w:hint="default"/>
        </w:rPr>
      </w:pPr>
      <w:r w:rsidRPr="005C7C7C">
        <w:t>具体的な例は次のとおりである。</w:t>
      </w:r>
    </w:p>
    <w:p w:rsidR="0077669F" w:rsidRPr="005C7C7C" w:rsidRDefault="0077669F" w:rsidP="0077669F">
      <w:pPr>
        <w:ind w:left="2184" w:hanging="243"/>
        <w:rPr>
          <w:rFonts w:hint="default"/>
        </w:rPr>
      </w:pPr>
      <w:r w:rsidRPr="005C7C7C">
        <w:t>ａ　機能障害のある上肢では５kg以内のものしか下げることができないもの。この際荷物は手指で握っても肘でつり下げてもよい</w:t>
      </w:r>
    </w:p>
    <w:p w:rsidR="0077669F" w:rsidRPr="005C7C7C" w:rsidRDefault="0077669F" w:rsidP="0077669F">
      <w:pPr>
        <w:ind w:left="2184" w:hanging="243"/>
        <w:rPr>
          <w:rFonts w:hint="default"/>
        </w:rPr>
      </w:pPr>
      <w:r w:rsidRPr="005C7C7C">
        <w:t>ｂ　一上肢の肩関節、肘関節又は手関節のうちいずれか２関節の機能を全廃したもの</w:t>
      </w:r>
    </w:p>
    <w:p w:rsidR="0077669F" w:rsidRPr="005C7C7C" w:rsidRDefault="0077669F" w:rsidP="0077669F">
      <w:pPr>
        <w:ind w:left="1335" w:hanging="121"/>
        <w:rPr>
          <w:rFonts w:hint="default"/>
        </w:rPr>
      </w:pPr>
      <w:r w:rsidRPr="005C7C7C">
        <w:t>（ウ）　「軽度の障害」（７級）の具体的な例は次のとおりである。</w:t>
      </w:r>
    </w:p>
    <w:p w:rsidR="0077669F" w:rsidRPr="005C7C7C" w:rsidRDefault="0077669F" w:rsidP="0077669F">
      <w:pPr>
        <w:ind w:left="2184" w:hanging="243"/>
        <w:rPr>
          <w:rFonts w:hint="default"/>
        </w:rPr>
      </w:pPr>
      <w:r w:rsidRPr="005C7C7C">
        <w:t>ａ　精密な運動のできないもの</w:t>
      </w:r>
    </w:p>
    <w:p w:rsidR="0077669F" w:rsidRPr="005C7C7C" w:rsidRDefault="0077669F" w:rsidP="0077669F">
      <w:pPr>
        <w:ind w:left="2184" w:hanging="243"/>
        <w:rPr>
          <w:rFonts w:hint="default"/>
        </w:rPr>
      </w:pPr>
      <w:r w:rsidRPr="005C7C7C">
        <w:t>ｂ　機能障害のある上肢では10kg以内のものしか下げることのできないもの</w:t>
      </w:r>
    </w:p>
    <w:p w:rsidR="0077669F" w:rsidRPr="005C7C7C" w:rsidRDefault="0077669F" w:rsidP="0077669F">
      <w:pPr>
        <w:ind w:left="1456" w:hanging="243"/>
        <w:rPr>
          <w:rFonts w:hint="default"/>
        </w:rPr>
      </w:pPr>
      <w:r w:rsidRPr="005C7C7C">
        <w:t>イ　肩関節の機能障害</w:t>
      </w:r>
    </w:p>
    <w:p w:rsidR="0077669F" w:rsidRPr="005C7C7C" w:rsidRDefault="0077669F" w:rsidP="0077669F">
      <w:pPr>
        <w:ind w:left="1335" w:hanging="121"/>
        <w:rPr>
          <w:rFonts w:hint="default"/>
        </w:rPr>
      </w:pPr>
      <w:r w:rsidRPr="005C7C7C">
        <w:t>（ア）　「全廃」（４級）の具体的な例は次のとおりである。</w:t>
      </w:r>
    </w:p>
    <w:p w:rsidR="0077669F" w:rsidRPr="005C7C7C" w:rsidRDefault="0077669F" w:rsidP="0077669F">
      <w:pPr>
        <w:ind w:left="2184" w:hanging="243"/>
        <w:rPr>
          <w:rFonts w:hint="default"/>
        </w:rPr>
      </w:pPr>
      <w:r w:rsidRPr="005C7C7C">
        <w:t>ａ　関節可動域30度以下のもの</w:t>
      </w:r>
    </w:p>
    <w:p w:rsidR="0077669F" w:rsidRPr="005C7C7C" w:rsidRDefault="0077669F" w:rsidP="0077669F">
      <w:pPr>
        <w:ind w:left="2184" w:hanging="243"/>
        <w:rPr>
          <w:rFonts w:hint="default"/>
        </w:rPr>
      </w:pPr>
      <w:r w:rsidRPr="005C7C7C">
        <w:t>ｂ　徒手筋力テストで２以下のもの</w:t>
      </w:r>
    </w:p>
    <w:p w:rsidR="0077669F" w:rsidRPr="005C7C7C" w:rsidRDefault="0077669F" w:rsidP="0077669F">
      <w:pPr>
        <w:ind w:left="1335" w:hanging="121"/>
        <w:rPr>
          <w:rFonts w:hint="default"/>
        </w:rPr>
      </w:pPr>
      <w:r w:rsidRPr="005C7C7C">
        <w:t>（イ）　「著しい障害」（５級）の具体的な例は次のとおりである。</w:t>
      </w:r>
    </w:p>
    <w:p w:rsidR="0077669F" w:rsidRPr="005C7C7C" w:rsidRDefault="0077669F" w:rsidP="0077669F">
      <w:pPr>
        <w:ind w:left="2184" w:hanging="243"/>
        <w:rPr>
          <w:rFonts w:hint="default"/>
        </w:rPr>
      </w:pPr>
      <w:r w:rsidRPr="005C7C7C">
        <w:t>ａ　関節可動域60度以下のもの</w:t>
      </w:r>
    </w:p>
    <w:p w:rsidR="0077669F" w:rsidRPr="005C7C7C" w:rsidRDefault="0077669F" w:rsidP="0077669F">
      <w:pPr>
        <w:ind w:left="2184" w:hanging="243"/>
        <w:rPr>
          <w:rFonts w:hint="default"/>
        </w:rPr>
      </w:pPr>
      <w:r w:rsidRPr="005C7C7C">
        <w:t>ｂ　徒手筋力テストで３に相当するもの</w:t>
      </w:r>
    </w:p>
    <w:p w:rsidR="0077669F" w:rsidRPr="005C7C7C" w:rsidRDefault="0077669F" w:rsidP="0077669F">
      <w:pPr>
        <w:ind w:left="1456" w:hanging="243"/>
        <w:rPr>
          <w:rFonts w:hint="default"/>
        </w:rPr>
      </w:pPr>
      <w:r w:rsidRPr="005C7C7C">
        <w:t>ウ　肘関節の機能障害</w:t>
      </w:r>
    </w:p>
    <w:p w:rsidR="0077669F" w:rsidRPr="005C7C7C" w:rsidRDefault="0077669F" w:rsidP="0077669F">
      <w:pPr>
        <w:ind w:left="1335" w:hanging="121"/>
        <w:rPr>
          <w:rFonts w:hint="default"/>
        </w:rPr>
      </w:pPr>
      <w:r w:rsidRPr="005C7C7C">
        <w:t>（ア）　「全廃」（４級）の具体的な例は次のとおりである。</w:t>
      </w:r>
    </w:p>
    <w:p w:rsidR="0077669F" w:rsidRPr="005C7C7C" w:rsidRDefault="0077669F" w:rsidP="0077669F">
      <w:pPr>
        <w:ind w:left="2184" w:hanging="243"/>
        <w:rPr>
          <w:rFonts w:hint="default"/>
        </w:rPr>
      </w:pPr>
      <w:r w:rsidRPr="005C7C7C">
        <w:t>ａ　関節可動域10度以下のもの</w:t>
      </w:r>
    </w:p>
    <w:p w:rsidR="0077669F" w:rsidRPr="005C7C7C" w:rsidRDefault="0077669F" w:rsidP="0077669F">
      <w:pPr>
        <w:ind w:left="2184" w:hanging="243"/>
        <w:rPr>
          <w:rFonts w:hint="default"/>
        </w:rPr>
      </w:pPr>
      <w:r w:rsidRPr="005C7C7C">
        <w:t>ｂ　高度の動揺関節</w:t>
      </w:r>
    </w:p>
    <w:p w:rsidR="0077669F" w:rsidRPr="005C7C7C" w:rsidRDefault="0077669F" w:rsidP="0077669F">
      <w:pPr>
        <w:ind w:left="2184" w:hanging="243"/>
        <w:rPr>
          <w:rFonts w:hint="default"/>
        </w:rPr>
      </w:pPr>
      <w:r w:rsidRPr="005C7C7C">
        <w:lastRenderedPageBreak/>
        <w:t>ｃ　徒手筋力テストで２以下のもの</w:t>
      </w:r>
    </w:p>
    <w:p w:rsidR="0077669F" w:rsidRPr="005C7C7C" w:rsidRDefault="0077669F" w:rsidP="0077669F">
      <w:pPr>
        <w:ind w:left="1335" w:hanging="121"/>
        <w:rPr>
          <w:rFonts w:hint="default"/>
        </w:rPr>
      </w:pPr>
      <w:r w:rsidRPr="005C7C7C">
        <w:t>（イ）　「著しい障害」（５級）の具体的な例は次のとおりである。</w:t>
      </w:r>
    </w:p>
    <w:p w:rsidR="0077669F" w:rsidRPr="005C7C7C" w:rsidRDefault="0077669F" w:rsidP="0077669F">
      <w:pPr>
        <w:ind w:left="2184" w:hanging="243"/>
        <w:rPr>
          <w:rFonts w:hint="default"/>
        </w:rPr>
      </w:pPr>
      <w:r w:rsidRPr="005C7C7C">
        <w:t>ａ　関節可動域30度以下のもの</w:t>
      </w:r>
    </w:p>
    <w:p w:rsidR="0077669F" w:rsidRPr="005C7C7C" w:rsidRDefault="0077669F" w:rsidP="0077669F">
      <w:pPr>
        <w:ind w:left="2184" w:hanging="243"/>
        <w:rPr>
          <w:rFonts w:hint="default"/>
        </w:rPr>
      </w:pPr>
      <w:r w:rsidRPr="005C7C7C">
        <w:t>ｂ　中等度の動揺関節</w:t>
      </w:r>
    </w:p>
    <w:p w:rsidR="0077669F" w:rsidRPr="005C7C7C" w:rsidRDefault="0077669F" w:rsidP="0077669F">
      <w:pPr>
        <w:ind w:left="2184" w:hanging="243"/>
        <w:rPr>
          <w:rFonts w:hint="default"/>
        </w:rPr>
      </w:pPr>
      <w:r w:rsidRPr="005C7C7C">
        <w:t>ｃ　徒手筋力テストで３に相当するもの</w:t>
      </w:r>
    </w:p>
    <w:p w:rsidR="0077669F" w:rsidRPr="005C7C7C" w:rsidRDefault="0077669F" w:rsidP="0077669F">
      <w:pPr>
        <w:ind w:left="2184" w:hanging="243"/>
        <w:rPr>
          <w:rFonts w:hint="default"/>
        </w:rPr>
      </w:pPr>
      <w:r w:rsidRPr="005C7C7C">
        <w:t>ｄ　前腕の回内及び回外運動が可動域10度以下のもの</w:t>
      </w:r>
    </w:p>
    <w:p w:rsidR="0077669F" w:rsidRPr="005C7C7C" w:rsidRDefault="0077669F" w:rsidP="0077669F">
      <w:pPr>
        <w:ind w:left="1456" w:hanging="243"/>
        <w:rPr>
          <w:rFonts w:hint="default"/>
        </w:rPr>
      </w:pPr>
      <w:r w:rsidRPr="005C7C7C">
        <w:t>エ　手関節の機能障害</w:t>
      </w:r>
    </w:p>
    <w:p w:rsidR="0077669F" w:rsidRPr="005C7C7C" w:rsidRDefault="0077669F" w:rsidP="0077669F">
      <w:pPr>
        <w:ind w:left="1335" w:hanging="121"/>
        <w:rPr>
          <w:rFonts w:hint="default"/>
        </w:rPr>
      </w:pPr>
      <w:r w:rsidRPr="005C7C7C">
        <w:t>（ア）　「全廃」（４級）の具体的な例は次のとおりである。</w:t>
      </w:r>
    </w:p>
    <w:p w:rsidR="0077669F" w:rsidRPr="005C7C7C" w:rsidRDefault="0077669F" w:rsidP="0077669F">
      <w:pPr>
        <w:ind w:left="2184" w:hanging="243"/>
        <w:rPr>
          <w:rFonts w:hint="default"/>
        </w:rPr>
      </w:pPr>
      <w:r w:rsidRPr="005C7C7C">
        <w:t>ａ　関節可動域10度以下のもの</w:t>
      </w:r>
    </w:p>
    <w:p w:rsidR="0077669F" w:rsidRPr="005C7C7C" w:rsidRDefault="0077669F" w:rsidP="0077669F">
      <w:pPr>
        <w:ind w:left="2184" w:hanging="243"/>
        <w:rPr>
          <w:rFonts w:hint="default"/>
        </w:rPr>
      </w:pPr>
      <w:r w:rsidRPr="005C7C7C">
        <w:t>ｂ　徒手筋力テストで２以下のもの</w:t>
      </w:r>
    </w:p>
    <w:p w:rsidR="0077669F" w:rsidRPr="005C7C7C" w:rsidRDefault="0077669F" w:rsidP="0077669F">
      <w:pPr>
        <w:ind w:left="1335" w:hanging="121"/>
        <w:rPr>
          <w:rFonts w:hint="default"/>
        </w:rPr>
      </w:pPr>
      <w:r w:rsidRPr="005C7C7C">
        <w:t>（イ）　「著しい障害」（５級）の具体的な例は次のとおりである。</w:t>
      </w:r>
    </w:p>
    <w:p w:rsidR="0077669F" w:rsidRPr="005C7C7C" w:rsidRDefault="0077669F" w:rsidP="0077669F">
      <w:pPr>
        <w:ind w:left="2184" w:hanging="243"/>
        <w:rPr>
          <w:rFonts w:hint="default"/>
        </w:rPr>
      </w:pPr>
      <w:r w:rsidRPr="005C7C7C">
        <w:t>ａ　関節可動域30度以下のもの</w:t>
      </w:r>
    </w:p>
    <w:p w:rsidR="0077669F" w:rsidRPr="005C7C7C" w:rsidRDefault="0077669F" w:rsidP="0077669F">
      <w:pPr>
        <w:ind w:left="2184" w:hanging="243"/>
        <w:rPr>
          <w:rFonts w:hint="default"/>
        </w:rPr>
      </w:pPr>
      <w:r w:rsidRPr="005C7C7C">
        <w:t>ｂ　徒手筋力テストで３に相当するもの</w:t>
      </w:r>
    </w:p>
    <w:p w:rsidR="0077669F" w:rsidRPr="005C7C7C" w:rsidRDefault="0077669F" w:rsidP="0077669F">
      <w:pPr>
        <w:ind w:left="1456" w:hanging="243"/>
        <w:rPr>
          <w:rFonts w:hint="default"/>
        </w:rPr>
      </w:pPr>
      <w:r w:rsidRPr="005C7C7C">
        <w:t>オ　手指の機能障害</w:t>
      </w:r>
    </w:p>
    <w:p w:rsidR="0077669F" w:rsidRPr="005C7C7C" w:rsidRDefault="0077669F" w:rsidP="0077669F">
      <w:pPr>
        <w:ind w:left="1335" w:hanging="121"/>
        <w:rPr>
          <w:rFonts w:hint="default"/>
        </w:rPr>
      </w:pPr>
      <w:r w:rsidRPr="005C7C7C">
        <w:t>（ア）　手指の機能障害の判定には次の注意が必要である。</w:t>
      </w:r>
    </w:p>
    <w:p w:rsidR="0077669F" w:rsidRPr="005C7C7C" w:rsidRDefault="0077669F" w:rsidP="0077669F">
      <w:pPr>
        <w:ind w:left="2184" w:hanging="243"/>
        <w:rPr>
          <w:rFonts w:hint="default"/>
        </w:rPr>
      </w:pPr>
      <w:r w:rsidRPr="005C7C7C">
        <w:t>①　機能障害のある指の数が増すにつれて幾何学的にその障害は重くなる。</w:t>
      </w:r>
    </w:p>
    <w:p w:rsidR="0077669F" w:rsidRPr="005C7C7C" w:rsidRDefault="0077669F" w:rsidP="0077669F">
      <w:pPr>
        <w:ind w:left="2184" w:hanging="243"/>
        <w:rPr>
          <w:rFonts w:hint="default"/>
        </w:rPr>
      </w:pPr>
      <w:r w:rsidRPr="005C7C7C">
        <w:t>②　おや指、次いでひとさし指の機能は特に重要である。</w:t>
      </w:r>
    </w:p>
    <w:p w:rsidR="0077669F" w:rsidRPr="005C7C7C" w:rsidRDefault="0077669F" w:rsidP="0077669F">
      <w:pPr>
        <w:ind w:left="2184" w:hanging="243"/>
        <w:rPr>
          <w:rFonts w:hint="default"/>
        </w:rPr>
      </w:pPr>
      <w:r w:rsidRPr="005C7C7C">
        <w:t>③　おや指の機能障害は摘む、握る等の機能を特に考慮して、その障害の重さを定めなければならない。</w:t>
      </w:r>
    </w:p>
    <w:p w:rsidR="0077669F" w:rsidRPr="005C7C7C" w:rsidRDefault="0077669F" w:rsidP="0077669F">
      <w:pPr>
        <w:ind w:left="1335" w:hanging="121"/>
        <w:rPr>
          <w:rFonts w:hint="default"/>
        </w:rPr>
      </w:pPr>
      <w:r w:rsidRPr="005C7C7C">
        <w:t>（イ）　一側の五指全体の機能障害</w:t>
      </w:r>
    </w:p>
    <w:p w:rsidR="0077669F" w:rsidRPr="005C7C7C" w:rsidRDefault="0077669F" w:rsidP="0077669F">
      <w:pPr>
        <w:ind w:left="2184" w:hanging="243"/>
        <w:rPr>
          <w:rFonts w:hint="default"/>
        </w:rPr>
      </w:pPr>
      <w:r w:rsidRPr="005C7C7C">
        <w:t>①　「全廃」（３級）の具体的な例は次のとおりである。</w:t>
      </w:r>
    </w:p>
    <w:p w:rsidR="0077669F" w:rsidRPr="005C7C7C" w:rsidRDefault="0077669F" w:rsidP="0077669F">
      <w:pPr>
        <w:ind w:left="2428" w:hanging="243"/>
        <w:rPr>
          <w:rFonts w:hint="default"/>
        </w:rPr>
      </w:pPr>
      <w:r w:rsidRPr="005C7C7C">
        <w:t xml:space="preserve">　字を書いたり、箸を持つことができないもの</w:t>
      </w:r>
    </w:p>
    <w:p w:rsidR="0077669F" w:rsidRPr="005C7C7C" w:rsidRDefault="0077669F" w:rsidP="0077669F">
      <w:pPr>
        <w:ind w:left="2184" w:hanging="243"/>
        <w:rPr>
          <w:rFonts w:hint="default"/>
        </w:rPr>
      </w:pPr>
      <w:r w:rsidRPr="005C7C7C">
        <w:t>②　「著しい障害」（４級）の具体的な例は次のとおりである。</w:t>
      </w:r>
    </w:p>
    <w:p w:rsidR="0077669F" w:rsidRPr="005C7C7C" w:rsidRDefault="0077669F" w:rsidP="0077669F">
      <w:pPr>
        <w:ind w:left="2428" w:hanging="243"/>
        <w:rPr>
          <w:rFonts w:hint="default"/>
        </w:rPr>
      </w:pPr>
      <w:r w:rsidRPr="005C7C7C">
        <w:t>ａ　機能障害のある手で５kg以内のものしか下げることのできないもの</w:t>
      </w:r>
    </w:p>
    <w:p w:rsidR="0077669F" w:rsidRPr="005C7C7C" w:rsidRDefault="0077669F" w:rsidP="0077669F">
      <w:pPr>
        <w:ind w:left="2428" w:hanging="243"/>
        <w:rPr>
          <w:rFonts w:hint="default"/>
        </w:rPr>
      </w:pPr>
      <w:r w:rsidRPr="005C7C7C">
        <w:t>ｂ　機能障害のある手の握力が5kg以内のもの</w:t>
      </w:r>
    </w:p>
    <w:p w:rsidR="0077669F" w:rsidRPr="005C7C7C" w:rsidRDefault="0077669F" w:rsidP="0077669F">
      <w:pPr>
        <w:ind w:left="2428" w:hanging="243"/>
        <w:rPr>
          <w:rFonts w:hint="default"/>
        </w:rPr>
      </w:pPr>
      <w:r w:rsidRPr="005C7C7C">
        <w:t>ｃ　機能障害のある手で鍬又はかなづちの柄を握りそれぞれの作業のできないもの</w:t>
      </w:r>
    </w:p>
    <w:p w:rsidR="0077669F" w:rsidRPr="005C7C7C" w:rsidRDefault="0077669F" w:rsidP="0077669F">
      <w:pPr>
        <w:ind w:left="2184" w:hanging="243"/>
        <w:rPr>
          <w:rFonts w:hint="default"/>
        </w:rPr>
      </w:pPr>
      <w:r w:rsidRPr="005C7C7C">
        <w:t>③　「軽度の障害」（７級）の具体的な例は次のとおりである。</w:t>
      </w:r>
    </w:p>
    <w:p w:rsidR="0077669F" w:rsidRPr="005C7C7C" w:rsidRDefault="0077669F" w:rsidP="0077669F">
      <w:pPr>
        <w:ind w:left="2428" w:hanging="243"/>
        <w:rPr>
          <w:rFonts w:hint="default"/>
        </w:rPr>
      </w:pPr>
      <w:r w:rsidRPr="005C7C7C">
        <w:t>ａ　精密なる運動のできないもの</w:t>
      </w:r>
    </w:p>
    <w:p w:rsidR="0077669F" w:rsidRPr="005C7C7C" w:rsidRDefault="0077669F" w:rsidP="0077669F">
      <w:pPr>
        <w:ind w:left="2428" w:hanging="243"/>
        <w:rPr>
          <w:rFonts w:hint="default"/>
        </w:rPr>
      </w:pPr>
      <w:r w:rsidRPr="005C7C7C">
        <w:t>ｂ　機能障害のある手では10kg以内のものしか下げることのできないもの</w:t>
      </w:r>
    </w:p>
    <w:p w:rsidR="0077669F" w:rsidRPr="005C7C7C" w:rsidRDefault="0077669F" w:rsidP="0077669F">
      <w:pPr>
        <w:ind w:left="2428" w:hanging="243"/>
        <w:rPr>
          <w:rFonts w:hint="default"/>
        </w:rPr>
      </w:pPr>
      <w:r w:rsidRPr="005C7C7C">
        <w:t>ｃ　機能障害のある手の握力が15kg以内のもの</w:t>
      </w:r>
    </w:p>
    <w:p w:rsidR="0077669F" w:rsidRPr="005C7C7C" w:rsidRDefault="0077669F" w:rsidP="0077669F">
      <w:pPr>
        <w:ind w:left="1335" w:hanging="121"/>
        <w:rPr>
          <w:rFonts w:hint="default"/>
        </w:rPr>
      </w:pPr>
      <w:r w:rsidRPr="005C7C7C">
        <w:lastRenderedPageBreak/>
        <w:t>（ウ）　各指の機能障害</w:t>
      </w:r>
    </w:p>
    <w:p w:rsidR="0077669F" w:rsidRPr="005C7C7C" w:rsidRDefault="0077669F" w:rsidP="0077669F">
      <w:pPr>
        <w:ind w:left="2184" w:hanging="243"/>
        <w:rPr>
          <w:rFonts w:hint="default"/>
        </w:rPr>
      </w:pPr>
      <w:r w:rsidRPr="005C7C7C">
        <w:t>①　「全廃」の具体的な例は次のとおりである。</w:t>
      </w:r>
    </w:p>
    <w:p w:rsidR="0077669F" w:rsidRPr="005C7C7C" w:rsidRDefault="0077669F" w:rsidP="0077669F">
      <w:pPr>
        <w:ind w:left="2428" w:hanging="243"/>
        <w:rPr>
          <w:rFonts w:hint="default"/>
        </w:rPr>
      </w:pPr>
      <w:r w:rsidRPr="005C7C7C">
        <w:t>ａ　各々の関節の可動域10度以下のもの</w:t>
      </w:r>
    </w:p>
    <w:p w:rsidR="0077669F" w:rsidRPr="005C7C7C" w:rsidRDefault="0077669F" w:rsidP="0077669F">
      <w:pPr>
        <w:ind w:left="2428" w:hanging="243"/>
        <w:rPr>
          <w:rFonts w:hint="default"/>
        </w:rPr>
      </w:pPr>
      <w:r w:rsidRPr="005C7C7C">
        <w:t>ｂ　徒手筋力テスト２以下のもの</w:t>
      </w:r>
    </w:p>
    <w:p w:rsidR="0077669F" w:rsidRPr="005C7C7C" w:rsidRDefault="0077669F" w:rsidP="0077669F">
      <w:pPr>
        <w:ind w:left="2184" w:hanging="243"/>
        <w:rPr>
          <w:rFonts w:hint="default"/>
        </w:rPr>
      </w:pPr>
      <w:r w:rsidRPr="005C7C7C">
        <w:t>②　「著しい障害」の具体的な例は次のとおりである。</w:t>
      </w:r>
    </w:p>
    <w:p w:rsidR="0077669F" w:rsidRPr="005C7C7C" w:rsidRDefault="0077669F" w:rsidP="0077669F">
      <w:pPr>
        <w:ind w:left="2428" w:hanging="243"/>
        <w:rPr>
          <w:rFonts w:hint="default"/>
        </w:rPr>
      </w:pPr>
      <w:r w:rsidRPr="005C7C7C">
        <w:t>ａ　各々の関節の可動域30度以下のもの</w:t>
      </w:r>
    </w:p>
    <w:p w:rsidR="0077669F" w:rsidRPr="005C7C7C" w:rsidRDefault="0077669F" w:rsidP="0077669F">
      <w:pPr>
        <w:ind w:left="2428" w:hanging="243"/>
        <w:rPr>
          <w:rFonts w:hint="default"/>
        </w:rPr>
      </w:pPr>
      <w:r w:rsidRPr="005C7C7C">
        <w:t>ｂ　徒手筋力テストで３に相当するもの</w:t>
      </w:r>
    </w:p>
    <w:p w:rsidR="0077669F" w:rsidRPr="005C7C7C" w:rsidRDefault="0077669F" w:rsidP="0077669F">
      <w:pPr>
        <w:ind w:left="728" w:hanging="243"/>
        <w:rPr>
          <w:rFonts w:hint="default"/>
        </w:rPr>
      </w:pPr>
      <w:r w:rsidRPr="005C7C7C">
        <w:t>（２）　下肢不自由</w:t>
      </w:r>
    </w:p>
    <w:p w:rsidR="0077669F" w:rsidRPr="005C7C7C" w:rsidRDefault="0077669F" w:rsidP="0077669F">
      <w:pPr>
        <w:ind w:left="1456" w:hanging="243"/>
        <w:rPr>
          <w:rFonts w:hint="default"/>
        </w:rPr>
      </w:pPr>
      <w:r w:rsidRPr="005C7C7C">
        <w:t>ア　一下肢の機能障害</w:t>
      </w:r>
    </w:p>
    <w:p w:rsidR="0077669F" w:rsidRPr="005C7C7C" w:rsidRDefault="0077669F" w:rsidP="0077669F">
      <w:pPr>
        <w:ind w:left="1942" w:hanging="728"/>
        <w:rPr>
          <w:rFonts w:hint="default"/>
        </w:rPr>
      </w:pPr>
      <w:r w:rsidRPr="005C7C7C">
        <w:t>（ア）　「全廃」（３級）とは、下肢の運動性と支持性をほとんど失ったものをいう。</w:t>
      </w:r>
    </w:p>
    <w:p w:rsidR="0077669F" w:rsidRPr="005C7C7C" w:rsidRDefault="0077669F" w:rsidP="0077669F">
      <w:pPr>
        <w:ind w:left="1699" w:firstLine="243"/>
        <w:rPr>
          <w:rFonts w:hint="default"/>
        </w:rPr>
      </w:pPr>
      <w:r w:rsidRPr="005C7C7C">
        <w:t xml:space="preserve">　具体的な例は次のとおりである。</w:t>
      </w:r>
    </w:p>
    <w:p w:rsidR="0077669F" w:rsidRPr="005C7C7C" w:rsidRDefault="0077669F" w:rsidP="0077669F">
      <w:pPr>
        <w:ind w:left="2184" w:hanging="243"/>
        <w:rPr>
          <w:rFonts w:hint="default"/>
        </w:rPr>
      </w:pPr>
      <w:r w:rsidRPr="005C7C7C">
        <w:t>ａ　下肢全体の筋力の低下のため患肢で立位を保持できないもの</w:t>
      </w:r>
    </w:p>
    <w:p w:rsidR="0077669F" w:rsidRPr="005C7C7C" w:rsidRDefault="0077669F" w:rsidP="0077669F">
      <w:pPr>
        <w:ind w:left="2184" w:hanging="243"/>
        <w:rPr>
          <w:rFonts w:hint="default"/>
        </w:rPr>
      </w:pPr>
      <w:r w:rsidRPr="005C7C7C">
        <w:t>ｂ　大腿骨又は脛骨の骨幹部偽関節のため患肢で立位を保持できないもの</w:t>
      </w:r>
    </w:p>
    <w:p w:rsidR="0077669F" w:rsidRPr="005C7C7C" w:rsidRDefault="0077669F" w:rsidP="0077669F">
      <w:pPr>
        <w:ind w:left="1942" w:hanging="728"/>
        <w:rPr>
          <w:rFonts w:hint="default"/>
        </w:rPr>
      </w:pPr>
      <w:r w:rsidRPr="005C7C7C">
        <w:t>（イ）　「著しい障害」（４級）とは、歩く、平衡をとる、登る、立っている、身体を廻す、うずくまる、膝をつく、座る等の下肢の機能の著しい障害をいう。</w:t>
      </w:r>
    </w:p>
    <w:p w:rsidR="0077669F" w:rsidRPr="005C7C7C" w:rsidRDefault="0077669F" w:rsidP="0077669F">
      <w:pPr>
        <w:ind w:left="1699" w:firstLine="243"/>
        <w:rPr>
          <w:rFonts w:hint="default"/>
        </w:rPr>
      </w:pPr>
      <w:r w:rsidRPr="005C7C7C">
        <w:t xml:space="preserve">　具体的な例は次のとおりである。</w:t>
      </w:r>
    </w:p>
    <w:p w:rsidR="0077669F" w:rsidRPr="005C7C7C" w:rsidRDefault="0077669F" w:rsidP="0077669F">
      <w:pPr>
        <w:ind w:left="2184" w:hanging="243"/>
        <w:rPr>
          <w:rFonts w:hint="default"/>
        </w:rPr>
      </w:pPr>
      <w:r w:rsidRPr="005C7C7C">
        <w:t>ａ　１㎞以上の歩行不能</w:t>
      </w:r>
    </w:p>
    <w:p w:rsidR="0077669F" w:rsidRPr="005C7C7C" w:rsidRDefault="0077669F" w:rsidP="0077669F">
      <w:pPr>
        <w:ind w:left="2184" w:hanging="243"/>
        <w:rPr>
          <w:rFonts w:hint="default"/>
        </w:rPr>
      </w:pPr>
      <w:r w:rsidRPr="005C7C7C">
        <w:t>ｂ　30分以上起立位を保つことのできないもの</w:t>
      </w:r>
    </w:p>
    <w:p w:rsidR="0077669F" w:rsidRPr="005C7C7C" w:rsidRDefault="0077669F" w:rsidP="0077669F">
      <w:pPr>
        <w:ind w:left="2184" w:hanging="243"/>
        <w:rPr>
          <w:rFonts w:hint="default"/>
        </w:rPr>
      </w:pPr>
      <w:r w:rsidRPr="005C7C7C">
        <w:t>ｃ　通常の駅の階段の昇降が手すりにすがらねばできないもの</w:t>
      </w:r>
    </w:p>
    <w:p w:rsidR="0077669F" w:rsidRPr="005C7C7C" w:rsidRDefault="0077669F" w:rsidP="0077669F">
      <w:pPr>
        <w:ind w:left="2184" w:hanging="243"/>
        <w:rPr>
          <w:rFonts w:hint="default"/>
        </w:rPr>
      </w:pPr>
      <w:r w:rsidRPr="005C7C7C">
        <w:t>ｄ　通常の腰掛けでは腰掛けることのできないもの</w:t>
      </w:r>
    </w:p>
    <w:p w:rsidR="0077669F" w:rsidRPr="005C7C7C" w:rsidRDefault="0077669F" w:rsidP="0077669F">
      <w:pPr>
        <w:ind w:left="2184" w:hanging="243"/>
        <w:rPr>
          <w:rFonts w:hint="default"/>
        </w:rPr>
      </w:pPr>
      <w:r w:rsidRPr="005C7C7C">
        <w:t>ｅ　正座、あぐら、横座りのいずれも不可能なもの</w:t>
      </w:r>
    </w:p>
    <w:p w:rsidR="0077669F" w:rsidRPr="005C7C7C" w:rsidRDefault="0077669F" w:rsidP="0077669F">
      <w:pPr>
        <w:ind w:left="1335" w:hanging="121"/>
        <w:rPr>
          <w:rFonts w:hint="default"/>
        </w:rPr>
      </w:pPr>
      <w:r w:rsidRPr="005C7C7C">
        <w:t>（ウ）　「軽度の障害」（７級）の具体的な例は次のとおりである。</w:t>
      </w:r>
    </w:p>
    <w:p w:rsidR="0077669F" w:rsidRPr="005C7C7C" w:rsidRDefault="0077669F" w:rsidP="0077669F">
      <w:pPr>
        <w:ind w:left="2184" w:hanging="243"/>
        <w:rPr>
          <w:rFonts w:hint="default"/>
        </w:rPr>
      </w:pPr>
      <w:r w:rsidRPr="005C7C7C">
        <w:t>ａ　２㎞以上の歩行不能</w:t>
      </w:r>
    </w:p>
    <w:p w:rsidR="0077669F" w:rsidRPr="005C7C7C" w:rsidRDefault="0077669F" w:rsidP="0077669F">
      <w:pPr>
        <w:ind w:left="2184" w:hanging="243"/>
        <w:rPr>
          <w:rFonts w:hint="default"/>
        </w:rPr>
      </w:pPr>
      <w:r w:rsidRPr="005C7C7C">
        <w:t>ｂ　１時間以上の起立位を保つことのできないもの</w:t>
      </w:r>
    </w:p>
    <w:p w:rsidR="0077669F" w:rsidRPr="005C7C7C" w:rsidRDefault="0077669F" w:rsidP="0077669F">
      <w:pPr>
        <w:ind w:left="2184" w:hanging="243"/>
        <w:rPr>
          <w:rFonts w:hint="default"/>
        </w:rPr>
      </w:pPr>
      <w:r w:rsidRPr="005C7C7C">
        <w:t>ｃ　横座りはできるが正座及びあぐらのできないもの</w:t>
      </w:r>
    </w:p>
    <w:p w:rsidR="0077669F" w:rsidRPr="005C7C7C" w:rsidRDefault="0077669F" w:rsidP="0077669F">
      <w:pPr>
        <w:ind w:left="1456" w:hanging="243"/>
        <w:rPr>
          <w:rFonts w:hint="default"/>
        </w:rPr>
      </w:pPr>
      <w:r w:rsidRPr="005C7C7C">
        <w:t>イ　股関節の機能障害</w:t>
      </w:r>
    </w:p>
    <w:p w:rsidR="0077669F" w:rsidRPr="005C7C7C" w:rsidRDefault="0077669F" w:rsidP="0077669F">
      <w:pPr>
        <w:ind w:left="1335" w:hanging="121"/>
        <w:rPr>
          <w:rFonts w:hint="default"/>
        </w:rPr>
      </w:pPr>
      <w:r w:rsidRPr="005C7C7C">
        <w:t>（ア）　「全廃」（４級）の具体的な例は次のとおりである。</w:t>
      </w:r>
    </w:p>
    <w:p w:rsidR="0077669F" w:rsidRPr="005C7C7C" w:rsidRDefault="0077669F" w:rsidP="0077669F">
      <w:pPr>
        <w:ind w:left="2184" w:hanging="243"/>
        <w:rPr>
          <w:rFonts w:hint="default"/>
        </w:rPr>
      </w:pPr>
      <w:r w:rsidRPr="005C7C7C">
        <w:t>ａ　各方向の可動域(伸展←→屈曲、外転←→内転等連続した可動域)が10度以下のもの</w:t>
      </w:r>
    </w:p>
    <w:p w:rsidR="0077669F" w:rsidRPr="005C7C7C" w:rsidRDefault="0077669F" w:rsidP="0077669F">
      <w:pPr>
        <w:ind w:left="2184" w:hanging="243"/>
        <w:rPr>
          <w:rFonts w:hint="default"/>
        </w:rPr>
      </w:pPr>
      <w:r w:rsidRPr="005C7C7C">
        <w:t>ｂ　徒手筋力テストで２以下のもの</w:t>
      </w:r>
    </w:p>
    <w:p w:rsidR="0077669F" w:rsidRPr="005C7C7C" w:rsidRDefault="0077669F" w:rsidP="0077669F">
      <w:pPr>
        <w:ind w:left="1335" w:hanging="121"/>
        <w:rPr>
          <w:rFonts w:hint="default"/>
        </w:rPr>
      </w:pPr>
      <w:r w:rsidRPr="005C7C7C">
        <w:t>（イ）　「著しい障害」（５級）の具体的な例は次のとおりである。</w:t>
      </w:r>
    </w:p>
    <w:p w:rsidR="0077669F" w:rsidRPr="005C7C7C" w:rsidRDefault="0077669F" w:rsidP="0077669F">
      <w:pPr>
        <w:ind w:left="2184" w:hanging="243"/>
        <w:rPr>
          <w:rFonts w:hint="default"/>
        </w:rPr>
      </w:pPr>
      <w:r w:rsidRPr="005C7C7C">
        <w:lastRenderedPageBreak/>
        <w:t>ａ　可動域30度以下のもの</w:t>
      </w:r>
    </w:p>
    <w:p w:rsidR="0077669F" w:rsidRPr="005C7C7C" w:rsidRDefault="0077669F" w:rsidP="0077669F">
      <w:pPr>
        <w:ind w:left="2184" w:hanging="243"/>
        <w:rPr>
          <w:rFonts w:hint="default"/>
        </w:rPr>
      </w:pPr>
      <w:r w:rsidRPr="005C7C7C">
        <w:t>ｂ　徒手筋力テストで３に相当するもの</w:t>
      </w:r>
    </w:p>
    <w:p w:rsidR="0077669F" w:rsidRPr="005C7C7C" w:rsidRDefault="0077669F" w:rsidP="0077669F">
      <w:pPr>
        <w:ind w:left="1335" w:hanging="121"/>
        <w:rPr>
          <w:rFonts w:hint="default"/>
        </w:rPr>
      </w:pPr>
      <w:r w:rsidRPr="005C7C7C">
        <w:t>（ウ）　「軽度の障害」（７級）の具体的な例は次のとおりである。</w:t>
      </w:r>
    </w:p>
    <w:p w:rsidR="0077669F" w:rsidRPr="005C7C7C" w:rsidRDefault="0077669F" w:rsidP="0077669F">
      <w:pPr>
        <w:ind w:left="1942" w:firstLine="243"/>
        <w:rPr>
          <w:rFonts w:hint="default"/>
        </w:rPr>
      </w:pPr>
      <w:r w:rsidRPr="005C7C7C">
        <w:t>小児の股関節脱臼で軽度の跛行を呈するもの</w:t>
      </w:r>
    </w:p>
    <w:p w:rsidR="0077669F" w:rsidRPr="005C7C7C" w:rsidRDefault="0077669F" w:rsidP="0077669F">
      <w:pPr>
        <w:ind w:left="1456" w:hanging="243"/>
        <w:rPr>
          <w:rFonts w:hint="default"/>
        </w:rPr>
      </w:pPr>
      <w:r w:rsidRPr="005C7C7C">
        <w:t>ウ　膝関節の機能障害</w:t>
      </w:r>
    </w:p>
    <w:p w:rsidR="0077669F" w:rsidRPr="005C7C7C" w:rsidRDefault="0077669F" w:rsidP="0077669F">
      <w:pPr>
        <w:ind w:left="1335" w:hanging="121"/>
        <w:rPr>
          <w:rFonts w:hint="default"/>
        </w:rPr>
      </w:pPr>
      <w:r w:rsidRPr="005C7C7C">
        <w:t>（ア）　「全廃」（４級）の具体的な例は次のとおりである。</w:t>
      </w:r>
    </w:p>
    <w:p w:rsidR="0077669F" w:rsidRPr="005C7C7C" w:rsidRDefault="0077669F" w:rsidP="0077669F">
      <w:pPr>
        <w:ind w:left="2184" w:hanging="243"/>
        <w:rPr>
          <w:rFonts w:hint="default"/>
        </w:rPr>
      </w:pPr>
      <w:r w:rsidRPr="005C7C7C">
        <w:t>ａ　関節可動域10度以下のもの</w:t>
      </w:r>
    </w:p>
    <w:p w:rsidR="0077669F" w:rsidRPr="005C7C7C" w:rsidRDefault="0077669F" w:rsidP="0077669F">
      <w:pPr>
        <w:ind w:left="2184" w:hanging="243"/>
        <w:rPr>
          <w:rFonts w:hint="default"/>
        </w:rPr>
      </w:pPr>
      <w:r w:rsidRPr="005C7C7C">
        <w:t>ｂ　徒手筋力テストで２以下のもの</w:t>
      </w:r>
    </w:p>
    <w:p w:rsidR="0077669F" w:rsidRPr="005C7C7C" w:rsidRDefault="0077669F" w:rsidP="0077669F">
      <w:pPr>
        <w:ind w:left="2184" w:hanging="243"/>
        <w:rPr>
          <w:rFonts w:hint="default"/>
        </w:rPr>
      </w:pPr>
      <w:r w:rsidRPr="005C7C7C">
        <w:t>ｃ　高度の動揺関節、高度の変形</w:t>
      </w:r>
    </w:p>
    <w:p w:rsidR="0077669F" w:rsidRPr="005C7C7C" w:rsidRDefault="0077669F" w:rsidP="0077669F">
      <w:pPr>
        <w:ind w:left="1335" w:hanging="121"/>
        <w:rPr>
          <w:rFonts w:hint="default"/>
        </w:rPr>
      </w:pPr>
      <w:r w:rsidRPr="005C7C7C">
        <w:t>（イ）　「著しい障害」（５級）の具体的な例は次のとおりである。</w:t>
      </w:r>
    </w:p>
    <w:p w:rsidR="0077669F" w:rsidRPr="005C7C7C" w:rsidRDefault="0077669F" w:rsidP="0077669F">
      <w:pPr>
        <w:ind w:left="2184" w:hanging="243"/>
        <w:rPr>
          <w:rFonts w:hint="default"/>
        </w:rPr>
      </w:pPr>
      <w:r w:rsidRPr="005C7C7C">
        <w:t>ａ　関節可動域30度以下のもの</w:t>
      </w:r>
    </w:p>
    <w:p w:rsidR="0077669F" w:rsidRPr="005C7C7C" w:rsidRDefault="0077669F" w:rsidP="0077669F">
      <w:pPr>
        <w:ind w:left="2184" w:hanging="243"/>
        <w:rPr>
          <w:rFonts w:hint="default"/>
        </w:rPr>
      </w:pPr>
      <w:r w:rsidRPr="005C7C7C">
        <w:t>ｂ　徒手筋力テストで３に相当するもの</w:t>
      </w:r>
    </w:p>
    <w:p w:rsidR="0077669F" w:rsidRPr="005C7C7C" w:rsidRDefault="0077669F" w:rsidP="0077669F">
      <w:pPr>
        <w:ind w:left="2184" w:hanging="243"/>
        <w:rPr>
          <w:rFonts w:hint="default"/>
        </w:rPr>
      </w:pPr>
      <w:r w:rsidRPr="005C7C7C">
        <w:t>ｃ　中等度の動揺関節</w:t>
      </w:r>
    </w:p>
    <w:p w:rsidR="0077669F" w:rsidRPr="005C7C7C" w:rsidRDefault="0077669F" w:rsidP="0077669F">
      <w:pPr>
        <w:ind w:left="1335" w:hanging="121"/>
        <w:rPr>
          <w:rFonts w:hint="default"/>
        </w:rPr>
      </w:pPr>
      <w:r w:rsidRPr="005C7C7C">
        <w:t>（ウ）　「軽度の障害」（７級）の具体的な例は次のとおりである。</w:t>
      </w:r>
    </w:p>
    <w:p w:rsidR="0077669F" w:rsidRPr="005C7C7C" w:rsidRDefault="0077669F" w:rsidP="0077669F">
      <w:pPr>
        <w:ind w:left="2184" w:hanging="243"/>
        <w:rPr>
          <w:rFonts w:hint="default"/>
        </w:rPr>
      </w:pPr>
      <w:r w:rsidRPr="005C7C7C">
        <w:t>ａ　関節可動域90度以下のもの</w:t>
      </w:r>
    </w:p>
    <w:p w:rsidR="0077669F" w:rsidRPr="005C7C7C" w:rsidRDefault="0077669F" w:rsidP="0077669F">
      <w:pPr>
        <w:ind w:left="2184" w:hanging="243"/>
        <w:rPr>
          <w:rFonts w:hint="default"/>
        </w:rPr>
      </w:pPr>
      <w:r w:rsidRPr="005C7C7C">
        <w:t>ｂ　徒手筋力テストで４に相当するもの又は筋力低下で２㎞以上の歩行ができないもの</w:t>
      </w:r>
    </w:p>
    <w:p w:rsidR="0077669F" w:rsidRPr="005C7C7C" w:rsidRDefault="0077669F" w:rsidP="0077669F">
      <w:pPr>
        <w:ind w:left="1456" w:hanging="243"/>
        <w:rPr>
          <w:rFonts w:hint="default"/>
        </w:rPr>
      </w:pPr>
      <w:r w:rsidRPr="005C7C7C">
        <w:t>エ　足関節の機能障害</w:t>
      </w:r>
    </w:p>
    <w:p w:rsidR="0077669F" w:rsidRPr="005C7C7C" w:rsidRDefault="0077669F" w:rsidP="0077669F">
      <w:pPr>
        <w:ind w:left="1335" w:hanging="121"/>
        <w:rPr>
          <w:rFonts w:hint="default"/>
        </w:rPr>
      </w:pPr>
      <w:r w:rsidRPr="005C7C7C">
        <w:t>（ア）　「全廃」（５級）の具体的な例は次のとおりである。</w:t>
      </w:r>
    </w:p>
    <w:p w:rsidR="0077669F" w:rsidRPr="005C7C7C" w:rsidRDefault="0077669F" w:rsidP="0077669F">
      <w:pPr>
        <w:ind w:left="2184" w:hanging="243"/>
        <w:rPr>
          <w:rFonts w:hint="default"/>
        </w:rPr>
      </w:pPr>
      <w:r w:rsidRPr="005C7C7C">
        <w:t>ａ　関節可動域５度以内のもの</w:t>
      </w:r>
    </w:p>
    <w:p w:rsidR="0077669F" w:rsidRPr="005C7C7C" w:rsidRDefault="0077669F" w:rsidP="0077669F">
      <w:pPr>
        <w:ind w:left="2184" w:hanging="243"/>
        <w:rPr>
          <w:rFonts w:hint="default"/>
        </w:rPr>
      </w:pPr>
      <w:r w:rsidRPr="005C7C7C">
        <w:t>ｂ　徒手筋力テストで２以下のもの</w:t>
      </w:r>
    </w:p>
    <w:p w:rsidR="0077669F" w:rsidRPr="005C7C7C" w:rsidRDefault="0077669F" w:rsidP="0077669F">
      <w:pPr>
        <w:ind w:left="2184" w:hanging="243"/>
        <w:rPr>
          <w:rFonts w:hint="default"/>
        </w:rPr>
      </w:pPr>
      <w:r w:rsidRPr="005C7C7C">
        <w:t>ｃ　高度の動揺関節、高度の変形</w:t>
      </w:r>
    </w:p>
    <w:p w:rsidR="0077669F" w:rsidRPr="005C7C7C" w:rsidRDefault="0077669F" w:rsidP="0077669F">
      <w:pPr>
        <w:ind w:left="1335" w:hanging="121"/>
        <w:rPr>
          <w:rFonts w:hint="default"/>
        </w:rPr>
      </w:pPr>
      <w:r w:rsidRPr="005C7C7C">
        <w:t>（イ）　「著しい障害」（６級）の具体的な例は次のとおりである。</w:t>
      </w:r>
    </w:p>
    <w:p w:rsidR="0077669F" w:rsidRPr="005C7C7C" w:rsidRDefault="0077669F" w:rsidP="0077669F">
      <w:pPr>
        <w:ind w:left="2184" w:hanging="243"/>
        <w:rPr>
          <w:rFonts w:hint="default"/>
        </w:rPr>
      </w:pPr>
      <w:r w:rsidRPr="005C7C7C">
        <w:t>ａ　関節可動域10度以内のもの</w:t>
      </w:r>
    </w:p>
    <w:p w:rsidR="0077669F" w:rsidRPr="005C7C7C" w:rsidRDefault="0077669F" w:rsidP="0077669F">
      <w:pPr>
        <w:ind w:left="2184" w:hanging="243"/>
        <w:rPr>
          <w:rFonts w:hint="default"/>
        </w:rPr>
      </w:pPr>
      <w:r w:rsidRPr="005C7C7C">
        <w:t>ｂ　徒手筋力テストで３に相当するもの</w:t>
      </w:r>
    </w:p>
    <w:p w:rsidR="0077669F" w:rsidRPr="005C7C7C" w:rsidRDefault="0077669F" w:rsidP="0077669F">
      <w:pPr>
        <w:ind w:left="2184" w:hanging="243"/>
        <w:rPr>
          <w:rFonts w:hint="default"/>
        </w:rPr>
      </w:pPr>
      <w:r w:rsidRPr="005C7C7C">
        <w:t>ｃ　中等度の動揺関節</w:t>
      </w:r>
    </w:p>
    <w:p w:rsidR="0077669F" w:rsidRPr="005C7C7C" w:rsidRDefault="0077669F" w:rsidP="0077669F">
      <w:pPr>
        <w:ind w:left="1456" w:hanging="243"/>
        <w:rPr>
          <w:rFonts w:hint="default"/>
        </w:rPr>
      </w:pPr>
      <w:r w:rsidRPr="005C7C7C">
        <w:t>オ　足指の機能障害</w:t>
      </w:r>
    </w:p>
    <w:p w:rsidR="0077669F" w:rsidRPr="005C7C7C" w:rsidRDefault="0077669F" w:rsidP="0077669F">
      <w:pPr>
        <w:ind w:left="1335" w:hanging="121"/>
        <w:rPr>
          <w:rFonts w:hint="default"/>
        </w:rPr>
      </w:pPr>
      <w:r w:rsidRPr="005C7C7C">
        <w:t>（ア）　「全廃」（７級）の具体的な例は次のとおりである。</w:t>
      </w:r>
    </w:p>
    <w:p w:rsidR="0077669F" w:rsidRPr="005C7C7C" w:rsidRDefault="0077669F" w:rsidP="0077669F">
      <w:pPr>
        <w:ind w:left="1942" w:firstLine="243"/>
        <w:rPr>
          <w:rFonts w:hint="default"/>
        </w:rPr>
      </w:pPr>
      <w:r w:rsidRPr="005C7C7C">
        <w:t>下駄、草履をはくことのできないもの</w:t>
      </w:r>
    </w:p>
    <w:p w:rsidR="0077669F" w:rsidRPr="005C7C7C" w:rsidRDefault="0077669F" w:rsidP="0077669F">
      <w:pPr>
        <w:ind w:left="1942" w:hanging="728"/>
        <w:rPr>
          <w:rFonts w:hint="default"/>
        </w:rPr>
      </w:pPr>
      <w:r w:rsidRPr="005C7C7C">
        <w:t>（イ）　「著しい障害」（両側の場合は７級）とは特別の工夫をしなければ下駄、草履をはくことのできないものをいう。</w:t>
      </w:r>
    </w:p>
    <w:p w:rsidR="0077669F" w:rsidRPr="005C7C7C" w:rsidRDefault="0077669F" w:rsidP="0077669F">
      <w:pPr>
        <w:ind w:left="1456" w:hanging="243"/>
        <w:rPr>
          <w:rFonts w:hint="default"/>
        </w:rPr>
      </w:pPr>
      <w:r w:rsidRPr="005C7C7C">
        <w:t>カ　下肢の短縮</w:t>
      </w:r>
    </w:p>
    <w:p w:rsidR="0077669F" w:rsidRPr="005C7C7C" w:rsidRDefault="0077669F" w:rsidP="0077669F">
      <w:pPr>
        <w:ind w:left="1578" w:firstLine="121"/>
        <w:rPr>
          <w:rFonts w:hint="default"/>
        </w:rPr>
      </w:pPr>
      <w:r w:rsidRPr="005C7C7C">
        <w:t>計測の原則として前腸骨棘より内くるぶし下端までの距離を測る。</w:t>
      </w:r>
    </w:p>
    <w:p w:rsidR="0077669F" w:rsidRPr="005C7C7C" w:rsidRDefault="0077669F" w:rsidP="0077669F">
      <w:pPr>
        <w:ind w:left="1456" w:hanging="243"/>
        <w:rPr>
          <w:rFonts w:hint="default"/>
        </w:rPr>
      </w:pPr>
      <w:r w:rsidRPr="005C7C7C">
        <w:t>キ　切断</w:t>
      </w:r>
    </w:p>
    <w:p w:rsidR="0077669F" w:rsidRPr="005C7C7C" w:rsidRDefault="0077669F" w:rsidP="0077669F">
      <w:pPr>
        <w:ind w:left="1456" w:firstLine="243"/>
        <w:rPr>
          <w:rFonts w:hint="default"/>
        </w:rPr>
      </w:pPr>
      <w:r w:rsidRPr="005C7C7C">
        <w:t>大腿又は下腿の切断の部位及び長さは実用長をもって計測す</w:t>
      </w:r>
      <w:r w:rsidRPr="005C7C7C">
        <w:lastRenderedPageBreak/>
        <w:t>る。従って、肢断端に骨の突出、瘢痕、拘縮、神経断端腫その他の障害があるときは、その障害の程度を考慮して、上位の等級に判定することもあり得る。</w:t>
      </w:r>
    </w:p>
    <w:p w:rsidR="0077669F" w:rsidRPr="005C7C7C" w:rsidRDefault="0077669F" w:rsidP="0077669F">
      <w:pPr>
        <w:ind w:left="728" w:hanging="243"/>
        <w:rPr>
          <w:rFonts w:hint="default"/>
        </w:rPr>
      </w:pPr>
      <w:r w:rsidRPr="005C7C7C">
        <w:t>（３）　体幹不自由</w:t>
      </w:r>
    </w:p>
    <w:p w:rsidR="0077669F" w:rsidRPr="005C7C7C" w:rsidRDefault="0077669F" w:rsidP="0077669F">
      <w:pPr>
        <w:ind w:left="1214"/>
        <w:rPr>
          <w:rFonts w:hint="default"/>
        </w:rPr>
      </w:pPr>
      <w:r w:rsidRPr="005C7C7C">
        <w:t xml:space="preserve">　体幹とは、頸部、胸部、腹部及び腰部を含み、その機能にはそれら各部の運動以外に体位の保持も重要である。</w:t>
      </w:r>
    </w:p>
    <w:p w:rsidR="0077669F" w:rsidRPr="005C7C7C" w:rsidRDefault="0077669F" w:rsidP="0077669F">
      <w:pPr>
        <w:ind w:left="1214"/>
        <w:rPr>
          <w:rFonts w:hint="default"/>
        </w:rPr>
      </w:pPr>
      <w:r w:rsidRPr="005C7C7C">
        <w:t xml:space="preserve">　体幹の不自由をきたすには、四肢体幹の麻痺、運動失調、変形等による運動機能障害である。</w:t>
      </w:r>
    </w:p>
    <w:p w:rsidR="0077669F" w:rsidRPr="005C7C7C" w:rsidRDefault="0077669F" w:rsidP="0077669F">
      <w:pPr>
        <w:ind w:left="1214"/>
        <w:rPr>
          <w:rFonts w:hint="default"/>
        </w:rPr>
      </w:pPr>
      <w:r w:rsidRPr="005C7C7C">
        <w:t xml:space="preserve">　これらの多くのものはその障害が単に体幹のみならず四肢にも及ぶものが多い。このような症例における体幹の機能障害とは、四肢の機能障害を一応切り離して、体幹のみの障害の場合を想定して判定したものをいう。従って、このような症例の等級は体幹と四肢の想定した障害の程度を総合して判定するのであるが、この際２つの重複する障害として上位の等級に編入するのには十分注意を要する。例えば臀筋麻痺で起立困難の症例を体幹と下肢の両者の機能障害として２つの２級の重複として１級に編入することは妥当ではない。</w:t>
      </w:r>
    </w:p>
    <w:p w:rsidR="0077669F" w:rsidRPr="005C7C7C" w:rsidRDefault="0077669F" w:rsidP="0077669F">
      <w:pPr>
        <w:ind w:left="1456" w:hanging="243"/>
        <w:rPr>
          <w:rFonts w:hint="default"/>
        </w:rPr>
      </w:pPr>
      <w:r w:rsidRPr="005C7C7C">
        <w:t>ア　「座っていることのできないもの」（１級）とは、腰掛け、正座、横座り及びあぐらのいずれもできないものをいう。</w:t>
      </w:r>
    </w:p>
    <w:p w:rsidR="0077669F" w:rsidRPr="005C7C7C" w:rsidRDefault="0077669F" w:rsidP="0077669F">
      <w:pPr>
        <w:ind w:left="1456" w:hanging="243"/>
        <w:rPr>
          <w:rFonts w:hint="default"/>
        </w:rPr>
      </w:pPr>
      <w:r w:rsidRPr="005C7C7C">
        <w:t>イ　「座位または起立位を保つことの困難なもの」（２級）とは、10分間以上にわたり座位または起立位を保っていることのできないものをいう。</w:t>
      </w:r>
    </w:p>
    <w:p w:rsidR="0077669F" w:rsidRPr="005C7C7C" w:rsidRDefault="0077669F" w:rsidP="0077669F">
      <w:pPr>
        <w:ind w:left="1456" w:hanging="243"/>
        <w:rPr>
          <w:rFonts w:hint="default"/>
        </w:rPr>
      </w:pPr>
      <w:r w:rsidRPr="005C7C7C">
        <w:t>ウ　「起立することの困難なもの」（２級）とは、臥位又は座位より起立することが自力のみでは不可能で、他人又は柱、杖その他の器物の介護により初めて可能となるものをいう。</w:t>
      </w:r>
    </w:p>
    <w:p w:rsidR="0077669F" w:rsidRPr="005C7C7C" w:rsidRDefault="0077669F" w:rsidP="0077669F">
      <w:pPr>
        <w:ind w:left="1456" w:hanging="243"/>
        <w:rPr>
          <w:rFonts w:hint="default"/>
        </w:rPr>
      </w:pPr>
      <w:r w:rsidRPr="005C7C7C">
        <w:t>エ　「歩行の困難なもの」（３級）とは、100m以上の歩行不能のもの又は片脚による起立位保持が全く不可能なものをいう。</w:t>
      </w:r>
    </w:p>
    <w:p w:rsidR="0077669F" w:rsidRPr="005C7C7C" w:rsidRDefault="0077669F" w:rsidP="0077669F">
      <w:pPr>
        <w:ind w:left="1456" w:hanging="243"/>
        <w:rPr>
          <w:rFonts w:hint="default"/>
        </w:rPr>
      </w:pPr>
      <w:r w:rsidRPr="005C7C7C">
        <w:t>オ　「著しい障害」（５級）とは体幹の機能障害のために２㎞以上の歩行不能のものをいう。</w:t>
      </w:r>
    </w:p>
    <w:p w:rsidR="0077669F" w:rsidRPr="005C7C7C" w:rsidRDefault="0077669F" w:rsidP="0077669F">
      <w:pPr>
        <w:ind w:left="2428" w:hanging="971"/>
        <w:rPr>
          <w:rFonts w:hint="default"/>
        </w:rPr>
      </w:pPr>
      <w:r w:rsidRPr="005C7C7C">
        <w:t>（注５）　なお、体幹不自由の項では、１級、２級、３級及び５級のみが記載され、その他の４級、６級が欠となっている。これは体幹の機能障害は四肢と異なり、具体的及び客観的に表現し難いので、このように大きく分けたのである。３級と５級に指定された症状の中間と思われるものがあった時も、これを４級とすべきではなく５級にとめるべきものである。</w:t>
      </w:r>
    </w:p>
    <w:p w:rsidR="0077669F" w:rsidRPr="005C7C7C" w:rsidRDefault="0077669F" w:rsidP="0077669F">
      <w:pPr>
        <w:ind w:left="1214" w:firstLine="243"/>
        <w:rPr>
          <w:rFonts w:hint="default"/>
        </w:rPr>
      </w:pPr>
      <w:r w:rsidRPr="005C7C7C">
        <w:lastRenderedPageBreak/>
        <w:t>（注６）　下肢の異常によるものを含まないこと。</w:t>
      </w:r>
    </w:p>
    <w:p w:rsidR="0077669F" w:rsidRPr="005C7C7C" w:rsidRDefault="0077669F" w:rsidP="0077669F">
      <w:pPr>
        <w:ind w:left="728" w:hanging="243"/>
        <w:rPr>
          <w:rFonts w:hint="default"/>
        </w:rPr>
      </w:pPr>
      <w:r w:rsidRPr="005C7C7C">
        <w:t>（４）　脳原性運動機能障害</w:t>
      </w:r>
    </w:p>
    <w:p w:rsidR="0077669F" w:rsidRPr="005C7C7C" w:rsidRDefault="0077669F" w:rsidP="0077669F">
      <w:pPr>
        <w:ind w:left="1214"/>
        <w:rPr>
          <w:rFonts w:hint="default"/>
        </w:rPr>
      </w:pPr>
      <w:r w:rsidRPr="005C7C7C">
        <w:t xml:space="preserve">　この障害区分により程度等級を判定するのは、乳幼児期以前に発現した非進行性脳病変によってもたらされた姿勢及び運動の異常についてであり、具体的な例は脳性麻痺である。</w:t>
      </w:r>
    </w:p>
    <w:p w:rsidR="0077669F" w:rsidRPr="005C7C7C" w:rsidRDefault="0077669F" w:rsidP="0077669F">
      <w:pPr>
        <w:ind w:left="1214"/>
        <w:rPr>
          <w:rFonts w:hint="default"/>
        </w:rPr>
      </w:pPr>
      <w:r w:rsidRPr="005C7C7C">
        <w:t xml:space="preserve">　以下に示す判定方法は、生活関連動作を主体としたものであるので、乳幼児期の判定に用いることの不適当な場合は前記(1)～(3)の方法によるものとする。</w:t>
      </w:r>
    </w:p>
    <w:p w:rsidR="0077669F" w:rsidRPr="005C7C7C" w:rsidRDefault="0077669F" w:rsidP="0077669F">
      <w:pPr>
        <w:ind w:left="1214"/>
        <w:rPr>
          <w:rFonts w:hint="default"/>
        </w:rPr>
      </w:pPr>
      <w:r w:rsidRPr="005C7C7C">
        <w:t xml:space="preserve">　なお、乳幼児期に発現した障害によって脳原性運動機能障害と類似の症状を呈する者で、前記(1)～(3)の方法によることが著しく不利な場合は、この方法によることができるものとする。</w:t>
      </w:r>
    </w:p>
    <w:p w:rsidR="0077669F" w:rsidRPr="005C7C7C" w:rsidRDefault="0077669F" w:rsidP="0077669F">
      <w:pPr>
        <w:ind w:left="1456" w:hanging="243"/>
        <w:rPr>
          <w:rFonts w:hint="default"/>
        </w:rPr>
      </w:pPr>
      <w:r w:rsidRPr="005C7C7C">
        <w:t>ア　上肢機能障害</w:t>
      </w:r>
    </w:p>
    <w:p w:rsidR="0077669F" w:rsidRPr="005C7C7C" w:rsidRDefault="0077669F" w:rsidP="0077669F">
      <w:pPr>
        <w:ind w:left="1335" w:hanging="121"/>
        <w:rPr>
          <w:rFonts w:hint="default"/>
        </w:rPr>
      </w:pPr>
      <w:r w:rsidRPr="005C7C7C">
        <w:t>（ア）　両上肢の機能障害がある場合</w:t>
      </w:r>
    </w:p>
    <w:p w:rsidR="0077669F" w:rsidRPr="005C7C7C" w:rsidRDefault="0077669F" w:rsidP="0077669F">
      <w:pPr>
        <w:ind w:left="1942"/>
        <w:rPr>
          <w:rFonts w:hint="default"/>
        </w:rPr>
      </w:pPr>
      <w:r w:rsidRPr="005C7C7C">
        <w:t xml:space="preserve">　両上肢の機能障害の程度は、紐むすびテストの結果によって次により判定するものとする。</w:t>
      </w:r>
    </w:p>
    <w:tbl>
      <w:tblPr>
        <w:tblW w:w="0" w:type="auto"/>
        <w:tblInd w:w="1142" w:type="dxa"/>
        <w:tblLayout w:type="fixed"/>
        <w:tblCellMar>
          <w:left w:w="0" w:type="dxa"/>
          <w:right w:w="0" w:type="dxa"/>
        </w:tblCellMar>
        <w:tblLook w:val="0000" w:firstRow="0" w:lastRow="0" w:firstColumn="0" w:lastColumn="0" w:noHBand="0" w:noVBand="0"/>
      </w:tblPr>
      <w:tblGrid>
        <w:gridCol w:w="3480"/>
        <w:gridCol w:w="4680"/>
      </w:tblGrid>
      <w:tr w:rsidR="0077669F" w:rsidRPr="005C7C7C" w:rsidTr="0077669F">
        <w:trPr>
          <w:trHeight w:val="701"/>
        </w:trPr>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69F" w:rsidRPr="005C7C7C" w:rsidRDefault="0077669F" w:rsidP="0077669F">
            <w:pPr>
              <w:jc w:val="center"/>
              <w:rPr>
                <w:rFonts w:hint="default"/>
              </w:rPr>
            </w:pPr>
            <w:r w:rsidRPr="005C7C7C">
              <w:t>区　　　　　　　　　分</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69F" w:rsidRPr="005C7C7C" w:rsidRDefault="0077669F" w:rsidP="0077669F">
            <w:pPr>
              <w:jc w:val="center"/>
              <w:rPr>
                <w:rFonts w:hint="default"/>
              </w:rPr>
            </w:pPr>
            <w:r w:rsidRPr="0077669F">
              <w:rPr>
                <w:spacing w:val="75"/>
                <w:fitText w:val="3884" w:id="1139587329"/>
              </w:rPr>
              <w:t>紐むすびテストの結</w:t>
            </w:r>
            <w:r w:rsidRPr="0077669F">
              <w:rPr>
                <w:spacing w:val="60"/>
                <w:fitText w:val="3884" w:id="1139587329"/>
              </w:rPr>
              <w:t>果</w:t>
            </w:r>
          </w:p>
        </w:tc>
      </w:tr>
      <w:tr w:rsidR="0077669F" w:rsidRPr="005C7C7C" w:rsidTr="0077669F">
        <w:trPr>
          <w:trHeight w:val="3060"/>
        </w:trPr>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69F" w:rsidRPr="005C7C7C" w:rsidRDefault="0077669F" w:rsidP="0077669F">
            <w:pPr>
              <w:jc w:val="center"/>
              <w:rPr>
                <w:rFonts w:hint="default"/>
              </w:rPr>
            </w:pPr>
            <w:r w:rsidRPr="005C7C7C">
              <w:t>等級表１級に該当する障害</w:t>
            </w:r>
          </w:p>
          <w:p w:rsidR="0077669F" w:rsidRPr="005C7C7C" w:rsidRDefault="0077669F" w:rsidP="0077669F">
            <w:pPr>
              <w:jc w:val="center"/>
              <w:rPr>
                <w:rFonts w:hint="default"/>
              </w:rPr>
            </w:pPr>
            <w:r w:rsidRPr="005C7C7C">
              <w:t>等級表２級に該当する障害</w:t>
            </w:r>
          </w:p>
          <w:p w:rsidR="0077669F" w:rsidRPr="005C7C7C" w:rsidRDefault="0077669F" w:rsidP="0077669F">
            <w:pPr>
              <w:jc w:val="center"/>
              <w:rPr>
                <w:rFonts w:hint="default"/>
              </w:rPr>
            </w:pPr>
            <w:r w:rsidRPr="005C7C7C">
              <w:t>等級表３級に該当する障害</w:t>
            </w:r>
          </w:p>
          <w:p w:rsidR="0077669F" w:rsidRPr="005C7C7C" w:rsidRDefault="0077669F" w:rsidP="0077669F">
            <w:pPr>
              <w:jc w:val="center"/>
              <w:rPr>
                <w:rFonts w:hint="default"/>
              </w:rPr>
            </w:pPr>
            <w:r w:rsidRPr="005C7C7C">
              <w:t>等級表４級に該当する障害</w:t>
            </w:r>
          </w:p>
          <w:p w:rsidR="0077669F" w:rsidRPr="005C7C7C" w:rsidRDefault="0077669F" w:rsidP="0077669F">
            <w:pPr>
              <w:jc w:val="center"/>
              <w:rPr>
                <w:rFonts w:hint="default"/>
              </w:rPr>
            </w:pPr>
            <w:r w:rsidRPr="005C7C7C">
              <w:t>等級表５級に該当する障害</w:t>
            </w:r>
          </w:p>
          <w:p w:rsidR="0077669F" w:rsidRPr="005C7C7C" w:rsidRDefault="0077669F" w:rsidP="0077669F">
            <w:pPr>
              <w:jc w:val="center"/>
              <w:rPr>
                <w:rFonts w:hint="default"/>
              </w:rPr>
            </w:pPr>
            <w:r w:rsidRPr="005C7C7C">
              <w:t>等級表６級に該当する障害</w:t>
            </w:r>
          </w:p>
          <w:p w:rsidR="0077669F" w:rsidRPr="005C7C7C" w:rsidRDefault="0077669F" w:rsidP="0077669F">
            <w:pPr>
              <w:jc w:val="center"/>
              <w:rPr>
                <w:rFonts w:hint="default"/>
              </w:rPr>
            </w:pPr>
            <w:r w:rsidRPr="005C7C7C">
              <w:t>等級表７級に該当する障害</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69F" w:rsidRPr="005C7C7C" w:rsidRDefault="0077669F" w:rsidP="0077669F">
            <w:pPr>
              <w:jc w:val="center"/>
              <w:rPr>
                <w:rFonts w:hint="default"/>
              </w:rPr>
            </w:pPr>
            <w:r w:rsidRPr="005C7C7C">
              <w:t>紐むすびのできた数が１９本以下のもの</w:t>
            </w:r>
          </w:p>
          <w:p w:rsidR="0077669F" w:rsidRPr="005C7C7C" w:rsidRDefault="0077669F" w:rsidP="0077669F">
            <w:pPr>
              <w:jc w:val="center"/>
              <w:rPr>
                <w:rFonts w:hint="default"/>
              </w:rPr>
            </w:pPr>
            <w:r w:rsidRPr="005C7C7C">
              <w:t>紐むすびのできた数が３３本以下のもの</w:t>
            </w:r>
          </w:p>
          <w:p w:rsidR="0077669F" w:rsidRPr="005C7C7C" w:rsidRDefault="0077669F" w:rsidP="0077669F">
            <w:pPr>
              <w:jc w:val="center"/>
              <w:rPr>
                <w:rFonts w:hint="default"/>
              </w:rPr>
            </w:pPr>
            <w:r w:rsidRPr="005C7C7C">
              <w:t>紐むすびのできた数が４７本以下のもの</w:t>
            </w:r>
          </w:p>
          <w:p w:rsidR="0077669F" w:rsidRPr="005C7C7C" w:rsidRDefault="0077669F" w:rsidP="0077669F">
            <w:pPr>
              <w:jc w:val="center"/>
              <w:rPr>
                <w:rFonts w:hint="default"/>
              </w:rPr>
            </w:pPr>
            <w:r w:rsidRPr="005C7C7C">
              <w:t>紐むすびのできた数が５６本以下のもの</w:t>
            </w:r>
          </w:p>
          <w:p w:rsidR="0077669F" w:rsidRPr="005C7C7C" w:rsidRDefault="0077669F" w:rsidP="0077669F">
            <w:pPr>
              <w:jc w:val="center"/>
              <w:rPr>
                <w:rFonts w:hint="default"/>
              </w:rPr>
            </w:pPr>
            <w:r w:rsidRPr="005C7C7C">
              <w:t>紐むすびのできた数が６５本以下のもの</w:t>
            </w:r>
          </w:p>
          <w:p w:rsidR="0077669F" w:rsidRPr="005C7C7C" w:rsidRDefault="0077669F" w:rsidP="0077669F">
            <w:pPr>
              <w:jc w:val="center"/>
              <w:rPr>
                <w:rFonts w:hint="default"/>
              </w:rPr>
            </w:pPr>
            <w:r w:rsidRPr="005C7C7C">
              <w:t>紐むすびのできた数が７５本以下のもの</w:t>
            </w:r>
          </w:p>
          <w:p w:rsidR="0077669F" w:rsidRPr="005C7C7C" w:rsidRDefault="0077669F" w:rsidP="0077669F">
            <w:pPr>
              <w:jc w:val="center"/>
              <w:rPr>
                <w:rFonts w:hint="default"/>
              </w:rPr>
            </w:pPr>
            <w:r w:rsidRPr="005C7C7C">
              <w:t>紐むすびのできた数が７６本以上のもの</w:t>
            </w:r>
          </w:p>
        </w:tc>
      </w:tr>
    </w:tbl>
    <w:p w:rsidR="0077669F" w:rsidRPr="005C7C7C" w:rsidRDefault="0077669F" w:rsidP="0077669F">
      <w:pPr>
        <w:ind w:left="1699"/>
        <w:rPr>
          <w:rFonts w:hint="default"/>
        </w:rPr>
      </w:pPr>
      <w:r w:rsidRPr="005C7C7C">
        <w:t>（注７）　紐むすびテスト</w:t>
      </w:r>
    </w:p>
    <w:p w:rsidR="0077669F" w:rsidRPr="005C7C7C" w:rsidRDefault="0077669F" w:rsidP="0077669F">
      <w:pPr>
        <w:ind w:left="2670"/>
        <w:rPr>
          <w:rFonts w:hint="default"/>
        </w:rPr>
      </w:pPr>
      <w:r w:rsidRPr="005C7C7C">
        <w:t xml:space="preserve">　５分間にとじ紐(長さ概ね43㎝)を何本むすぶことができるかを検査するもの</w:t>
      </w:r>
    </w:p>
    <w:p w:rsidR="0077669F" w:rsidRPr="005C7C7C" w:rsidRDefault="0077669F" w:rsidP="0077669F">
      <w:pPr>
        <w:ind w:left="1335" w:hanging="121"/>
        <w:rPr>
          <w:rFonts w:hint="default"/>
        </w:rPr>
      </w:pPr>
      <w:r w:rsidRPr="005C7C7C">
        <w:t>（イ）　一上肢の機能に障害がある場合</w:t>
      </w:r>
    </w:p>
    <w:p w:rsidR="0077669F" w:rsidRDefault="0077669F" w:rsidP="0077669F">
      <w:pPr>
        <w:ind w:left="1942"/>
      </w:pPr>
      <w:r w:rsidRPr="005C7C7C">
        <w:t xml:space="preserve">　一上肢の機能障害の程度は５動作の能力テストの結果によって、次により判定するものとする。</w:t>
      </w:r>
    </w:p>
    <w:p w:rsidR="0077669F" w:rsidRDefault="0077669F" w:rsidP="0077669F">
      <w:pPr>
        <w:ind w:left="1942"/>
      </w:pPr>
    </w:p>
    <w:p w:rsidR="0077669F" w:rsidRDefault="0077669F" w:rsidP="0077669F">
      <w:pPr>
        <w:ind w:left="1942"/>
      </w:pPr>
    </w:p>
    <w:p w:rsidR="0077669F" w:rsidRDefault="0077669F" w:rsidP="0077669F">
      <w:pPr>
        <w:ind w:left="1942"/>
      </w:pPr>
    </w:p>
    <w:p w:rsidR="0077669F" w:rsidRPr="005C7C7C" w:rsidRDefault="0077669F" w:rsidP="0077669F">
      <w:pPr>
        <w:ind w:left="1942"/>
        <w:rPr>
          <w:rFonts w:hint="default"/>
        </w:rPr>
      </w:pPr>
    </w:p>
    <w:tbl>
      <w:tblPr>
        <w:tblW w:w="0" w:type="auto"/>
        <w:tblInd w:w="1142" w:type="dxa"/>
        <w:tblLayout w:type="fixed"/>
        <w:tblCellMar>
          <w:left w:w="0" w:type="dxa"/>
          <w:right w:w="0" w:type="dxa"/>
        </w:tblCellMar>
        <w:tblLook w:val="0000" w:firstRow="0" w:lastRow="0" w:firstColumn="0" w:lastColumn="0" w:noHBand="0" w:noVBand="0"/>
      </w:tblPr>
      <w:tblGrid>
        <w:gridCol w:w="3480"/>
        <w:gridCol w:w="4680"/>
      </w:tblGrid>
      <w:tr w:rsidR="0077669F" w:rsidRPr="005C7C7C" w:rsidTr="0077669F">
        <w:trPr>
          <w:trHeight w:val="710"/>
        </w:trPr>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69F" w:rsidRPr="005C7C7C" w:rsidRDefault="0077669F" w:rsidP="0077669F">
            <w:pPr>
              <w:jc w:val="center"/>
              <w:rPr>
                <w:rFonts w:hint="default"/>
              </w:rPr>
            </w:pPr>
            <w:r w:rsidRPr="005C7C7C">
              <w:lastRenderedPageBreak/>
              <w:t>区　　　　　　　　　分</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69F" w:rsidRPr="005C7C7C" w:rsidRDefault="0077669F" w:rsidP="0077669F">
            <w:pPr>
              <w:jc w:val="center"/>
              <w:rPr>
                <w:rFonts w:hint="default"/>
              </w:rPr>
            </w:pPr>
            <w:r w:rsidRPr="005C7C7C">
              <w:rPr>
                <w:spacing w:val="-1"/>
              </w:rPr>
              <w:t>５動作の能力テストの結果</w:t>
            </w:r>
          </w:p>
        </w:tc>
      </w:tr>
      <w:tr w:rsidR="0077669F" w:rsidRPr="005C7C7C" w:rsidTr="0077669F">
        <w:trPr>
          <w:trHeight w:val="3597"/>
        </w:trPr>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69F" w:rsidRPr="005C7C7C" w:rsidRDefault="0077669F" w:rsidP="0077669F">
            <w:pPr>
              <w:jc w:val="center"/>
              <w:rPr>
                <w:rFonts w:hint="default"/>
              </w:rPr>
            </w:pPr>
            <w:r w:rsidRPr="005C7C7C">
              <w:t>等級表１級に該当する障害</w:t>
            </w:r>
          </w:p>
          <w:p w:rsidR="0077669F" w:rsidRPr="005C7C7C" w:rsidRDefault="0077669F" w:rsidP="0077669F">
            <w:pPr>
              <w:jc w:val="center"/>
              <w:rPr>
                <w:rFonts w:hint="default"/>
              </w:rPr>
            </w:pPr>
            <w:r w:rsidRPr="005C7C7C">
              <w:t>等級表２級に該当する障害</w:t>
            </w:r>
          </w:p>
          <w:p w:rsidR="0077669F" w:rsidRPr="005C7C7C" w:rsidRDefault="0077669F" w:rsidP="0077669F">
            <w:pPr>
              <w:jc w:val="center"/>
              <w:rPr>
                <w:rFonts w:hint="default"/>
              </w:rPr>
            </w:pPr>
            <w:r w:rsidRPr="005C7C7C">
              <w:t>等級表３級に該当する障害</w:t>
            </w:r>
          </w:p>
          <w:p w:rsidR="0077669F" w:rsidRPr="005C7C7C" w:rsidRDefault="0077669F" w:rsidP="0077669F">
            <w:pPr>
              <w:jc w:val="center"/>
              <w:rPr>
                <w:rFonts w:hint="default"/>
              </w:rPr>
            </w:pPr>
            <w:r w:rsidRPr="005C7C7C">
              <w:t>等級表４級に該当する障害</w:t>
            </w:r>
          </w:p>
          <w:p w:rsidR="0077669F" w:rsidRPr="005C7C7C" w:rsidRDefault="0077669F" w:rsidP="0077669F">
            <w:pPr>
              <w:jc w:val="center"/>
              <w:rPr>
                <w:rFonts w:hint="default"/>
              </w:rPr>
            </w:pPr>
            <w:r w:rsidRPr="005C7C7C">
              <w:t>等級表５級に該当する障害</w:t>
            </w:r>
          </w:p>
          <w:p w:rsidR="0077669F" w:rsidRPr="005C7C7C" w:rsidRDefault="0077669F" w:rsidP="0077669F">
            <w:pPr>
              <w:jc w:val="center"/>
              <w:rPr>
                <w:rFonts w:hint="default"/>
              </w:rPr>
            </w:pPr>
            <w:r w:rsidRPr="005C7C7C">
              <w:t>等級表６級に該当する障害</w:t>
            </w:r>
          </w:p>
          <w:p w:rsidR="0077669F" w:rsidRPr="005C7C7C" w:rsidRDefault="0077669F" w:rsidP="0077669F">
            <w:pPr>
              <w:jc w:val="center"/>
              <w:rPr>
                <w:rFonts w:hint="default"/>
              </w:rPr>
            </w:pPr>
            <w:r w:rsidRPr="005C7C7C">
              <w:t>等級表７級に該当する障害</w:t>
            </w:r>
          </w:p>
          <w:p w:rsidR="0077669F" w:rsidRPr="005C7C7C" w:rsidRDefault="0077669F" w:rsidP="0077669F">
            <w:pPr>
              <w:jc w:val="center"/>
              <w:rPr>
                <w:rFonts w:hint="default"/>
              </w:rPr>
            </w:pP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69F" w:rsidRPr="005C7C7C" w:rsidRDefault="0077669F" w:rsidP="0077669F">
            <w:pPr>
              <w:rPr>
                <w:rFonts w:hint="default"/>
              </w:rPr>
            </w:pPr>
            <w:r w:rsidRPr="005C7C7C">
              <w:t>―</w:t>
            </w:r>
          </w:p>
          <w:p w:rsidR="0077669F" w:rsidRPr="005C7C7C" w:rsidRDefault="0077669F" w:rsidP="0077669F">
            <w:pPr>
              <w:rPr>
                <w:rFonts w:hint="default"/>
              </w:rPr>
            </w:pPr>
            <w:r w:rsidRPr="005C7C7C">
              <w:t>５動作の全てができないもの</w:t>
            </w:r>
          </w:p>
          <w:p w:rsidR="0077669F" w:rsidRPr="005C7C7C" w:rsidRDefault="0077669F" w:rsidP="0077669F">
            <w:pPr>
              <w:rPr>
                <w:rFonts w:hint="default"/>
              </w:rPr>
            </w:pPr>
            <w:r w:rsidRPr="005C7C7C">
              <w:t>５動作のうち１動作しかできないもの</w:t>
            </w:r>
          </w:p>
          <w:p w:rsidR="0077669F" w:rsidRPr="005C7C7C" w:rsidRDefault="0077669F" w:rsidP="0077669F">
            <w:pPr>
              <w:rPr>
                <w:rFonts w:hint="default"/>
              </w:rPr>
            </w:pPr>
            <w:r w:rsidRPr="005C7C7C">
              <w:t>５動作のうち２動作しかできないもの</w:t>
            </w:r>
          </w:p>
          <w:p w:rsidR="0077669F" w:rsidRPr="005C7C7C" w:rsidRDefault="0077669F" w:rsidP="0077669F">
            <w:pPr>
              <w:rPr>
                <w:rFonts w:hint="default"/>
              </w:rPr>
            </w:pPr>
            <w:r w:rsidRPr="005C7C7C">
              <w:t>５動作のうち３動作しかできないもの</w:t>
            </w:r>
          </w:p>
          <w:p w:rsidR="0077669F" w:rsidRPr="005C7C7C" w:rsidRDefault="0077669F" w:rsidP="0077669F">
            <w:pPr>
              <w:rPr>
                <w:rFonts w:hint="default"/>
              </w:rPr>
            </w:pPr>
            <w:r w:rsidRPr="005C7C7C">
              <w:t>５動作のうち４動作しかできないもの</w:t>
            </w:r>
          </w:p>
          <w:p w:rsidR="0077669F" w:rsidRPr="005C7C7C" w:rsidRDefault="0077669F" w:rsidP="0077669F">
            <w:pPr>
              <w:rPr>
                <w:rFonts w:hint="default"/>
              </w:rPr>
            </w:pPr>
            <w:r w:rsidRPr="005C7C7C">
              <w:t>５動作の全てができるが、上肢に不随意運動・失調等を有するもの</w:t>
            </w:r>
          </w:p>
        </w:tc>
      </w:tr>
    </w:tbl>
    <w:p w:rsidR="0077669F" w:rsidRPr="005C7C7C" w:rsidRDefault="0077669F" w:rsidP="0077669F">
      <w:pPr>
        <w:ind w:left="1820" w:hanging="121"/>
        <w:rPr>
          <w:rFonts w:hint="default"/>
        </w:rPr>
      </w:pPr>
      <w:r w:rsidRPr="005C7C7C">
        <w:t>（注８）　５動作の能力テスト</w:t>
      </w:r>
    </w:p>
    <w:p w:rsidR="0077669F" w:rsidRPr="005C7C7C" w:rsidRDefault="0077669F" w:rsidP="0077669F">
      <w:pPr>
        <w:ind w:left="1335" w:firstLine="1578"/>
        <w:rPr>
          <w:rFonts w:hint="default"/>
        </w:rPr>
      </w:pPr>
      <w:r w:rsidRPr="005C7C7C">
        <w:t>次の５動作の可否を検査するもの</w:t>
      </w:r>
      <w:r w:rsidRPr="005C7C7C">
        <w:rPr>
          <w:spacing w:val="-1"/>
        </w:rPr>
        <w:t xml:space="preserve">   </w:t>
      </w:r>
    </w:p>
    <w:p w:rsidR="0077669F" w:rsidRPr="005C7C7C" w:rsidRDefault="0077669F" w:rsidP="0077669F">
      <w:pPr>
        <w:ind w:left="3156"/>
        <w:rPr>
          <w:rFonts w:hint="default"/>
        </w:rPr>
      </w:pPr>
      <w:r w:rsidRPr="005C7C7C">
        <w:t>ａ　封筒をはさみで切る時に固定する</w:t>
      </w:r>
    </w:p>
    <w:p w:rsidR="0077669F" w:rsidRPr="005C7C7C" w:rsidRDefault="0077669F" w:rsidP="0077669F">
      <w:pPr>
        <w:ind w:left="3156"/>
        <w:rPr>
          <w:rFonts w:hint="default"/>
        </w:rPr>
      </w:pPr>
      <w:r w:rsidRPr="005C7C7C">
        <w:t>ｂ　さいふからコインを出す</w:t>
      </w:r>
    </w:p>
    <w:p w:rsidR="0077669F" w:rsidRPr="005C7C7C" w:rsidRDefault="0077669F" w:rsidP="0077669F">
      <w:pPr>
        <w:ind w:left="3156"/>
        <w:rPr>
          <w:rFonts w:hint="default"/>
        </w:rPr>
      </w:pPr>
      <w:r w:rsidRPr="005C7C7C">
        <w:t>ｃ　傘をさす</w:t>
      </w:r>
    </w:p>
    <w:p w:rsidR="0077669F" w:rsidRPr="005C7C7C" w:rsidRDefault="0077669F" w:rsidP="0077669F">
      <w:pPr>
        <w:ind w:left="3156"/>
        <w:rPr>
          <w:rFonts w:hint="default"/>
        </w:rPr>
      </w:pPr>
      <w:r w:rsidRPr="005C7C7C">
        <w:t>ｄ　健側の爪を切る</w:t>
      </w:r>
    </w:p>
    <w:p w:rsidR="0077669F" w:rsidRPr="005C7C7C" w:rsidRDefault="0077669F" w:rsidP="0077669F">
      <w:pPr>
        <w:ind w:left="3156"/>
        <w:rPr>
          <w:rFonts w:hint="default"/>
        </w:rPr>
      </w:pPr>
      <w:r w:rsidRPr="005C7C7C">
        <w:t>ｅ　健側のそで口のボタンをとめる</w:t>
      </w:r>
    </w:p>
    <w:p w:rsidR="0077669F" w:rsidRPr="005C7C7C" w:rsidRDefault="0077669F" w:rsidP="0077669F">
      <w:pPr>
        <w:ind w:left="1456" w:hanging="243"/>
        <w:rPr>
          <w:rFonts w:hint="default"/>
        </w:rPr>
      </w:pPr>
      <w:r w:rsidRPr="005C7C7C">
        <w:rPr>
          <w:color w:val="auto"/>
        </w:rPr>
        <w:br w:type="page"/>
      </w:r>
      <w:r w:rsidRPr="005C7C7C">
        <w:lastRenderedPageBreak/>
        <w:t>イ　移動機能障害</w:t>
      </w:r>
    </w:p>
    <w:p w:rsidR="0077669F" w:rsidRPr="005C7C7C" w:rsidRDefault="0077669F" w:rsidP="0077669F">
      <w:pPr>
        <w:ind w:left="1456" w:firstLine="243"/>
        <w:rPr>
          <w:rFonts w:hint="default"/>
        </w:rPr>
      </w:pPr>
      <w:r w:rsidRPr="005C7C7C">
        <w:t>移動機能障害の程度は、下肢、体幹機能の評価の結果によって次により判定する。</w:t>
      </w:r>
    </w:p>
    <w:tbl>
      <w:tblPr>
        <w:tblW w:w="0" w:type="auto"/>
        <w:tblInd w:w="1123" w:type="dxa"/>
        <w:tblLayout w:type="fixed"/>
        <w:tblCellMar>
          <w:left w:w="0" w:type="dxa"/>
          <w:right w:w="0" w:type="dxa"/>
        </w:tblCellMar>
        <w:tblLook w:val="0000" w:firstRow="0" w:lastRow="0" w:firstColumn="0" w:lastColumn="0" w:noHBand="0" w:noVBand="0"/>
      </w:tblPr>
      <w:tblGrid>
        <w:gridCol w:w="3540"/>
        <w:gridCol w:w="4720"/>
      </w:tblGrid>
      <w:tr w:rsidR="0077669F" w:rsidRPr="005C7C7C" w:rsidTr="0077669F">
        <w:trPr>
          <w:trHeight w:val="700"/>
        </w:trPr>
        <w:tc>
          <w:tcPr>
            <w:tcW w:w="3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69F" w:rsidRPr="005C7C7C" w:rsidRDefault="0077669F" w:rsidP="0077669F">
            <w:pPr>
              <w:jc w:val="center"/>
              <w:rPr>
                <w:rFonts w:hint="default"/>
              </w:rPr>
            </w:pPr>
            <w:r w:rsidRPr="005C7C7C">
              <w:t>区　　　　　　　　　分</w:t>
            </w:r>
          </w:p>
        </w:tc>
        <w:tc>
          <w:tcPr>
            <w:tcW w:w="4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69F" w:rsidRPr="005C7C7C" w:rsidRDefault="0077669F" w:rsidP="0077669F">
            <w:pPr>
              <w:jc w:val="center"/>
              <w:rPr>
                <w:rFonts w:hint="default"/>
              </w:rPr>
            </w:pPr>
            <w:r w:rsidRPr="005C7C7C">
              <w:rPr>
                <w:spacing w:val="-1"/>
              </w:rPr>
              <w:t>下肢・体幹機能の評価の結果</w:t>
            </w:r>
          </w:p>
        </w:tc>
      </w:tr>
      <w:tr w:rsidR="0077669F" w:rsidRPr="005C7C7C" w:rsidTr="0077669F">
        <w:trPr>
          <w:trHeight w:val="6841"/>
        </w:trPr>
        <w:tc>
          <w:tcPr>
            <w:tcW w:w="3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69F" w:rsidRPr="005C7C7C" w:rsidRDefault="0077669F" w:rsidP="0077669F">
            <w:pPr>
              <w:jc w:val="center"/>
              <w:rPr>
                <w:rFonts w:hint="default"/>
              </w:rPr>
            </w:pPr>
            <w:r w:rsidRPr="005C7C7C">
              <w:t>等級表１級に該当する障害</w:t>
            </w:r>
          </w:p>
          <w:p w:rsidR="0077669F" w:rsidRPr="005C7C7C" w:rsidRDefault="0077669F" w:rsidP="0077669F">
            <w:pPr>
              <w:spacing w:line="137" w:lineRule="exact"/>
              <w:jc w:val="center"/>
              <w:rPr>
                <w:rFonts w:hint="default"/>
              </w:rPr>
            </w:pPr>
          </w:p>
          <w:p w:rsidR="0077669F" w:rsidRPr="005C7C7C" w:rsidRDefault="0077669F" w:rsidP="0077669F">
            <w:pPr>
              <w:jc w:val="center"/>
              <w:rPr>
                <w:rFonts w:hint="default"/>
              </w:rPr>
            </w:pPr>
            <w:r w:rsidRPr="005C7C7C">
              <w:t>等級表２級に該当する障害</w:t>
            </w:r>
          </w:p>
          <w:p w:rsidR="0077669F" w:rsidRPr="005C7C7C" w:rsidRDefault="0077669F" w:rsidP="0077669F">
            <w:pPr>
              <w:spacing w:line="137" w:lineRule="exact"/>
              <w:jc w:val="center"/>
              <w:rPr>
                <w:rFonts w:hint="default"/>
              </w:rPr>
            </w:pPr>
          </w:p>
          <w:p w:rsidR="0077669F" w:rsidRPr="005C7C7C" w:rsidRDefault="0077669F" w:rsidP="0077669F">
            <w:pPr>
              <w:jc w:val="center"/>
              <w:rPr>
                <w:rFonts w:hint="default"/>
              </w:rPr>
            </w:pPr>
            <w:r w:rsidRPr="005C7C7C">
              <w:t>等級表３級に該当する障害</w:t>
            </w:r>
          </w:p>
          <w:p w:rsidR="0077669F" w:rsidRPr="005C7C7C" w:rsidRDefault="0077669F" w:rsidP="0077669F">
            <w:pPr>
              <w:jc w:val="center"/>
              <w:rPr>
                <w:rFonts w:hint="default"/>
              </w:rPr>
            </w:pPr>
          </w:p>
          <w:p w:rsidR="0077669F" w:rsidRPr="005C7C7C" w:rsidRDefault="0077669F" w:rsidP="0077669F">
            <w:pPr>
              <w:jc w:val="center"/>
              <w:rPr>
                <w:rFonts w:hint="default"/>
              </w:rPr>
            </w:pPr>
          </w:p>
          <w:p w:rsidR="0077669F" w:rsidRPr="005C7C7C" w:rsidRDefault="0077669F" w:rsidP="0077669F">
            <w:pPr>
              <w:spacing w:line="137" w:lineRule="exact"/>
              <w:jc w:val="center"/>
              <w:rPr>
                <w:rFonts w:hint="default"/>
              </w:rPr>
            </w:pPr>
          </w:p>
          <w:p w:rsidR="0077669F" w:rsidRPr="005C7C7C" w:rsidRDefault="0077669F" w:rsidP="0077669F">
            <w:pPr>
              <w:jc w:val="center"/>
              <w:rPr>
                <w:rFonts w:hint="default"/>
              </w:rPr>
            </w:pPr>
            <w:r w:rsidRPr="005C7C7C">
              <w:t>等級表４級に該当する障害</w:t>
            </w:r>
          </w:p>
          <w:p w:rsidR="0077669F" w:rsidRPr="005C7C7C" w:rsidRDefault="0077669F" w:rsidP="0077669F">
            <w:pPr>
              <w:jc w:val="center"/>
              <w:rPr>
                <w:rFonts w:hint="default"/>
              </w:rPr>
            </w:pPr>
          </w:p>
          <w:p w:rsidR="0077669F" w:rsidRPr="005C7C7C" w:rsidRDefault="0077669F" w:rsidP="0077669F">
            <w:pPr>
              <w:spacing w:line="137" w:lineRule="exact"/>
              <w:jc w:val="center"/>
              <w:rPr>
                <w:rFonts w:hint="default"/>
              </w:rPr>
            </w:pPr>
          </w:p>
          <w:p w:rsidR="0077669F" w:rsidRPr="005C7C7C" w:rsidRDefault="0077669F" w:rsidP="0077669F">
            <w:pPr>
              <w:jc w:val="center"/>
              <w:rPr>
                <w:rFonts w:hint="default"/>
              </w:rPr>
            </w:pPr>
            <w:r w:rsidRPr="005C7C7C">
              <w:t>等級表５級に該当する障害</w:t>
            </w:r>
          </w:p>
          <w:p w:rsidR="0077669F" w:rsidRPr="005C7C7C" w:rsidRDefault="0077669F" w:rsidP="0077669F">
            <w:pPr>
              <w:jc w:val="center"/>
              <w:rPr>
                <w:rFonts w:hint="default"/>
              </w:rPr>
            </w:pPr>
          </w:p>
          <w:p w:rsidR="0077669F" w:rsidRPr="005C7C7C" w:rsidRDefault="0077669F" w:rsidP="0077669F">
            <w:pPr>
              <w:jc w:val="center"/>
              <w:rPr>
                <w:rFonts w:hint="default"/>
              </w:rPr>
            </w:pPr>
            <w:bookmarkStart w:id="0" w:name="_GoBack"/>
            <w:bookmarkEnd w:id="0"/>
          </w:p>
          <w:p w:rsidR="0077669F" w:rsidRPr="005C7C7C" w:rsidRDefault="0077669F" w:rsidP="0077669F">
            <w:pPr>
              <w:spacing w:line="137" w:lineRule="exact"/>
              <w:jc w:val="center"/>
              <w:rPr>
                <w:rFonts w:hint="default"/>
              </w:rPr>
            </w:pPr>
          </w:p>
          <w:p w:rsidR="0077669F" w:rsidRPr="005C7C7C" w:rsidRDefault="0077669F" w:rsidP="0077669F">
            <w:pPr>
              <w:jc w:val="center"/>
              <w:rPr>
                <w:rFonts w:hint="default"/>
              </w:rPr>
            </w:pPr>
            <w:r w:rsidRPr="005C7C7C">
              <w:t>等級表６級に該当する障害</w:t>
            </w:r>
          </w:p>
          <w:p w:rsidR="0077669F" w:rsidRPr="005C7C7C" w:rsidRDefault="0077669F" w:rsidP="0077669F">
            <w:pPr>
              <w:jc w:val="center"/>
              <w:rPr>
                <w:rFonts w:hint="default"/>
              </w:rPr>
            </w:pPr>
          </w:p>
          <w:p w:rsidR="0077669F" w:rsidRPr="005C7C7C" w:rsidRDefault="0077669F" w:rsidP="0077669F">
            <w:pPr>
              <w:jc w:val="center"/>
              <w:rPr>
                <w:rFonts w:hint="default"/>
              </w:rPr>
            </w:pPr>
          </w:p>
          <w:p w:rsidR="0077669F" w:rsidRPr="005C7C7C" w:rsidRDefault="0077669F" w:rsidP="0077669F">
            <w:pPr>
              <w:spacing w:line="137" w:lineRule="exact"/>
              <w:jc w:val="center"/>
              <w:rPr>
                <w:rFonts w:hint="default"/>
              </w:rPr>
            </w:pPr>
          </w:p>
          <w:p w:rsidR="0077669F" w:rsidRPr="005C7C7C" w:rsidRDefault="0077669F" w:rsidP="0077669F">
            <w:pPr>
              <w:jc w:val="center"/>
              <w:rPr>
                <w:rFonts w:hint="default"/>
              </w:rPr>
            </w:pPr>
            <w:r w:rsidRPr="005C7C7C">
              <w:t>等級表７級に該当する障害</w:t>
            </w:r>
          </w:p>
          <w:p w:rsidR="0077669F" w:rsidRPr="005C7C7C" w:rsidRDefault="0077669F" w:rsidP="0077669F">
            <w:pPr>
              <w:jc w:val="center"/>
              <w:rPr>
                <w:rFonts w:hint="default"/>
              </w:rPr>
            </w:pPr>
          </w:p>
        </w:tc>
        <w:tc>
          <w:tcPr>
            <w:tcW w:w="4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69F" w:rsidRPr="005C7C7C" w:rsidRDefault="0077669F" w:rsidP="0077669F">
            <w:pPr>
              <w:rPr>
                <w:rFonts w:hint="default"/>
              </w:rPr>
            </w:pPr>
            <w:r w:rsidRPr="005C7C7C">
              <w:t>つたい歩きができないもの</w:t>
            </w:r>
          </w:p>
          <w:p w:rsidR="0077669F" w:rsidRPr="005C7C7C" w:rsidRDefault="0077669F" w:rsidP="0077669F">
            <w:pPr>
              <w:spacing w:line="137" w:lineRule="exact"/>
              <w:rPr>
                <w:rFonts w:hint="default"/>
              </w:rPr>
            </w:pPr>
          </w:p>
          <w:p w:rsidR="0077669F" w:rsidRPr="005C7C7C" w:rsidRDefault="0077669F" w:rsidP="0077669F">
            <w:pPr>
              <w:rPr>
                <w:rFonts w:hint="default"/>
              </w:rPr>
            </w:pPr>
            <w:r w:rsidRPr="005C7C7C">
              <w:t>つたい歩きのみができるもの</w:t>
            </w:r>
          </w:p>
          <w:p w:rsidR="0077669F" w:rsidRPr="005C7C7C" w:rsidRDefault="0077669F" w:rsidP="0077669F">
            <w:pPr>
              <w:spacing w:line="137" w:lineRule="exact"/>
              <w:rPr>
                <w:rFonts w:hint="default"/>
              </w:rPr>
            </w:pPr>
          </w:p>
          <w:p w:rsidR="0077669F" w:rsidRPr="005C7C7C" w:rsidRDefault="0077669F" w:rsidP="0077669F">
            <w:pPr>
              <w:rPr>
                <w:rFonts w:hint="default"/>
              </w:rPr>
            </w:pPr>
            <w:r w:rsidRPr="005C7C7C">
              <w:t>支持なしで立位を保持し、その後10ｍ歩行することはできるが、椅子から立ち上がる動作又は椅子に座る動作ができないもの</w:t>
            </w:r>
          </w:p>
          <w:p w:rsidR="0077669F" w:rsidRPr="005C7C7C" w:rsidRDefault="0077669F" w:rsidP="0077669F">
            <w:pPr>
              <w:spacing w:line="137" w:lineRule="exact"/>
              <w:rPr>
                <w:rFonts w:hint="default"/>
              </w:rPr>
            </w:pPr>
          </w:p>
          <w:p w:rsidR="0077669F" w:rsidRPr="005C7C7C" w:rsidRDefault="0077669F" w:rsidP="0077669F">
            <w:pPr>
              <w:rPr>
                <w:rFonts w:hint="default"/>
              </w:rPr>
            </w:pPr>
            <w:r w:rsidRPr="005C7C7C">
              <w:t>椅子から立ち上がり10ｍ歩行し再び椅子に座る動作に15秒以上かかるもの</w:t>
            </w:r>
          </w:p>
          <w:p w:rsidR="0077669F" w:rsidRPr="005C7C7C" w:rsidRDefault="0077669F" w:rsidP="0077669F">
            <w:pPr>
              <w:spacing w:line="137" w:lineRule="exact"/>
              <w:rPr>
                <w:rFonts w:hint="default"/>
              </w:rPr>
            </w:pPr>
          </w:p>
          <w:p w:rsidR="0077669F" w:rsidRPr="005C7C7C" w:rsidRDefault="0077669F" w:rsidP="0077669F">
            <w:pPr>
              <w:rPr>
                <w:rFonts w:hint="default"/>
              </w:rPr>
            </w:pPr>
            <w:r w:rsidRPr="005C7C7C">
              <w:t>椅子から立ち上がり、10ｍ歩行し再び椅子に座る動作は15秒未満でできるが、50㎝幅の範囲を直線歩行できないもの</w:t>
            </w:r>
          </w:p>
          <w:p w:rsidR="0077669F" w:rsidRPr="005C7C7C" w:rsidRDefault="0077669F" w:rsidP="0077669F">
            <w:pPr>
              <w:spacing w:line="137" w:lineRule="exact"/>
              <w:rPr>
                <w:rFonts w:hint="default"/>
              </w:rPr>
            </w:pPr>
          </w:p>
          <w:p w:rsidR="0077669F" w:rsidRPr="005C7C7C" w:rsidRDefault="0077669F" w:rsidP="0077669F">
            <w:pPr>
              <w:rPr>
                <w:rFonts w:hint="default"/>
              </w:rPr>
            </w:pPr>
            <w:r w:rsidRPr="005C7C7C">
              <w:t>50㎝幅の範囲を直線歩行できるが、足を開き、しゃがみこんで、再び立ち上がる動作ができないもの</w:t>
            </w:r>
          </w:p>
          <w:p w:rsidR="0077669F" w:rsidRPr="005C7C7C" w:rsidRDefault="0077669F" w:rsidP="0077669F">
            <w:pPr>
              <w:spacing w:line="137" w:lineRule="exact"/>
              <w:rPr>
                <w:rFonts w:hint="default"/>
              </w:rPr>
            </w:pPr>
          </w:p>
          <w:p w:rsidR="0077669F" w:rsidRPr="005C7C7C" w:rsidRDefault="0077669F" w:rsidP="0077669F">
            <w:pPr>
              <w:rPr>
                <w:rFonts w:hint="default"/>
              </w:rPr>
            </w:pPr>
            <w:r w:rsidRPr="005C7C7C">
              <w:t>６級以上には該当しないが、下肢に不随意運動・失調等を有するもの</w:t>
            </w:r>
          </w:p>
        </w:tc>
      </w:tr>
    </w:tbl>
    <w:p w:rsidR="00162978" w:rsidRPr="0077669F" w:rsidRDefault="00162978" w:rsidP="0077669F">
      <w:pPr>
        <w:rPr>
          <w:rFonts w:hint="default"/>
        </w:rPr>
      </w:pPr>
    </w:p>
    <w:sectPr w:rsidR="00162978" w:rsidRPr="007766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E3"/>
    <w:rsid w:val="00001A7A"/>
    <w:rsid w:val="00012643"/>
    <w:rsid w:val="00017119"/>
    <w:rsid w:val="000320C5"/>
    <w:rsid w:val="00036EE3"/>
    <w:rsid w:val="00050456"/>
    <w:rsid w:val="00051F5B"/>
    <w:rsid w:val="000539DE"/>
    <w:rsid w:val="00057F2F"/>
    <w:rsid w:val="00063C22"/>
    <w:rsid w:val="00063C39"/>
    <w:rsid w:val="0006465C"/>
    <w:rsid w:val="00070A5E"/>
    <w:rsid w:val="0008031B"/>
    <w:rsid w:val="00081D85"/>
    <w:rsid w:val="00084A97"/>
    <w:rsid w:val="00093E7F"/>
    <w:rsid w:val="00097A5E"/>
    <w:rsid w:val="000A23B6"/>
    <w:rsid w:val="000A36F4"/>
    <w:rsid w:val="000B7CB6"/>
    <w:rsid w:val="000C159F"/>
    <w:rsid w:val="000C41F5"/>
    <w:rsid w:val="000D54FD"/>
    <w:rsid w:val="000E65F3"/>
    <w:rsid w:val="000E6FBB"/>
    <w:rsid w:val="000F0C42"/>
    <w:rsid w:val="000F19A9"/>
    <w:rsid w:val="000F2E01"/>
    <w:rsid w:val="00105C58"/>
    <w:rsid w:val="00111BC4"/>
    <w:rsid w:val="001140CA"/>
    <w:rsid w:val="001152DA"/>
    <w:rsid w:val="00116CE5"/>
    <w:rsid w:val="00121AF2"/>
    <w:rsid w:val="00130063"/>
    <w:rsid w:val="00137E3E"/>
    <w:rsid w:val="001406F9"/>
    <w:rsid w:val="00141BF7"/>
    <w:rsid w:val="00152BA1"/>
    <w:rsid w:val="00157D91"/>
    <w:rsid w:val="00162978"/>
    <w:rsid w:val="00162D23"/>
    <w:rsid w:val="001676AC"/>
    <w:rsid w:val="00171CCF"/>
    <w:rsid w:val="00172DC1"/>
    <w:rsid w:val="00174429"/>
    <w:rsid w:val="0018201C"/>
    <w:rsid w:val="00182629"/>
    <w:rsid w:val="001A2F25"/>
    <w:rsid w:val="001B3F1B"/>
    <w:rsid w:val="001B49EE"/>
    <w:rsid w:val="001B64F5"/>
    <w:rsid w:val="001B656B"/>
    <w:rsid w:val="001C19DA"/>
    <w:rsid w:val="001C5448"/>
    <w:rsid w:val="001E587E"/>
    <w:rsid w:val="001E731D"/>
    <w:rsid w:val="001F2000"/>
    <w:rsid w:val="001F26A6"/>
    <w:rsid w:val="001F43CF"/>
    <w:rsid w:val="001F613A"/>
    <w:rsid w:val="001F7620"/>
    <w:rsid w:val="00201A63"/>
    <w:rsid w:val="00214FC6"/>
    <w:rsid w:val="00215E12"/>
    <w:rsid w:val="002178A0"/>
    <w:rsid w:val="00217ECB"/>
    <w:rsid w:val="00220DFA"/>
    <w:rsid w:val="002226FA"/>
    <w:rsid w:val="002274DD"/>
    <w:rsid w:val="002306C5"/>
    <w:rsid w:val="00236231"/>
    <w:rsid w:val="002373EC"/>
    <w:rsid w:val="0023765F"/>
    <w:rsid w:val="00237CE4"/>
    <w:rsid w:val="00243E33"/>
    <w:rsid w:val="00245F0C"/>
    <w:rsid w:val="002532CD"/>
    <w:rsid w:val="002572A6"/>
    <w:rsid w:val="00266E8B"/>
    <w:rsid w:val="00273D86"/>
    <w:rsid w:val="0028592C"/>
    <w:rsid w:val="0029459D"/>
    <w:rsid w:val="002A1A2D"/>
    <w:rsid w:val="002A7BCA"/>
    <w:rsid w:val="002B1288"/>
    <w:rsid w:val="002B222D"/>
    <w:rsid w:val="002B338B"/>
    <w:rsid w:val="002D3A09"/>
    <w:rsid w:val="002D5680"/>
    <w:rsid w:val="002D6A59"/>
    <w:rsid w:val="002D6D92"/>
    <w:rsid w:val="002D6FDF"/>
    <w:rsid w:val="002D7E04"/>
    <w:rsid w:val="002E547A"/>
    <w:rsid w:val="002F71A7"/>
    <w:rsid w:val="002F77C4"/>
    <w:rsid w:val="00301881"/>
    <w:rsid w:val="003115EC"/>
    <w:rsid w:val="00311922"/>
    <w:rsid w:val="00311BEB"/>
    <w:rsid w:val="00314313"/>
    <w:rsid w:val="0031678A"/>
    <w:rsid w:val="0032673E"/>
    <w:rsid w:val="0033770C"/>
    <w:rsid w:val="00350949"/>
    <w:rsid w:val="00352EE3"/>
    <w:rsid w:val="0035316A"/>
    <w:rsid w:val="00353AB7"/>
    <w:rsid w:val="00360783"/>
    <w:rsid w:val="00363B0F"/>
    <w:rsid w:val="00373390"/>
    <w:rsid w:val="003830D9"/>
    <w:rsid w:val="00384202"/>
    <w:rsid w:val="00385D33"/>
    <w:rsid w:val="0039335B"/>
    <w:rsid w:val="003955D8"/>
    <w:rsid w:val="003A0A3C"/>
    <w:rsid w:val="003A1A01"/>
    <w:rsid w:val="003B0132"/>
    <w:rsid w:val="003B16D4"/>
    <w:rsid w:val="003B743B"/>
    <w:rsid w:val="003C61AB"/>
    <w:rsid w:val="003D0497"/>
    <w:rsid w:val="003D5DCF"/>
    <w:rsid w:val="003E36B3"/>
    <w:rsid w:val="00401195"/>
    <w:rsid w:val="00416663"/>
    <w:rsid w:val="00427BA9"/>
    <w:rsid w:val="004328C5"/>
    <w:rsid w:val="00443511"/>
    <w:rsid w:val="0044668F"/>
    <w:rsid w:val="00447288"/>
    <w:rsid w:val="0045465F"/>
    <w:rsid w:val="004577BC"/>
    <w:rsid w:val="004608A7"/>
    <w:rsid w:val="00466EEE"/>
    <w:rsid w:val="00477016"/>
    <w:rsid w:val="00481AEA"/>
    <w:rsid w:val="00482C08"/>
    <w:rsid w:val="00495804"/>
    <w:rsid w:val="004B0727"/>
    <w:rsid w:val="004B2014"/>
    <w:rsid w:val="004D35CF"/>
    <w:rsid w:val="004D43DA"/>
    <w:rsid w:val="004D73C0"/>
    <w:rsid w:val="004E0A0A"/>
    <w:rsid w:val="004E627B"/>
    <w:rsid w:val="004F485D"/>
    <w:rsid w:val="0050228F"/>
    <w:rsid w:val="005231DE"/>
    <w:rsid w:val="005321C1"/>
    <w:rsid w:val="00536094"/>
    <w:rsid w:val="00547FB8"/>
    <w:rsid w:val="00550BAD"/>
    <w:rsid w:val="00562770"/>
    <w:rsid w:val="0056533F"/>
    <w:rsid w:val="005674FE"/>
    <w:rsid w:val="00567BF9"/>
    <w:rsid w:val="00572F7B"/>
    <w:rsid w:val="0057323A"/>
    <w:rsid w:val="0057402F"/>
    <w:rsid w:val="00574A3C"/>
    <w:rsid w:val="0058532C"/>
    <w:rsid w:val="00585F70"/>
    <w:rsid w:val="005A2D9E"/>
    <w:rsid w:val="005C10D9"/>
    <w:rsid w:val="005C3B80"/>
    <w:rsid w:val="005C6669"/>
    <w:rsid w:val="005D4358"/>
    <w:rsid w:val="005E412F"/>
    <w:rsid w:val="005F1705"/>
    <w:rsid w:val="006048CD"/>
    <w:rsid w:val="00612CEF"/>
    <w:rsid w:val="00622114"/>
    <w:rsid w:val="00623EA5"/>
    <w:rsid w:val="00633877"/>
    <w:rsid w:val="00657704"/>
    <w:rsid w:val="00664094"/>
    <w:rsid w:val="006661D3"/>
    <w:rsid w:val="00674DB9"/>
    <w:rsid w:val="006833A2"/>
    <w:rsid w:val="0068620B"/>
    <w:rsid w:val="006A2205"/>
    <w:rsid w:val="006A4984"/>
    <w:rsid w:val="006A60F4"/>
    <w:rsid w:val="006B02CC"/>
    <w:rsid w:val="006B058C"/>
    <w:rsid w:val="006B32C2"/>
    <w:rsid w:val="006C4A1A"/>
    <w:rsid w:val="006C50C4"/>
    <w:rsid w:val="006C73F1"/>
    <w:rsid w:val="006D4673"/>
    <w:rsid w:val="006E1A11"/>
    <w:rsid w:val="006E657E"/>
    <w:rsid w:val="006E7694"/>
    <w:rsid w:val="006F7A7E"/>
    <w:rsid w:val="0070625C"/>
    <w:rsid w:val="00714527"/>
    <w:rsid w:val="007171C7"/>
    <w:rsid w:val="00720388"/>
    <w:rsid w:val="00720517"/>
    <w:rsid w:val="0074074B"/>
    <w:rsid w:val="007421E5"/>
    <w:rsid w:val="0074267A"/>
    <w:rsid w:val="00745FDA"/>
    <w:rsid w:val="007461BA"/>
    <w:rsid w:val="00752B60"/>
    <w:rsid w:val="00765A69"/>
    <w:rsid w:val="0077669F"/>
    <w:rsid w:val="00782EF0"/>
    <w:rsid w:val="00786F83"/>
    <w:rsid w:val="00787041"/>
    <w:rsid w:val="007873AA"/>
    <w:rsid w:val="007A029F"/>
    <w:rsid w:val="007A4EFF"/>
    <w:rsid w:val="007A4FCE"/>
    <w:rsid w:val="007B05D2"/>
    <w:rsid w:val="007C4D48"/>
    <w:rsid w:val="007C595E"/>
    <w:rsid w:val="007D0A4B"/>
    <w:rsid w:val="007D1C5C"/>
    <w:rsid w:val="007E42BE"/>
    <w:rsid w:val="007E5A80"/>
    <w:rsid w:val="007E6DAC"/>
    <w:rsid w:val="007E7278"/>
    <w:rsid w:val="007E7E56"/>
    <w:rsid w:val="007F3DFE"/>
    <w:rsid w:val="00805ABF"/>
    <w:rsid w:val="00806870"/>
    <w:rsid w:val="00813DC0"/>
    <w:rsid w:val="00827084"/>
    <w:rsid w:val="00831F5B"/>
    <w:rsid w:val="00842DF6"/>
    <w:rsid w:val="00847741"/>
    <w:rsid w:val="00867C70"/>
    <w:rsid w:val="0087006D"/>
    <w:rsid w:val="00897C90"/>
    <w:rsid w:val="008A6161"/>
    <w:rsid w:val="008B4C12"/>
    <w:rsid w:val="008B63D7"/>
    <w:rsid w:val="008B709F"/>
    <w:rsid w:val="008C1EAF"/>
    <w:rsid w:val="008C364D"/>
    <w:rsid w:val="008C6680"/>
    <w:rsid w:val="008C6F45"/>
    <w:rsid w:val="008D259F"/>
    <w:rsid w:val="008D2E3A"/>
    <w:rsid w:val="008D34F6"/>
    <w:rsid w:val="008D47B6"/>
    <w:rsid w:val="008D7B78"/>
    <w:rsid w:val="008F5ED1"/>
    <w:rsid w:val="00903C39"/>
    <w:rsid w:val="009131B9"/>
    <w:rsid w:val="0091548D"/>
    <w:rsid w:val="00921021"/>
    <w:rsid w:val="00922195"/>
    <w:rsid w:val="00931A35"/>
    <w:rsid w:val="00934F97"/>
    <w:rsid w:val="00935B1D"/>
    <w:rsid w:val="00942F1F"/>
    <w:rsid w:val="00944064"/>
    <w:rsid w:val="0095407F"/>
    <w:rsid w:val="009614CF"/>
    <w:rsid w:val="00974302"/>
    <w:rsid w:val="00983326"/>
    <w:rsid w:val="00990178"/>
    <w:rsid w:val="009A6D3A"/>
    <w:rsid w:val="009B1585"/>
    <w:rsid w:val="009C4920"/>
    <w:rsid w:val="009D16BB"/>
    <w:rsid w:val="009E07B5"/>
    <w:rsid w:val="009E1834"/>
    <w:rsid w:val="009E3C30"/>
    <w:rsid w:val="009E6BAE"/>
    <w:rsid w:val="009F1592"/>
    <w:rsid w:val="009F511C"/>
    <w:rsid w:val="009F58E5"/>
    <w:rsid w:val="009F6266"/>
    <w:rsid w:val="00A1638C"/>
    <w:rsid w:val="00A16587"/>
    <w:rsid w:val="00A270BA"/>
    <w:rsid w:val="00A27CD8"/>
    <w:rsid w:val="00A31D44"/>
    <w:rsid w:val="00A357BB"/>
    <w:rsid w:val="00A40FEB"/>
    <w:rsid w:val="00A46341"/>
    <w:rsid w:val="00A51D28"/>
    <w:rsid w:val="00A665C9"/>
    <w:rsid w:val="00A70169"/>
    <w:rsid w:val="00A735F3"/>
    <w:rsid w:val="00A74D6D"/>
    <w:rsid w:val="00A76C72"/>
    <w:rsid w:val="00A829DD"/>
    <w:rsid w:val="00A9357E"/>
    <w:rsid w:val="00AA0D43"/>
    <w:rsid w:val="00AB6D88"/>
    <w:rsid w:val="00AD3106"/>
    <w:rsid w:val="00AD7205"/>
    <w:rsid w:val="00AD7D3F"/>
    <w:rsid w:val="00AE3009"/>
    <w:rsid w:val="00AE31E4"/>
    <w:rsid w:val="00B02977"/>
    <w:rsid w:val="00B10424"/>
    <w:rsid w:val="00B10628"/>
    <w:rsid w:val="00B157FC"/>
    <w:rsid w:val="00B2008F"/>
    <w:rsid w:val="00B20764"/>
    <w:rsid w:val="00B24213"/>
    <w:rsid w:val="00B32610"/>
    <w:rsid w:val="00B34B07"/>
    <w:rsid w:val="00B374B3"/>
    <w:rsid w:val="00B37A0B"/>
    <w:rsid w:val="00B442EF"/>
    <w:rsid w:val="00B44CD2"/>
    <w:rsid w:val="00B4505E"/>
    <w:rsid w:val="00B56B40"/>
    <w:rsid w:val="00B625EC"/>
    <w:rsid w:val="00B6672C"/>
    <w:rsid w:val="00B6734A"/>
    <w:rsid w:val="00B8707F"/>
    <w:rsid w:val="00B94B99"/>
    <w:rsid w:val="00B956C0"/>
    <w:rsid w:val="00BA1F94"/>
    <w:rsid w:val="00BB13EE"/>
    <w:rsid w:val="00BC302D"/>
    <w:rsid w:val="00BC30E1"/>
    <w:rsid w:val="00BC32B8"/>
    <w:rsid w:val="00BD2039"/>
    <w:rsid w:val="00BD7DAA"/>
    <w:rsid w:val="00BE748A"/>
    <w:rsid w:val="00BF6F1A"/>
    <w:rsid w:val="00C03587"/>
    <w:rsid w:val="00C125A7"/>
    <w:rsid w:val="00C25407"/>
    <w:rsid w:val="00C32E1C"/>
    <w:rsid w:val="00C33C30"/>
    <w:rsid w:val="00C4353F"/>
    <w:rsid w:val="00C51004"/>
    <w:rsid w:val="00C5304D"/>
    <w:rsid w:val="00C551F1"/>
    <w:rsid w:val="00C561A4"/>
    <w:rsid w:val="00C57AC5"/>
    <w:rsid w:val="00C739BF"/>
    <w:rsid w:val="00C91197"/>
    <w:rsid w:val="00C93BF3"/>
    <w:rsid w:val="00C94D5A"/>
    <w:rsid w:val="00C95D71"/>
    <w:rsid w:val="00C968C9"/>
    <w:rsid w:val="00CB54E3"/>
    <w:rsid w:val="00CB5904"/>
    <w:rsid w:val="00CC7786"/>
    <w:rsid w:val="00CD356A"/>
    <w:rsid w:val="00CF1C73"/>
    <w:rsid w:val="00CF2639"/>
    <w:rsid w:val="00CF5711"/>
    <w:rsid w:val="00D016BE"/>
    <w:rsid w:val="00D110F6"/>
    <w:rsid w:val="00D150E5"/>
    <w:rsid w:val="00D20051"/>
    <w:rsid w:val="00D21971"/>
    <w:rsid w:val="00D25BC0"/>
    <w:rsid w:val="00D30A21"/>
    <w:rsid w:val="00D3195B"/>
    <w:rsid w:val="00D33105"/>
    <w:rsid w:val="00D3396C"/>
    <w:rsid w:val="00D34AD8"/>
    <w:rsid w:val="00D351C6"/>
    <w:rsid w:val="00D52731"/>
    <w:rsid w:val="00D736FC"/>
    <w:rsid w:val="00D74530"/>
    <w:rsid w:val="00D80983"/>
    <w:rsid w:val="00D82597"/>
    <w:rsid w:val="00D84534"/>
    <w:rsid w:val="00D864D2"/>
    <w:rsid w:val="00DA24E9"/>
    <w:rsid w:val="00DA74E1"/>
    <w:rsid w:val="00DA7E57"/>
    <w:rsid w:val="00DB65A1"/>
    <w:rsid w:val="00DE265D"/>
    <w:rsid w:val="00DE4885"/>
    <w:rsid w:val="00DF5B52"/>
    <w:rsid w:val="00DF6F3F"/>
    <w:rsid w:val="00E02758"/>
    <w:rsid w:val="00E05610"/>
    <w:rsid w:val="00E06854"/>
    <w:rsid w:val="00E111D4"/>
    <w:rsid w:val="00E114A9"/>
    <w:rsid w:val="00E13671"/>
    <w:rsid w:val="00E2437B"/>
    <w:rsid w:val="00E24D9C"/>
    <w:rsid w:val="00E2671D"/>
    <w:rsid w:val="00E36524"/>
    <w:rsid w:val="00E36939"/>
    <w:rsid w:val="00E44EE2"/>
    <w:rsid w:val="00E45A6C"/>
    <w:rsid w:val="00E46DA9"/>
    <w:rsid w:val="00E472E4"/>
    <w:rsid w:val="00E47D35"/>
    <w:rsid w:val="00E47DE9"/>
    <w:rsid w:val="00E575D0"/>
    <w:rsid w:val="00E6045B"/>
    <w:rsid w:val="00E61837"/>
    <w:rsid w:val="00E705D8"/>
    <w:rsid w:val="00E739E8"/>
    <w:rsid w:val="00E76A68"/>
    <w:rsid w:val="00E82FCB"/>
    <w:rsid w:val="00E97686"/>
    <w:rsid w:val="00EA715C"/>
    <w:rsid w:val="00EB548C"/>
    <w:rsid w:val="00EB6C56"/>
    <w:rsid w:val="00EC28F6"/>
    <w:rsid w:val="00EC2A20"/>
    <w:rsid w:val="00EE42FA"/>
    <w:rsid w:val="00EE5FAE"/>
    <w:rsid w:val="00EF369F"/>
    <w:rsid w:val="00F04B55"/>
    <w:rsid w:val="00F07117"/>
    <w:rsid w:val="00F120D8"/>
    <w:rsid w:val="00F227F1"/>
    <w:rsid w:val="00F27B65"/>
    <w:rsid w:val="00F30C4F"/>
    <w:rsid w:val="00F31B88"/>
    <w:rsid w:val="00F32AA6"/>
    <w:rsid w:val="00F5712E"/>
    <w:rsid w:val="00F624D3"/>
    <w:rsid w:val="00F73BFC"/>
    <w:rsid w:val="00F80839"/>
    <w:rsid w:val="00F822F6"/>
    <w:rsid w:val="00F85739"/>
    <w:rsid w:val="00F91C5E"/>
    <w:rsid w:val="00FA2278"/>
    <w:rsid w:val="00FB63BF"/>
    <w:rsid w:val="00FC3943"/>
    <w:rsid w:val="00FD11A7"/>
    <w:rsid w:val="00FF3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D2"/>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669F"/>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D2"/>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669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925</Words>
  <Characters>5274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愛知県</cp:lastModifiedBy>
  <cp:revision>6</cp:revision>
  <cp:lastPrinted>2016-03-29T10:04:00Z</cp:lastPrinted>
  <dcterms:created xsi:type="dcterms:W3CDTF">2016-03-29T09:44:00Z</dcterms:created>
  <dcterms:modified xsi:type="dcterms:W3CDTF">2016-03-29T10:04:00Z</dcterms:modified>
</cp:coreProperties>
</file>