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BF" w:rsidRDefault="00C74044" w:rsidP="0019373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-542925</wp:posOffset>
                </wp:positionV>
                <wp:extent cx="2095500" cy="2667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4044" w:rsidRPr="00C74044" w:rsidRDefault="00C74044" w:rsidP="00C7404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404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小規模な一般</w:t>
                            </w:r>
                            <w:r w:rsidRPr="00C7404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飲食店</w:t>
                            </w:r>
                            <w:r w:rsidRPr="00C7404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事業者</w:t>
                            </w:r>
                            <w:r w:rsidRPr="00C7404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向け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26" style="position:absolute;left:0;text-align:left;margin-left:113.8pt;margin-top:-42.75pt;width:165pt;height:21pt;z-index:2517601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" fillcolor="yellow" strokecolor="yellow" strokeweight="1pt">
                <v:textbox>
                  <w:txbxContent>
                    <w:p w:rsidR="00C74044" w:rsidRPr="00C74044" w:rsidRDefault="00C74044" w:rsidP="00C7404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404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小規模な一般</w:t>
                      </w:r>
                      <w:r w:rsidRPr="00C7404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飲食店</w:t>
                      </w:r>
                      <w:r w:rsidRPr="00C7404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事業者</w:t>
                      </w:r>
                      <w:r w:rsidRPr="00C7404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向け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page">
                  <wp:posOffset>85725</wp:posOffset>
                </wp:positionH>
                <wp:positionV relativeFrom="paragraph">
                  <wp:posOffset>-285750</wp:posOffset>
                </wp:positionV>
                <wp:extent cx="7219950" cy="1800225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4044" w:rsidRDefault="00BA20E3" w:rsidP="00C74044">
                            <w:pPr>
                              <w:spacing w:line="880" w:lineRule="exact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FF000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81E3E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FF000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74044" w:rsidRPr="00D81E3E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FF000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“</w:t>
                            </w:r>
                            <w:r w:rsidR="00C74044" w:rsidRPr="00D81E3E"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FF000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HACCPに</w:t>
                            </w:r>
                            <w:r w:rsidR="00C74044" w:rsidRPr="00D81E3E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FF000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沿った</w:t>
                            </w:r>
                            <w:r w:rsidR="00C74044" w:rsidRPr="00D81E3E"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FF000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衛生管理</w:t>
                            </w:r>
                            <w:r w:rsidR="00C74044" w:rsidRPr="00D81E3E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FF000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”</w:t>
                            </w:r>
                          </w:p>
                          <w:p w:rsidR="00C74044" w:rsidRPr="00980DA7" w:rsidRDefault="00C74044" w:rsidP="00C74044">
                            <w:pPr>
                              <w:spacing w:line="880" w:lineRule="exact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C24825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1F4E79" w:themeColor="accent1" w:themeShade="80"/>
                                <w:sz w:val="60"/>
                                <w:szCs w:val="60"/>
                              </w:rPr>
                              <w:t>が</w:t>
                            </w:r>
                            <w:r w:rsidRPr="002F4C13"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1F4E79" w:themeColor="accent1" w:themeShade="80"/>
                                <w:sz w:val="60"/>
                                <w:szCs w:val="60"/>
                              </w:rPr>
                              <w:t>制度化</w:t>
                            </w:r>
                            <w:r w:rsidRPr="00980DA7"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1F4E79" w:themeColor="accent1" w:themeShade="80"/>
                                <w:sz w:val="60"/>
                                <w:szCs w:val="60"/>
                              </w:rPr>
                              <w:t>されま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1F4E79" w:themeColor="accent1" w:themeShade="80"/>
                                <w:sz w:val="60"/>
                                <w:szCs w:val="60"/>
                              </w:rPr>
                              <w:t>した！</w:t>
                            </w:r>
                          </w:p>
                          <w:p w:rsidR="00BA20E3" w:rsidRPr="007F2A88" w:rsidRDefault="00BA20E3" w:rsidP="00C74044">
                            <w:pPr>
                              <w:spacing w:line="88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27" style="position:absolute;left:0;text-align:left;margin-left:6.75pt;margin-top:-22.5pt;width:568.5pt;height:141.75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" filled="f" stroked="f" strokeweight="1pt">
                <v:textbox>
                  <w:txbxContent>
                    <w:p w:rsidR="00C74044" w:rsidRDefault="00BA20E3" w:rsidP="00C74044">
                      <w:pPr>
                        <w:spacing w:line="880" w:lineRule="exact"/>
                        <w:jc w:val="center"/>
                        <w:rPr>
                          <w:rFonts w:ascii="ＤＦ特太ゴシック体" w:eastAsia="ＤＦ特太ゴシック体" w:hAnsi="ＤＦ特太ゴシック体"/>
                          <w:b/>
                          <w:color w:val="FF000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81E3E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FF000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74044" w:rsidRPr="00D81E3E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FF000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“</w:t>
                      </w:r>
                      <w:r w:rsidR="00C74044" w:rsidRPr="00D81E3E">
                        <w:rPr>
                          <w:rFonts w:ascii="ＤＦ特太ゴシック体" w:eastAsia="ＤＦ特太ゴシック体" w:hAnsi="ＤＦ特太ゴシック体"/>
                          <w:b/>
                          <w:color w:val="FF000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HACCPに</w:t>
                      </w:r>
                      <w:r w:rsidR="00C74044" w:rsidRPr="00D81E3E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FF000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沿った</w:t>
                      </w:r>
                      <w:r w:rsidR="00C74044" w:rsidRPr="00D81E3E">
                        <w:rPr>
                          <w:rFonts w:ascii="ＤＦ特太ゴシック体" w:eastAsia="ＤＦ特太ゴシック体" w:hAnsi="ＤＦ特太ゴシック体"/>
                          <w:b/>
                          <w:color w:val="FF000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衛生管理</w:t>
                      </w:r>
                      <w:r w:rsidR="00C74044" w:rsidRPr="00D81E3E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FF000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”</w:t>
                      </w:r>
                    </w:p>
                    <w:p w:rsidR="00C74044" w:rsidRPr="00980DA7" w:rsidRDefault="00C74044" w:rsidP="00C74044">
                      <w:pPr>
                        <w:spacing w:line="880" w:lineRule="exact"/>
                        <w:jc w:val="center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60"/>
                          <w:szCs w:val="60"/>
                        </w:rPr>
                      </w:pPr>
                      <w:r w:rsidRPr="00C24825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1F4E79" w:themeColor="accent1" w:themeShade="80"/>
                          <w:sz w:val="60"/>
                          <w:szCs w:val="60"/>
                        </w:rPr>
                        <w:t>が</w:t>
                      </w:r>
                      <w:r w:rsidRPr="002F4C13">
                        <w:rPr>
                          <w:rFonts w:ascii="ＤＦ特太ゴシック体" w:eastAsia="ＤＦ特太ゴシック体" w:hAnsi="ＤＦ特太ゴシック体"/>
                          <w:b/>
                          <w:color w:val="1F4E79" w:themeColor="accent1" w:themeShade="80"/>
                          <w:sz w:val="60"/>
                          <w:szCs w:val="60"/>
                        </w:rPr>
                        <w:t>制度化</w:t>
                      </w:r>
                      <w:r w:rsidRPr="00980DA7">
                        <w:rPr>
                          <w:rFonts w:ascii="ＤＦ特太ゴシック体" w:eastAsia="ＤＦ特太ゴシック体" w:hAnsi="ＤＦ特太ゴシック体"/>
                          <w:b/>
                          <w:color w:val="1F4E79" w:themeColor="accent1" w:themeShade="80"/>
                          <w:sz w:val="60"/>
                          <w:szCs w:val="60"/>
                        </w:rPr>
                        <w:t>されま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1F4E79" w:themeColor="accent1" w:themeShade="80"/>
                          <w:sz w:val="60"/>
                          <w:szCs w:val="60"/>
                        </w:rPr>
                        <w:t>した！</w:t>
                      </w:r>
                    </w:p>
                    <w:p w:rsidR="00BA20E3" w:rsidRPr="007F2A88" w:rsidRDefault="00BA20E3" w:rsidP="00C74044">
                      <w:pPr>
                        <w:spacing w:line="880" w:lineRule="exact"/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243BF" w:rsidRDefault="004243BF" w:rsidP="00193738">
      <w:pPr>
        <w:rPr>
          <w:sz w:val="24"/>
          <w:szCs w:val="24"/>
        </w:rPr>
      </w:pPr>
    </w:p>
    <w:p w:rsidR="004243BF" w:rsidRDefault="004243BF" w:rsidP="00193738">
      <w:pPr>
        <w:rPr>
          <w:sz w:val="24"/>
          <w:szCs w:val="24"/>
        </w:rPr>
      </w:pPr>
    </w:p>
    <w:p w:rsidR="004243BF" w:rsidRDefault="004243BF" w:rsidP="00193738">
      <w:pPr>
        <w:rPr>
          <w:sz w:val="24"/>
          <w:szCs w:val="24"/>
        </w:rPr>
      </w:pPr>
    </w:p>
    <w:p w:rsidR="004243BF" w:rsidRDefault="003D3CB0" w:rsidP="0019373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margin">
                  <wp:posOffset>-462915</wp:posOffset>
                </wp:positionH>
                <wp:positionV relativeFrom="paragraph">
                  <wp:posOffset>162559</wp:posOffset>
                </wp:positionV>
                <wp:extent cx="7086600" cy="2762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0E3" w:rsidRPr="00383F32" w:rsidRDefault="00BA20E3" w:rsidP="003D3CB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383F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「食品衛生</w:t>
                            </w:r>
                            <w:r w:rsidRPr="00383F3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  <w:t>法等の一部を改正する法律」</w:t>
                            </w:r>
                            <w:r w:rsidRPr="00383F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（</w:t>
                            </w:r>
                            <w:r w:rsidRPr="00383F3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  <w:t>平成</w:t>
                            </w:r>
                            <w:r w:rsidRPr="00383F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30</w:t>
                            </w:r>
                            <w:r w:rsidR="00A72BC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(</w:t>
                            </w:r>
                            <w:r w:rsidR="00FD148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2018</w:t>
                            </w:r>
                            <w:r w:rsidR="00A72BC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)</w:t>
                            </w:r>
                            <w:r w:rsidRPr="00383F3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  <w:t>年６月13日公布）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-36.45pt;margin-top:12.8pt;width:558pt;height:21.75pt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" fillcolor="#2e74b5 [2404]" strokecolor="#1f4d78 [1604]" strokeweight="1pt">
                <v:textbox>
                  <w:txbxContent>
                    <w:p w:rsidR="00BA20E3" w:rsidRPr="00383F32" w:rsidRDefault="00BA20E3" w:rsidP="003D3CB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</w:rPr>
                      </w:pPr>
                      <w:r w:rsidRPr="00383F32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「食品衛生</w:t>
                      </w:r>
                      <w:r w:rsidRPr="00383F32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</w:rPr>
                        <w:t>法等の一部を改正する法律」</w:t>
                      </w:r>
                      <w:r w:rsidRPr="00383F32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（</w:t>
                      </w:r>
                      <w:r w:rsidRPr="00383F32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</w:rPr>
                        <w:t>平成</w:t>
                      </w:r>
                      <w:r w:rsidRPr="00383F32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30</w:t>
                      </w:r>
                      <w:r w:rsidR="00A72BCF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(</w:t>
                      </w:r>
                      <w:r w:rsidR="00FD148E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2018</w:t>
                      </w:r>
                      <w:r w:rsidR="00A72BCF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)</w:t>
                      </w:r>
                      <w:r w:rsidRPr="00383F32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</w:rPr>
                        <w:t>年６月13日公布）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243BF" w:rsidRDefault="004243BF" w:rsidP="00193738">
      <w:pPr>
        <w:rPr>
          <w:sz w:val="24"/>
          <w:szCs w:val="24"/>
        </w:rPr>
      </w:pPr>
    </w:p>
    <w:p w:rsidR="004243BF" w:rsidRDefault="007223B3" w:rsidP="0019373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129540</wp:posOffset>
                </wp:positionV>
                <wp:extent cx="7058025" cy="1657350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0E3" w:rsidRDefault="00BA20E3" w:rsidP="00750426">
                            <w:pPr>
                              <w:ind w:rightChars="-47" w:right="-99" w:firstLineChars="100" w:firstLine="26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HACCP（</w:t>
                            </w:r>
                            <w:r w:rsidRPr="008978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ハサップ）</w:t>
                            </w: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とは</w:t>
                            </w:r>
                            <w:r w:rsidRPr="008978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原料の</w:t>
                            </w:r>
                            <w:r w:rsidRPr="008978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受入</w:t>
                            </w: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から製品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出荷</w:t>
                            </w: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までの各</w:t>
                            </w:r>
                            <w:r w:rsidRPr="008978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工程において、</w:t>
                            </w: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食中毒などの</w:t>
                            </w:r>
                          </w:p>
                          <w:p w:rsidR="00BA20E3" w:rsidRDefault="00BA20E3" w:rsidP="00750426">
                            <w:pPr>
                              <w:ind w:rightChars="-47" w:right="-99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5042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1"/>
                                <w:kern w:val="0"/>
                                <w:sz w:val="26"/>
                                <w:szCs w:val="26"/>
                                <w:fitText w:val="10530" w:id="1907582209"/>
                              </w:rPr>
                              <w:t>健康被害</w:t>
                            </w:r>
                            <w:r w:rsidRPr="0075042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1"/>
                                <w:kern w:val="0"/>
                                <w:sz w:val="26"/>
                                <w:szCs w:val="26"/>
                                <w:fitText w:val="10530" w:id="1907582209"/>
                              </w:rPr>
                              <w:t>を引き起こす可能性のある危害要因を</w:t>
                            </w:r>
                            <w:r w:rsidRPr="0075042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1"/>
                                <w:kern w:val="0"/>
                                <w:sz w:val="26"/>
                                <w:szCs w:val="26"/>
                                <w:fitText w:val="10530" w:id="1907582209"/>
                              </w:rPr>
                              <w:t>予測</w:t>
                            </w:r>
                            <w:r w:rsidRPr="0075042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1"/>
                                <w:kern w:val="0"/>
                                <w:sz w:val="26"/>
                                <w:szCs w:val="26"/>
                                <w:fitText w:val="10530" w:id="1907582209"/>
                              </w:rPr>
                              <w:t>し、危害</w:t>
                            </w:r>
                            <w:r w:rsidRPr="0075042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1"/>
                                <w:kern w:val="0"/>
                                <w:sz w:val="26"/>
                                <w:szCs w:val="26"/>
                                <w:fitText w:val="10530" w:id="1907582209"/>
                              </w:rPr>
                              <w:t>防止</w:t>
                            </w:r>
                            <w:r w:rsidRPr="0075042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1"/>
                                <w:kern w:val="0"/>
                                <w:sz w:val="26"/>
                                <w:szCs w:val="26"/>
                                <w:fitText w:val="10530" w:id="1907582209"/>
                              </w:rPr>
                              <w:t>に重要な工程を継続的</w:t>
                            </w:r>
                            <w:r w:rsidRPr="0075042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25"/>
                                <w:kern w:val="0"/>
                                <w:sz w:val="26"/>
                                <w:szCs w:val="26"/>
                                <w:fitText w:val="10530" w:id="1907582209"/>
                              </w:rPr>
                              <w:t>に</w:t>
                            </w:r>
                          </w:p>
                          <w:p w:rsidR="00BA20E3" w:rsidRPr="00897864" w:rsidRDefault="00BA20E3" w:rsidP="00750426">
                            <w:pPr>
                              <w:ind w:rightChars="-47" w:right="-99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978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監視、記録する</w:t>
                            </w: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衛生管理</w:t>
                            </w:r>
                            <w:r w:rsidRPr="008978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手法です。</w:t>
                            </w:r>
                          </w:p>
                          <w:p w:rsidR="00BA20E3" w:rsidRDefault="00BA20E3" w:rsidP="001E5662">
                            <w:pPr>
                              <w:ind w:firstLineChars="100" w:firstLine="276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  <w:u w:val="double"/>
                              </w:rPr>
                            </w:pPr>
                            <w:r w:rsidRPr="004432E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8"/>
                                <w:kern w:val="0"/>
                                <w:sz w:val="26"/>
                                <w:szCs w:val="26"/>
                                <w:fitText w:val="10270" w:id="1907582465"/>
                              </w:rPr>
                              <w:t>食品衛生法の</w:t>
                            </w:r>
                            <w:r w:rsidRPr="004432E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8"/>
                                <w:kern w:val="0"/>
                                <w:sz w:val="26"/>
                                <w:szCs w:val="26"/>
                                <w:fitText w:val="10270" w:id="1907582465"/>
                              </w:rPr>
                              <w:t>改正により、原則として</w:t>
                            </w:r>
                            <w:r w:rsidRPr="004432E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pacing w:val="8"/>
                                <w:kern w:val="0"/>
                                <w:sz w:val="26"/>
                                <w:szCs w:val="26"/>
                                <w:u w:val="double"/>
                                <w:fitText w:val="10270" w:id="1907582465"/>
                              </w:rPr>
                              <w:t>全ての食品等事業者（食品の製造・加工、調理</w:t>
                            </w:r>
                            <w:r w:rsidRPr="004432E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pacing w:val="15"/>
                                <w:kern w:val="0"/>
                                <w:sz w:val="26"/>
                                <w:szCs w:val="26"/>
                                <w:u w:val="double"/>
                                <w:fitText w:val="10270" w:id="1907582465"/>
                              </w:rPr>
                              <w:t>、</w:t>
                            </w:r>
                          </w:p>
                          <w:p w:rsidR="00BA20E3" w:rsidRPr="00897864" w:rsidRDefault="00BA20E3" w:rsidP="0075042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432E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double"/>
                              </w:rPr>
                              <w:t>販売等）</w:t>
                            </w: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に、一般的</w:t>
                            </w:r>
                            <w:r w:rsidRPr="008978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衛生管理</w:t>
                            </w: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及び“HACCPに</w:t>
                            </w:r>
                            <w:r w:rsidRPr="008978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沿った衛生管理</w:t>
                            </w: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”を</w:t>
                            </w:r>
                            <w:r w:rsidRPr="008978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含む衛生管理計画</w:t>
                            </w: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の作成、</w:t>
                            </w:r>
                            <w:r w:rsidRPr="008978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実施</w:t>
                            </w: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が</w:t>
                            </w:r>
                            <w:r w:rsidRPr="008978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求められます。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" o:spid="_x0000_s1029" style="position:absolute;left:0;text-align:left;margin-left:0;margin-top:10.2pt;width:555.75pt;height:130.5pt;z-index:251689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" filled="f" stroked="f" strokeweight="1pt">
                <v:textbox>
                  <w:txbxContent>
                    <w:p w:rsidR="00BA20E3" w:rsidRDefault="00BA20E3" w:rsidP="00750426">
                      <w:pPr>
                        <w:ind w:rightChars="-47" w:right="-99" w:firstLineChars="100" w:firstLine="26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8978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HACCP（</w:t>
                      </w:r>
                      <w:r w:rsidRPr="0089786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ハサップ）</w:t>
                      </w:r>
                      <w:r w:rsidRPr="008978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とは</w:t>
                      </w:r>
                      <w:r w:rsidRPr="0089786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Pr="008978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原料の</w:t>
                      </w:r>
                      <w:r w:rsidRPr="0089786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受入</w:t>
                      </w:r>
                      <w:r w:rsidRPr="008978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から製品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出荷</w:t>
                      </w:r>
                      <w:r w:rsidRPr="008978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までの各</w:t>
                      </w:r>
                      <w:r w:rsidRPr="0089786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工程において、</w:t>
                      </w:r>
                      <w:r w:rsidRPr="008978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食中毒などの</w:t>
                      </w:r>
                    </w:p>
                    <w:p w:rsidR="00BA20E3" w:rsidRDefault="00BA20E3" w:rsidP="00750426">
                      <w:pPr>
                        <w:ind w:rightChars="-47" w:right="-99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75042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1"/>
                          <w:kern w:val="0"/>
                          <w:sz w:val="26"/>
                          <w:szCs w:val="26"/>
                          <w:fitText w:val="10530" w:id="1907582209"/>
                        </w:rPr>
                        <w:t>健康被害</w:t>
                      </w:r>
                      <w:r w:rsidRPr="00750426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1"/>
                          <w:kern w:val="0"/>
                          <w:sz w:val="26"/>
                          <w:szCs w:val="26"/>
                          <w:fitText w:val="10530" w:id="1907582209"/>
                        </w:rPr>
                        <w:t>を引き起こす可能性のある危害要因を</w:t>
                      </w:r>
                      <w:r w:rsidRPr="0075042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1"/>
                          <w:kern w:val="0"/>
                          <w:sz w:val="26"/>
                          <w:szCs w:val="26"/>
                          <w:fitText w:val="10530" w:id="1907582209"/>
                        </w:rPr>
                        <w:t>予測</w:t>
                      </w:r>
                      <w:r w:rsidRPr="00750426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1"/>
                          <w:kern w:val="0"/>
                          <w:sz w:val="26"/>
                          <w:szCs w:val="26"/>
                          <w:fitText w:val="10530" w:id="1907582209"/>
                        </w:rPr>
                        <w:t>し、危害</w:t>
                      </w:r>
                      <w:r w:rsidRPr="0075042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1"/>
                          <w:kern w:val="0"/>
                          <w:sz w:val="26"/>
                          <w:szCs w:val="26"/>
                          <w:fitText w:val="10530" w:id="1907582209"/>
                        </w:rPr>
                        <w:t>防止</w:t>
                      </w:r>
                      <w:r w:rsidRPr="00750426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1"/>
                          <w:kern w:val="0"/>
                          <w:sz w:val="26"/>
                          <w:szCs w:val="26"/>
                          <w:fitText w:val="10530" w:id="1907582209"/>
                        </w:rPr>
                        <w:t>に重要な工程を継続的</w:t>
                      </w:r>
                      <w:r w:rsidRPr="00750426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25"/>
                          <w:kern w:val="0"/>
                          <w:sz w:val="26"/>
                          <w:szCs w:val="26"/>
                          <w:fitText w:val="10530" w:id="1907582209"/>
                        </w:rPr>
                        <w:t>に</w:t>
                      </w:r>
                    </w:p>
                    <w:p w:rsidR="00BA20E3" w:rsidRPr="00897864" w:rsidRDefault="00BA20E3" w:rsidP="00750426">
                      <w:pPr>
                        <w:ind w:rightChars="-47" w:right="-99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89786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監視、記録する</w:t>
                      </w:r>
                      <w:r w:rsidRPr="008978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衛生管理</w:t>
                      </w:r>
                      <w:r w:rsidRPr="0089786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手法です。</w:t>
                      </w:r>
                    </w:p>
                    <w:p w:rsidR="00BA20E3" w:rsidRDefault="00BA20E3" w:rsidP="001E5662">
                      <w:pPr>
                        <w:ind w:firstLineChars="100" w:firstLine="276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  <w:u w:val="double"/>
                        </w:rPr>
                      </w:pPr>
                      <w:r w:rsidRPr="004432E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8"/>
                          <w:kern w:val="0"/>
                          <w:sz w:val="26"/>
                          <w:szCs w:val="26"/>
                          <w:fitText w:val="10270" w:id="1907582465"/>
                        </w:rPr>
                        <w:t>食品衛生法の</w:t>
                      </w:r>
                      <w:r w:rsidRPr="004432E3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8"/>
                          <w:kern w:val="0"/>
                          <w:sz w:val="26"/>
                          <w:szCs w:val="26"/>
                          <w:fitText w:val="10270" w:id="1907582465"/>
                        </w:rPr>
                        <w:t>改正により、原則として</w:t>
                      </w:r>
                      <w:r w:rsidRPr="004432E3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pacing w:val="8"/>
                          <w:kern w:val="0"/>
                          <w:sz w:val="26"/>
                          <w:szCs w:val="26"/>
                          <w:u w:val="double"/>
                          <w:fitText w:val="10270" w:id="1907582465"/>
                        </w:rPr>
                        <w:t>全ての食品等事業者（食品の製造・加工、調理</w:t>
                      </w:r>
                      <w:r w:rsidRPr="004432E3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pacing w:val="15"/>
                          <w:kern w:val="0"/>
                          <w:sz w:val="26"/>
                          <w:szCs w:val="26"/>
                          <w:u w:val="double"/>
                          <w:fitText w:val="10270" w:id="1907582465"/>
                        </w:rPr>
                        <w:t>、</w:t>
                      </w:r>
                    </w:p>
                    <w:p w:rsidR="00BA20E3" w:rsidRPr="00897864" w:rsidRDefault="00BA20E3" w:rsidP="00750426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4432E3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6"/>
                          <w:szCs w:val="26"/>
                          <w:u w:val="double"/>
                        </w:rPr>
                        <w:t>販売等）</w:t>
                      </w:r>
                      <w:r w:rsidRPr="008978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に、一般的</w:t>
                      </w:r>
                      <w:r w:rsidRPr="0089786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衛生管理</w:t>
                      </w:r>
                      <w:r w:rsidRPr="008978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及び“HACCPに</w:t>
                      </w:r>
                      <w:r w:rsidRPr="0089786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沿った衛生管理</w:t>
                      </w:r>
                      <w:r w:rsidRPr="008978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”を</w:t>
                      </w:r>
                      <w:r w:rsidRPr="0089786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含む衛生管理計画</w:t>
                      </w:r>
                      <w:r w:rsidRPr="008978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の作成、</w:t>
                      </w:r>
                      <w:r w:rsidRPr="0089786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実施</w:t>
                      </w:r>
                      <w:r w:rsidRPr="008978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が</w:t>
                      </w:r>
                      <w:r w:rsidRPr="0089786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求められます。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243BF" w:rsidRDefault="004243BF" w:rsidP="00193738">
      <w:pPr>
        <w:rPr>
          <w:sz w:val="24"/>
          <w:szCs w:val="24"/>
        </w:rPr>
      </w:pPr>
    </w:p>
    <w:p w:rsidR="004243BF" w:rsidRDefault="004243BF" w:rsidP="00193738">
      <w:pPr>
        <w:rPr>
          <w:sz w:val="24"/>
          <w:szCs w:val="24"/>
        </w:rPr>
      </w:pPr>
    </w:p>
    <w:p w:rsidR="004243BF" w:rsidRDefault="004243BF" w:rsidP="00193738">
      <w:pPr>
        <w:rPr>
          <w:sz w:val="24"/>
          <w:szCs w:val="24"/>
        </w:rPr>
      </w:pPr>
    </w:p>
    <w:p w:rsidR="004243BF" w:rsidRDefault="004243BF" w:rsidP="00193738">
      <w:pPr>
        <w:rPr>
          <w:sz w:val="24"/>
          <w:szCs w:val="24"/>
        </w:rPr>
      </w:pPr>
    </w:p>
    <w:p w:rsidR="00C24825" w:rsidRDefault="00C24825" w:rsidP="00193738">
      <w:pPr>
        <w:rPr>
          <w:sz w:val="24"/>
          <w:szCs w:val="24"/>
        </w:rPr>
      </w:pPr>
    </w:p>
    <w:p w:rsidR="00C24825" w:rsidRDefault="00C24825" w:rsidP="00193738">
      <w:pPr>
        <w:rPr>
          <w:sz w:val="24"/>
          <w:szCs w:val="24"/>
        </w:rPr>
      </w:pPr>
    </w:p>
    <w:p w:rsidR="00C24825" w:rsidRDefault="00750426" w:rsidP="0019373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85725</wp:posOffset>
                </wp:positionV>
                <wp:extent cx="2362200" cy="904875"/>
                <wp:effectExtent l="19050" t="19050" r="114300" b="47625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904875"/>
                        </a:xfrm>
                        <a:prstGeom prst="wedgeEllipseCallout">
                          <a:avLst>
                            <a:gd name="adj1" fmla="val 53456"/>
                            <a:gd name="adj2" fmla="val 2446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98C" w:rsidRDefault="00BA20E3" w:rsidP="00807DB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94637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事業者の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規模等によ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り</w:t>
                            </w:r>
                            <w:r w:rsidRPr="0094637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２つの基準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に分かれて</w:t>
                            </w:r>
                          </w:p>
                          <w:p w:rsidR="00BA20E3" w:rsidRPr="00807DBE" w:rsidRDefault="00BA20E3" w:rsidP="00807DB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いる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" o:spid="_x0000_s1030" type="#_x0000_t63" style="position:absolute;left:0;text-align:left;margin-left:256.05pt;margin-top:6.75pt;width:186pt;height:71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" adj="22346,16084" fillcolor="white [3212]" strokecolor="black [3213]" strokeweight="1pt">
                <v:textbox>
                  <w:txbxContent>
                    <w:p w:rsidR="00A7298C" w:rsidRDefault="00BA20E3" w:rsidP="00807DB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94637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事業者の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規模等によ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り</w:t>
                      </w:r>
                      <w:r w:rsidRPr="0094637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２つの基準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に分かれて</w:t>
                      </w:r>
                    </w:p>
                    <w:p w:rsidR="00BA20E3" w:rsidRPr="00807DBE" w:rsidRDefault="00BA20E3" w:rsidP="00807DB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いる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よ。</w:t>
                      </w:r>
                    </w:p>
                  </w:txbxContent>
                </v:textbox>
              </v:shape>
            </w:pict>
          </mc:Fallback>
        </mc:AlternateContent>
      </w:r>
      <w:r w:rsidR="00C73B60">
        <w:rPr>
          <w:noProof/>
        </w:rPr>
        <w:drawing>
          <wp:anchor distT="0" distB="0" distL="114300" distR="114300" simplePos="0" relativeHeight="251737600" behindDoc="0" locked="0" layoutInCell="1" allowOverlap="1">
            <wp:simplePos x="0" y="0"/>
            <wp:positionH relativeFrom="column">
              <wp:posOffset>5523676</wp:posOffset>
            </wp:positionH>
            <wp:positionV relativeFrom="paragraph">
              <wp:posOffset>32384</wp:posOffset>
            </wp:positionV>
            <wp:extent cx="997347" cy="1066800"/>
            <wp:effectExtent l="38100" t="19050" r="31750" b="76200"/>
            <wp:wrapNone/>
            <wp:docPr id="1230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6" name="図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3560">
                      <a:off x="0" y="0"/>
                      <a:ext cx="99734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825" w:rsidRDefault="00710D8F" w:rsidP="0019373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207010</wp:posOffset>
                </wp:positionV>
                <wp:extent cx="2867025" cy="333375"/>
                <wp:effectExtent l="19050" t="1905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33375"/>
                        </a:xfrm>
                        <a:prstGeom prst="rect">
                          <a:avLst/>
                        </a:prstGeom>
                        <a:solidFill>
                          <a:srgbClr val="FFAFBE"/>
                        </a:solidFill>
                        <a:ln w="28575">
                          <a:solidFill>
                            <a:srgbClr val="FF82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0E3" w:rsidRPr="00496B53" w:rsidRDefault="00BA20E3" w:rsidP="003D3CB0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96B53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HACCPに</w:t>
                            </w:r>
                            <w:r w:rsidRPr="00496B53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  <w:t>沿った衛生管理</w:t>
                            </w:r>
                          </w:p>
                          <w:p w:rsidR="00BA20E3" w:rsidRPr="003D3CB0" w:rsidRDefault="00BA20E3" w:rsidP="003D3C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1" style="position:absolute;left:0;text-align:left;margin-left:-33.45pt;margin-top:16.3pt;width:225.75pt;height:26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" fillcolor="#ffafbe" strokecolor="#ff8296" strokeweight="2.25pt">
                <v:textbox>
                  <w:txbxContent>
                    <w:p w:rsidR="00BA20E3" w:rsidRPr="00496B53" w:rsidRDefault="00BA20E3" w:rsidP="003D3CB0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</w:pPr>
                      <w:r w:rsidRPr="00496B53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HACCPに</w:t>
                      </w:r>
                      <w:r w:rsidRPr="00496B53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  <w:t>沿った衛生管理</w:t>
                      </w:r>
                    </w:p>
                    <w:p w:rsidR="00BA20E3" w:rsidRPr="003D3CB0" w:rsidRDefault="00BA20E3" w:rsidP="003D3CB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24825" w:rsidRDefault="00496B53" w:rsidP="0019373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2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271781</wp:posOffset>
                </wp:positionV>
                <wp:extent cx="7019925" cy="3848100"/>
                <wp:effectExtent l="19050" t="1905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3848100"/>
                        </a:xfrm>
                        <a:prstGeom prst="rect">
                          <a:avLst/>
                        </a:prstGeom>
                        <a:solidFill>
                          <a:srgbClr val="FFDCE6"/>
                        </a:solidFill>
                        <a:ln w="28575">
                          <a:solidFill>
                            <a:srgbClr val="FF82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0E3" w:rsidRPr="00710D8F" w:rsidRDefault="00BA20E3" w:rsidP="00710D8F">
                            <w:pPr>
                              <w:ind w:firstLineChars="100" w:firstLine="1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BA20E3" w:rsidRPr="00897864" w:rsidRDefault="00BA20E3" w:rsidP="00710D8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978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全ての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食品等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事業者は、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衛生管理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計画を作成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2" style="position:absolute;left:0;text-align:left;margin-left:-33.45pt;margin-top:21.4pt;width:552.75pt;height:303pt;z-index:251637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" fillcolor="#ffdce6" strokecolor="#ff8296" strokeweight="2.25pt">
                <v:textbox>
                  <w:txbxContent>
                    <w:p w:rsidR="00BA20E3" w:rsidRPr="00710D8F" w:rsidRDefault="00BA20E3" w:rsidP="00710D8F">
                      <w:pPr>
                        <w:ind w:firstLineChars="100" w:firstLine="1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BA20E3" w:rsidRPr="00897864" w:rsidRDefault="00BA20E3" w:rsidP="00710D8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89786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全ての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食品等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事業者は、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衛生管理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計画を作成</w:t>
                      </w:r>
                    </w:p>
                  </w:txbxContent>
                </v:textbox>
              </v:rect>
            </w:pict>
          </mc:Fallback>
        </mc:AlternateContent>
      </w:r>
    </w:p>
    <w:p w:rsidR="00C24825" w:rsidRDefault="00C24825" w:rsidP="00193738">
      <w:pPr>
        <w:rPr>
          <w:sz w:val="24"/>
          <w:szCs w:val="24"/>
        </w:rPr>
      </w:pPr>
    </w:p>
    <w:p w:rsidR="00C24825" w:rsidRDefault="00C24825" w:rsidP="00193738">
      <w:pPr>
        <w:rPr>
          <w:sz w:val="24"/>
          <w:szCs w:val="24"/>
        </w:rPr>
      </w:pPr>
    </w:p>
    <w:p w:rsidR="00C24825" w:rsidRDefault="00EF6E15" w:rsidP="00193738">
      <w:pPr>
        <w:rPr>
          <w:sz w:val="24"/>
          <w:szCs w:val="24"/>
        </w:rPr>
      </w:pPr>
      <w:r>
        <w:rPr>
          <w:rFonts w:asciiTheme="minorHAnsi" w:eastAsiaTheme="minorEastAsia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708B0300" wp14:editId="1FFF018D">
                <wp:simplePos x="0" y="0"/>
                <wp:positionH relativeFrom="page">
                  <wp:posOffset>3587750</wp:posOffset>
                </wp:positionH>
                <wp:positionV relativeFrom="paragraph">
                  <wp:posOffset>159385</wp:posOffset>
                </wp:positionV>
                <wp:extent cx="3457575" cy="371475"/>
                <wp:effectExtent l="19050" t="1905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371475"/>
                        </a:xfrm>
                        <a:prstGeom prst="roundRect">
                          <a:avLst/>
                        </a:prstGeom>
                        <a:solidFill>
                          <a:srgbClr val="32E636"/>
                        </a:solidFill>
                        <a:ln w="28575" cap="flat" cmpd="sng" algn="ctr">
                          <a:solidFill>
                            <a:srgbClr val="00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20E3" w:rsidRPr="00A17908" w:rsidRDefault="00BA20E3" w:rsidP="00782D49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06A17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HACCPの</w:t>
                            </w:r>
                            <w:r w:rsidRPr="00106A17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  <w:t>考え方を取り入れた衛生管理</w:t>
                            </w:r>
                          </w:p>
                          <w:p w:rsidR="00BA20E3" w:rsidRPr="00A17908" w:rsidRDefault="00BA20E3" w:rsidP="00782D4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8B0300" id="角丸四角形 5" o:spid="_x0000_s1033" style="position:absolute;left:0;text-align:left;margin-left:282.5pt;margin-top:12.55pt;width:272.25pt;height:29.25pt;z-index: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" fillcolor="#32e636" strokecolor="#090" strokeweight="2.25pt">
                <v:stroke joinstyle="miter"/>
                <v:textbox>
                  <w:txbxContent>
                    <w:p w:rsidR="00BA20E3" w:rsidRPr="00A17908" w:rsidRDefault="00BA20E3" w:rsidP="00782D49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32"/>
                          <w:szCs w:val="32"/>
                        </w:rPr>
                      </w:pPr>
                      <w:r w:rsidRPr="00106A17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HACCPの</w:t>
                      </w:r>
                      <w:r w:rsidRPr="00106A17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  <w:t>考え方を取り入れた衛生管理</w:t>
                      </w:r>
                    </w:p>
                    <w:p w:rsidR="00BA20E3" w:rsidRPr="00A17908" w:rsidRDefault="00BA20E3" w:rsidP="00782D4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Theme="minorHAnsi" w:eastAsiaTheme="minorEastAsia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160020</wp:posOffset>
                </wp:positionV>
                <wp:extent cx="2619375" cy="352425"/>
                <wp:effectExtent l="19050" t="19050" r="28575" b="28575"/>
                <wp:wrapNone/>
                <wp:docPr id="14356" name="角丸四角形 14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3524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0E3" w:rsidRPr="00106A17" w:rsidRDefault="00BA20E3" w:rsidP="00D81E3E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06A17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HACCPに</w:t>
                            </w:r>
                            <w:r w:rsidRPr="00106A17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  <w:t>基づく衛生管理</w:t>
                            </w:r>
                          </w:p>
                          <w:p w:rsidR="00BA20E3" w:rsidRPr="00A17908" w:rsidRDefault="00BA20E3" w:rsidP="004071D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356" o:spid="_x0000_s1034" style="position:absolute;left:0;text-align:left;margin-left:41.25pt;margin-top:12.6pt;width:206.25pt;height:27.75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" fillcolor="#5b9bd5 [3204]" strokecolor="#1f4d78 [1604]" strokeweight="2.25pt">
                <v:stroke joinstyle="miter"/>
                <v:textbox>
                  <w:txbxContent>
                    <w:p w:rsidR="00BA20E3" w:rsidRPr="00106A17" w:rsidRDefault="00BA20E3" w:rsidP="00D81E3E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</w:pPr>
                      <w:r w:rsidRPr="00106A17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HACCPに</w:t>
                      </w:r>
                      <w:r w:rsidRPr="00106A17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  <w:t>基づく衛生管理</w:t>
                      </w:r>
                    </w:p>
                    <w:p w:rsidR="00BA20E3" w:rsidRPr="00A17908" w:rsidRDefault="00BA20E3" w:rsidP="004071D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C24825" w:rsidRDefault="00897864" w:rsidP="00193738">
      <w:pPr>
        <w:rPr>
          <w:sz w:val="24"/>
          <w:szCs w:val="24"/>
        </w:rPr>
      </w:pPr>
      <w:r w:rsidRPr="004243BF">
        <w:rPr>
          <w:rFonts w:asciiTheme="minorHAnsi" w:eastAsiaTheme="minorEastAsia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7" behindDoc="0" locked="0" layoutInCell="1" allowOverlap="1" wp14:anchorId="398757CA" wp14:editId="183FAA7D">
                <wp:simplePos x="0" y="0"/>
                <wp:positionH relativeFrom="page">
                  <wp:posOffset>381000</wp:posOffset>
                </wp:positionH>
                <wp:positionV relativeFrom="paragraph">
                  <wp:posOffset>129540</wp:posOffset>
                </wp:positionV>
                <wp:extent cx="2952750" cy="3143250"/>
                <wp:effectExtent l="19050" t="1905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3143250"/>
                        </a:xfrm>
                        <a:prstGeom prst="roundRect">
                          <a:avLst>
                            <a:gd name="adj" fmla="val 6972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20E3" w:rsidRPr="00EB312E" w:rsidRDefault="00BA20E3" w:rsidP="001A69C4">
                            <w:pPr>
                              <w:spacing w:before="240"/>
                              <w:ind w:rightChars="13" w:right="27" w:firstLineChars="109" w:firstLine="283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コーデックスのHACCP７原則に基づき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、食品等事業者自らが、</w:t>
                            </w:r>
                            <w:r w:rsidRPr="008978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原材料や製造方法等に応じて衛生管理計画を作成し、</w:t>
                            </w: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衛生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管理を行う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:rsidR="00BA20E3" w:rsidRDefault="00BA20E3" w:rsidP="00BA157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02514" w:rsidRPr="00F02514" w:rsidRDefault="00BA20E3" w:rsidP="00BA157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 w:rsidRPr="0089786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対象事業者】</w:t>
                            </w:r>
                          </w:p>
                          <w:p w:rsidR="00FD148E" w:rsidRPr="009B4B53" w:rsidRDefault="00FD148E" w:rsidP="00D14FB1">
                            <w:pPr>
                              <w:pStyle w:val="ab"/>
                              <w:numPr>
                                <w:ilvl w:val="0"/>
                                <w:numId w:val="18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食品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取扱う</w:t>
                            </w:r>
                            <w:r w:rsidRPr="009B4B5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従業員数が</w:t>
                            </w:r>
                            <w:r w:rsidRPr="00A7298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3"/>
                                <w:u w:val="single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50人以上</w:t>
                            </w:r>
                            <w:r w:rsidRPr="009B4B5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規模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事業場</w:t>
                            </w:r>
                            <w:r w:rsidR="00C740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="00C740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有する</w:t>
                            </w:r>
                            <w:r w:rsidR="00C740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事業者</w:t>
                            </w:r>
                          </w:p>
                          <w:p w:rsidR="00BA20E3" w:rsidRPr="009B4B53" w:rsidRDefault="00BA20E3" w:rsidP="00BA1572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4B5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と畜</w:t>
                            </w:r>
                            <w:r w:rsidRPr="009B4B5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場［</w:t>
                            </w:r>
                            <w:r w:rsidRPr="009B4B5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と畜</w:t>
                            </w:r>
                            <w:r w:rsidRPr="009B4B5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場設置者、</w:t>
                            </w:r>
                            <w:r w:rsidRPr="009B4B5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と畜場</w:t>
                            </w:r>
                            <w:r w:rsidRPr="009B4B5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管理者、と畜業者</w:t>
                            </w:r>
                            <w:r w:rsidRPr="009B4B5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］</w:t>
                            </w:r>
                          </w:p>
                          <w:p w:rsidR="00F02514" w:rsidRDefault="00BA20E3" w:rsidP="00F02514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4B5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食鳥</w:t>
                            </w:r>
                            <w:r w:rsidRPr="009B4B5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処理</w:t>
                            </w:r>
                            <w:r w:rsidRPr="009B4B5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場</w:t>
                            </w:r>
                            <w:r w:rsidRPr="009B4B5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［食鳥処理業者（認定小規模食</w:t>
                            </w:r>
                            <w:r w:rsidRPr="009B4B5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鳥</w:t>
                            </w:r>
                            <w:r w:rsidRPr="009B4B5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処理業者を</w:t>
                            </w:r>
                            <w:r w:rsidRPr="009B4B5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除く</w:t>
                            </w:r>
                            <w:r w:rsidRPr="009B4B5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。）］</w:t>
                            </w:r>
                          </w:p>
                          <w:p w:rsidR="00BA20E3" w:rsidRPr="00F02514" w:rsidRDefault="00BA20E3" w:rsidP="00F02514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8757CA" id="角丸四角形 1" o:spid="_x0000_s1035" style="position:absolute;left:0;text-align:left;margin-left:30pt;margin-top:10.2pt;width:232.5pt;height:247.5pt;z-index:2516423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45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" fillcolor="#bdd6ee [1300]" strokecolor="#1f4d78 [1604]" strokeweight="2.25pt">
                <v:stroke joinstyle="miter"/>
                <v:textbox>
                  <w:txbxContent>
                    <w:p w:rsidR="00BA20E3" w:rsidRPr="00EB312E" w:rsidRDefault="00BA20E3" w:rsidP="001A69C4">
                      <w:pPr>
                        <w:spacing w:before="240"/>
                        <w:ind w:rightChars="13" w:right="27" w:firstLineChars="109" w:firstLine="283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978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コーデックスのHACCP７原則に基づき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、食品等事業者自らが、</w:t>
                      </w:r>
                      <w:r w:rsidRPr="0089786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原材料や製造方法等に応じて衛生管理計画を作成し、</w:t>
                      </w:r>
                      <w:r w:rsidRPr="008978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衛生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管理を行う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:rsidR="00BA20E3" w:rsidRDefault="00BA20E3" w:rsidP="00BA1572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02514" w:rsidRPr="00F02514" w:rsidRDefault="00BA20E3" w:rsidP="00BA1572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9786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【</w:t>
                      </w:r>
                      <w:r w:rsidRPr="0089786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対象事業者】</w:t>
                      </w:r>
                    </w:p>
                    <w:p w:rsidR="00FD148E" w:rsidRPr="009B4B53" w:rsidRDefault="00FD148E" w:rsidP="00D14FB1">
                      <w:pPr>
                        <w:pStyle w:val="ab"/>
                        <w:numPr>
                          <w:ilvl w:val="0"/>
                          <w:numId w:val="18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食品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取扱う</w:t>
                      </w:r>
                      <w:r w:rsidRPr="009B4B5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従業員数が</w:t>
                      </w:r>
                      <w:r w:rsidRPr="00A7298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:szCs w:val="23"/>
                          <w:u w:val="single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50人以上</w:t>
                      </w:r>
                      <w:r w:rsidRPr="009B4B5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の大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規模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事業場</w:t>
                      </w:r>
                      <w:r w:rsidR="00C740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="00C7404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有する</w:t>
                      </w:r>
                      <w:r w:rsidR="00C740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事業者</w:t>
                      </w:r>
                    </w:p>
                    <w:p w:rsidR="00BA20E3" w:rsidRPr="009B4B53" w:rsidRDefault="00BA20E3" w:rsidP="00BA1572">
                      <w:pPr>
                        <w:pStyle w:val="ab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9B4B5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と畜</w:t>
                      </w:r>
                      <w:proofErr w:type="gramEnd"/>
                      <w:r w:rsidRPr="009B4B5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場［</w:t>
                      </w:r>
                      <w:r w:rsidRPr="009B4B5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と畜</w:t>
                      </w:r>
                      <w:r w:rsidRPr="009B4B5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場設置者、</w:t>
                      </w:r>
                      <w:r w:rsidRPr="009B4B5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と畜場</w:t>
                      </w:r>
                      <w:r w:rsidRPr="009B4B5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管理者、と畜業者</w:t>
                      </w:r>
                      <w:r w:rsidRPr="009B4B5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］</w:t>
                      </w:r>
                    </w:p>
                    <w:p w:rsidR="00F02514" w:rsidRDefault="00BA20E3" w:rsidP="00F02514">
                      <w:pPr>
                        <w:pStyle w:val="ab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B4B5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食鳥</w:t>
                      </w:r>
                      <w:r w:rsidRPr="009B4B5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処理</w:t>
                      </w:r>
                      <w:r w:rsidRPr="009B4B5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場</w:t>
                      </w:r>
                      <w:r w:rsidRPr="009B4B5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［食鳥処理業者（認定小規模食</w:t>
                      </w:r>
                      <w:r w:rsidRPr="009B4B5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鳥</w:t>
                      </w:r>
                      <w:r w:rsidRPr="009B4B5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処理業者を</w:t>
                      </w:r>
                      <w:r w:rsidRPr="009B4B5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除く</w:t>
                      </w:r>
                      <w:r w:rsidRPr="009B4B5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。）］</w:t>
                      </w:r>
                    </w:p>
                    <w:p w:rsidR="00BA20E3" w:rsidRPr="00F02514" w:rsidRDefault="00BA20E3" w:rsidP="00F02514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C9562A" w:rsidRPr="004243BF">
        <w:rPr>
          <w:rFonts w:asciiTheme="minorHAnsi" w:eastAsiaTheme="minorEastAsia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903" behindDoc="0" locked="0" layoutInCell="1" allowOverlap="1" wp14:anchorId="6D93FA64" wp14:editId="60F9B474">
                <wp:simplePos x="0" y="0"/>
                <wp:positionH relativeFrom="margin">
                  <wp:posOffset>2689860</wp:posOffset>
                </wp:positionH>
                <wp:positionV relativeFrom="paragraph">
                  <wp:posOffset>139065</wp:posOffset>
                </wp:positionV>
                <wp:extent cx="3829050" cy="3124200"/>
                <wp:effectExtent l="19050" t="1905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3124200"/>
                        </a:xfrm>
                        <a:prstGeom prst="roundRect">
                          <a:avLst>
                            <a:gd name="adj" fmla="val 6391"/>
                          </a:avLst>
                        </a:prstGeom>
                        <a:solidFill>
                          <a:srgbClr val="99FF99">
                            <a:alpha val="70000"/>
                          </a:srgbClr>
                        </a:solidFill>
                        <a:ln w="28575" cap="flat" cmpd="sng" algn="ctr">
                          <a:solidFill>
                            <a:srgbClr val="00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20E3" w:rsidRPr="00FD148E" w:rsidRDefault="00BA20E3" w:rsidP="00FD148E">
                            <w:pPr>
                              <w:spacing w:before="240"/>
                              <w:ind w:rightChars="34" w:right="71" w:firstLineChars="100" w:firstLine="2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各</w:t>
                            </w:r>
                            <w:r w:rsidRPr="008978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業界団体が作成する手引書を参考に、</w:t>
                            </w: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簡略化された</w:t>
                            </w:r>
                            <w:r w:rsidRPr="008978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アプローチによる衛生管理を行う。</w:t>
                            </w:r>
                          </w:p>
                          <w:p w:rsidR="00FD148E" w:rsidRPr="00F02514" w:rsidRDefault="00BA20E3" w:rsidP="00F0251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 w:rsidRPr="0089786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対象事業者】</w:t>
                            </w:r>
                          </w:p>
                          <w:p w:rsidR="00FD148E" w:rsidRPr="0064797F" w:rsidRDefault="00FD148E" w:rsidP="00D14FB1">
                            <w:pPr>
                              <w:pStyle w:val="ab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797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食品</w:t>
                            </w:r>
                            <w:r w:rsidRPr="0064797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を取扱う従業員数が</w:t>
                            </w:r>
                            <w:r w:rsidRPr="00A7298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3"/>
                                <w:szCs w:val="23"/>
                                <w:u w:val="single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50</w:t>
                            </w:r>
                            <w:r w:rsidRPr="00A7298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3"/>
                                <w:szCs w:val="23"/>
                                <w:u w:val="single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人未満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の小規模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事業場</w:t>
                            </w:r>
                            <w:r w:rsidR="00C740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="00C740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有する事業者</w:t>
                            </w:r>
                          </w:p>
                          <w:p w:rsidR="00BA20E3" w:rsidRPr="00507118" w:rsidRDefault="00BA20E3" w:rsidP="00507118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69C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主に小売</w:t>
                            </w:r>
                            <w:r w:rsidRPr="001A69C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販売</w:t>
                            </w:r>
                            <w:r w:rsidRPr="001A69C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Pr="001A69C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行う</w:t>
                            </w:r>
                            <w:r w:rsidRPr="001A69C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事業者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（菓子の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製造販売、食肉</w:t>
                            </w:r>
                            <w:r w:rsidR="00A7298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魚介類の販売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豆腐の製造販売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等）</w:t>
                            </w:r>
                          </w:p>
                          <w:p w:rsidR="00BA20E3" w:rsidRPr="00A7298C" w:rsidRDefault="00BA20E3" w:rsidP="00507118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飲食店</w:t>
                            </w:r>
                            <w:r w:rsidR="00FD148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営業</w:t>
                            </w:r>
                            <w:r w:rsidR="00C740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（給食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施設も含む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喫茶店</w:t>
                            </w:r>
                            <w:r w:rsidR="00FD148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営業</w:t>
                            </w:r>
                            <w:r w:rsidR="00C740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パン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比較的短期間に</w:t>
                            </w:r>
                            <w:r w:rsidR="00A7298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消費されるもの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製造</w:t>
                            </w:r>
                            <w:r w:rsidR="00C740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業者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、そうざい製造</w:t>
                            </w:r>
                            <w:r w:rsidR="00C740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業者</w:t>
                            </w:r>
                          </w:p>
                          <w:p w:rsidR="00A7298C" w:rsidRPr="00507118" w:rsidRDefault="00A7298C" w:rsidP="00507118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調理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機能を有する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自動販売機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食品を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販売す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事業者</w:t>
                            </w:r>
                          </w:p>
                          <w:p w:rsidR="0064797F" w:rsidRPr="00FD148E" w:rsidRDefault="00BA20E3" w:rsidP="0064797F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包装食品の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貯蔵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運搬</w:t>
                            </w:r>
                            <w:r w:rsidR="0030697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30697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販売を行う事業者</w:t>
                            </w:r>
                          </w:p>
                          <w:p w:rsidR="00FD148E" w:rsidRPr="0064797F" w:rsidRDefault="00FD148E" w:rsidP="0064797F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食品</w:t>
                            </w:r>
                            <w:r w:rsidR="00A7298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分割</w:t>
                            </w:r>
                            <w:r w:rsidR="00744A6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し、容器包装に</w:t>
                            </w:r>
                            <w:r w:rsidR="00A7298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小分け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販売する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事業者</w:t>
                            </w:r>
                          </w:p>
                          <w:p w:rsidR="00FD148E" w:rsidRPr="00FD148E" w:rsidRDefault="00FD14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93FA64" id="角丸四角形 10" o:spid="_x0000_s1036" style="position:absolute;left:0;text-align:left;margin-left:211.8pt;margin-top:10.95pt;width:301.5pt;height:246pt;z-index:2517079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41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" fillcolor="#9f9" strokecolor="#090" strokeweight="2.25pt">
                <v:fill opacity="46003f"/>
                <v:stroke joinstyle="miter"/>
                <v:textbox>
                  <w:txbxContent>
                    <w:p w:rsidR="00BA20E3" w:rsidRPr="00FD148E" w:rsidRDefault="00BA20E3" w:rsidP="00FD148E">
                      <w:pPr>
                        <w:spacing w:before="240"/>
                        <w:ind w:rightChars="34" w:right="71" w:firstLineChars="100" w:firstLine="2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978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各</w:t>
                      </w:r>
                      <w:r w:rsidRPr="0089786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業界団体が作成する手引書を参考に、</w:t>
                      </w:r>
                      <w:r w:rsidRPr="008978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簡略化された</w:t>
                      </w:r>
                      <w:r w:rsidRPr="0089786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アプローチによる衛生管理を行う。</w:t>
                      </w:r>
                    </w:p>
                    <w:p w:rsidR="00FD148E" w:rsidRPr="00F02514" w:rsidRDefault="00BA20E3" w:rsidP="00F02514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9786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【</w:t>
                      </w:r>
                      <w:r w:rsidRPr="0089786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対象事業者】</w:t>
                      </w:r>
                    </w:p>
                    <w:p w:rsidR="00FD148E" w:rsidRPr="0064797F" w:rsidRDefault="00FD148E" w:rsidP="00D14FB1">
                      <w:pPr>
                        <w:pStyle w:val="ab"/>
                        <w:numPr>
                          <w:ilvl w:val="0"/>
                          <w:numId w:val="14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4797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食品</w:t>
                      </w:r>
                      <w:r w:rsidRPr="0064797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を取扱う従業員数が</w:t>
                      </w:r>
                      <w:r w:rsidRPr="00A7298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3"/>
                          <w:szCs w:val="23"/>
                          <w:u w:val="single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50</w:t>
                      </w:r>
                      <w:r w:rsidRPr="00A7298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3"/>
                          <w:szCs w:val="23"/>
                          <w:u w:val="single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人未満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の小規模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事業場</w:t>
                      </w:r>
                      <w:r w:rsidR="00C740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="00C7404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有する事業者</w:t>
                      </w:r>
                    </w:p>
                    <w:p w:rsidR="00BA20E3" w:rsidRPr="00507118" w:rsidRDefault="00BA20E3" w:rsidP="00507118">
                      <w:pPr>
                        <w:pStyle w:val="ab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A69C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主に小売</w:t>
                      </w:r>
                      <w:r w:rsidRPr="001A69C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販売</w:t>
                      </w:r>
                      <w:r w:rsidRPr="001A69C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Pr="001A69C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行う</w:t>
                      </w:r>
                      <w:r w:rsidRPr="001A69C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事業者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（菓子の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製造販売、食肉</w:t>
                      </w:r>
                      <w:r w:rsidR="00A7298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魚介類の販売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豆腐の製造販売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等）</w:t>
                      </w:r>
                    </w:p>
                    <w:p w:rsidR="00BA20E3" w:rsidRPr="00A7298C" w:rsidRDefault="00BA20E3" w:rsidP="00507118">
                      <w:pPr>
                        <w:pStyle w:val="ab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飲食店</w:t>
                      </w:r>
                      <w:r w:rsidR="00FD148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営業</w:t>
                      </w:r>
                      <w:r w:rsidR="00C740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者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（給食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施設も含む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喫茶店</w:t>
                      </w:r>
                      <w:r w:rsidR="00FD148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営業</w:t>
                      </w:r>
                      <w:r w:rsidR="00C740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者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パン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比較的短期間に</w:t>
                      </w:r>
                      <w:r w:rsidR="00A7298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消費されるもの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製造</w:t>
                      </w:r>
                      <w:r w:rsidR="00C740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業者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、そう</w:t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ざい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製造</w:t>
                      </w:r>
                      <w:r w:rsidR="00C740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業者</w:t>
                      </w:r>
                    </w:p>
                    <w:p w:rsidR="00A7298C" w:rsidRPr="00507118" w:rsidRDefault="00A7298C" w:rsidP="00507118">
                      <w:pPr>
                        <w:pStyle w:val="ab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調理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機能を有する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自動販売機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食品を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販売す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事業者</w:t>
                      </w:r>
                    </w:p>
                    <w:p w:rsidR="0064797F" w:rsidRPr="00FD148E" w:rsidRDefault="00BA20E3" w:rsidP="0064797F">
                      <w:pPr>
                        <w:pStyle w:val="ab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包装食品の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貯蔵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運搬</w:t>
                      </w:r>
                      <w:r w:rsidR="0030697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30697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販売を行う事業者</w:t>
                      </w:r>
                    </w:p>
                    <w:p w:rsidR="00FD148E" w:rsidRPr="0064797F" w:rsidRDefault="00FD148E" w:rsidP="0064797F">
                      <w:pPr>
                        <w:pStyle w:val="ab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食品</w:t>
                      </w:r>
                      <w:r w:rsidR="00A7298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分割</w:t>
                      </w:r>
                      <w:r w:rsidR="00744A6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し、容器包装に</w:t>
                      </w:r>
                      <w:r w:rsidR="00A7298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小分け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販売する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事業者</w:t>
                      </w:r>
                    </w:p>
                    <w:p w:rsidR="00FD148E" w:rsidRPr="00FD148E" w:rsidRDefault="00FD148E"/>
                  </w:txbxContent>
                </v:textbox>
                <w10:wrap anchorx="margin"/>
              </v:roundrect>
            </w:pict>
          </mc:Fallback>
        </mc:AlternateContent>
      </w:r>
    </w:p>
    <w:p w:rsidR="00C24825" w:rsidRDefault="00C24825" w:rsidP="00193738">
      <w:pPr>
        <w:rPr>
          <w:sz w:val="24"/>
          <w:szCs w:val="24"/>
        </w:rPr>
      </w:pPr>
    </w:p>
    <w:p w:rsidR="00C24825" w:rsidRDefault="00C24825" w:rsidP="00193738">
      <w:pPr>
        <w:rPr>
          <w:sz w:val="24"/>
          <w:szCs w:val="24"/>
        </w:rPr>
      </w:pPr>
    </w:p>
    <w:p w:rsidR="00C24825" w:rsidRDefault="00C24825" w:rsidP="00193738">
      <w:pPr>
        <w:rPr>
          <w:sz w:val="24"/>
          <w:szCs w:val="24"/>
        </w:rPr>
      </w:pPr>
    </w:p>
    <w:p w:rsidR="00C24825" w:rsidRDefault="00C24825" w:rsidP="00193738">
      <w:pPr>
        <w:rPr>
          <w:sz w:val="24"/>
          <w:szCs w:val="24"/>
        </w:rPr>
      </w:pPr>
    </w:p>
    <w:p w:rsidR="00C24825" w:rsidRDefault="00C24825" w:rsidP="00193738">
      <w:pPr>
        <w:rPr>
          <w:sz w:val="24"/>
          <w:szCs w:val="24"/>
        </w:rPr>
      </w:pPr>
    </w:p>
    <w:p w:rsidR="00C24825" w:rsidRDefault="00C24825" w:rsidP="00193738">
      <w:pPr>
        <w:rPr>
          <w:sz w:val="24"/>
          <w:szCs w:val="24"/>
        </w:rPr>
      </w:pPr>
    </w:p>
    <w:p w:rsidR="00C24825" w:rsidRDefault="00C24825" w:rsidP="00193738">
      <w:pPr>
        <w:rPr>
          <w:sz w:val="24"/>
          <w:szCs w:val="24"/>
        </w:rPr>
      </w:pPr>
    </w:p>
    <w:p w:rsidR="00C24825" w:rsidRDefault="00C24825" w:rsidP="00193738">
      <w:pPr>
        <w:rPr>
          <w:sz w:val="24"/>
          <w:szCs w:val="24"/>
        </w:rPr>
      </w:pPr>
    </w:p>
    <w:p w:rsidR="00C24825" w:rsidRDefault="00C24825" w:rsidP="00193738">
      <w:pPr>
        <w:rPr>
          <w:sz w:val="24"/>
          <w:szCs w:val="24"/>
        </w:rPr>
      </w:pPr>
    </w:p>
    <w:p w:rsidR="00C24825" w:rsidRDefault="00C24825" w:rsidP="00193738">
      <w:pPr>
        <w:rPr>
          <w:sz w:val="24"/>
          <w:szCs w:val="24"/>
        </w:rPr>
      </w:pPr>
    </w:p>
    <w:p w:rsidR="00C24825" w:rsidRDefault="00C24825" w:rsidP="00193738">
      <w:pPr>
        <w:rPr>
          <w:sz w:val="24"/>
          <w:szCs w:val="24"/>
        </w:rPr>
      </w:pPr>
    </w:p>
    <w:p w:rsidR="00C24825" w:rsidRDefault="00C24825" w:rsidP="00193738">
      <w:pPr>
        <w:rPr>
          <w:sz w:val="24"/>
          <w:szCs w:val="24"/>
        </w:rPr>
      </w:pPr>
    </w:p>
    <w:p w:rsidR="00C24825" w:rsidRDefault="00C24825" w:rsidP="00193738">
      <w:pPr>
        <w:rPr>
          <w:sz w:val="24"/>
          <w:szCs w:val="24"/>
        </w:rPr>
      </w:pPr>
    </w:p>
    <w:p w:rsidR="00C24825" w:rsidRDefault="00C24825" w:rsidP="00193738">
      <w:pPr>
        <w:rPr>
          <w:sz w:val="24"/>
          <w:szCs w:val="24"/>
        </w:rPr>
      </w:pPr>
    </w:p>
    <w:p w:rsidR="00C24825" w:rsidRDefault="00C24825" w:rsidP="00193738">
      <w:pPr>
        <w:rPr>
          <w:sz w:val="24"/>
          <w:szCs w:val="24"/>
        </w:rPr>
      </w:pPr>
    </w:p>
    <w:p w:rsidR="00C24825" w:rsidRDefault="00C24825" w:rsidP="00193738">
      <w:pPr>
        <w:rPr>
          <w:sz w:val="24"/>
          <w:szCs w:val="24"/>
        </w:rPr>
      </w:pPr>
    </w:p>
    <w:p w:rsidR="00C24825" w:rsidRDefault="00C24825" w:rsidP="00193738">
      <w:pPr>
        <w:rPr>
          <w:sz w:val="24"/>
          <w:szCs w:val="24"/>
        </w:rPr>
      </w:pPr>
    </w:p>
    <w:p w:rsidR="00C24825" w:rsidRDefault="00750426" w:rsidP="00193738">
      <w:pPr>
        <w:rPr>
          <w:sz w:val="24"/>
          <w:szCs w:val="24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267" behindDoc="0" locked="0" layoutInCell="1" allowOverlap="1">
                <wp:simplePos x="0" y="0"/>
                <wp:positionH relativeFrom="page">
                  <wp:posOffset>285750</wp:posOffset>
                </wp:positionH>
                <wp:positionV relativeFrom="paragraph">
                  <wp:posOffset>174625</wp:posOffset>
                </wp:positionV>
                <wp:extent cx="6981825" cy="2171700"/>
                <wp:effectExtent l="19050" t="19050" r="47625" b="19050"/>
                <wp:wrapNone/>
                <wp:docPr id="21" name="ホームベー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2171700"/>
                        </a:xfrm>
                        <a:prstGeom prst="homePlate">
                          <a:avLst>
                            <a:gd name="adj" fmla="val 22090"/>
                          </a:avLst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0E3" w:rsidRPr="00C73B60" w:rsidRDefault="00BA20E3" w:rsidP="00D14FB1">
                            <w:pPr>
                              <w:spacing w:line="30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73B6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【</w:t>
                            </w:r>
                            <w:r w:rsidRPr="00C73B6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HACCP制度化</w:t>
                            </w:r>
                            <w:r w:rsidRPr="00C73B6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についてのよくある質問】</w:t>
                            </w:r>
                          </w:p>
                          <w:p w:rsidR="00BA20E3" w:rsidRPr="00C73B60" w:rsidRDefault="00BA20E3" w:rsidP="00C73B60">
                            <w:pPr>
                              <w:ind w:firstLineChars="650" w:firstLine="169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73B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Ｑ 制度</w:t>
                            </w:r>
                            <w:r w:rsidRPr="00C73B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化される</w:t>
                            </w:r>
                            <w:r w:rsidRPr="00C73B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HACCPは、</w:t>
                            </w:r>
                            <w:r w:rsidRPr="00C73B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いつ</w:t>
                            </w:r>
                            <w:r w:rsidRPr="00C73B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から取組む</w:t>
                            </w:r>
                            <w:r w:rsidRPr="00C73B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必要があるの？</w:t>
                            </w:r>
                          </w:p>
                          <w:p w:rsidR="00D14FB1" w:rsidRPr="00D14FB1" w:rsidRDefault="00BA20E3" w:rsidP="00D14FB1">
                            <w:pPr>
                              <w:spacing w:line="300" w:lineRule="auto"/>
                              <w:ind w:leftChars="800" w:left="2010" w:hangingChars="127" w:hanging="330"/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73B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Ａ</w:t>
                            </w:r>
                            <w:r w:rsidR="00D14FB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36055" w:rsidRPr="00FD148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令和</w:t>
                            </w:r>
                            <w:r w:rsidR="000B7C4A" w:rsidRPr="00FD148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３</w:t>
                            </w:r>
                            <w:r w:rsidR="00FD148E" w:rsidRPr="00FD148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（2021）</w:t>
                            </w:r>
                            <w:r w:rsidR="001023A7" w:rsidRPr="00FD148E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年</w:t>
                            </w:r>
                            <w:r w:rsidR="000B7C4A" w:rsidRPr="00FD148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５</w:t>
                            </w:r>
                            <w:r w:rsidR="001023A7" w:rsidRPr="00FD148E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月</w:t>
                            </w:r>
                            <w:r w:rsidR="000B7C4A" w:rsidRPr="00FD148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３１</w:t>
                            </w:r>
                            <w:r w:rsidR="001023A7" w:rsidRPr="00FD148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日</w:t>
                            </w:r>
                            <w:r w:rsidR="00FD148E" w:rsidRPr="00FD148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までに</w:t>
                            </w:r>
                            <w:r w:rsidR="00C74044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取組む</w:t>
                            </w:r>
                            <w:r w:rsidR="00FD148E" w:rsidRPr="00FD148E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必要</w:t>
                            </w:r>
                            <w:r w:rsidR="00FD148E" w:rsidRPr="00FD148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が</w:t>
                            </w:r>
                            <w:r w:rsidR="00FD148E" w:rsidRPr="00FD148E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あります</w:t>
                            </w:r>
                            <w:r w:rsidR="00FD148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。</w:t>
                            </w:r>
                          </w:p>
                          <w:p w:rsidR="00BA20E3" w:rsidRPr="00C73B60" w:rsidRDefault="00BA20E3" w:rsidP="00C74044">
                            <w:pPr>
                              <w:ind w:firstLineChars="500" w:firstLine="13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73B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Ｑ 制度化</w:t>
                            </w:r>
                            <w:r w:rsidRPr="00C73B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にあたり、</w:t>
                            </w:r>
                            <w:r w:rsidRPr="00C73B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HACCPの</w:t>
                            </w:r>
                            <w:r w:rsidRPr="00C73B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認証を取得しなければならないの？</w:t>
                            </w:r>
                          </w:p>
                          <w:p w:rsidR="00BA20E3" w:rsidRPr="00C73B60" w:rsidRDefault="00BA20E3" w:rsidP="00D14FB1">
                            <w:pPr>
                              <w:spacing w:line="300" w:lineRule="auto"/>
                              <w:ind w:firstLineChars="500" w:firstLine="13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73B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Ａ</w:t>
                            </w:r>
                            <w:r w:rsidRPr="00C73B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73B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HACCPに</w:t>
                            </w:r>
                            <w:r w:rsidRPr="00C73B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沿った衛生管理は</w:t>
                            </w:r>
                            <w:r w:rsidRPr="00C73B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Pr="004432E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認証や承認の制度ではありません。</w:t>
                            </w:r>
                          </w:p>
                          <w:p w:rsidR="00BA20E3" w:rsidRPr="00C73B60" w:rsidRDefault="00BA20E3" w:rsidP="00C74044">
                            <w:pPr>
                              <w:ind w:firstLineChars="500" w:firstLine="13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73B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Ｑ </w:t>
                            </w:r>
                            <w:r w:rsidRPr="00C73B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HACCP</w:t>
                            </w:r>
                            <w:r w:rsidRPr="00C73B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</w:t>
                            </w:r>
                            <w:r w:rsidRPr="00C73B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制度化に</w:t>
                            </w:r>
                            <w:r w:rsidRPr="00C73B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より</w:t>
                            </w:r>
                            <w:r w:rsidRPr="00C73B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Pr="00C73B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新しい</w:t>
                            </w:r>
                            <w:r w:rsidRPr="00C73B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設備を導入しなければいけないの？</w:t>
                            </w:r>
                          </w:p>
                          <w:p w:rsidR="00C74044" w:rsidRDefault="00BA20E3" w:rsidP="00C74044">
                            <w:pPr>
                              <w:ind w:firstLineChars="500" w:firstLine="1300"/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73B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Ａ HACCPはソフトの</w:t>
                            </w:r>
                            <w:r w:rsidRPr="00C73B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基準であり、</w:t>
                            </w:r>
                            <w:r w:rsidRPr="004432E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必ずしも施設・設備等の整備を求める</w:t>
                            </w:r>
                          </w:p>
                          <w:p w:rsidR="00BA20E3" w:rsidRPr="00C74044" w:rsidRDefault="00BA20E3" w:rsidP="00C74044">
                            <w:pPr>
                              <w:ind w:firstLineChars="600" w:firstLine="1566"/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432E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ものではありません</w:t>
                            </w:r>
                            <w:r w:rsidRPr="004432E3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21" o:spid="_x0000_s1037" type="#_x0000_t15" style="position:absolute;left:0;text-align:left;margin-left:22.5pt;margin-top:13.75pt;width:549.75pt;height:171pt;z-index:2516382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" adj="20116" fillcolor="#ff9" strokecolor="#ffc000" strokeweight="2.25pt">
                <v:textbox>
                  <w:txbxContent>
                    <w:p w:rsidR="00BA20E3" w:rsidRPr="00C73B60" w:rsidRDefault="00BA20E3" w:rsidP="00D14FB1">
                      <w:pPr>
                        <w:spacing w:line="300" w:lineRule="auto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 xml:space="preserve">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C73B6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</w:rPr>
                        <w:t>【</w:t>
                      </w:r>
                      <w:r w:rsidRPr="00C73B6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HACCP制度化</w:t>
                      </w:r>
                      <w:r w:rsidRPr="00C73B6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</w:rPr>
                        <w:t>についてのよくある質問】</w:t>
                      </w:r>
                    </w:p>
                    <w:p w:rsidR="00BA20E3" w:rsidRPr="00C73B60" w:rsidRDefault="00BA20E3" w:rsidP="00C73B60">
                      <w:pPr>
                        <w:ind w:firstLineChars="650" w:firstLine="169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C73B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Ｑ 制度</w:t>
                      </w:r>
                      <w:r w:rsidRPr="00C73B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化される</w:t>
                      </w:r>
                      <w:r w:rsidRPr="00C73B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HACCPは、</w:t>
                      </w:r>
                      <w:r w:rsidRPr="00C73B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いつ</w:t>
                      </w:r>
                      <w:r w:rsidRPr="00C73B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から取組む</w:t>
                      </w:r>
                      <w:r w:rsidRPr="00C73B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必要があるの？</w:t>
                      </w:r>
                    </w:p>
                    <w:p w:rsidR="00D14FB1" w:rsidRPr="00D14FB1" w:rsidRDefault="00BA20E3" w:rsidP="00D14FB1">
                      <w:pPr>
                        <w:spacing w:line="300" w:lineRule="auto"/>
                        <w:ind w:leftChars="800" w:left="2010" w:hangingChars="127" w:hanging="330"/>
                        <w:jc w:val="left"/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C73B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Ａ</w:t>
                      </w:r>
                      <w:r w:rsidR="00D14FB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bookmarkStart w:id="1" w:name="_GoBack"/>
                      <w:bookmarkEnd w:id="1"/>
                      <w:r w:rsidR="00736055" w:rsidRPr="00FD148E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令和</w:t>
                      </w:r>
                      <w:r w:rsidR="000B7C4A" w:rsidRPr="00FD148E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３</w:t>
                      </w:r>
                      <w:r w:rsidR="00FD148E" w:rsidRPr="00FD148E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（2021）</w:t>
                      </w:r>
                      <w:r w:rsidR="001023A7" w:rsidRPr="00FD148E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年</w:t>
                      </w:r>
                      <w:r w:rsidR="000B7C4A" w:rsidRPr="00FD148E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５</w:t>
                      </w:r>
                      <w:r w:rsidR="001023A7" w:rsidRPr="00FD148E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月</w:t>
                      </w:r>
                      <w:r w:rsidR="000B7C4A" w:rsidRPr="00FD148E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３１</w:t>
                      </w:r>
                      <w:r w:rsidR="001023A7" w:rsidRPr="00FD148E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日</w:t>
                      </w:r>
                      <w:r w:rsidR="00FD148E" w:rsidRPr="00FD148E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までに</w:t>
                      </w:r>
                      <w:r w:rsidR="00C74044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取組む</w:t>
                      </w:r>
                      <w:r w:rsidR="00FD148E" w:rsidRPr="00FD148E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必要</w:t>
                      </w:r>
                      <w:r w:rsidR="00FD148E" w:rsidRPr="00FD148E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が</w:t>
                      </w:r>
                      <w:r w:rsidR="00FD148E" w:rsidRPr="00FD148E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あります</w:t>
                      </w:r>
                      <w:r w:rsidR="00FD148E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。</w:t>
                      </w:r>
                    </w:p>
                    <w:p w:rsidR="00BA20E3" w:rsidRPr="00C73B60" w:rsidRDefault="00BA20E3" w:rsidP="00C74044">
                      <w:pPr>
                        <w:ind w:firstLineChars="500" w:firstLine="13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C73B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Ｑ 制度化</w:t>
                      </w:r>
                      <w:r w:rsidRPr="00C73B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にあたり、</w:t>
                      </w:r>
                      <w:r w:rsidRPr="00C73B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HACCPの</w:t>
                      </w:r>
                      <w:r w:rsidRPr="00C73B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認証を取得しなければならないの？</w:t>
                      </w:r>
                    </w:p>
                    <w:p w:rsidR="00BA20E3" w:rsidRPr="00C73B60" w:rsidRDefault="00BA20E3" w:rsidP="00D14FB1">
                      <w:pPr>
                        <w:spacing w:line="300" w:lineRule="auto"/>
                        <w:ind w:firstLineChars="500" w:firstLine="13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C73B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Ａ</w:t>
                      </w:r>
                      <w:r w:rsidRPr="00C73B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C73B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HACCPに</w:t>
                      </w:r>
                      <w:r w:rsidRPr="00C73B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沿った衛生管理は</w:t>
                      </w:r>
                      <w:r w:rsidRPr="00C73B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Pr="004432E3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認証や承認の制度ではありません。</w:t>
                      </w:r>
                    </w:p>
                    <w:p w:rsidR="00BA20E3" w:rsidRPr="00C73B60" w:rsidRDefault="00BA20E3" w:rsidP="00C74044">
                      <w:pPr>
                        <w:ind w:firstLineChars="500" w:firstLine="13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C73B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Ｑ </w:t>
                      </w:r>
                      <w:r w:rsidRPr="00C73B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HACCP</w:t>
                      </w:r>
                      <w:r w:rsidRPr="00C73B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の</w:t>
                      </w:r>
                      <w:r w:rsidRPr="00C73B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制度化に</w:t>
                      </w:r>
                      <w:r w:rsidRPr="00C73B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より</w:t>
                      </w:r>
                      <w:r w:rsidRPr="00C73B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Pr="00C73B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新しい</w:t>
                      </w:r>
                      <w:r w:rsidRPr="00C73B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設備を導入しなければいけないの？</w:t>
                      </w:r>
                    </w:p>
                    <w:p w:rsidR="00C74044" w:rsidRDefault="00BA20E3" w:rsidP="00C74044">
                      <w:pPr>
                        <w:ind w:firstLineChars="500" w:firstLine="1300"/>
                        <w:jc w:val="left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C73B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Ａ HACCPはソフトの</w:t>
                      </w:r>
                      <w:r w:rsidRPr="00C73B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基準であり、</w:t>
                      </w:r>
                      <w:proofErr w:type="gramStart"/>
                      <w:r w:rsidRPr="004432E3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必ずしも</w:t>
                      </w:r>
                      <w:proofErr w:type="gramEnd"/>
                      <w:r w:rsidRPr="004432E3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施設・設備等の整備を求める</w:t>
                      </w:r>
                    </w:p>
                    <w:p w:rsidR="00BA20E3" w:rsidRPr="00C74044" w:rsidRDefault="00BA20E3" w:rsidP="00C74044">
                      <w:pPr>
                        <w:ind w:firstLineChars="600" w:firstLine="1566"/>
                        <w:jc w:val="left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4432E3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ものではありません</w:t>
                      </w:r>
                      <w:r w:rsidRPr="004432E3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6A9F">
        <w:rPr>
          <w:noProof/>
        </w:rPr>
        <w:drawing>
          <wp:anchor distT="0" distB="0" distL="114300" distR="114300" simplePos="0" relativeHeight="251705856" behindDoc="0" locked="0" layoutInCell="1" allowOverlap="1">
            <wp:simplePos x="0" y="0"/>
            <wp:positionH relativeFrom="margin">
              <wp:posOffset>-466725</wp:posOffset>
            </wp:positionH>
            <wp:positionV relativeFrom="paragraph">
              <wp:posOffset>203199</wp:posOffset>
            </wp:positionV>
            <wp:extent cx="1148080" cy="1011916"/>
            <wp:effectExtent l="38100" t="38100" r="33020" b="36195"/>
            <wp:wrapNone/>
            <wp:docPr id="25605" name="コンテンツ プレースホルダー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5" name="コンテンツ プレースホルダー 4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12287">
                      <a:off x="0" y="0"/>
                      <a:ext cx="1148080" cy="101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825" w:rsidRDefault="00C24825" w:rsidP="00193738">
      <w:pPr>
        <w:rPr>
          <w:sz w:val="24"/>
          <w:szCs w:val="24"/>
        </w:rPr>
      </w:pPr>
    </w:p>
    <w:p w:rsidR="00C24825" w:rsidRDefault="00C24825" w:rsidP="00193738">
      <w:pPr>
        <w:rPr>
          <w:sz w:val="24"/>
          <w:szCs w:val="24"/>
        </w:rPr>
      </w:pPr>
    </w:p>
    <w:p w:rsidR="00C24825" w:rsidRDefault="00C24825" w:rsidP="00193738">
      <w:pPr>
        <w:rPr>
          <w:sz w:val="24"/>
          <w:szCs w:val="24"/>
        </w:rPr>
      </w:pPr>
    </w:p>
    <w:p w:rsidR="00C24825" w:rsidRDefault="00C24825" w:rsidP="00193738">
      <w:pPr>
        <w:rPr>
          <w:sz w:val="24"/>
          <w:szCs w:val="24"/>
        </w:rPr>
      </w:pPr>
    </w:p>
    <w:p w:rsidR="00C24825" w:rsidRDefault="00C24825" w:rsidP="00193738">
      <w:pPr>
        <w:rPr>
          <w:sz w:val="24"/>
          <w:szCs w:val="24"/>
        </w:rPr>
      </w:pPr>
    </w:p>
    <w:p w:rsidR="00C24825" w:rsidRDefault="00C24825" w:rsidP="00193738">
      <w:pPr>
        <w:rPr>
          <w:sz w:val="24"/>
          <w:szCs w:val="24"/>
        </w:rPr>
      </w:pPr>
    </w:p>
    <w:p w:rsidR="00C24825" w:rsidRDefault="00742965" w:rsidP="0019373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6096" behindDoc="0" locked="0" layoutInCell="1" allowOverlap="1">
            <wp:simplePos x="0" y="0"/>
            <wp:positionH relativeFrom="column">
              <wp:posOffset>5598160</wp:posOffset>
            </wp:positionH>
            <wp:positionV relativeFrom="paragraph">
              <wp:posOffset>81280</wp:posOffset>
            </wp:positionV>
            <wp:extent cx="896620" cy="1053465"/>
            <wp:effectExtent l="0" t="0" r="0" b="0"/>
            <wp:wrapSquare wrapText="bothSides"/>
            <wp:docPr id="1741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図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825" w:rsidRDefault="00C24825" w:rsidP="00193738">
      <w:pPr>
        <w:rPr>
          <w:sz w:val="24"/>
          <w:szCs w:val="24"/>
        </w:rPr>
      </w:pPr>
    </w:p>
    <w:p w:rsidR="00C24825" w:rsidRDefault="00C24825" w:rsidP="00193738">
      <w:pPr>
        <w:rPr>
          <w:sz w:val="24"/>
          <w:szCs w:val="24"/>
        </w:rPr>
      </w:pPr>
    </w:p>
    <w:p w:rsidR="00C24825" w:rsidRDefault="00C24825" w:rsidP="00193738">
      <w:pPr>
        <w:rPr>
          <w:sz w:val="24"/>
          <w:szCs w:val="24"/>
        </w:rPr>
      </w:pPr>
    </w:p>
    <w:p w:rsidR="00C24825" w:rsidRDefault="00C24825" w:rsidP="00193738">
      <w:pPr>
        <w:rPr>
          <w:sz w:val="24"/>
          <w:szCs w:val="24"/>
        </w:rPr>
      </w:pPr>
    </w:p>
    <w:p w:rsidR="00C24825" w:rsidRDefault="001D5F73" w:rsidP="00193738">
      <w:pPr>
        <w:rPr>
          <w:sz w:val="24"/>
          <w:szCs w:val="24"/>
        </w:rPr>
      </w:pPr>
      <w:r w:rsidRPr="008044C7">
        <w:rPr>
          <w:rFonts w:ascii="ＭＳ ゴシック" w:eastAsia="ＭＳ ゴシック" w:hAnsi="ＭＳ ゴシック"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36217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9800590</wp:posOffset>
            </wp:positionV>
            <wp:extent cx="1656000" cy="673803"/>
            <wp:effectExtent l="0" t="0" r="1905" b="0"/>
            <wp:wrapTight wrapText="bothSides">
              <wp:wrapPolygon edited="0">
                <wp:start x="0" y="0"/>
                <wp:lineTo x="0" y="20765"/>
                <wp:lineTo x="21376" y="20765"/>
                <wp:lineTo x="21376" y="0"/>
                <wp:lineTo x="0" y="0"/>
              </wp:wrapPolygon>
            </wp:wrapTight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673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4825" w:rsidRDefault="00C24825" w:rsidP="00193738">
      <w:pPr>
        <w:rPr>
          <w:sz w:val="24"/>
          <w:szCs w:val="24"/>
        </w:rPr>
      </w:pPr>
      <w:bookmarkStart w:id="0" w:name="_GoBack"/>
      <w:bookmarkEnd w:id="0"/>
    </w:p>
    <w:p w:rsidR="0046693D" w:rsidRDefault="00777AAA" w:rsidP="00193738">
      <w:pPr>
        <w:rPr>
          <w:sz w:val="24"/>
          <w:szCs w:val="24"/>
        </w:rPr>
      </w:pPr>
      <w:r w:rsidRPr="00EF6E15">
        <w:rPr>
          <w:rFonts w:asciiTheme="minorHAnsi" w:eastAsiaTheme="minorEastAsia" w:hAnsi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35192" behindDoc="0" locked="0" layoutInCell="1" allowOverlap="1" wp14:anchorId="00A94ED1" wp14:editId="7A41484B">
                <wp:simplePos x="0" y="0"/>
                <wp:positionH relativeFrom="margin">
                  <wp:posOffset>-472440</wp:posOffset>
                </wp:positionH>
                <wp:positionV relativeFrom="paragraph">
                  <wp:posOffset>-171450</wp:posOffset>
                </wp:positionV>
                <wp:extent cx="7153275" cy="8486775"/>
                <wp:effectExtent l="19050" t="19050" r="28575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8486775"/>
                        </a:xfrm>
                        <a:prstGeom prst="roundRect">
                          <a:avLst>
                            <a:gd name="adj" fmla="val 6391"/>
                          </a:avLst>
                        </a:prstGeom>
                        <a:solidFill>
                          <a:srgbClr val="99FF99">
                            <a:alpha val="69804"/>
                          </a:srgbClr>
                        </a:solidFill>
                        <a:ln w="28575" cap="flat" cmpd="sng" algn="ctr">
                          <a:solidFill>
                            <a:srgbClr val="00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20E3" w:rsidRDefault="00BA20E3" w:rsidP="00EF6E1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A20E3" w:rsidRPr="002D096C" w:rsidRDefault="00BA20E3" w:rsidP="00EF6E15">
                            <w:pP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</w:t>
                            </w:r>
                            <w:r w:rsidRPr="002D096C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衛生管理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計画を作成</w:t>
                            </w:r>
                          </w:p>
                          <w:p w:rsidR="00BA20E3" w:rsidRDefault="00BA20E3" w:rsidP="00750426">
                            <w:pPr>
                              <w:ind w:leftChars="-134" w:left="-141" w:hangingChars="50" w:hanging="1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 </w:t>
                            </w:r>
                            <w:r w:rsidRPr="00C73B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どの食品に</w:t>
                            </w:r>
                            <w:r w:rsidRPr="00C73B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ついても行うべき共通事項（一般</w:t>
                            </w:r>
                            <w:r w:rsidRPr="00C73B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的衛生</w:t>
                            </w:r>
                          </w:p>
                          <w:p w:rsidR="00BA20E3" w:rsidRDefault="00BA20E3" w:rsidP="00750426">
                            <w:pPr>
                              <w:ind w:leftChars="-73" w:left="-153" w:firstLineChars="58" w:firstLine="151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73B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管理</w:t>
                            </w:r>
                            <w:r w:rsidRPr="00C73B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Pr="00C73B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ポイント）とメニューに応じて行うべき</w:t>
                            </w:r>
                            <w:r w:rsidRPr="00C73B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事項</w:t>
                            </w:r>
                          </w:p>
                          <w:p w:rsidR="00BA20E3" w:rsidRDefault="00BA20E3" w:rsidP="00A16864">
                            <w:pPr>
                              <w:ind w:leftChars="-67" w:left="-1" w:hangingChars="54" w:hanging="1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73B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（重要管理の</w:t>
                            </w:r>
                            <w:r w:rsidRPr="00C73B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ポイント</w:t>
                            </w:r>
                            <w:r w:rsidRPr="00C73B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）を</w:t>
                            </w:r>
                            <w:r w:rsidRPr="00C73B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衛生管理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計画として明確化</w:t>
                            </w:r>
                          </w:p>
                          <w:p w:rsidR="00BA20E3" w:rsidRPr="00A16864" w:rsidRDefault="00BA20E3" w:rsidP="00A16864">
                            <w:pPr>
                              <w:ind w:leftChars="-67" w:left="-87" w:hangingChars="54" w:hanging="54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0"/>
                                <w:szCs w:val="10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A20E3" w:rsidRPr="00A47FD8" w:rsidRDefault="00BA20E3" w:rsidP="00EF6E1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  <w:szCs w:val="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10774" w:type="dxa"/>
                              <w:tblInd w:w="-147" w:type="dxa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4"/>
                              <w:gridCol w:w="4084"/>
                              <w:gridCol w:w="236"/>
                              <w:gridCol w:w="1099"/>
                              <w:gridCol w:w="1134"/>
                              <w:gridCol w:w="2977"/>
                            </w:tblGrid>
                            <w:tr w:rsidR="00BA20E3" w:rsidTr="00D678A1">
                              <w:trPr>
                                <w:trHeight w:val="20"/>
                              </w:trPr>
                              <w:tc>
                                <w:tcPr>
                                  <w:tcW w:w="5328" w:type="dxa"/>
                                  <w:gridSpan w:val="2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一般的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衛生管理のポイント（例）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99FF99"/>
                                    <w:bottom w:val="single" w:sz="4" w:space="0" w:color="99FF9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0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重要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管理の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ポイント（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例）</w:t>
                                  </w:r>
                                </w:p>
                              </w:tc>
                            </w:tr>
                            <w:tr w:rsidR="00BA20E3" w:rsidTr="004F1555">
                              <w:trPr>
                                <w:trHeight w:val="20"/>
                              </w:trPr>
                              <w:tc>
                                <w:tcPr>
                                  <w:tcW w:w="1244" w:type="dxa"/>
                                  <w:vMerge w:val="restart"/>
                                  <w:tcBorders>
                                    <w:bottom w:val="single" w:sz="4" w:space="0" w:color="99FF99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原材料受入</w:t>
                                  </w:r>
                                </w:p>
                              </w:tc>
                              <w:tc>
                                <w:tcPr>
                                  <w:tcW w:w="4084" w:type="dxa"/>
                                  <w:vMerge w:val="restart"/>
                                  <w:tcBorders>
                                    <w:bottom w:val="single" w:sz="4" w:space="0" w:color="99FF99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いつ 　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　　 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原材料の納入時</w:t>
                                  </w:r>
                                </w:p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どのように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外観、包装、表示を確認</w:t>
                                  </w:r>
                                </w:p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問題あれば  返品、交換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single" w:sz="4" w:space="0" w:color="99FF99"/>
                                    <w:bottom w:val="single" w:sz="4" w:space="0" w:color="99FF9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分類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メニュー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チェック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方法</w:t>
                                  </w:r>
                                </w:p>
                              </w:tc>
                            </w:tr>
                            <w:tr w:rsidR="00BA20E3" w:rsidTr="004F1555">
                              <w:trPr>
                                <w:trHeight w:val="208"/>
                              </w:trPr>
                              <w:tc>
                                <w:tcPr>
                                  <w:tcW w:w="1244" w:type="dxa"/>
                                  <w:vMerge/>
                                  <w:tcBorders>
                                    <w:top w:val="single" w:sz="4" w:space="0" w:color="99FF99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4" w:type="dxa"/>
                                  <w:vMerge/>
                                  <w:tcBorders>
                                    <w:top w:val="single" w:sz="4" w:space="0" w:color="99FF99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single" w:sz="4" w:space="0" w:color="99FF99"/>
                                    <w:bottom w:val="single" w:sz="4" w:space="0" w:color="99FF9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vMerge w:val="restart"/>
                                  <w:shd w:val="clear" w:color="auto" w:fill="FFFFFF" w:themeFill="background1"/>
                                  <w:vAlign w:val="center"/>
                                </w:tcPr>
                                <w:p w:rsidR="00BA20E3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非加熱の</w:t>
                                  </w:r>
                                </w:p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もの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shd w:val="clear" w:color="auto" w:fill="FFFFFF" w:themeFill="background1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刺身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、冷奴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冷蔵庫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から取り出したらすぐに提供</w:t>
                                  </w:r>
                                </w:p>
                              </w:tc>
                            </w:tr>
                            <w:tr w:rsidR="00BA20E3" w:rsidTr="004F1555">
                              <w:trPr>
                                <w:trHeight w:val="208"/>
                              </w:trPr>
                              <w:tc>
                                <w:tcPr>
                                  <w:tcW w:w="1244" w:type="dxa"/>
                                  <w:vMerge w:val="restart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冷蔵庫・冷凍庫</w:t>
                                  </w:r>
                                </w:p>
                              </w:tc>
                              <w:tc>
                                <w:tcPr>
                                  <w:tcW w:w="4084" w:type="dxa"/>
                                  <w:vMerge w:val="restart"/>
                                  <w:shd w:val="clear" w:color="auto" w:fill="FFFFFF" w:themeFill="background1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いつ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　　　　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始業前</w:t>
                                  </w:r>
                                </w:p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どのように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冷蔵庫・冷凍庫の温度確認</w:t>
                                  </w:r>
                                </w:p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問題あれば　調整又は修理依頼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single" w:sz="4" w:space="0" w:color="99FF9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vMerge/>
                                  <w:shd w:val="clear" w:color="auto" w:fill="FFFFFF" w:themeFill="background1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shd w:val="clear" w:color="auto" w:fill="FFFFFF" w:themeFill="background1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A20E3" w:rsidTr="004F1555">
                              <w:trPr>
                                <w:trHeight w:val="208"/>
                              </w:trPr>
                              <w:tc>
                                <w:tcPr>
                                  <w:tcW w:w="1244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4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bottom w:val="single" w:sz="4" w:space="0" w:color="99FF9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vMerge w:val="restart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加熱後、</w:t>
                                  </w:r>
                                </w:p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すぐに提供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ハンバーグ</w:t>
                                  </w:r>
                                </w:p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焼き魚</w:t>
                                  </w:r>
                                </w:p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唐揚げ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Merge w:val="restart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火の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強さや時間、肉汁、見た目</w:t>
                                  </w:r>
                                </w:p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火の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強さ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や時間、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見た目</w:t>
                                  </w:r>
                                </w:p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油の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温度、揚げる時間、見た目</w:t>
                                  </w:r>
                                </w:p>
                              </w:tc>
                            </w:tr>
                            <w:tr w:rsidR="00BA20E3" w:rsidTr="004F1555">
                              <w:trPr>
                                <w:trHeight w:val="20"/>
                              </w:trPr>
                              <w:tc>
                                <w:tcPr>
                                  <w:tcW w:w="12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交差汚染・二次汚染</w:t>
                                  </w:r>
                                </w:p>
                              </w:tc>
                              <w:tc>
                                <w:tcPr>
                                  <w:tcW w:w="408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いつ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　　　　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作業中</w:t>
                                  </w:r>
                                </w:p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どのように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器具を用途別に使い分け</w:t>
                                  </w:r>
                                </w:p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問題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あれば　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汚染された食品は加熱調理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99FF99"/>
                                    <w:bottom w:val="single" w:sz="4" w:space="0" w:color="99FF9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A20E3" w:rsidTr="004F1555">
                              <w:trPr>
                                <w:trHeight w:val="20"/>
                              </w:trPr>
                              <w:tc>
                                <w:tcPr>
                                  <w:tcW w:w="12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器具等の洗浄・消毒</w:t>
                                  </w:r>
                                </w:p>
                              </w:tc>
                              <w:tc>
                                <w:tcPr>
                                  <w:tcW w:w="408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いつ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　　　　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使用後</w:t>
                                  </w:r>
                                </w:p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どのように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器具類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洗浄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消毒</w:t>
                                  </w:r>
                                </w:p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問題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あれば　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再洗浄、再消毒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99FF99"/>
                                    <w:bottom w:val="single" w:sz="4" w:space="0" w:color="99FF9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vMerge/>
                                  <w:tcBorders>
                                    <w:bottom w:val="dashed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bottom w:val="dashed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vMerge/>
                                  <w:tcBorders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A20E3" w:rsidTr="004F1555">
                              <w:trPr>
                                <w:trHeight w:val="20"/>
                              </w:trPr>
                              <w:tc>
                                <w:tcPr>
                                  <w:tcW w:w="1244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トイレの洗浄・消毒</w:t>
                                  </w:r>
                                </w:p>
                              </w:tc>
                              <w:tc>
                                <w:tcPr>
                                  <w:tcW w:w="4084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いつ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　　　　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業務終了後</w:t>
                                  </w:r>
                                </w:p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どのように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トイレの洗浄、消毒</w:t>
                                  </w:r>
                                </w:p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問題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あれば　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再洗浄、再消毒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99FF99"/>
                                    <w:bottom w:val="single" w:sz="4" w:space="0" w:color="99FF9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dashed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加熱後、</w:t>
                                  </w:r>
                                </w:p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高温保管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ashed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ライス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ashed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触感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、見た目</w:t>
                                  </w:r>
                                </w:p>
                              </w:tc>
                            </w:tr>
                            <w:tr w:rsidR="00BA20E3" w:rsidTr="004F1555">
                              <w:trPr>
                                <w:trHeight w:val="20"/>
                              </w:trPr>
                              <w:tc>
                                <w:tcPr>
                                  <w:tcW w:w="1244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従業員の健康管理</w:t>
                                  </w:r>
                                </w:p>
                              </w:tc>
                              <w:tc>
                                <w:tcPr>
                                  <w:tcW w:w="4084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いつ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　　　　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始業前</w:t>
                                  </w:r>
                                </w:p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どのように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従業員の体調確認</w:t>
                                  </w:r>
                                </w:p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問題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あれば　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消化器症状あれば調理させない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99FF99"/>
                                    <w:bottom w:val="single" w:sz="4" w:space="0" w:color="99FF9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bottom w:val="dashed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加熱後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冷却し、再加熱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dashed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カレー</w:t>
                                  </w:r>
                                </w:p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スープ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速やかに冷却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、再加熱時は気泡、見た目</w:t>
                                  </w:r>
                                </w:p>
                              </w:tc>
                            </w:tr>
                            <w:tr w:rsidR="00BA20E3" w:rsidTr="004F1555">
                              <w:trPr>
                                <w:trHeight w:val="20"/>
                              </w:trPr>
                              <w:tc>
                                <w:tcPr>
                                  <w:tcW w:w="1244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手洗い</w:t>
                                  </w:r>
                                </w:p>
                              </w:tc>
                              <w:tc>
                                <w:tcPr>
                                  <w:tcW w:w="4084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いつ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　　　　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トイレ後、作業開始時、盛付前等</w:t>
                                  </w:r>
                                </w:p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どのように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衛生的な手洗いを行う</w:t>
                                  </w:r>
                                </w:p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問題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あれば　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もう一度手洗いさせる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99FF99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dashed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加熱後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冷却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ashed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017C4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w w:val="90"/>
                                      <w:kern w:val="0"/>
                                      <w:sz w:val="16"/>
                                      <w:szCs w:val="16"/>
                                      <w:fitText w:val="865" w:id="1907593217"/>
                                    </w:rPr>
                                    <w:t>ポテト</w:t>
                                  </w:r>
                                  <w:r w:rsidRPr="00017C46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w w:val="90"/>
                                      <w:kern w:val="0"/>
                                      <w:sz w:val="16"/>
                                      <w:szCs w:val="16"/>
                                      <w:fitText w:val="865" w:id="1907593217"/>
                                    </w:rPr>
                                    <w:t>サラ</w:t>
                                  </w:r>
                                  <w:r w:rsidRPr="00017C46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pacing w:val="1"/>
                                      <w:w w:val="90"/>
                                      <w:kern w:val="0"/>
                                      <w:sz w:val="16"/>
                                      <w:szCs w:val="16"/>
                                      <w:fitText w:val="865" w:id="1907593217"/>
                                    </w:rPr>
                                    <w:t>ダ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ashed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A20E3" w:rsidRPr="00A47FD8" w:rsidRDefault="00BA20E3" w:rsidP="00A47FD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7FD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速やかに冷却</w:t>
                                  </w:r>
                                  <w:r w:rsidRPr="00A47FD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、冷蔵庫から取り出したらすぐに提供</w:t>
                                  </w:r>
                                </w:p>
                              </w:tc>
                            </w:tr>
                          </w:tbl>
                          <w:p w:rsidR="00BA20E3" w:rsidRPr="00742965" w:rsidRDefault="00BA20E3" w:rsidP="00EF6E1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A20E3" w:rsidRPr="00AE4BF3" w:rsidRDefault="00BA20E3" w:rsidP="00A47FD8">
                            <w:pPr>
                              <w:ind w:firstLineChars="100" w:firstLine="280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7"/>
                                <w:szCs w:val="27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</w:t>
                            </w:r>
                            <w:r w:rsidRPr="00AE4BF3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7"/>
                                <w:szCs w:val="27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計画に</w:t>
                            </w:r>
                            <w:r w:rsidRPr="00AE4BF3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7"/>
                                <w:szCs w:val="27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基づいて実施</w:t>
                            </w:r>
                          </w:p>
                          <w:p w:rsidR="00BA20E3" w:rsidRPr="00C73B60" w:rsidRDefault="00BA20E3" w:rsidP="00EF6E1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A20E3" w:rsidRDefault="00BA20E3" w:rsidP="00EF6E15">
                            <w:pP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</w:t>
                            </w:r>
                            <w:r w:rsidRPr="00AE4BF3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確認・記録</w:t>
                            </w:r>
                          </w:p>
                          <w:p w:rsidR="00BA20E3" w:rsidRPr="00777AAA" w:rsidRDefault="00BA20E3" w:rsidP="00EF6E1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計画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をたてた各項目について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記録</w:t>
                            </w:r>
                          </w:p>
                          <w:p w:rsidR="00BA20E3" w:rsidRDefault="00BA20E3" w:rsidP="00EF6E1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A20E3" w:rsidRDefault="00BA20E3" w:rsidP="00EF6E1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A20E3" w:rsidRDefault="00BA20E3" w:rsidP="00EF6E1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A20E3" w:rsidRDefault="00BA20E3" w:rsidP="00EF6E1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A20E3" w:rsidRDefault="00BA20E3" w:rsidP="00EF6E1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A20E3" w:rsidRDefault="00BA20E3" w:rsidP="00EF6E1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A20E3" w:rsidRPr="00CB1E46" w:rsidRDefault="00BA20E3" w:rsidP="00EF6E1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  <w:p w:rsidR="00BA20E3" w:rsidRDefault="00BA20E3" w:rsidP="00EF6E1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A20E3" w:rsidRDefault="00BA20E3" w:rsidP="00EF6E1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A20E3" w:rsidRDefault="00BA20E3" w:rsidP="00EF6E1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A20E3" w:rsidRDefault="00BA20E3" w:rsidP="00EF6E1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A20E3" w:rsidRDefault="00BA20E3" w:rsidP="00EF6E1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A20E3" w:rsidRDefault="00BA20E3" w:rsidP="00EF6E1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A20E3" w:rsidRDefault="00BA20E3" w:rsidP="00EF6E1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A20E3" w:rsidRDefault="00BA20E3" w:rsidP="00EF6E1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A20E3" w:rsidRDefault="00BA20E3" w:rsidP="00EF6E1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A20E3" w:rsidRDefault="00BA20E3" w:rsidP="00EF6E1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A20E3" w:rsidRDefault="00BA20E3" w:rsidP="00EF6E1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A20E3" w:rsidRDefault="00BA20E3" w:rsidP="00EF6E1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A20E3" w:rsidRDefault="00BA20E3" w:rsidP="00EF6E1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A20E3" w:rsidRDefault="00BA20E3" w:rsidP="00EF6E1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A20E3" w:rsidRDefault="00BA20E3" w:rsidP="00EF6E1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A20E3" w:rsidRDefault="00BA20E3" w:rsidP="00EF6E1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A20E3" w:rsidRDefault="00BA20E3" w:rsidP="00EF6E1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A20E3" w:rsidRDefault="00BA20E3" w:rsidP="00EF6E1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A20E3" w:rsidRDefault="00BA20E3" w:rsidP="00EF6E1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A20E3" w:rsidRDefault="00BA20E3" w:rsidP="00EF6E1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A20E3" w:rsidRDefault="00BA20E3" w:rsidP="00EF6E1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A20E3" w:rsidRDefault="00BA20E3" w:rsidP="00EF6E1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A20E3" w:rsidRDefault="00BA20E3" w:rsidP="00EF6E1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A20E3" w:rsidRDefault="00BA20E3" w:rsidP="00EF6E1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A20E3" w:rsidRDefault="00BA20E3" w:rsidP="00EF6E1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A20E3" w:rsidRDefault="00BA20E3" w:rsidP="00EF6E1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A20E3" w:rsidRDefault="00BA20E3" w:rsidP="00EF6E1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A20E3" w:rsidRDefault="00BA20E3" w:rsidP="00EF6E1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A20E3" w:rsidRDefault="00BA20E3" w:rsidP="00EF6E1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A20E3" w:rsidRDefault="00BA20E3" w:rsidP="00EF6E1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A20E3" w:rsidRDefault="00BA20E3" w:rsidP="00EF6E1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A20E3" w:rsidRDefault="00BA20E3" w:rsidP="00EF6E1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A20E3" w:rsidRDefault="00BA20E3" w:rsidP="00EF6E1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A20E3" w:rsidRDefault="00BA20E3" w:rsidP="00EF6E1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A20E3" w:rsidRDefault="00BA20E3" w:rsidP="00EF6E1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A20E3" w:rsidRPr="00BA1572" w:rsidRDefault="00BA20E3" w:rsidP="00EF6E1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A94ED1" id="角丸四角形 12" o:spid="_x0000_s1038" style="position:absolute;left:0;text-align:left;margin-left:-37.2pt;margin-top:-13.5pt;width:563.25pt;height:668.25pt;z-index:251635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41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" fillcolor="#9f9" strokecolor="#090" strokeweight="2.25pt">
                <v:fill opacity="45746f"/>
                <v:stroke joinstyle="miter"/>
                <v:textbox>
                  <w:txbxContent>
                    <w:p w:rsidR="00BA20E3" w:rsidRDefault="00BA20E3" w:rsidP="00EF6E1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A20E3" w:rsidRPr="002D096C" w:rsidRDefault="00BA20E3" w:rsidP="00EF6E15">
                      <w:pP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</w:t>
                      </w:r>
                      <w:r w:rsidRPr="002D096C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衛生管理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計画を作成</w:t>
                      </w:r>
                    </w:p>
                    <w:p w:rsidR="00BA20E3" w:rsidRDefault="00BA20E3" w:rsidP="00750426">
                      <w:pPr>
                        <w:ind w:leftChars="-134" w:left="-141" w:hangingChars="50" w:hanging="14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 </w:t>
                      </w:r>
                      <w:r w:rsidRPr="00C73B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どの食品に</w:t>
                      </w:r>
                      <w:r w:rsidRPr="00C73B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ついても行うべき共通事項（一般</w:t>
                      </w:r>
                      <w:r w:rsidRPr="00C73B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的衛生</w:t>
                      </w:r>
                    </w:p>
                    <w:p w:rsidR="00BA20E3" w:rsidRDefault="00BA20E3" w:rsidP="00750426">
                      <w:pPr>
                        <w:ind w:leftChars="-73" w:left="-153" w:firstLineChars="58" w:firstLine="151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73B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管理</w:t>
                      </w:r>
                      <w:r w:rsidRPr="00C73B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Pr="00C73B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ポイント）とメニューに応じて行うべき</w:t>
                      </w:r>
                      <w:r w:rsidRPr="00C73B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事項</w:t>
                      </w:r>
                    </w:p>
                    <w:p w:rsidR="00BA20E3" w:rsidRDefault="00BA20E3" w:rsidP="00A16864">
                      <w:pPr>
                        <w:ind w:leftChars="-67" w:left="-1" w:hangingChars="54" w:hanging="14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73B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（重要管理の</w:t>
                      </w:r>
                      <w:r w:rsidRPr="00C73B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ポイント</w:t>
                      </w:r>
                      <w:r w:rsidRPr="00C73B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）を</w:t>
                      </w:r>
                      <w:r w:rsidRPr="00C73B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衛生管理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計画として明確化</w:t>
                      </w:r>
                    </w:p>
                    <w:p w:rsidR="00BA20E3" w:rsidRPr="00A16864" w:rsidRDefault="00BA20E3" w:rsidP="00A16864">
                      <w:pPr>
                        <w:ind w:leftChars="-67" w:left="-87" w:hangingChars="54" w:hanging="54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0"/>
                          <w:szCs w:val="10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A20E3" w:rsidRPr="00A47FD8" w:rsidRDefault="00BA20E3" w:rsidP="00EF6E1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8"/>
                          <w:szCs w:val="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tbl>
                      <w:tblPr>
                        <w:tblStyle w:val="a3"/>
                        <w:tblW w:w="10774" w:type="dxa"/>
                        <w:tblInd w:w="-147" w:type="dxa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1244"/>
                        <w:gridCol w:w="4084"/>
                        <w:gridCol w:w="236"/>
                        <w:gridCol w:w="1099"/>
                        <w:gridCol w:w="1134"/>
                        <w:gridCol w:w="2977"/>
                      </w:tblGrid>
                      <w:tr w:rsidR="00BA20E3" w:rsidTr="00D678A1">
                        <w:trPr>
                          <w:trHeight w:val="20"/>
                        </w:trPr>
                        <w:tc>
                          <w:tcPr>
                            <w:tcW w:w="5328" w:type="dxa"/>
                            <w:gridSpan w:val="2"/>
                            <w:shd w:val="clear" w:color="auto" w:fill="BDD6EE" w:themeFill="accent1" w:themeFillTint="66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一般的</w:t>
                            </w:r>
                            <w:r w:rsidRPr="00A47FD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衛生管理のポイント（例）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99FF99"/>
                              <w:bottom w:val="single" w:sz="4" w:space="0" w:color="99FF99"/>
                            </w:tcBorders>
                            <w:shd w:val="clear" w:color="auto" w:fill="auto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210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重要</w:t>
                            </w:r>
                            <w:r w:rsidRPr="00A47FD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管理の</w:t>
                            </w: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ポイント（</w:t>
                            </w:r>
                            <w:r w:rsidRPr="00A47FD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例）</w:t>
                            </w:r>
                          </w:p>
                        </w:tc>
                      </w:tr>
                      <w:tr w:rsidR="00BA20E3" w:rsidTr="004F1555">
                        <w:trPr>
                          <w:trHeight w:val="20"/>
                        </w:trPr>
                        <w:tc>
                          <w:tcPr>
                            <w:tcW w:w="1244" w:type="dxa"/>
                            <w:vMerge w:val="restart"/>
                            <w:tcBorders>
                              <w:bottom w:val="single" w:sz="4" w:space="0" w:color="99FF99"/>
                            </w:tcBorders>
                            <w:shd w:val="clear" w:color="auto" w:fill="BDD6EE" w:themeFill="accent1" w:themeFillTint="66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原材料受入</w:t>
                            </w:r>
                          </w:p>
                        </w:tc>
                        <w:tc>
                          <w:tcPr>
                            <w:tcW w:w="4084" w:type="dxa"/>
                            <w:vMerge w:val="restart"/>
                            <w:tcBorders>
                              <w:bottom w:val="single" w:sz="4" w:space="0" w:color="99FF99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いつ 　</w:t>
                            </w:r>
                            <w:r w:rsidRPr="00A47FD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 </w:t>
                            </w: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原材料の納入時</w:t>
                            </w:r>
                          </w:p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どのように</w:t>
                            </w:r>
                            <w:r w:rsidRPr="00A47FD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外観、包装、表示を確認</w:t>
                            </w:r>
                          </w:p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問題あれば  返品、交換</w:t>
                            </w:r>
                          </w:p>
                        </w:tc>
                        <w:tc>
                          <w:tcPr>
                            <w:tcW w:w="236" w:type="dxa"/>
                            <w:vMerge w:val="restart"/>
                            <w:tcBorders>
                              <w:top w:val="single" w:sz="4" w:space="0" w:color="99FF99"/>
                              <w:bottom w:val="single" w:sz="4" w:space="0" w:color="99FF99"/>
                            </w:tcBorders>
                            <w:shd w:val="clear" w:color="auto" w:fill="auto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shd w:val="clear" w:color="auto" w:fill="BDD6EE" w:themeFill="accent1" w:themeFillTint="66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分類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BDD6EE" w:themeFill="accent1" w:themeFillTint="66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メニュー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チェック</w:t>
                            </w:r>
                            <w:r w:rsidRPr="00A47FD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方法</w:t>
                            </w:r>
                          </w:p>
                        </w:tc>
                      </w:tr>
                      <w:tr w:rsidR="00BA20E3" w:rsidTr="004F1555">
                        <w:trPr>
                          <w:trHeight w:val="208"/>
                        </w:trPr>
                        <w:tc>
                          <w:tcPr>
                            <w:tcW w:w="1244" w:type="dxa"/>
                            <w:vMerge/>
                            <w:tcBorders>
                              <w:top w:val="single" w:sz="4" w:space="0" w:color="99FF99"/>
                            </w:tcBorders>
                            <w:shd w:val="clear" w:color="auto" w:fill="BDD6EE" w:themeFill="accent1" w:themeFillTint="66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084" w:type="dxa"/>
                            <w:vMerge/>
                            <w:tcBorders>
                              <w:top w:val="single" w:sz="4" w:space="0" w:color="99FF99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top w:val="single" w:sz="4" w:space="0" w:color="99FF99"/>
                              <w:bottom w:val="single" w:sz="4" w:space="0" w:color="99FF99"/>
                            </w:tcBorders>
                            <w:shd w:val="clear" w:color="auto" w:fill="auto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vMerge w:val="restart"/>
                            <w:shd w:val="clear" w:color="auto" w:fill="FFFFFF" w:themeFill="background1"/>
                            <w:vAlign w:val="center"/>
                          </w:tcPr>
                          <w:p w:rsidR="00BA20E3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非加熱の</w:t>
                            </w:r>
                          </w:p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もの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shd w:val="clear" w:color="auto" w:fill="FFFFFF" w:themeFill="background1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刺身</w:t>
                            </w:r>
                            <w:r w:rsidRPr="00A47FD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、冷奴</w:t>
                            </w:r>
                          </w:p>
                        </w:tc>
                        <w:tc>
                          <w:tcPr>
                            <w:tcW w:w="2977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冷蔵庫</w:t>
                            </w:r>
                            <w:r w:rsidRPr="00A47FD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から取り出したらすぐに提供</w:t>
                            </w:r>
                          </w:p>
                        </w:tc>
                      </w:tr>
                      <w:tr w:rsidR="00BA20E3" w:rsidTr="004F1555">
                        <w:trPr>
                          <w:trHeight w:val="208"/>
                        </w:trPr>
                        <w:tc>
                          <w:tcPr>
                            <w:tcW w:w="1244" w:type="dxa"/>
                            <w:vMerge w:val="restart"/>
                            <w:shd w:val="clear" w:color="auto" w:fill="BDD6EE" w:themeFill="accent1" w:themeFillTint="66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冷蔵庫・冷凍庫</w:t>
                            </w:r>
                          </w:p>
                        </w:tc>
                        <w:tc>
                          <w:tcPr>
                            <w:tcW w:w="4084" w:type="dxa"/>
                            <w:vMerge w:val="restart"/>
                            <w:shd w:val="clear" w:color="auto" w:fill="FFFFFF" w:themeFill="background1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いつ</w:t>
                            </w:r>
                            <w:r w:rsidRPr="00A47FD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始業前</w:t>
                            </w:r>
                          </w:p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どのように</w:t>
                            </w:r>
                            <w:r w:rsidRPr="00A47FD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冷蔵庫・冷凍庫の温度確認</w:t>
                            </w:r>
                          </w:p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問題あれば　調整又は修理依頼</w:t>
                            </w:r>
                          </w:p>
                        </w:tc>
                        <w:tc>
                          <w:tcPr>
                            <w:tcW w:w="236" w:type="dxa"/>
                            <w:vMerge w:val="restart"/>
                            <w:tcBorders>
                              <w:top w:val="single" w:sz="4" w:space="0" w:color="99FF99"/>
                            </w:tcBorders>
                            <w:shd w:val="clear" w:color="auto" w:fill="auto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vMerge/>
                            <w:shd w:val="clear" w:color="auto" w:fill="FFFFFF" w:themeFill="background1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shd w:val="clear" w:color="auto" w:fill="FFFFFF" w:themeFill="background1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A20E3" w:rsidTr="004F1555">
                        <w:trPr>
                          <w:trHeight w:val="208"/>
                        </w:trPr>
                        <w:tc>
                          <w:tcPr>
                            <w:tcW w:w="1244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BDD6EE" w:themeFill="accent1" w:themeFillTint="66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084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bottom w:val="single" w:sz="4" w:space="0" w:color="99FF99"/>
                            </w:tcBorders>
                            <w:shd w:val="clear" w:color="auto" w:fill="auto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vMerge w:val="restart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加熱後、</w:t>
                            </w:r>
                          </w:p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すぐに提供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ハンバーグ</w:t>
                            </w:r>
                          </w:p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焼き魚</w:t>
                            </w:r>
                          </w:p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唐揚げ</w:t>
                            </w:r>
                          </w:p>
                        </w:tc>
                        <w:tc>
                          <w:tcPr>
                            <w:tcW w:w="2977" w:type="dxa"/>
                            <w:vMerge w:val="restart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火の</w:t>
                            </w:r>
                            <w:r w:rsidRPr="00A47FD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強さや時間、肉汁、見た目</w:t>
                            </w:r>
                          </w:p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火の</w:t>
                            </w: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強さ</w:t>
                            </w:r>
                            <w:r w:rsidRPr="00A47FD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や時間、</w:t>
                            </w: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見た目</w:t>
                            </w:r>
                          </w:p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油の</w:t>
                            </w:r>
                            <w:r w:rsidRPr="00A47FD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温度、揚げる時間、見た目</w:t>
                            </w:r>
                          </w:p>
                        </w:tc>
                      </w:tr>
                      <w:tr w:rsidR="00BA20E3" w:rsidTr="004F1555">
                        <w:trPr>
                          <w:trHeight w:val="20"/>
                        </w:trPr>
                        <w:tc>
                          <w:tcPr>
                            <w:tcW w:w="1244" w:type="dxa"/>
                            <w:tcBorders>
                              <w:bottom w:val="single" w:sz="4" w:space="0" w:color="auto"/>
                            </w:tcBorders>
                            <w:shd w:val="clear" w:color="auto" w:fill="BDD6EE" w:themeFill="accent1" w:themeFillTint="66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交差汚染・二次汚染</w:t>
                            </w:r>
                          </w:p>
                        </w:tc>
                        <w:tc>
                          <w:tcPr>
                            <w:tcW w:w="4084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いつ</w:t>
                            </w:r>
                            <w:r w:rsidRPr="00A47FD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作業中</w:t>
                            </w:r>
                          </w:p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どのように</w:t>
                            </w:r>
                            <w:r w:rsidRPr="00A47FD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器具を用途別に使い分け</w:t>
                            </w:r>
                          </w:p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問題</w:t>
                            </w:r>
                            <w:r w:rsidRPr="00A47FD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あれば　</w:t>
                            </w: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汚染された食品は加熱調理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99FF99"/>
                              <w:bottom w:val="single" w:sz="4" w:space="0" w:color="99FF99"/>
                            </w:tcBorders>
                            <w:shd w:val="clear" w:color="auto" w:fill="auto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A20E3" w:rsidTr="004F1555">
                        <w:trPr>
                          <w:trHeight w:val="20"/>
                        </w:trPr>
                        <w:tc>
                          <w:tcPr>
                            <w:tcW w:w="1244" w:type="dxa"/>
                            <w:tcBorders>
                              <w:bottom w:val="single" w:sz="4" w:space="0" w:color="auto"/>
                            </w:tcBorders>
                            <w:shd w:val="clear" w:color="auto" w:fill="BDD6EE" w:themeFill="accent1" w:themeFillTint="66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器具等の洗浄・消毒</w:t>
                            </w:r>
                          </w:p>
                        </w:tc>
                        <w:tc>
                          <w:tcPr>
                            <w:tcW w:w="4084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いつ</w:t>
                            </w:r>
                            <w:r w:rsidRPr="00A47FD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使用後</w:t>
                            </w:r>
                          </w:p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どのように</w:t>
                            </w:r>
                            <w:r w:rsidRPr="00A47FD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器具類</w:t>
                            </w:r>
                            <w:r w:rsidRPr="00A47FD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洗浄</w:t>
                            </w:r>
                            <w:r w:rsidRPr="00A47FD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消毒</w:t>
                            </w:r>
                          </w:p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問題</w:t>
                            </w:r>
                            <w:r w:rsidRPr="00A47FD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あれば　</w:t>
                            </w: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再洗浄、再消毒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99FF99"/>
                              <w:bottom w:val="single" w:sz="4" w:space="0" w:color="99FF99"/>
                            </w:tcBorders>
                            <w:shd w:val="clear" w:color="auto" w:fill="auto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vMerge/>
                            <w:tcBorders>
                              <w:bottom w:val="dashed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bottom w:val="dashed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vMerge/>
                            <w:tcBorders>
                              <w:bottom w:val="dashed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A20E3" w:rsidTr="004F1555">
                        <w:trPr>
                          <w:trHeight w:val="20"/>
                        </w:trPr>
                        <w:tc>
                          <w:tcPr>
                            <w:tcW w:w="1244" w:type="dxa"/>
                            <w:shd w:val="clear" w:color="auto" w:fill="BDD6EE" w:themeFill="accent1" w:themeFillTint="66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トイレの洗浄・消毒</w:t>
                            </w:r>
                          </w:p>
                        </w:tc>
                        <w:tc>
                          <w:tcPr>
                            <w:tcW w:w="4084" w:type="dxa"/>
                            <w:shd w:val="clear" w:color="auto" w:fill="FFFFFF" w:themeFill="background1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いつ</w:t>
                            </w:r>
                            <w:r w:rsidRPr="00A47FD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業務終了後</w:t>
                            </w:r>
                          </w:p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どのように</w:t>
                            </w:r>
                            <w:r w:rsidRPr="00A47FD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トイレの洗浄、消毒</w:t>
                            </w:r>
                          </w:p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問題</w:t>
                            </w:r>
                            <w:r w:rsidRPr="00A47FD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あれば　</w:t>
                            </w: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再洗浄、再消毒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99FF99"/>
                              <w:bottom w:val="single" w:sz="4" w:space="0" w:color="99FF99"/>
                            </w:tcBorders>
                            <w:shd w:val="clear" w:color="auto" w:fill="auto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dashed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加熱後、</w:t>
                            </w:r>
                          </w:p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高温保管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ashed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ライス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ashed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触感</w:t>
                            </w:r>
                            <w:r w:rsidRPr="00A47FD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、見た目</w:t>
                            </w:r>
                          </w:p>
                        </w:tc>
                      </w:tr>
                      <w:tr w:rsidR="00BA20E3" w:rsidTr="004F1555">
                        <w:trPr>
                          <w:trHeight w:val="20"/>
                        </w:trPr>
                        <w:tc>
                          <w:tcPr>
                            <w:tcW w:w="1244" w:type="dxa"/>
                            <w:shd w:val="clear" w:color="auto" w:fill="BDD6EE" w:themeFill="accent1" w:themeFillTint="66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従業員の健康管理</w:t>
                            </w:r>
                          </w:p>
                        </w:tc>
                        <w:tc>
                          <w:tcPr>
                            <w:tcW w:w="4084" w:type="dxa"/>
                            <w:shd w:val="clear" w:color="auto" w:fill="FFFFFF" w:themeFill="background1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いつ</w:t>
                            </w:r>
                            <w:r w:rsidRPr="00A47FD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始業前</w:t>
                            </w:r>
                          </w:p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どのように</w:t>
                            </w:r>
                            <w:r w:rsidRPr="00A47FD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従業員の体調確認</w:t>
                            </w:r>
                          </w:p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問題</w:t>
                            </w:r>
                            <w:r w:rsidRPr="00A47FD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あれば　</w:t>
                            </w: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消化器症状あれば調理させない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99FF99"/>
                              <w:bottom w:val="single" w:sz="4" w:space="0" w:color="99FF99"/>
                            </w:tcBorders>
                            <w:shd w:val="clear" w:color="auto" w:fill="auto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tcBorders>
                              <w:bottom w:val="dashed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加熱後</w:t>
                            </w:r>
                            <w:r w:rsidRPr="00A47FD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冷却し、再加熱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dashed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カレー</w:t>
                            </w:r>
                          </w:p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スープ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bottom w:val="dashed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速やかに冷却</w:t>
                            </w:r>
                            <w:r w:rsidRPr="00A47FD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、再加熱時は気泡、見た目</w:t>
                            </w:r>
                          </w:p>
                        </w:tc>
                      </w:tr>
                      <w:tr w:rsidR="00BA20E3" w:rsidTr="004F1555">
                        <w:trPr>
                          <w:trHeight w:val="20"/>
                        </w:trPr>
                        <w:tc>
                          <w:tcPr>
                            <w:tcW w:w="1244" w:type="dxa"/>
                            <w:shd w:val="clear" w:color="auto" w:fill="BDD6EE" w:themeFill="accent1" w:themeFillTint="66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手洗い</w:t>
                            </w:r>
                          </w:p>
                        </w:tc>
                        <w:tc>
                          <w:tcPr>
                            <w:tcW w:w="4084" w:type="dxa"/>
                            <w:shd w:val="clear" w:color="auto" w:fill="FFFFFF" w:themeFill="background1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いつ</w:t>
                            </w:r>
                            <w:r w:rsidRPr="00A47FD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トイレ後、作業開始時、盛付前等</w:t>
                            </w:r>
                          </w:p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どのように</w:t>
                            </w:r>
                            <w:r w:rsidRPr="00A47FD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衛生的な手洗いを行う</w:t>
                            </w:r>
                          </w:p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問題</w:t>
                            </w:r>
                            <w:r w:rsidRPr="00A47FD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あれば　</w:t>
                            </w: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もう一度手洗いさせる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99FF99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dashed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加熱後</w:t>
                            </w:r>
                            <w:r w:rsidRPr="00A47FD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冷却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ashed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7C4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w w:val="90"/>
                                <w:kern w:val="0"/>
                                <w:sz w:val="16"/>
                                <w:szCs w:val="16"/>
                                <w:fitText w:val="865" w:id="1907593217"/>
                              </w:rPr>
                              <w:t>ポテト</w:t>
                            </w:r>
                            <w:r w:rsidRPr="00017C4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w w:val="90"/>
                                <w:kern w:val="0"/>
                                <w:sz w:val="16"/>
                                <w:szCs w:val="16"/>
                                <w:fitText w:val="865" w:id="1907593217"/>
                              </w:rPr>
                              <w:t>サラ</w:t>
                            </w:r>
                            <w:r w:rsidRPr="00017C4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1"/>
                                <w:w w:val="90"/>
                                <w:kern w:val="0"/>
                                <w:sz w:val="16"/>
                                <w:szCs w:val="16"/>
                                <w:fitText w:val="865" w:id="1907593217"/>
                              </w:rPr>
                              <w:t>ダ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ashed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A20E3" w:rsidRPr="00A47FD8" w:rsidRDefault="00BA20E3" w:rsidP="00A47FD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F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速やかに冷却</w:t>
                            </w:r>
                            <w:r w:rsidRPr="00A47FD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、冷蔵庫から取り出したらすぐに提供</w:t>
                            </w:r>
                          </w:p>
                        </w:tc>
                      </w:tr>
                    </w:tbl>
                    <w:p w:rsidR="00BA20E3" w:rsidRPr="00742965" w:rsidRDefault="00BA20E3" w:rsidP="00EF6E1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A20E3" w:rsidRPr="00AE4BF3" w:rsidRDefault="00BA20E3" w:rsidP="00A47FD8">
                      <w:pPr>
                        <w:ind w:firstLineChars="100" w:firstLine="280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7"/>
                          <w:szCs w:val="27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</w:t>
                      </w:r>
                      <w:r w:rsidRPr="00AE4BF3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7"/>
                          <w:szCs w:val="27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計画に</w:t>
                      </w:r>
                      <w:r w:rsidRPr="00AE4BF3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7"/>
                          <w:szCs w:val="27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基づいて実施</w:t>
                      </w:r>
                    </w:p>
                    <w:p w:rsidR="00BA20E3" w:rsidRPr="00C73B60" w:rsidRDefault="00BA20E3" w:rsidP="00EF6E1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A20E3" w:rsidRDefault="00BA20E3" w:rsidP="00EF6E15">
                      <w:pP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</w:t>
                      </w:r>
                      <w:r w:rsidRPr="00AE4BF3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確認・記録</w:t>
                      </w:r>
                    </w:p>
                    <w:p w:rsidR="00BA20E3" w:rsidRPr="00777AAA" w:rsidRDefault="00BA20E3" w:rsidP="00EF6E1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計画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をたてた各項目について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１日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１回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記録</w:t>
                      </w:r>
                    </w:p>
                    <w:p w:rsidR="00BA20E3" w:rsidRDefault="00BA20E3" w:rsidP="00EF6E1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A20E3" w:rsidRDefault="00BA20E3" w:rsidP="00EF6E1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A20E3" w:rsidRDefault="00BA20E3" w:rsidP="00EF6E1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A20E3" w:rsidRDefault="00BA20E3" w:rsidP="00EF6E1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A20E3" w:rsidRDefault="00BA20E3" w:rsidP="00EF6E1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A20E3" w:rsidRDefault="00BA20E3" w:rsidP="00EF6E1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A20E3" w:rsidRPr="00CB1E46" w:rsidRDefault="00BA20E3" w:rsidP="00EF6E1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  <w:p w:rsidR="00BA20E3" w:rsidRDefault="00BA20E3" w:rsidP="00EF6E1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A20E3" w:rsidRDefault="00BA20E3" w:rsidP="00EF6E1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A20E3" w:rsidRDefault="00BA20E3" w:rsidP="00EF6E1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A20E3" w:rsidRDefault="00BA20E3" w:rsidP="00EF6E1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A20E3" w:rsidRDefault="00BA20E3" w:rsidP="00EF6E1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A20E3" w:rsidRDefault="00BA20E3" w:rsidP="00EF6E1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A20E3" w:rsidRDefault="00BA20E3" w:rsidP="00EF6E1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A20E3" w:rsidRDefault="00BA20E3" w:rsidP="00EF6E1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A20E3" w:rsidRDefault="00BA20E3" w:rsidP="00EF6E1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A20E3" w:rsidRDefault="00BA20E3" w:rsidP="00EF6E1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A20E3" w:rsidRDefault="00BA20E3" w:rsidP="00EF6E1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A20E3" w:rsidRDefault="00BA20E3" w:rsidP="00EF6E1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A20E3" w:rsidRDefault="00BA20E3" w:rsidP="00EF6E1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A20E3" w:rsidRDefault="00BA20E3" w:rsidP="00EF6E1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A20E3" w:rsidRDefault="00BA20E3" w:rsidP="00EF6E1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A20E3" w:rsidRDefault="00BA20E3" w:rsidP="00EF6E1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A20E3" w:rsidRDefault="00BA20E3" w:rsidP="00EF6E1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A20E3" w:rsidRDefault="00BA20E3" w:rsidP="00EF6E1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A20E3" w:rsidRDefault="00BA20E3" w:rsidP="00EF6E1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A20E3" w:rsidRDefault="00BA20E3" w:rsidP="00EF6E1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A20E3" w:rsidRDefault="00BA20E3" w:rsidP="00EF6E1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A20E3" w:rsidRDefault="00BA20E3" w:rsidP="00EF6E1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A20E3" w:rsidRDefault="00BA20E3" w:rsidP="00EF6E1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A20E3" w:rsidRDefault="00BA20E3" w:rsidP="00EF6E1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A20E3" w:rsidRDefault="00BA20E3" w:rsidP="00EF6E1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A20E3" w:rsidRDefault="00BA20E3" w:rsidP="00EF6E1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A20E3" w:rsidRDefault="00BA20E3" w:rsidP="00EF6E1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A20E3" w:rsidRDefault="00BA20E3" w:rsidP="00EF6E1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A20E3" w:rsidRDefault="00BA20E3" w:rsidP="00EF6E1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A20E3" w:rsidRDefault="00BA20E3" w:rsidP="00EF6E1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A20E3" w:rsidRDefault="00BA20E3" w:rsidP="00EF6E1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A20E3" w:rsidRDefault="00BA20E3" w:rsidP="00EF6E1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A20E3" w:rsidRDefault="00BA20E3" w:rsidP="00EF6E1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A20E3" w:rsidRDefault="00BA20E3" w:rsidP="00EF6E1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A20E3" w:rsidRDefault="00BA20E3" w:rsidP="00EF6E1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A20E3" w:rsidRPr="00BA1572" w:rsidRDefault="00BA20E3" w:rsidP="00EF6E1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168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1834D04" wp14:editId="552E9115">
                <wp:simplePos x="0" y="0"/>
                <wp:positionH relativeFrom="margin">
                  <wp:posOffset>3794760</wp:posOffset>
                </wp:positionH>
                <wp:positionV relativeFrom="paragraph">
                  <wp:posOffset>85725</wp:posOffset>
                </wp:positionV>
                <wp:extent cx="2009775" cy="1104900"/>
                <wp:effectExtent l="19050" t="19050" r="142875" b="38100"/>
                <wp:wrapNone/>
                <wp:docPr id="18" name="円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104900"/>
                        </a:xfrm>
                        <a:prstGeom prst="wedgeEllipseCallout">
                          <a:avLst>
                            <a:gd name="adj1" fmla="val 55076"/>
                            <a:gd name="adj2" fmla="val 1578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20E3" w:rsidRPr="0094637F" w:rsidRDefault="00BA20E3" w:rsidP="00163EA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厚生労働省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ウェブページ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の</w:t>
                            </w:r>
                            <w:r w:rsidRPr="0094637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手引書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で、</w:t>
                            </w:r>
                            <w:r w:rsidRPr="0094637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簡単に</w:t>
                            </w:r>
                            <w:r w:rsidRPr="0094637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導入が</w:t>
                            </w:r>
                            <w:r w:rsidRPr="0094637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進め</w:t>
                            </w:r>
                            <w:r w:rsidRPr="0094637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られるんだ。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34D04" id="円形吹き出し 18" o:spid="_x0000_s1040" type="#_x0000_t63" style="position:absolute;left:0;text-align:left;margin-left:298.8pt;margin-top:6.75pt;width:158.25pt;height:87pt;z-index:25173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" adj="22696,14210" fillcolor="window" strokecolor="windowText" strokeweight="1pt">
                <v:textbox>
                  <w:txbxContent>
                    <w:p w:rsidR="00BA20E3" w:rsidRPr="0094637F" w:rsidRDefault="00BA20E3" w:rsidP="00163EAB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厚生労働省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ウェブページ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の</w:t>
                      </w:r>
                      <w:r w:rsidRPr="0094637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手引書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で、</w:t>
                      </w:r>
                      <w:r w:rsidRPr="0094637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簡単に</w:t>
                      </w:r>
                      <w:r w:rsidRPr="0094637F">
                        <w:rPr>
                          <w:rFonts w:ascii="ＭＳ ゴシック" w:eastAsia="ＭＳ ゴシック" w:hAnsi="ＭＳ ゴシック"/>
                          <w:szCs w:val="21"/>
                        </w:rPr>
                        <w:t>導入が</w:t>
                      </w:r>
                      <w:r w:rsidRPr="0094637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進め</w:t>
                      </w:r>
                      <w:r w:rsidRPr="0094637F">
                        <w:rPr>
                          <w:rFonts w:ascii="ＭＳ ゴシック" w:eastAsia="ＭＳ ゴシック" w:hAnsi="ＭＳ ゴシック"/>
                          <w:szCs w:val="21"/>
                        </w:rPr>
                        <w:t>られる</w:t>
                      </w:r>
                      <w:proofErr w:type="gramStart"/>
                      <w:r w:rsidRPr="0094637F">
                        <w:rPr>
                          <w:rFonts w:ascii="ＭＳ ゴシック" w:eastAsia="ＭＳ ゴシック" w:hAnsi="ＭＳ ゴシック"/>
                          <w:szCs w:val="21"/>
                        </w:rPr>
                        <w:t>ん</w:t>
                      </w:r>
                      <w:proofErr w:type="gramEnd"/>
                      <w:r w:rsidRPr="0094637F">
                        <w:rPr>
                          <w:rFonts w:ascii="ＭＳ ゴシック" w:eastAsia="ＭＳ ゴシック" w:hAnsi="ＭＳ ゴシック"/>
                          <w:szCs w:val="21"/>
                        </w:rPr>
                        <w:t>だ。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09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-376556</wp:posOffset>
                </wp:positionH>
                <wp:positionV relativeFrom="paragraph">
                  <wp:posOffset>104141</wp:posOffset>
                </wp:positionV>
                <wp:extent cx="876300" cy="428625"/>
                <wp:effectExtent l="0" t="38100" r="0" b="47625"/>
                <wp:wrapNone/>
                <wp:docPr id="15" name="フローチャート: 代替処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08944">
                          <a:off x="0" y="0"/>
                          <a:ext cx="876300" cy="42862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0E3" w:rsidRPr="002D096C" w:rsidRDefault="00BA20E3" w:rsidP="002D096C">
                            <w:pPr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STEP 1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5" o:spid="_x0000_s1041" type="#_x0000_t176" style="position:absolute;left:0;text-align:left;margin-left:-29.65pt;margin-top:8.2pt;width:69pt;height:33.75pt;rotation:-973271fd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" filled="f" stroked="f" strokeweight="1pt">
                <v:textbox>
                  <w:txbxContent>
                    <w:p w:rsidR="00BA20E3" w:rsidRPr="002D096C" w:rsidRDefault="00BA20E3" w:rsidP="002D096C">
                      <w:pPr>
                        <w:jc w:val="lef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STEP 1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03B1" w:rsidRPr="001F03B1">
        <w:rPr>
          <w:rFonts w:asciiTheme="minorHAnsi" w:eastAsiaTheme="minorEastAsia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16813317" wp14:editId="7591C781">
                <wp:simplePos x="0" y="0"/>
                <wp:positionH relativeFrom="margin">
                  <wp:align>center</wp:align>
                </wp:positionH>
                <wp:positionV relativeFrom="paragraph">
                  <wp:posOffset>-238125</wp:posOffset>
                </wp:positionV>
                <wp:extent cx="6105525" cy="371475"/>
                <wp:effectExtent l="19050" t="19050" r="28575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71475"/>
                        </a:xfrm>
                        <a:prstGeom prst="roundRect">
                          <a:avLst/>
                        </a:prstGeom>
                        <a:solidFill>
                          <a:srgbClr val="32E636"/>
                        </a:solidFill>
                        <a:ln w="28575" cap="flat" cmpd="sng" algn="ctr">
                          <a:solidFill>
                            <a:srgbClr val="00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20E3" w:rsidRPr="001F03B1" w:rsidRDefault="00BA20E3" w:rsidP="001F03B1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06A17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HACCPの</w:t>
                            </w:r>
                            <w:r w:rsidRPr="00106A17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  <w:t>考え方を取り入れた衛生管理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（小規模な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  <w:t>一般飲食店事業者向け）</w:t>
                            </w:r>
                          </w:p>
                          <w:p w:rsidR="00BA20E3" w:rsidRPr="00A17908" w:rsidRDefault="00BA20E3" w:rsidP="001F03B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813317" id="角丸四角形 14" o:spid="_x0000_s1042" style="position:absolute;left:0;text-align:left;margin-left:0;margin-top:-18.75pt;width:480.75pt;height:29.25pt;z-index:251759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" fillcolor="#32e636" strokecolor="#090" strokeweight="2.25pt">
                <v:stroke joinstyle="miter"/>
                <v:textbox>
                  <w:txbxContent>
                    <w:p w:rsidR="00BA20E3" w:rsidRPr="001F03B1" w:rsidRDefault="00BA20E3" w:rsidP="001F03B1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</w:pPr>
                      <w:r w:rsidRPr="00106A17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HACCPの</w:t>
                      </w:r>
                      <w:r w:rsidRPr="00106A17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  <w:t>考え方を取り入れた衛生管理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（小規模な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  <w:t>一般飲食店事業者向け）</w:t>
                      </w:r>
                    </w:p>
                    <w:p w:rsidR="00BA20E3" w:rsidRPr="00A17908" w:rsidRDefault="00BA20E3" w:rsidP="001F03B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6693D" w:rsidRDefault="00A16864" w:rsidP="0019373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6816" behindDoc="0" locked="0" layoutInCell="1" allowOverlap="1">
            <wp:simplePos x="0" y="0"/>
            <wp:positionH relativeFrom="margin">
              <wp:posOffset>5715635</wp:posOffset>
            </wp:positionH>
            <wp:positionV relativeFrom="paragraph">
              <wp:posOffset>9525</wp:posOffset>
            </wp:positionV>
            <wp:extent cx="993775" cy="1286033"/>
            <wp:effectExtent l="0" t="0" r="0" b="9525"/>
            <wp:wrapNone/>
            <wp:docPr id="1843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図 2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28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693D" w:rsidRDefault="0046693D" w:rsidP="00193738">
      <w:pPr>
        <w:rPr>
          <w:sz w:val="24"/>
          <w:szCs w:val="24"/>
        </w:rPr>
      </w:pPr>
    </w:p>
    <w:p w:rsidR="0046693D" w:rsidRDefault="0046693D" w:rsidP="00193738">
      <w:pPr>
        <w:rPr>
          <w:sz w:val="24"/>
          <w:szCs w:val="24"/>
        </w:rPr>
      </w:pPr>
    </w:p>
    <w:p w:rsidR="0046693D" w:rsidRDefault="0046693D" w:rsidP="00193738">
      <w:pPr>
        <w:rPr>
          <w:sz w:val="24"/>
          <w:szCs w:val="24"/>
        </w:rPr>
      </w:pPr>
    </w:p>
    <w:p w:rsidR="0046693D" w:rsidRDefault="0046693D" w:rsidP="00193738">
      <w:pPr>
        <w:rPr>
          <w:sz w:val="24"/>
          <w:szCs w:val="24"/>
        </w:rPr>
      </w:pPr>
    </w:p>
    <w:p w:rsidR="0046693D" w:rsidRDefault="0046693D" w:rsidP="00193738">
      <w:pPr>
        <w:rPr>
          <w:sz w:val="24"/>
          <w:szCs w:val="24"/>
        </w:rPr>
      </w:pPr>
    </w:p>
    <w:p w:rsidR="0046693D" w:rsidRDefault="0046693D" w:rsidP="00193738">
      <w:pPr>
        <w:rPr>
          <w:sz w:val="24"/>
          <w:szCs w:val="24"/>
        </w:rPr>
      </w:pPr>
    </w:p>
    <w:p w:rsidR="0046693D" w:rsidRDefault="0046693D" w:rsidP="00193738">
      <w:pPr>
        <w:rPr>
          <w:sz w:val="24"/>
          <w:szCs w:val="24"/>
        </w:rPr>
      </w:pPr>
    </w:p>
    <w:p w:rsidR="0046693D" w:rsidRDefault="0046693D" w:rsidP="00193738">
      <w:pPr>
        <w:rPr>
          <w:sz w:val="24"/>
          <w:szCs w:val="24"/>
        </w:rPr>
      </w:pPr>
    </w:p>
    <w:p w:rsidR="0046693D" w:rsidRDefault="0046693D" w:rsidP="00193738">
      <w:pPr>
        <w:rPr>
          <w:sz w:val="24"/>
          <w:szCs w:val="24"/>
        </w:rPr>
      </w:pPr>
    </w:p>
    <w:p w:rsidR="0046693D" w:rsidRDefault="0046693D" w:rsidP="00193738">
      <w:pPr>
        <w:rPr>
          <w:sz w:val="24"/>
          <w:szCs w:val="24"/>
        </w:rPr>
      </w:pPr>
    </w:p>
    <w:p w:rsidR="0046693D" w:rsidRDefault="00D678A1" w:rsidP="0019373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3744" behindDoc="0" locked="0" layoutInCell="1" allowOverlap="1">
            <wp:simplePos x="0" y="0"/>
            <wp:positionH relativeFrom="rightMargin">
              <wp:posOffset>-147111</wp:posOffset>
            </wp:positionH>
            <wp:positionV relativeFrom="paragraph">
              <wp:posOffset>151131</wp:posOffset>
            </wp:positionV>
            <wp:extent cx="400024" cy="264016"/>
            <wp:effectExtent l="38100" t="57150" r="19685" b="60325"/>
            <wp:wrapNone/>
            <wp:docPr id="17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64846">
                      <a:off x="0" y="0"/>
                      <a:ext cx="400024" cy="264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5792" behindDoc="0" locked="0" layoutInCell="1" allowOverlap="1">
            <wp:simplePos x="0" y="0"/>
            <wp:positionH relativeFrom="column">
              <wp:posOffset>2489192</wp:posOffset>
            </wp:positionH>
            <wp:positionV relativeFrom="paragraph">
              <wp:posOffset>154305</wp:posOffset>
            </wp:positionV>
            <wp:extent cx="516263" cy="438282"/>
            <wp:effectExtent l="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379" cy="439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693D" w:rsidRDefault="0046693D" w:rsidP="00193738">
      <w:pPr>
        <w:rPr>
          <w:sz w:val="24"/>
          <w:szCs w:val="24"/>
        </w:rPr>
      </w:pPr>
    </w:p>
    <w:p w:rsidR="0046693D" w:rsidRDefault="0046693D" w:rsidP="00193738">
      <w:pPr>
        <w:rPr>
          <w:sz w:val="24"/>
          <w:szCs w:val="24"/>
        </w:rPr>
      </w:pPr>
    </w:p>
    <w:p w:rsidR="0046693D" w:rsidRDefault="00D678A1" w:rsidP="00193738">
      <w:pPr>
        <w:rPr>
          <w:sz w:val="24"/>
          <w:szCs w:val="24"/>
        </w:rPr>
      </w:pPr>
      <w:r w:rsidRPr="0031045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1E8D44F6" wp14:editId="2C9B4CDD">
                <wp:simplePos x="0" y="0"/>
                <wp:positionH relativeFrom="column">
                  <wp:posOffset>2346960</wp:posOffset>
                </wp:positionH>
                <wp:positionV relativeFrom="paragraph">
                  <wp:posOffset>138431</wp:posOffset>
                </wp:positionV>
                <wp:extent cx="752475" cy="495300"/>
                <wp:effectExtent l="190500" t="0" r="28575" b="19050"/>
                <wp:wrapNone/>
                <wp:docPr id="21516" name="角丸四角形吹き出し 21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95300"/>
                        </a:xfrm>
                        <a:prstGeom prst="wedgeRoundRectCallout">
                          <a:avLst>
                            <a:gd name="adj1" fmla="val -70091"/>
                            <a:gd name="adj2" fmla="val -43777"/>
                            <a:gd name="adj3" fmla="val 16667"/>
                          </a:avLst>
                        </a:prstGeom>
                        <a:solidFill>
                          <a:srgbClr val="FFDCE6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20E3" w:rsidRPr="007C3F43" w:rsidRDefault="00BA20E3" w:rsidP="0031045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C3F4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衛生管理</w:t>
                            </w:r>
                            <w:r w:rsidRPr="007C3F4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を明確化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D44F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1516" o:spid="_x0000_s1043" type="#_x0000_t62" style="position:absolute;left:0;text-align:left;margin-left:184.8pt;margin-top:10.9pt;width:59.25pt;height:39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" adj="-4340,1344" fillcolor="#ffdce6" strokecolor="black [3213]" strokeweight="1pt">
                <v:textbox>
                  <w:txbxContent>
                    <w:p w:rsidR="00BA20E3" w:rsidRPr="007C3F43" w:rsidRDefault="00BA20E3" w:rsidP="0031045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C3F4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衛生管理</w:t>
                      </w:r>
                      <w:r w:rsidRPr="007C3F4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  <w:t>を明確化</w:t>
                      </w:r>
                    </w:p>
                  </w:txbxContent>
                </v:textbox>
              </v:shape>
            </w:pict>
          </mc:Fallback>
        </mc:AlternateContent>
      </w:r>
    </w:p>
    <w:p w:rsidR="0046693D" w:rsidRDefault="0046693D" w:rsidP="00193738">
      <w:pPr>
        <w:rPr>
          <w:sz w:val="24"/>
          <w:szCs w:val="24"/>
        </w:rPr>
      </w:pPr>
    </w:p>
    <w:p w:rsidR="0046693D" w:rsidRDefault="00A16864" w:rsidP="00FF7E60">
      <w:pPr>
        <w:spacing w:line="276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4768" behindDoc="0" locked="0" layoutInCell="1" allowOverlap="1">
            <wp:simplePos x="0" y="0"/>
            <wp:positionH relativeFrom="rightMargin">
              <wp:posOffset>-252730</wp:posOffset>
            </wp:positionH>
            <wp:positionV relativeFrom="paragraph">
              <wp:posOffset>45720</wp:posOffset>
            </wp:positionV>
            <wp:extent cx="495012" cy="310207"/>
            <wp:effectExtent l="38100" t="38100" r="19685" b="52070"/>
            <wp:wrapNone/>
            <wp:docPr id="19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8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60215">
                      <a:off x="0" y="0"/>
                      <a:ext cx="495012" cy="310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4A5">
        <w:rPr>
          <w:rFonts w:hint="eastAsia"/>
          <w:sz w:val="24"/>
          <w:szCs w:val="24"/>
        </w:rPr>
        <w:t xml:space="preserve">　　　　　　　　　　　　　　　　</w:t>
      </w:r>
    </w:p>
    <w:p w:rsidR="00FF7E60" w:rsidRPr="00FF7E60" w:rsidRDefault="00913C76" w:rsidP="00FF7E6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</w:t>
      </w:r>
    </w:p>
    <w:p w:rsidR="004B04A5" w:rsidRPr="00FF7E60" w:rsidRDefault="004B04A5" w:rsidP="00FF7E60">
      <w:pPr>
        <w:ind w:firstLineChars="1200" w:firstLine="2880"/>
        <w:rPr>
          <w:rFonts w:ascii="ＭＳ ゴシック" w:eastAsia="ＭＳ ゴシック" w:hAnsi="ＭＳ ゴシック"/>
          <w:sz w:val="24"/>
          <w:szCs w:val="24"/>
        </w:rPr>
      </w:pPr>
    </w:p>
    <w:p w:rsidR="004B04A5" w:rsidRPr="00FF7E60" w:rsidRDefault="004B04A5" w:rsidP="00193738">
      <w:pPr>
        <w:rPr>
          <w:sz w:val="24"/>
          <w:szCs w:val="24"/>
        </w:rPr>
      </w:pPr>
    </w:p>
    <w:p w:rsidR="004B04A5" w:rsidRPr="00FF7E60" w:rsidRDefault="006B6769" w:rsidP="00193738">
      <w:pPr>
        <w:rPr>
          <w:sz w:val="24"/>
          <w:szCs w:val="24"/>
        </w:rPr>
      </w:pPr>
      <w:r w:rsidRPr="0074296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04AF07B3" wp14:editId="49C6FEEC">
                <wp:simplePos x="0" y="0"/>
                <wp:positionH relativeFrom="column">
                  <wp:posOffset>-304800</wp:posOffset>
                </wp:positionH>
                <wp:positionV relativeFrom="paragraph">
                  <wp:posOffset>260985</wp:posOffset>
                </wp:positionV>
                <wp:extent cx="876300" cy="428625"/>
                <wp:effectExtent l="0" t="38100" r="0" b="47625"/>
                <wp:wrapNone/>
                <wp:docPr id="25" name="フローチャート: 代替処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08944">
                          <a:off x="0" y="0"/>
                          <a:ext cx="876300" cy="428625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20E3" w:rsidRPr="002D096C" w:rsidRDefault="00BA20E3" w:rsidP="00742965">
                            <w:pPr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STEP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F07B3" id="フローチャート: 代替処理 25" o:spid="_x0000_s1044" type="#_x0000_t176" style="position:absolute;left:0;text-align:left;margin-left:-24pt;margin-top:20.55pt;width:69pt;height:33.75pt;rotation:-973271fd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" filled="f" stroked="f" strokeweight="1pt">
                <v:textbox>
                  <w:txbxContent>
                    <w:p w:rsidR="00BA20E3" w:rsidRPr="002D096C" w:rsidRDefault="00BA20E3" w:rsidP="00742965">
                      <w:pPr>
                        <w:jc w:val="lef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STEP 2</w:t>
                      </w:r>
                    </w:p>
                  </w:txbxContent>
                </v:textbox>
              </v:shape>
            </w:pict>
          </mc:Fallback>
        </mc:AlternateContent>
      </w:r>
    </w:p>
    <w:p w:rsidR="004B04A5" w:rsidRPr="00FF7E60" w:rsidRDefault="00D678A1" w:rsidP="0019373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78740</wp:posOffset>
                </wp:positionV>
                <wp:extent cx="971550" cy="466725"/>
                <wp:effectExtent l="0" t="76200" r="381000" b="28575"/>
                <wp:wrapNone/>
                <wp:docPr id="21510" name="角丸四角形吹き出し 21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66725"/>
                        </a:xfrm>
                        <a:prstGeom prst="wedgeRoundRectCallout">
                          <a:avLst>
                            <a:gd name="adj1" fmla="val 81766"/>
                            <a:gd name="adj2" fmla="val -58731"/>
                            <a:gd name="adj3" fmla="val 16667"/>
                          </a:avLst>
                        </a:prstGeom>
                        <a:solidFill>
                          <a:srgbClr val="FFDCE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0E3" w:rsidRPr="007C3F43" w:rsidRDefault="00BA20E3" w:rsidP="00CB1E4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C3F4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お店の</w:t>
                            </w:r>
                            <w:r w:rsidRPr="007C3F4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メニューを</w:t>
                            </w:r>
                            <w:r w:rsidRPr="007C3F4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分類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1510" o:spid="_x0000_s1045" type="#_x0000_t62" style="position:absolute;left:0;text-align:left;margin-left:214.8pt;margin-top:6.2pt;width:76.5pt;height:36.7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" adj="28461,-1886" fillcolor="#ffdce6" strokecolor="black [3213]" strokeweight="1pt">
                <v:textbox>
                  <w:txbxContent>
                    <w:p w:rsidR="00BA20E3" w:rsidRPr="007C3F43" w:rsidRDefault="00BA20E3" w:rsidP="00CB1E4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C3F4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お店の</w:t>
                      </w:r>
                      <w:r w:rsidRPr="007C3F4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  <w:t>メニューを</w:t>
                      </w:r>
                      <w:r w:rsidRPr="007C3F4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分類</w:t>
                      </w:r>
                    </w:p>
                  </w:txbxContent>
                </v:textbox>
              </v:shape>
            </w:pict>
          </mc:Fallback>
        </mc:AlternateContent>
      </w:r>
      <w:r w:rsidR="006B6769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107315</wp:posOffset>
                </wp:positionV>
                <wp:extent cx="1609725" cy="847725"/>
                <wp:effectExtent l="19050" t="19050" r="85725" b="47625"/>
                <wp:wrapNone/>
                <wp:docPr id="22" name="円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847725"/>
                        </a:xfrm>
                        <a:prstGeom prst="wedgeEllipseCallout">
                          <a:avLst>
                            <a:gd name="adj1" fmla="val 52266"/>
                            <a:gd name="adj2" fmla="val 2613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0E3" w:rsidRPr="00C67678" w:rsidRDefault="00BA20E3" w:rsidP="007E61F1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こ</w:t>
                            </w:r>
                            <w:r w:rsidRPr="00C6767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ような衛生管理計画、記録で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充分</w:t>
                            </w:r>
                            <w:r w:rsidRPr="00C676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です</w:t>
                            </w:r>
                            <w:r w:rsidRPr="00C6767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22" o:spid="_x0000_s1046" type="#_x0000_t63" style="position:absolute;left:0;text-align:left;margin-left:299.55pt;margin-top:8.45pt;width:126.75pt;height:66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" adj="22089,16446" fillcolor="white [3212]" strokecolor="black [3213]" strokeweight="1pt">
                <v:textbox>
                  <w:txbxContent>
                    <w:p w:rsidR="00BA20E3" w:rsidRPr="00C67678" w:rsidRDefault="00BA20E3" w:rsidP="007E61F1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こ</w:t>
                      </w:r>
                      <w:r w:rsidRPr="00C6767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ような衛生管理計画、記録で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充分</w:t>
                      </w:r>
                      <w:r w:rsidRPr="00C67678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です</w:t>
                      </w:r>
                      <w:r w:rsidRPr="00C6767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B04A5" w:rsidRDefault="006B6769" w:rsidP="00193738">
      <w:pPr>
        <w:rPr>
          <w:sz w:val="28"/>
          <w:szCs w:val="28"/>
        </w:rPr>
      </w:pPr>
      <w:r w:rsidRPr="00AE4B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AAA1CB7" wp14:editId="6B1C942F">
                <wp:simplePos x="0" y="0"/>
                <wp:positionH relativeFrom="column">
                  <wp:posOffset>-304165</wp:posOffset>
                </wp:positionH>
                <wp:positionV relativeFrom="paragraph">
                  <wp:posOffset>254635</wp:posOffset>
                </wp:positionV>
                <wp:extent cx="876300" cy="428625"/>
                <wp:effectExtent l="0" t="38100" r="0" b="47625"/>
                <wp:wrapNone/>
                <wp:docPr id="21504" name="フローチャート: 代替処理 21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08944">
                          <a:off x="0" y="0"/>
                          <a:ext cx="876300" cy="428625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20E3" w:rsidRPr="002D096C" w:rsidRDefault="00BA20E3" w:rsidP="00AE4BF3">
                            <w:pPr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STEP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A1CB7" id="フローチャート: 代替処理 21504" o:spid="_x0000_s1047" type="#_x0000_t176" style="position:absolute;left:0;text-align:left;margin-left:-23.95pt;margin-top:20.05pt;width:69pt;height:33.75pt;rotation:-973271fd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" filled="f" stroked="f" strokeweight="1pt">
                <v:textbox>
                  <w:txbxContent>
                    <w:p w:rsidR="00BA20E3" w:rsidRPr="002D096C" w:rsidRDefault="00BA20E3" w:rsidP="00AE4BF3">
                      <w:pPr>
                        <w:jc w:val="lef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STEP 3</w:t>
                      </w:r>
                    </w:p>
                  </w:txbxContent>
                </v:textbox>
              </v:shape>
            </w:pict>
          </mc:Fallback>
        </mc:AlternateContent>
      </w:r>
      <w:r w:rsidR="00CB1E46">
        <w:rPr>
          <w:noProof/>
        </w:rPr>
        <w:drawing>
          <wp:anchor distT="0" distB="0" distL="114300" distR="114300" simplePos="0" relativeHeight="251749888" behindDoc="0" locked="0" layoutInCell="1" allowOverlap="1">
            <wp:simplePos x="0" y="0"/>
            <wp:positionH relativeFrom="page">
              <wp:posOffset>6201410</wp:posOffset>
            </wp:positionH>
            <wp:positionV relativeFrom="paragraph">
              <wp:posOffset>13335</wp:posOffset>
            </wp:positionV>
            <wp:extent cx="1104900" cy="1171575"/>
            <wp:effectExtent l="0" t="0" r="0" b="9525"/>
            <wp:wrapNone/>
            <wp:docPr id="2150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図 1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7A6" w:rsidRDefault="005E77A6" w:rsidP="005E77A6">
      <w:pPr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:rsidR="008044C7" w:rsidRDefault="008044C7" w:rsidP="005E77A6">
      <w:pPr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:rsidR="008044C7" w:rsidRDefault="008044C7" w:rsidP="005E77A6">
      <w:pPr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:rsidR="008044C7" w:rsidRDefault="008044C7" w:rsidP="005E77A6">
      <w:pPr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:rsidR="008044C7" w:rsidRDefault="007C3F43" w:rsidP="005E77A6">
      <w:pPr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145415</wp:posOffset>
                </wp:positionV>
                <wp:extent cx="3133725" cy="266700"/>
                <wp:effectExtent l="0" t="0" r="28575" b="19050"/>
                <wp:wrapNone/>
                <wp:docPr id="21514" name="正方形/長方形 21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667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0E3" w:rsidRPr="00A0542D" w:rsidRDefault="00BA20E3" w:rsidP="006B6769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0542D">
                              <w:rPr>
                                <w:rFonts w:ascii="ＤＦ特太ゴシック体" w:eastAsia="ＤＦ特太ゴシック体" w:hAnsi="ＤＦ特太ゴシック体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一般的</w:t>
                            </w:r>
                            <w:r w:rsidRPr="00A0542D"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18"/>
                                <w:szCs w:val="18"/>
                              </w:rPr>
                              <w:t>衛生管理の記録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514" o:spid="_x0000_s1048" style="position:absolute;margin-left:-17.7pt;margin-top:11.45pt;width:246.75pt;height:21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" fillcolor="#0070c0" strokecolor="#002060" strokeweight=".5pt">
                <v:textbox>
                  <w:txbxContent>
                    <w:p w:rsidR="00BA20E3" w:rsidRPr="00A0542D" w:rsidRDefault="00BA20E3" w:rsidP="006B6769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18"/>
                          <w:szCs w:val="18"/>
                        </w:rPr>
                      </w:pPr>
                      <w:r w:rsidRPr="00A0542D">
                        <w:rPr>
                          <w:rFonts w:ascii="ＤＦ特太ゴシック体" w:eastAsia="ＤＦ特太ゴシック体" w:hAnsi="ＤＦ特太ゴシック体" w:hint="eastAsia"/>
                          <w:color w:val="FFFFFF" w:themeColor="background1"/>
                          <w:sz w:val="18"/>
                          <w:szCs w:val="18"/>
                        </w:rPr>
                        <w:t>一般的</w:t>
                      </w:r>
                      <w:r w:rsidRPr="00A0542D"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18"/>
                          <w:szCs w:val="18"/>
                        </w:rPr>
                        <w:t>衛生管理の記録</w:t>
                      </w:r>
                    </w:p>
                  </w:txbxContent>
                </v:textbox>
              </v:rect>
            </w:pict>
          </mc:Fallback>
        </mc:AlternateContent>
      </w:r>
    </w:p>
    <w:p w:rsidR="00742965" w:rsidRDefault="00A244B8" w:rsidP="005E77A6">
      <w:pPr>
        <w:jc w:val="left"/>
        <w:rPr>
          <w:rFonts w:ascii="ＭＳ ゴシック" w:eastAsia="ＭＳ ゴシック" w:hAnsi="ＭＳ ゴシック"/>
          <w:noProof/>
          <w:color w:val="000000" w:themeColor="text1"/>
          <w:sz w:val="16"/>
          <w:szCs w:val="16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16"/>
          <w:szCs w:val="16"/>
        </w:rPr>
        <w:t xml:space="preserve"> </w:t>
      </w:r>
    </w:p>
    <w:p w:rsidR="00742965" w:rsidRDefault="006B6769" w:rsidP="005E77A6">
      <w:pPr>
        <w:jc w:val="left"/>
        <w:rPr>
          <w:rFonts w:ascii="ＭＳ ゴシック" w:eastAsia="ＭＳ ゴシック" w:hAnsi="ＭＳ ゴシック"/>
          <w:noProof/>
          <w:color w:val="000000" w:themeColor="text1"/>
          <w:sz w:val="16"/>
          <w:szCs w:val="16"/>
        </w:rPr>
      </w:pPr>
      <w:r w:rsidRPr="00CB6A9F">
        <w:rPr>
          <w:rFonts w:ascii="ＭＳ ゴシック" w:eastAsia="ＭＳ ゴシック" w:hAnsi="ＭＳ ゴシック"/>
          <w:noProof/>
          <w:color w:val="000000" w:themeColor="text1"/>
          <w:sz w:val="28"/>
          <w:szCs w:val="28"/>
          <w14:textOutline w14:w="0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17488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158115</wp:posOffset>
            </wp:positionV>
            <wp:extent cx="6659880" cy="1223645"/>
            <wp:effectExtent l="0" t="0" r="0" b="0"/>
            <wp:wrapSquare wrapText="bothSides"/>
            <wp:docPr id="21506" name="図 21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" t="-5" r="-167" b="11255"/>
                    <a:stretch/>
                  </pic:blipFill>
                  <pic:spPr bwMode="auto">
                    <a:xfrm>
                      <a:off x="0" y="0"/>
                      <a:ext cx="6659880" cy="1224000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2965" w:rsidRDefault="007C3F43" w:rsidP="005E77A6">
      <w:pPr>
        <w:jc w:val="left"/>
        <w:rPr>
          <w:rFonts w:ascii="ＭＳ ゴシック" w:eastAsia="ＭＳ ゴシック" w:hAnsi="ＭＳ ゴシック"/>
          <w:noProof/>
          <w:color w:val="000000" w:themeColor="text1"/>
          <w:sz w:val="16"/>
          <w:szCs w:val="16"/>
        </w:rPr>
      </w:pPr>
      <w:r w:rsidRPr="006B6769">
        <w:rPr>
          <w:rFonts w:ascii="ＭＳ ゴシック" w:eastAsia="ＭＳ ゴシック" w:hAnsi="ＭＳ ゴシック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7016DBFA" wp14:editId="3801E714">
                <wp:simplePos x="0" y="0"/>
                <wp:positionH relativeFrom="column">
                  <wp:posOffset>-224791</wp:posOffset>
                </wp:positionH>
                <wp:positionV relativeFrom="paragraph">
                  <wp:posOffset>1292860</wp:posOffset>
                </wp:positionV>
                <wp:extent cx="3114675" cy="247650"/>
                <wp:effectExtent l="0" t="0" r="28575" b="19050"/>
                <wp:wrapNone/>
                <wp:docPr id="21515" name="正方形/長方形 21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476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20E3" w:rsidRPr="00A0542D" w:rsidRDefault="00BA20E3" w:rsidP="006B6769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0542D">
                              <w:rPr>
                                <w:rFonts w:ascii="ＤＦ特太ゴシック体" w:eastAsia="ＤＦ特太ゴシック体" w:hAnsi="ＤＦ特太ゴシック体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重要</w:t>
                            </w:r>
                            <w:r w:rsidRPr="00A0542D"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18"/>
                                <w:szCs w:val="18"/>
                              </w:rPr>
                              <w:t>管理の記録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6DBFA" id="正方形/長方形 21515" o:spid="_x0000_s1049" style="position:absolute;margin-left:-17.7pt;margin-top:101.8pt;width:245.25pt;height:19.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" fillcolor="#0070c0" strokecolor="black [3213]" strokeweight=".5pt">
                <v:textbox>
                  <w:txbxContent>
                    <w:p w:rsidR="00BA20E3" w:rsidRPr="00A0542D" w:rsidRDefault="00BA20E3" w:rsidP="006B6769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18"/>
                          <w:szCs w:val="18"/>
                        </w:rPr>
                      </w:pPr>
                      <w:r w:rsidRPr="00A0542D">
                        <w:rPr>
                          <w:rFonts w:ascii="ＤＦ特太ゴシック体" w:eastAsia="ＤＦ特太ゴシック体" w:hAnsi="ＤＦ特太ゴシック体" w:hint="eastAsia"/>
                          <w:color w:val="FFFFFF" w:themeColor="background1"/>
                          <w:sz w:val="18"/>
                          <w:szCs w:val="18"/>
                        </w:rPr>
                        <w:t>重要</w:t>
                      </w:r>
                      <w:r w:rsidRPr="00A0542D"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18"/>
                          <w:szCs w:val="18"/>
                        </w:rPr>
                        <w:t>管理の記録</w:t>
                      </w:r>
                    </w:p>
                  </w:txbxContent>
                </v:textbox>
              </v:rect>
            </w:pict>
          </mc:Fallback>
        </mc:AlternateContent>
      </w:r>
      <w:r w:rsidR="0007546D" w:rsidRPr="0007546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AD22BA9" wp14:editId="5BE1BB73">
                <wp:simplePos x="0" y="0"/>
                <wp:positionH relativeFrom="margin">
                  <wp:posOffset>3928110</wp:posOffset>
                </wp:positionH>
                <wp:positionV relativeFrom="paragraph">
                  <wp:posOffset>1330960</wp:posOffset>
                </wp:positionV>
                <wp:extent cx="971550" cy="409575"/>
                <wp:effectExtent l="266700" t="152400" r="19050" b="28575"/>
                <wp:wrapNone/>
                <wp:docPr id="21519" name="角丸四角形吹き出し 21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09575"/>
                        </a:xfrm>
                        <a:prstGeom prst="wedgeRoundRectCallout">
                          <a:avLst>
                            <a:gd name="adj1" fmla="val -72489"/>
                            <a:gd name="adj2" fmla="val -81987"/>
                            <a:gd name="adj3" fmla="val 16667"/>
                          </a:avLst>
                        </a:prstGeom>
                        <a:solidFill>
                          <a:srgbClr val="FFDCE6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20E3" w:rsidRPr="007C3F43" w:rsidRDefault="00BA20E3" w:rsidP="0007546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C3F4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できたかどうか</w:t>
                            </w:r>
                            <w:r w:rsidRPr="007C3F4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Pr="007C3F4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チェック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22BA9" id="角丸四角形吹き出し 21519" o:spid="_x0000_s1050" type="#_x0000_t62" style="position:absolute;margin-left:309.3pt;margin-top:104.8pt;width:76.5pt;height:32.25pt;z-index:25175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" adj="-4858,-6909" fillcolor="#ffdce6" strokecolor="black [3213]" strokeweight="1pt">
                <v:textbox>
                  <w:txbxContent>
                    <w:p w:rsidR="00BA20E3" w:rsidRPr="007C3F43" w:rsidRDefault="00BA20E3" w:rsidP="0007546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C3F4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できたかどうか</w:t>
                      </w:r>
                      <w:r w:rsidRPr="007C3F4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 w:rsidRPr="007C3F4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チェック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2965" w:rsidRDefault="00917098" w:rsidP="005E77A6">
      <w:pPr>
        <w:jc w:val="left"/>
        <w:rPr>
          <w:rFonts w:ascii="ＭＳ ゴシック" w:eastAsia="ＭＳ ゴシック" w:hAnsi="ＭＳ ゴシック"/>
          <w:noProof/>
          <w:color w:val="000000" w:themeColor="text1"/>
          <w:sz w:val="16"/>
          <w:szCs w:val="16"/>
        </w:rPr>
      </w:pPr>
      <w:r w:rsidRPr="00777AAA">
        <w:rPr>
          <w:rFonts w:ascii="ＭＳ ゴシック" w:eastAsia="ＭＳ ゴシック" w:hAnsi="ＭＳ ゴシック"/>
          <w:noProof/>
          <w:color w:val="000000" w:themeColor="text1"/>
          <w:sz w:val="28"/>
          <w:szCs w:val="28"/>
          <w14:textOutline w14:w="0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1747840" behindDoc="0" locked="0" layoutInCell="1" allowOverlap="1">
            <wp:simplePos x="0" y="0"/>
            <wp:positionH relativeFrom="margin">
              <wp:posOffset>-234315</wp:posOffset>
            </wp:positionH>
            <wp:positionV relativeFrom="paragraph">
              <wp:posOffset>158115</wp:posOffset>
            </wp:positionV>
            <wp:extent cx="6659880" cy="1185545"/>
            <wp:effectExtent l="0" t="0" r="7620" b="0"/>
            <wp:wrapSquare wrapText="bothSides"/>
            <wp:docPr id="21508" name="図 21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7" t="-158" r="-187" b="16314"/>
                    <a:stretch/>
                  </pic:blipFill>
                  <pic:spPr bwMode="auto">
                    <a:xfrm>
                      <a:off x="0" y="0"/>
                      <a:ext cx="6659880" cy="118554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2965" w:rsidRDefault="00917098" w:rsidP="005E77A6">
      <w:pPr>
        <w:jc w:val="left"/>
        <w:rPr>
          <w:rFonts w:ascii="ＭＳ ゴシック" w:eastAsia="ＭＳ ゴシック" w:hAnsi="ＭＳ ゴシック"/>
          <w:noProof/>
          <w:color w:val="000000" w:themeColor="text1"/>
          <w:sz w:val="16"/>
          <w:szCs w:val="16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margin">
                  <wp:posOffset>-386715</wp:posOffset>
                </wp:positionH>
                <wp:positionV relativeFrom="paragraph">
                  <wp:posOffset>1437005</wp:posOffset>
                </wp:positionV>
                <wp:extent cx="6975475" cy="933450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54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0E3" w:rsidRPr="00C67678" w:rsidRDefault="00BA20E3" w:rsidP="00C67678">
                            <w:pPr>
                              <w:ind w:left="241" w:hangingChars="100" w:hanging="2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76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“HACCPの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考え方を取り入れた衛生管理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”の手引書等、</w:t>
                            </w:r>
                            <w:r w:rsidRPr="00C676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HACCP</w:t>
                            </w:r>
                            <w:r w:rsidRPr="00C676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制度化の</w:t>
                            </w:r>
                            <w:r w:rsidRPr="00C676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詳細</w:t>
                            </w:r>
                            <w:r w:rsidRPr="00C676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情報は厚生労働省ウェブページ</w:t>
                            </w:r>
                            <w:r w:rsidRPr="00C676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をご覧ください。【</w:t>
                            </w:r>
                            <w:r w:rsidRPr="00C676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検索</w:t>
                            </w:r>
                            <w:r w:rsidRPr="00C676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：HACCP 厚生労働省】</w:t>
                            </w:r>
                          </w:p>
                          <w:p w:rsidR="00BA20E3" w:rsidRPr="00017C46" w:rsidRDefault="00BA20E3" w:rsidP="00CE3F52">
                            <w:pPr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017C46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※HACCPの</w:t>
                            </w:r>
                            <w:r w:rsidRPr="00017C46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導入について</w:t>
                            </w:r>
                            <w:r w:rsidRPr="00017C46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お困り</w:t>
                            </w:r>
                            <w:r w:rsidRPr="00017C46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の</w:t>
                            </w:r>
                            <w:r w:rsidRPr="00017C46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際</w:t>
                            </w:r>
                            <w:r w:rsidRPr="00017C46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は、管轄の</w:t>
                            </w:r>
                            <w:r w:rsidRPr="00017C46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保健所</w:t>
                            </w:r>
                            <w:r w:rsidR="00736055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等</w:t>
                            </w:r>
                            <w:r w:rsidRPr="00017C46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に</w:t>
                            </w:r>
                            <w:r w:rsidRPr="00017C46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ご相談ください。</w:t>
                            </w:r>
                          </w:p>
                          <w:p w:rsidR="00BA20E3" w:rsidRPr="00F20BC7" w:rsidRDefault="00BA20E3" w:rsidP="00CE3F52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F20BC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県内の</w:t>
                            </w:r>
                            <w:r w:rsidRPr="00F20BC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保健所</w:t>
                            </w:r>
                            <w:r w:rsidR="0073605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等</w:t>
                            </w:r>
                            <w:r w:rsidRPr="00F20BC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一覧</w:t>
                            </w:r>
                            <w:r w:rsidRPr="00F20BC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は</w:t>
                            </w:r>
                            <w:r w:rsidRPr="00F20BC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愛知県のウェブページをご覧ください。【</w:t>
                            </w:r>
                            <w:r w:rsidRPr="00F20BC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検索</w:t>
                            </w:r>
                            <w:r w:rsidRPr="00F20BC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：愛知県 </w:t>
                            </w:r>
                            <w:r w:rsidRPr="00F20BC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保健所</w:t>
                            </w:r>
                            <w:r w:rsidRPr="00F20BC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BA20E3" w:rsidRPr="00CE3F52" w:rsidRDefault="00BA20E3" w:rsidP="00CE3F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51" style="position:absolute;margin-left:-30.45pt;margin-top:113.15pt;width:549.25pt;height:73.5pt;z-index:25172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" filled="f" stroked="f" strokeweight="1pt">
                <v:textbox>
                  <w:txbxContent>
                    <w:p w:rsidR="00BA20E3" w:rsidRPr="00C67678" w:rsidRDefault="00BA20E3" w:rsidP="00C67678">
                      <w:pPr>
                        <w:ind w:left="241" w:hangingChars="100" w:hanging="241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676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“HACCPの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考え方を取り入れた衛生管理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”の手引書等、</w:t>
                      </w:r>
                      <w:r w:rsidRPr="00C676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HACCP</w:t>
                      </w:r>
                      <w:r w:rsidRPr="00C676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制度化の</w:t>
                      </w:r>
                      <w:r w:rsidRPr="00C676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詳細</w:t>
                      </w:r>
                      <w:r w:rsidRPr="00C676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情報は厚生労働省ウェブページ</w:t>
                      </w:r>
                      <w:r w:rsidRPr="00C676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をご覧ください。【</w:t>
                      </w:r>
                      <w:r w:rsidRPr="00C676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検索</w:t>
                      </w:r>
                      <w:r w:rsidRPr="00C676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：HACCP 厚生労働省】</w:t>
                      </w:r>
                    </w:p>
                    <w:p w:rsidR="00BA20E3" w:rsidRPr="00017C46" w:rsidRDefault="00BA20E3" w:rsidP="00CE3F52">
                      <w:pPr>
                        <w:jc w:val="lef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017C46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26"/>
                          <w:szCs w:val="26"/>
                          <w:u w:val="single"/>
                        </w:rPr>
                        <w:t>※HACCPの</w:t>
                      </w:r>
                      <w:r w:rsidRPr="00017C46">
                        <w:rPr>
                          <w:rFonts w:ascii="ＤＦ特太ゴシック体" w:eastAsia="ＤＦ特太ゴシック体" w:hAnsi="ＤＦ特太ゴシック体"/>
                          <w:color w:val="FF0000"/>
                          <w:sz w:val="26"/>
                          <w:szCs w:val="26"/>
                          <w:u w:val="single"/>
                        </w:rPr>
                        <w:t>導入について</w:t>
                      </w:r>
                      <w:r w:rsidRPr="00017C46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26"/>
                          <w:szCs w:val="26"/>
                          <w:u w:val="single"/>
                        </w:rPr>
                        <w:t>お困り</w:t>
                      </w:r>
                      <w:r w:rsidRPr="00017C46">
                        <w:rPr>
                          <w:rFonts w:ascii="ＤＦ特太ゴシック体" w:eastAsia="ＤＦ特太ゴシック体" w:hAnsi="ＤＦ特太ゴシック体"/>
                          <w:color w:val="FF0000"/>
                          <w:sz w:val="26"/>
                          <w:szCs w:val="26"/>
                          <w:u w:val="single"/>
                        </w:rPr>
                        <w:t>の</w:t>
                      </w:r>
                      <w:r w:rsidRPr="00017C46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26"/>
                          <w:szCs w:val="26"/>
                          <w:u w:val="single"/>
                        </w:rPr>
                        <w:t>際</w:t>
                      </w:r>
                      <w:r w:rsidRPr="00017C46">
                        <w:rPr>
                          <w:rFonts w:ascii="ＤＦ特太ゴシック体" w:eastAsia="ＤＦ特太ゴシック体" w:hAnsi="ＤＦ特太ゴシック体"/>
                          <w:color w:val="FF0000"/>
                          <w:sz w:val="26"/>
                          <w:szCs w:val="26"/>
                          <w:u w:val="single"/>
                        </w:rPr>
                        <w:t>は、管轄の</w:t>
                      </w:r>
                      <w:r w:rsidRPr="00017C46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26"/>
                          <w:szCs w:val="26"/>
                          <w:u w:val="single"/>
                        </w:rPr>
                        <w:t>保健所</w:t>
                      </w:r>
                      <w:r w:rsidR="00736055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26"/>
                          <w:szCs w:val="26"/>
                          <w:u w:val="single"/>
                        </w:rPr>
                        <w:t>等</w:t>
                      </w:r>
                      <w:r w:rsidRPr="00017C46">
                        <w:rPr>
                          <w:rFonts w:ascii="ＤＦ特太ゴシック体" w:eastAsia="ＤＦ特太ゴシック体" w:hAnsi="ＤＦ特太ゴシック体"/>
                          <w:color w:val="FF0000"/>
                          <w:sz w:val="26"/>
                          <w:szCs w:val="26"/>
                          <w:u w:val="single"/>
                        </w:rPr>
                        <w:t>に</w:t>
                      </w:r>
                      <w:r w:rsidRPr="00017C46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26"/>
                          <w:szCs w:val="26"/>
                          <w:u w:val="single"/>
                        </w:rPr>
                        <w:t>ご相談ください。</w:t>
                      </w:r>
                    </w:p>
                    <w:p w:rsidR="00BA20E3" w:rsidRPr="00F20BC7" w:rsidRDefault="00BA20E3" w:rsidP="00CE3F52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F20BC7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県内の</w:t>
                      </w:r>
                      <w:r w:rsidRPr="00F20BC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保健所</w:t>
                      </w:r>
                      <w:r w:rsidR="0073605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等</w:t>
                      </w:r>
                      <w:r w:rsidRPr="00F20BC7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一覧</w:t>
                      </w:r>
                      <w:r w:rsidRPr="00F20BC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は</w:t>
                      </w:r>
                      <w:r w:rsidRPr="00F20BC7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愛知県のウェブページをご覧ください。【</w:t>
                      </w:r>
                      <w:r w:rsidRPr="00F20BC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検索</w:t>
                      </w:r>
                      <w:r w:rsidRPr="00F20BC7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：愛知県 </w:t>
                      </w:r>
                      <w:r w:rsidRPr="00F20BC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保健所</w:t>
                      </w:r>
                      <w:r w:rsidRPr="00F20BC7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  <w:p w:rsidR="00BA20E3" w:rsidRPr="00CE3F52" w:rsidRDefault="00BA20E3" w:rsidP="00CE3F5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42965" w:rsidRDefault="00742965" w:rsidP="005E77A6">
      <w:pPr>
        <w:jc w:val="left"/>
        <w:rPr>
          <w:rFonts w:ascii="ＭＳ ゴシック" w:eastAsia="ＭＳ ゴシック" w:hAnsi="ＭＳ ゴシック"/>
          <w:noProof/>
          <w:color w:val="000000" w:themeColor="text1"/>
          <w:sz w:val="16"/>
          <w:szCs w:val="16"/>
        </w:rPr>
      </w:pPr>
    </w:p>
    <w:p w:rsidR="00742965" w:rsidRDefault="00742965" w:rsidP="005E77A6">
      <w:pPr>
        <w:jc w:val="left"/>
        <w:rPr>
          <w:rFonts w:ascii="ＭＳ ゴシック" w:eastAsia="ＭＳ ゴシック" w:hAnsi="ＭＳ ゴシック"/>
          <w:noProof/>
          <w:color w:val="000000" w:themeColor="text1"/>
          <w:sz w:val="16"/>
          <w:szCs w:val="16"/>
        </w:rPr>
      </w:pPr>
    </w:p>
    <w:p w:rsidR="00742965" w:rsidRDefault="00742965" w:rsidP="005E77A6">
      <w:pPr>
        <w:jc w:val="left"/>
        <w:rPr>
          <w:rFonts w:ascii="ＭＳ ゴシック" w:eastAsia="ＭＳ ゴシック" w:hAnsi="ＭＳ ゴシック"/>
          <w:noProof/>
          <w:color w:val="000000" w:themeColor="text1"/>
          <w:sz w:val="16"/>
          <w:szCs w:val="16"/>
        </w:rPr>
      </w:pPr>
    </w:p>
    <w:p w:rsidR="00742965" w:rsidRDefault="00742965" w:rsidP="005E77A6">
      <w:pPr>
        <w:jc w:val="left"/>
        <w:rPr>
          <w:rFonts w:ascii="ＭＳ ゴシック" w:eastAsia="ＭＳ ゴシック" w:hAnsi="ＭＳ ゴシック"/>
          <w:noProof/>
          <w:color w:val="000000" w:themeColor="text1"/>
          <w:sz w:val="16"/>
          <w:szCs w:val="16"/>
        </w:rPr>
      </w:pPr>
    </w:p>
    <w:p w:rsidR="00742965" w:rsidRDefault="00742965" w:rsidP="005E77A6">
      <w:pPr>
        <w:jc w:val="left"/>
        <w:rPr>
          <w:rFonts w:ascii="ＭＳ ゴシック" w:eastAsia="ＭＳ ゴシック" w:hAnsi="ＭＳ ゴシック"/>
          <w:noProof/>
          <w:color w:val="000000" w:themeColor="text1"/>
          <w:sz w:val="16"/>
          <w:szCs w:val="16"/>
        </w:rPr>
      </w:pPr>
    </w:p>
    <w:p w:rsidR="008044C7" w:rsidRDefault="008044C7" w:rsidP="005E77A6">
      <w:pPr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:rsidR="00E8656D" w:rsidRPr="00A244B8" w:rsidRDefault="00E8656D" w:rsidP="005E77A6">
      <w:pPr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sectPr w:rsidR="00E8656D" w:rsidRPr="00A244B8" w:rsidSect="00CE3F52">
      <w:headerReference w:type="default" r:id="rId19"/>
      <w:pgSz w:w="11906" w:h="16838" w:code="9"/>
      <w:pgMar w:top="851" w:right="991" w:bottom="709" w:left="1134" w:header="851" w:footer="992" w:gutter="0"/>
      <w:cols w:space="425"/>
      <w:docGrid w:linePitch="360" w:charSpace="404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5D5" w:rsidRDefault="00E705D5" w:rsidP="0088783B">
      <w:r>
        <w:separator/>
      </w:r>
    </w:p>
  </w:endnote>
  <w:endnote w:type="continuationSeparator" w:id="0">
    <w:p w:rsidR="00E705D5" w:rsidRDefault="00E705D5" w:rsidP="0088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5D5" w:rsidRDefault="00E705D5" w:rsidP="0088783B">
      <w:r>
        <w:separator/>
      </w:r>
    </w:p>
  </w:footnote>
  <w:footnote w:type="continuationSeparator" w:id="0">
    <w:p w:rsidR="00E705D5" w:rsidRDefault="00E705D5" w:rsidP="00887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0E3" w:rsidRPr="007856A0" w:rsidRDefault="00BA20E3" w:rsidP="00191D91">
    <w:pPr>
      <w:pStyle w:val="ac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3FE6"/>
    <w:multiLevelType w:val="hybridMultilevel"/>
    <w:tmpl w:val="098C87D4"/>
    <w:lvl w:ilvl="0" w:tplc="4378DDE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2F3019"/>
    <w:multiLevelType w:val="hybridMultilevel"/>
    <w:tmpl w:val="A0B248FA"/>
    <w:lvl w:ilvl="0" w:tplc="FA8A1F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00347"/>
    <w:multiLevelType w:val="hybridMultilevel"/>
    <w:tmpl w:val="9C88A918"/>
    <w:lvl w:ilvl="0" w:tplc="94562B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382FD0"/>
    <w:multiLevelType w:val="hybridMultilevel"/>
    <w:tmpl w:val="053C4922"/>
    <w:lvl w:ilvl="0" w:tplc="E9C23680">
      <w:start w:val="1"/>
      <w:numFmt w:val="bullet"/>
      <w:lvlText w:val=""/>
      <w:lvlJc w:val="left"/>
      <w:pPr>
        <w:ind w:left="340" w:hanging="340"/>
      </w:pPr>
      <w:rPr>
        <w:rFonts w:ascii="Wingdings" w:hAnsi="Wingdings" w:hint="default"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0358E5"/>
    <w:multiLevelType w:val="hybridMultilevel"/>
    <w:tmpl w:val="057A7438"/>
    <w:lvl w:ilvl="0" w:tplc="9614098A">
      <w:start w:val="1"/>
      <w:numFmt w:val="bullet"/>
      <w:lvlText w:val=""/>
      <w:lvlJc w:val="left"/>
      <w:pPr>
        <w:ind w:left="340" w:hanging="340"/>
      </w:pPr>
      <w:rPr>
        <w:rFonts w:ascii="Wingdings" w:hAnsi="Wingdings" w:hint="default"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85023A"/>
    <w:multiLevelType w:val="hybridMultilevel"/>
    <w:tmpl w:val="CD64FF40"/>
    <w:lvl w:ilvl="0" w:tplc="66C656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C75ABD"/>
    <w:multiLevelType w:val="hybridMultilevel"/>
    <w:tmpl w:val="40D8F74A"/>
    <w:lvl w:ilvl="0" w:tplc="9E9428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165CE9"/>
    <w:multiLevelType w:val="hybridMultilevel"/>
    <w:tmpl w:val="5FDA9840"/>
    <w:lvl w:ilvl="0" w:tplc="0870131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E731AB"/>
    <w:multiLevelType w:val="hybridMultilevel"/>
    <w:tmpl w:val="7A688622"/>
    <w:lvl w:ilvl="0" w:tplc="AFC81A92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696C35"/>
    <w:multiLevelType w:val="hybridMultilevel"/>
    <w:tmpl w:val="B078701C"/>
    <w:lvl w:ilvl="0" w:tplc="DA2EC1B4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8D2E93"/>
    <w:multiLevelType w:val="hybridMultilevel"/>
    <w:tmpl w:val="02AE20EA"/>
    <w:lvl w:ilvl="0" w:tplc="7646F5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F92E8C"/>
    <w:multiLevelType w:val="hybridMultilevel"/>
    <w:tmpl w:val="6F4ADEF2"/>
    <w:lvl w:ilvl="0" w:tplc="75A0E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EF0977"/>
    <w:multiLevelType w:val="hybridMultilevel"/>
    <w:tmpl w:val="B8E24532"/>
    <w:lvl w:ilvl="0" w:tplc="BC2803FE">
      <w:start w:val="1"/>
      <w:numFmt w:val="bullet"/>
      <w:lvlText w:val=""/>
      <w:lvlJc w:val="left"/>
      <w:pPr>
        <w:ind w:left="454" w:hanging="454"/>
      </w:pPr>
      <w:rPr>
        <w:rFonts w:ascii="Wingdings" w:hAnsi="Wingdings" w:hint="default"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57A69D8"/>
    <w:multiLevelType w:val="hybridMultilevel"/>
    <w:tmpl w:val="CB78443A"/>
    <w:lvl w:ilvl="0" w:tplc="35F4335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936CA3"/>
    <w:multiLevelType w:val="hybridMultilevel"/>
    <w:tmpl w:val="F992F758"/>
    <w:lvl w:ilvl="0" w:tplc="B824D220">
      <w:start w:val="1"/>
      <w:numFmt w:val="bullet"/>
      <w:lvlText w:val=""/>
      <w:lvlJc w:val="left"/>
      <w:pPr>
        <w:ind w:left="340" w:hanging="340"/>
      </w:pPr>
      <w:rPr>
        <w:rFonts w:ascii="Wingdings" w:hAnsi="Wingdings" w:hint="default"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3103071"/>
    <w:multiLevelType w:val="hybridMultilevel"/>
    <w:tmpl w:val="F878CC34"/>
    <w:lvl w:ilvl="0" w:tplc="91780E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9386D"/>
    <w:multiLevelType w:val="hybridMultilevel"/>
    <w:tmpl w:val="E44E1FC2"/>
    <w:lvl w:ilvl="0" w:tplc="24645F48">
      <w:start w:val="1"/>
      <w:numFmt w:val="bullet"/>
      <w:lvlText w:val=""/>
      <w:lvlJc w:val="left"/>
      <w:pPr>
        <w:ind w:left="397" w:hanging="397"/>
      </w:pPr>
      <w:rPr>
        <w:rFonts w:ascii="Wingdings" w:hAnsi="Wingdings" w:hint="default"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A9D35F9"/>
    <w:multiLevelType w:val="hybridMultilevel"/>
    <w:tmpl w:val="9498F65E"/>
    <w:lvl w:ilvl="0" w:tplc="34FE8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0"/>
  </w:num>
  <w:num w:numId="5">
    <w:abstractNumId w:val="7"/>
  </w:num>
  <w:num w:numId="6">
    <w:abstractNumId w:val="11"/>
  </w:num>
  <w:num w:numId="7">
    <w:abstractNumId w:val="0"/>
  </w:num>
  <w:num w:numId="8">
    <w:abstractNumId w:val="6"/>
  </w:num>
  <w:num w:numId="9">
    <w:abstractNumId w:val="1"/>
  </w:num>
  <w:num w:numId="10">
    <w:abstractNumId w:val="15"/>
  </w:num>
  <w:num w:numId="11">
    <w:abstractNumId w:val="9"/>
  </w:num>
  <w:num w:numId="12">
    <w:abstractNumId w:val="8"/>
  </w:num>
  <w:num w:numId="13">
    <w:abstractNumId w:val="17"/>
  </w:num>
  <w:num w:numId="14">
    <w:abstractNumId w:val="14"/>
  </w:num>
  <w:num w:numId="15">
    <w:abstractNumId w:val="4"/>
  </w:num>
  <w:num w:numId="16">
    <w:abstractNumId w:val="3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3C"/>
    <w:rsid w:val="00017C46"/>
    <w:rsid w:val="000256CF"/>
    <w:rsid w:val="00047BB8"/>
    <w:rsid w:val="0007546D"/>
    <w:rsid w:val="00084883"/>
    <w:rsid w:val="000A269C"/>
    <w:rsid w:val="000A468A"/>
    <w:rsid w:val="000B7C4A"/>
    <w:rsid w:val="000C1A12"/>
    <w:rsid w:val="000C5FAF"/>
    <w:rsid w:val="000D5391"/>
    <w:rsid w:val="001017F0"/>
    <w:rsid w:val="001023A7"/>
    <w:rsid w:val="00106A17"/>
    <w:rsid w:val="001139A1"/>
    <w:rsid w:val="001330E4"/>
    <w:rsid w:val="00140D0A"/>
    <w:rsid w:val="001570E2"/>
    <w:rsid w:val="00163EAB"/>
    <w:rsid w:val="00164F63"/>
    <w:rsid w:val="00165332"/>
    <w:rsid w:val="001667A4"/>
    <w:rsid w:val="001668C7"/>
    <w:rsid w:val="00181D5B"/>
    <w:rsid w:val="00191D91"/>
    <w:rsid w:val="00193738"/>
    <w:rsid w:val="001A69C4"/>
    <w:rsid w:val="001A7898"/>
    <w:rsid w:val="001D5F73"/>
    <w:rsid w:val="001E5662"/>
    <w:rsid w:val="001F03B1"/>
    <w:rsid w:val="00233807"/>
    <w:rsid w:val="002600EF"/>
    <w:rsid w:val="00264310"/>
    <w:rsid w:val="002711D7"/>
    <w:rsid w:val="00285C06"/>
    <w:rsid w:val="002A7AE4"/>
    <w:rsid w:val="002D096C"/>
    <w:rsid w:val="002D3941"/>
    <w:rsid w:val="002E4D90"/>
    <w:rsid w:val="002F4C13"/>
    <w:rsid w:val="0030697F"/>
    <w:rsid w:val="00310452"/>
    <w:rsid w:val="0034198A"/>
    <w:rsid w:val="003433A6"/>
    <w:rsid w:val="0035083F"/>
    <w:rsid w:val="0037147D"/>
    <w:rsid w:val="00383F32"/>
    <w:rsid w:val="00387344"/>
    <w:rsid w:val="00392E55"/>
    <w:rsid w:val="003979C2"/>
    <w:rsid w:val="003B2F39"/>
    <w:rsid w:val="003C42D7"/>
    <w:rsid w:val="003D3CB0"/>
    <w:rsid w:val="003E6EF2"/>
    <w:rsid w:val="003F63E9"/>
    <w:rsid w:val="003F64EF"/>
    <w:rsid w:val="004063A6"/>
    <w:rsid w:val="004071DE"/>
    <w:rsid w:val="00423833"/>
    <w:rsid w:val="004243BF"/>
    <w:rsid w:val="00424452"/>
    <w:rsid w:val="004432E3"/>
    <w:rsid w:val="00447BD4"/>
    <w:rsid w:val="00447F6F"/>
    <w:rsid w:val="00454C36"/>
    <w:rsid w:val="00455479"/>
    <w:rsid w:val="00461AB2"/>
    <w:rsid w:val="0046693D"/>
    <w:rsid w:val="004827A3"/>
    <w:rsid w:val="00492282"/>
    <w:rsid w:val="00496B53"/>
    <w:rsid w:val="004A2DED"/>
    <w:rsid w:val="004A6244"/>
    <w:rsid w:val="004B04A5"/>
    <w:rsid w:val="004B29A6"/>
    <w:rsid w:val="004B4106"/>
    <w:rsid w:val="004C2A60"/>
    <w:rsid w:val="004C5C4C"/>
    <w:rsid w:val="004C5CAB"/>
    <w:rsid w:val="004E24E6"/>
    <w:rsid w:val="004E28E8"/>
    <w:rsid w:val="004F1555"/>
    <w:rsid w:val="005019FA"/>
    <w:rsid w:val="005054A0"/>
    <w:rsid w:val="00507118"/>
    <w:rsid w:val="005234FB"/>
    <w:rsid w:val="00532EE0"/>
    <w:rsid w:val="005457CA"/>
    <w:rsid w:val="00563AED"/>
    <w:rsid w:val="00593441"/>
    <w:rsid w:val="005A1EDD"/>
    <w:rsid w:val="005B53DE"/>
    <w:rsid w:val="005E54EC"/>
    <w:rsid w:val="005E77A6"/>
    <w:rsid w:val="005F629C"/>
    <w:rsid w:val="0064797F"/>
    <w:rsid w:val="00647EF7"/>
    <w:rsid w:val="00681D09"/>
    <w:rsid w:val="006A3DF6"/>
    <w:rsid w:val="006A4695"/>
    <w:rsid w:val="006B6769"/>
    <w:rsid w:val="006F6C66"/>
    <w:rsid w:val="00704C6D"/>
    <w:rsid w:val="00710D8F"/>
    <w:rsid w:val="00720CAD"/>
    <w:rsid w:val="007223B3"/>
    <w:rsid w:val="00722E45"/>
    <w:rsid w:val="00736055"/>
    <w:rsid w:val="00741AA1"/>
    <w:rsid w:val="00742965"/>
    <w:rsid w:val="00744A69"/>
    <w:rsid w:val="00750426"/>
    <w:rsid w:val="00777AAA"/>
    <w:rsid w:val="00782D49"/>
    <w:rsid w:val="007856A0"/>
    <w:rsid w:val="00795AAD"/>
    <w:rsid w:val="007A1558"/>
    <w:rsid w:val="007C3F43"/>
    <w:rsid w:val="007E4EE0"/>
    <w:rsid w:val="007E61F1"/>
    <w:rsid w:val="007F2A88"/>
    <w:rsid w:val="007F6BA4"/>
    <w:rsid w:val="008044C7"/>
    <w:rsid w:val="00807DBE"/>
    <w:rsid w:val="00823649"/>
    <w:rsid w:val="00851DA2"/>
    <w:rsid w:val="00851DD8"/>
    <w:rsid w:val="008526ED"/>
    <w:rsid w:val="008578C0"/>
    <w:rsid w:val="0087607E"/>
    <w:rsid w:val="0087666C"/>
    <w:rsid w:val="0088783B"/>
    <w:rsid w:val="00892DA8"/>
    <w:rsid w:val="00897864"/>
    <w:rsid w:val="008D7900"/>
    <w:rsid w:val="00901D82"/>
    <w:rsid w:val="009041B9"/>
    <w:rsid w:val="00913C76"/>
    <w:rsid w:val="00915EBC"/>
    <w:rsid w:val="00917098"/>
    <w:rsid w:val="009175EF"/>
    <w:rsid w:val="0093632E"/>
    <w:rsid w:val="0094637F"/>
    <w:rsid w:val="00980DA7"/>
    <w:rsid w:val="00982BBA"/>
    <w:rsid w:val="00986AC4"/>
    <w:rsid w:val="009A2A58"/>
    <w:rsid w:val="009B4B53"/>
    <w:rsid w:val="009C465D"/>
    <w:rsid w:val="009C76FC"/>
    <w:rsid w:val="009E5847"/>
    <w:rsid w:val="00A0542D"/>
    <w:rsid w:val="00A05D00"/>
    <w:rsid w:val="00A16864"/>
    <w:rsid w:val="00A175FD"/>
    <w:rsid w:val="00A17908"/>
    <w:rsid w:val="00A244B8"/>
    <w:rsid w:val="00A35221"/>
    <w:rsid w:val="00A47FD8"/>
    <w:rsid w:val="00A7298C"/>
    <w:rsid w:val="00A72BCF"/>
    <w:rsid w:val="00A90578"/>
    <w:rsid w:val="00AA29DD"/>
    <w:rsid w:val="00AA4697"/>
    <w:rsid w:val="00AB054A"/>
    <w:rsid w:val="00AB2372"/>
    <w:rsid w:val="00AE4BF3"/>
    <w:rsid w:val="00AE5465"/>
    <w:rsid w:val="00AF1A45"/>
    <w:rsid w:val="00B24CFA"/>
    <w:rsid w:val="00B430D9"/>
    <w:rsid w:val="00B52401"/>
    <w:rsid w:val="00B67567"/>
    <w:rsid w:val="00B76347"/>
    <w:rsid w:val="00BA01F2"/>
    <w:rsid w:val="00BA1572"/>
    <w:rsid w:val="00BA20E3"/>
    <w:rsid w:val="00BA48AB"/>
    <w:rsid w:val="00BD1F7A"/>
    <w:rsid w:val="00BD3EC6"/>
    <w:rsid w:val="00BE06D3"/>
    <w:rsid w:val="00BF457B"/>
    <w:rsid w:val="00C24825"/>
    <w:rsid w:val="00C533F9"/>
    <w:rsid w:val="00C53BA8"/>
    <w:rsid w:val="00C54C74"/>
    <w:rsid w:val="00C5751D"/>
    <w:rsid w:val="00C626E9"/>
    <w:rsid w:val="00C67678"/>
    <w:rsid w:val="00C70496"/>
    <w:rsid w:val="00C7362B"/>
    <w:rsid w:val="00C73641"/>
    <w:rsid w:val="00C73B60"/>
    <w:rsid w:val="00C74044"/>
    <w:rsid w:val="00C76003"/>
    <w:rsid w:val="00C776E6"/>
    <w:rsid w:val="00C8153F"/>
    <w:rsid w:val="00C93B8B"/>
    <w:rsid w:val="00C9562A"/>
    <w:rsid w:val="00CA6841"/>
    <w:rsid w:val="00CB1E46"/>
    <w:rsid w:val="00CB6A9F"/>
    <w:rsid w:val="00CE1331"/>
    <w:rsid w:val="00CE3F52"/>
    <w:rsid w:val="00D14FB1"/>
    <w:rsid w:val="00D307CC"/>
    <w:rsid w:val="00D32A27"/>
    <w:rsid w:val="00D413D1"/>
    <w:rsid w:val="00D41E1A"/>
    <w:rsid w:val="00D678A1"/>
    <w:rsid w:val="00D75E81"/>
    <w:rsid w:val="00D81E3E"/>
    <w:rsid w:val="00D850CD"/>
    <w:rsid w:val="00DA0E0B"/>
    <w:rsid w:val="00DA242D"/>
    <w:rsid w:val="00DA5B5C"/>
    <w:rsid w:val="00DB69CE"/>
    <w:rsid w:val="00DC341B"/>
    <w:rsid w:val="00DC771E"/>
    <w:rsid w:val="00DD1D9D"/>
    <w:rsid w:val="00DD4AED"/>
    <w:rsid w:val="00DE3A00"/>
    <w:rsid w:val="00DF5524"/>
    <w:rsid w:val="00DF67BD"/>
    <w:rsid w:val="00DF7E5D"/>
    <w:rsid w:val="00E055D6"/>
    <w:rsid w:val="00E21F0C"/>
    <w:rsid w:val="00E4777A"/>
    <w:rsid w:val="00E521DC"/>
    <w:rsid w:val="00E549EB"/>
    <w:rsid w:val="00E61776"/>
    <w:rsid w:val="00E705D5"/>
    <w:rsid w:val="00E77292"/>
    <w:rsid w:val="00E86533"/>
    <w:rsid w:val="00E8656D"/>
    <w:rsid w:val="00E976B8"/>
    <w:rsid w:val="00EA7306"/>
    <w:rsid w:val="00EA738E"/>
    <w:rsid w:val="00EB2182"/>
    <w:rsid w:val="00EB312E"/>
    <w:rsid w:val="00EB3173"/>
    <w:rsid w:val="00EC580E"/>
    <w:rsid w:val="00EF6E15"/>
    <w:rsid w:val="00F00A04"/>
    <w:rsid w:val="00F02514"/>
    <w:rsid w:val="00F20BC7"/>
    <w:rsid w:val="00F25EAE"/>
    <w:rsid w:val="00F30DD8"/>
    <w:rsid w:val="00F320C2"/>
    <w:rsid w:val="00F4783F"/>
    <w:rsid w:val="00F52A26"/>
    <w:rsid w:val="00F667FF"/>
    <w:rsid w:val="00F75D9C"/>
    <w:rsid w:val="00F8523C"/>
    <w:rsid w:val="00F87243"/>
    <w:rsid w:val="00FC46DD"/>
    <w:rsid w:val="00FD148E"/>
    <w:rsid w:val="00FF32AB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23BCC6-BC31-43C4-BDE6-3A4C83AF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93738"/>
    <w:pPr>
      <w:jc w:val="center"/>
    </w:pPr>
  </w:style>
  <w:style w:type="character" w:customStyle="1" w:styleId="a5">
    <w:name w:val="記 (文字)"/>
    <w:basedOn w:val="a0"/>
    <w:link w:val="a4"/>
    <w:uiPriority w:val="99"/>
    <w:rsid w:val="00193738"/>
  </w:style>
  <w:style w:type="paragraph" w:styleId="a6">
    <w:name w:val="Closing"/>
    <w:basedOn w:val="a"/>
    <w:link w:val="a7"/>
    <w:uiPriority w:val="99"/>
    <w:unhideWhenUsed/>
    <w:rsid w:val="00193738"/>
    <w:pPr>
      <w:jc w:val="right"/>
    </w:pPr>
  </w:style>
  <w:style w:type="character" w:customStyle="1" w:styleId="a7">
    <w:name w:val="結語 (文字)"/>
    <w:basedOn w:val="a0"/>
    <w:link w:val="a6"/>
    <w:uiPriority w:val="99"/>
    <w:rsid w:val="00193738"/>
  </w:style>
  <w:style w:type="character" w:styleId="a8">
    <w:name w:val="Hyperlink"/>
    <w:basedOn w:val="a0"/>
    <w:uiPriority w:val="99"/>
    <w:semiHidden/>
    <w:unhideWhenUsed/>
    <w:rsid w:val="00C7362B"/>
    <w:rPr>
      <w:color w:val="003399"/>
      <w:u w:val="single"/>
    </w:rPr>
  </w:style>
  <w:style w:type="paragraph" w:customStyle="1" w:styleId="Default">
    <w:name w:val="Default"/>
    <w:rsid w:val="00C7362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A3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3DF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E5465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8878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8783B"/>
  </w:style>
  <w:style w:type="paragraph" w:styleId="ae">
    <w:name w:val="footer"/>
    <w:basedOn w:val="a"/>
    <w:link w:val="af"/>
    <w:uiPriority w:val="99"/>
    <w:unhideWhenUsed/>
    <w:rsid w:val="0088783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8783B"/>
  </w:style>
  <w:style w:type="paragraph" w:styleId="Web">
    <w:name w:val="Normal (Web)"/>
    <w:basedOn w:val="a"/>
    <w:uiPriority w:val="99"/>
    <w:semiHidden/>
    <w:unhideWhenUsed/>
    <w:rsid w:val="005457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E7250-FC75-486C-A61D-D439E696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6</cp:revision>
  <cp:lastPrinted>2019-12-24T05:37:00Z</cp:lastPrinted>
  <dcterms:created xsi:type="dcterms:W3CDTF">2019-12-26T09:19:00Z</dcterms:created>
  <dcterms:modified xsi:type="dcterms:W3CDTF">2020-03-12T00:19:00Z</dcterms:modified>
</cp:coreProperties>
</file>