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9E9E" w14:textId="77777777" w:rsidR="0035689A" w:rsidRDefault="0035689A" w:rsidP="0035689A">
      <w:pPr>
        <w:jc w:val="center"/>
        <w:rPr>
          <w:rFonts w:ascii="ＭＳ 明朝" w:eastAsia="ＭＳ 明朝" w:hAnsi="ＭＳ 明朝"/>
          <w:sz w:val="24"/>
        </w:rPr>
      </w:pPr>
      <w:r>
        <w:rPr>
          <w:rFonts w:ascii="ＭＳ 明朝" w:eastAsia="ＭＳ 明朝" w:hAnsi="ＭＳ 明朝" w:hint="eastAsia"/>
          <w:sz w:val="24"/>
        </w:rPr>
        <w:t>保護観察対象者等の雇用に関する証明書</w:t>
      </w:r>
    </w:p>
    <w:p w14:paraId="107DD7E3" w14:textId="77777777" w:rsidR="0035689A" w:rsidRDefault="0035689A" w:rsidP="0035689A">
      <w:pPr>
        <w:rPr>
          <w:rFonts w:ascii="ＭＳ 明朝" w:eastAsia="ＭＳ 明朝" w:hAnsi="ＭＳ 明朝" w:hint="eastAsia"/>
        </w:rPr>
      </w:pPr>
    </w:p>
    <w:p w14:paraId="46CFD3B1" w14:textId="77777777" w:rsidR="0035689A" w:rsidRDefault="0035689A" w:rsidP="0035689A">
      <w:pPr>
        <w:rPr>
          <w:rFonts w:ascii="ＭＳ 明朝" w:eastAsia="ＭＳ 明朝" w:hAnsi="ＭＳ 明朝" w:hint="eastAsia"/>
        </w:rPr>
      </w:pPr>
      <w:r>
        <w:rPr>
          <w:rFonts w:hint="eastAsia"/>
          <w:noProof/>
        </w:rPr>
        <mc:AlternateContent>
          <mc:Choice Requires="wps">
            <w:drawing>
              <wp:anchor distT="0" distB="0" distL="114300" distR="114300" simplePos="0" relativeHeight="251662336" behindDoc="0" locked="0" layoutInCell="1" allowOverlap="1" wp14:anchorId="55CCB36B" wp14:editId="290BEC1C">
                <wp:simplePos x="0" y="0"/>
                <wp:positionH relativeFrom="column">
                  <wp:posOffset>-281305</wp:posOffset>
                </wp:positionH>
                <wp:positionV relativeFrom="paragraph">
                  <wp:posOffset>-758190</wp:posOffset>
                </wp:positionV>
                <wp:extent cx="1143000" cy="320040"/>
                <wp:effectExtent l="0" t="0" r="0" b="0"/>
                <wp:wrapNone/>
                <wp:docPr id="1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930"/>
                        </a:xfrm>
                        <a:prstGeom prst="rect">
                          <a:avLst/>
                        </a:prstGeom>
                        <a:solidFill>
                          <a:srgbClr val="FFFFFF"/>
                        </a:solidFill>
                        <a:ln w="9525">
                          <a:noFill/>
                          <a:miter lim="800000"/>
                          <a:headEnd/>
                          <a:tailEnd/>
                        </a:ln>
                      </wps:spPr>
                      <wps:txbx>
                        <w:txbxContent>
                          <w:p w14:paraId="58C3FFB7" w14:textId="77777777" w:rsidR="0035689A" w:rsidRDefault="0035689A" w:rsidP="0035689A">
                            <w:pPr>
                              <w:rPr>
                                <w:rFonts w:ascii="ＭＳ 明朝" w:eastAsia="ＭＳ 明朝" w:hAnsi="ＭＳ 明朝"/>
                              </w:rPr>
                            </w:pPr>
                            <w:r>
                              <w:rPr>
                                <w:rFonts w:ascii="ＭＳ 明朝" w:eastAsia="ＭＳ 明朝" w:hAnsi="ＭＳ 明朝" w:hint="eastAsia"/>
                              </w:rPr>
                              <w:t>様式第２号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CB36B" id="_x0000_t202" coordsize="21600,21600" o:spt="202" path="m,l,21600r21600,l21600,xe">
                <v:stroke joinstyle="miter"/>
                <v:path gradientshapeok="t" o:connecttype="rect"/>
              </v:shapetype>
              <v:shape id="テキスト ボックス 8" o:spid="_x0000_s1026" type="#_x0000_t202" style="position:absolute;left:0;text-align:left;margin-left:-22.15pt;margin-top:-59.7pt;width:90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" stroked="f">
                <v:textbox style="mso-fit-shape-to-text:t">
                  <w:txbxContent>
                    <w:p w14:paraId="58C3FFB7" w14:textId="77777777" w:rsidR="0035689A" w:rsidRDefault="0035689A" w:rsidP="0035689A">
                      <w:pPr>
                        <w:rPr>
                          <w:rFonts w:ascii="ＭＳ 明朝" w:eastAsia="ＭＳ 明朝" w:hAnsi="ＭＳ 明朝"/>
                        </w:rPr>
                      </w:pPr>
                      <w:r>
                        <w:rPr>
                          <w:rFonts w:ascii="ＭＳ 明朝" w:eastAsia="ＭＳ 明朝" w:hAnsi="ＭＳ 明朝" w:hint="eastAsia"/>
                        </w:rPr>
                        <w:t>様式第２号</w:t>
                      </w:r>
                    </w:p>
                  </w:txbxContent>
                </v:textbox>
              </v:shape>
            </w:pict>
          </mc:Fallback>
        </mc:AlternateContent>
      </w:r>
    </w:p>
    <w:p w14:paraId="2DF8F7EE" w14:textId="77777777" w:rsidR="0035689A" w:rsidRDefault="0035689A" w:rsidP="0035689A">
      <w:pPr>
        <w:jc w:val="right"/>
        <w:rPr>
          <w:rFonts w:ascii="ＭＳ 明朝" w:eastAsia="ＭＳ 明朝" w:hAnsi="ＭＳ 明朝" w:hint="eastAsia"/>
        </w:rPr>
      </w:pPr>
      <w:r>
        <w:rPr>
          <w:rFonts w:ascii="ＭＳ 明朝" w:eastAsia="ＭＳ 明朝" w:hAnsi="ＭＳ 明朝" w:hint="eastAsia"/>
        </w:rPr>
        <w:t>令和　　年　　月　　日</w:t>
      </w:r>
    </w:p>
    <w:p w14:paraId="434C3C01" w14:textId="77777777" w:rsidR="0035689A" w:rsidRDefault="0035689A" w:rsidP="0035689A">
      <w:pPr>
        <w:spacing w:line="240" w:lineRule="exact"/>
        <w:rPr>
          <w:rFonts w:ascii="ＭＳ 明朝" w:eastAsia="ＭＳ 明朝" w:hAnsi="ＭＳ 明朝" w:hint="eastAsia"/>
        </w:rPr>
      </w:pPr>
    </w:p>
    <w:p w14:paraId="5EA6C455" w14:textId="77777777" w:rsidR="0035689A" w:rsidRDefault="0035689A" w:rsidP="0035689A">
      <w:pPr>
        <w:spacing w:line="240" w:lineRule="exact"/>
        <w:rPr>
          <w:rFonts w:ascii="ＭＳ 明朝" w:eastAsia="ＭＳ 明朝" w:hAnsi="ＭＳ 明朝" w:hint="eastAsia"/>
        </w:rPr>
      </w:pPr>
    </w:p>
    <w:p w14:paraId="3EC6E624" w14:textId="77777777" w:rsidR="0035689A" w:rsidRDefault="0035689A" w:rsidP="0035689A">
      <w:pPr>
        <w:rPr>
          <w:rFonts w:ascii="ＭＳ 明朝" w:eastAsia="ＭＳ 明朝" w:hAnsi="ＭＳ 明朝" w:hint="eastAsia"/>
        </w:rPr>
      </w:pPr>
      <w:r>
        <w:rPr>
          <w:rFonts w:ascii="ＭＳ 明朝" w:eastAsia="ＭＳ 明朝" w:hAnsi="ＭＳ 明朝" w:hint="eastAsia"/>
        </w:rPr>
        <w:t>名古屋保護観察所長 　様</w:t>
      </w:r>
    </w:p>
    <w:p w14:paraId="6F77D72E" w14:textId="77777777" w:rsidR="0035689A" w:rsidRDefault="0035689A" w:rsidP="0035689A">
      <w:pPr>
        <w:spacing w:line="240" w:lineRule="exact"/>
        <w:rPr>
          <w:rFonts w:ascii="ＭＳ 明朝" w:eastAsia="ＭＳ 明朝" w:hAnsi="ＭＳ 明朝" w:hint="eastAsia"/>
        </w:rPr>
      </w:pPr>
    </w:p>
    <w:p w14:paraId="6386F353" w14:textId="77777777" w:rsidR="0035689A" w:rsidRDefault="0035689A" w:rsidP="0035689A">
      <w:pPr>
        <w:spacing w:line="240" w:lineRule="exact"/>
        <w:rPr>
          <w:rFonts w:ascii="ＭＳ 明朝" w:eastAsia="ＭＳ 明朝" w:hAnsi="ＭＳ 明朝" w:hint="eastAsia"/>
        </w:rPr>
      </w:pPr>
    </w:p>
    <w:p w14:paraId="4B319B7B" w14:textId="77777777" w:rsidR="0035689A" w:rsidRDefault="0035689A" w:rsidP="0035689A">
      <w:pPr>
        <w:ind w:firstLineChars="1650" w:firstLine="3465"/>
        <w:rPr>
          <w:rFonts w:ascii="ＭＳ 明朝" w:eastAsia="ＭＳ 明朝" w:hAnsi="ＭＳ 明朝" w:hint="eastAsia"/>
        </w:rPr>
      </w:pPr>
      <w:r>
        <w:rPr>
          <w:rFonts w:ascii="ＭＳ 明朝" w:eastAsia="ＭＳ 明朝" w:hAnsi="ＭＳ 明朝" w:hint="eastAsia"/>
        </w:rPr>
        <w:t>申　請　者</w:t>
      </w:r>
    </w:p>
    <w:p w14:paraId="49269FD7" w14:textId="77777777" w:rsidR="0035689A" w:rsidRDefault="0035689A" w:rsidP="0035689A">
      <w:pPr>
        <w:ind w:firstLineChars="1700" w:firstLine="3570"/>
        <w:rPr>
          <w:rFonts w:ascii="ＭＳ 明朝" w:eastAsia="ＭＳ 明朝" w:hAnsi="ＭＳ 明朝" w:hint="eastAsia"/>
        </w:rPr>
      </w:pPr>
      <w:r>
        <w:rPr>
          <w:rFonts w:ascii="ＭＳ 明朝" w:eastAsia="ＭＳ 明朝" w:hAnsi="ＭＳ 明朝" w:hint="eastAsia"/>
        </w:rPr>
        <w:t>所 　在　 地</w:t>
      </w:r>
    </w:p>
    <w:p w14:paraId="69CED2FE" w14:textId="77777777" w:rsidR="0035689A" w:rsidRDefault="0035689A" w:rsidP="0035689A">
      <w:pPr>
        <w:ind w:firstLineChars="1700" w:firstLine="3570"/>
        <w:rPr>
          <w:rFonts w:ascii="ＭＳ 明朝" w:eastAsia="ＭＳ 明朝" w:hAnsi="ＭＳ 明朝" w:hint="eastAsia"/>
        </w:rPr>
      </w:pPr>
      <w:r>
        <w:rPr>
          <w:rFonts w:ascii="ＭＳ 明朝" w:eastAsia="ＭＳ 明朝" w:hAnsi="ＭＳ 明朝" w:hint="eastAsia"/>
        </w:rPr>
        <w:t>商号又は名称</w:t>
      </w:r>
    </w:p>
    <w:p w14:paraId="3E815CF3" w14:textId="77777777" w:rsidR="0035689A" w:rsidRDefault="0035689A" w:rsidP="0035689A">
      <w:pPr>
        <w:ind w:firstLineChars="1700" w:firstLine="3570"/>
        <w:rPr>
          <w:rFonts w:ascii="ＭＳ 明朝" w:eastAsia="ＭＳ 明朝" w:hAnsi="ＭＳ 明朝" w:hint="eastAsia"/>
        </w:rPr>
      </w:pPr>
      <w:r>
        <w:rPr>
          <w:rFonts w:ascii="ＭＳ 明朝" w:eastAsia="ＭＳ 明朝" w:hAnsi="ＭＳ 明朝" w:hint="eastAsia"/>
        </w:rPr>
        <w:t xml:space="preserve">代表者職氏名　　        　　　　　　 </w:t>
      </w:r>
    </w:p>
    <w:p w14:paraId="03D7A7BA" w14:textId="77777777" w:rsidR="0035689A" w:rsidRDefault="0035689A" w:rsidP="0035689A">
      <w:pPr>
        <w:rPr>
          <w:rFonts w:ascii="ＭＳ 明朝" w:eastAsia="ＭＳ 明朝" w:hAnsi="ＭＳ 明朝" w:hint="eastAsia"/>
        </w:rPr>
      </w:pPr>
    </w:p>
    <w:p w14:paraId="034A4F0F" w14:textId="77777777" w:rsidR="0035689A" w:rsidRDefault="0035689A" w:rsidP="0035689A">
      <w:pPr>
        <w:ind w:firstLineChars="100" w:firstLine="210"/>
        <w:rPr>
          <w:rFonts w:ascii="ＭＳ 明朝" w:eastAsia="ＭＳ 明朝" w:hAnsi="ＭＳ 明朝" w:hint="eastAsia"/>
        </w:rPr>
      </w:pPr>
      <w:r>
        <w:rPr>
          <w:rFonts w:ascii="ＭＳ 明朝" w:eastAsia="ＭＳ 明朝" w:hAnsi="ＭＳ 明朝" w:hint="eastAsia"/>
        </w:rPr>
        <w:t>当社は、名古屋保護観察所に協力雇用主として登録し、下記の期間雇用した者が保護観察対象者等であることを証明願います。</w:t>
      </w:r>
    </w:p>
    <w:p w14:paraId="54C7A6AC" w14:textId="77777777" w:rsidR="0035689A" w:rsidRDefault="0035689A" w:rsidP="0035689A">
      <w:pPr>
        <w:ind w:firstLineChars="100" w:firstLine="210"/>
        <w:rPr>
          <w:rFonts w:ascii="ＭＳ 明朝" w:eastAsia="ＭＳ 明朝" w:hAnsi="ＭＳ 明朝" w:hint="eastAsia"/>
        </w:rPr>
      </w:pPr>
    </w:p>
    <w:p w14:paraId="0A52057B" w14:textId="77777777" w:rsidR="0035689A" w:rsidRDefault="0035689A" w:rsidP="0035689A">
      <w:pPr>
        <w:jc w:val="center"/>
        <w:rPr>
          <w:rFonts w:ascii="ＭＳ 明朝" w:eastAsia="ＭＳ 明朝" w:hAnsi="ＭＳ 明朝" w:hint="eastAsia"/>
        </w:rPr>
      </w:pPr>
      <w:r>
        <w:rPr>
          <w:rFonts w:ascii="ＭＳ 明朝" w:eastAsia="ＭＳ 明朝" w:hAnsi="ＭＳ 明朝" w:hint="eastAsia"/>
        </w:rPr>
        <w:t>記</w:t>
      </w:r>
    </w:p>
    <w:p w14:paraId="07A906DF" w14:textId="77777777" w:rsidR="0035689A" w:rsidRDefault="0035689A" w:rsidP="0035689A">
      <w:pPr>
        <w:spacing w:line="240" w:lineRule="exact"/>
        <w:rPr>
          <w:rFonts w:ascii="ＭＳ 明朝" w:eastAsia="ＭＳ 明朝" w:hAnsi="ＭＳ 明朝" w:hint="eastAsia"/>
        </w:rPr>
      </w:pPr>
    </w:p>
    <w:p w14:paraId="7A793B8D" w14:textId="77777777" w:rsidR="0035689A" w:rsidRDefault="0035689A" w:rsidP="0035689A">
      <w:pPr>
        <w:spacing w:line="240" w:lineRule="exact"/>
        <w:rPr>
          <w:rFonts w:ascii="ＭＳ 明朝" w:eastAsia="ＭＳ 明朝" w:hAnsi="ＭＳ 明朝" w:hint="eastAsia"/>
        </w:rPr>
      </w:pPr>
    </w:p>
    <w:p w14:paraId="17EE8650" w14:textId="77777777" w:rsidR="0035689A" w:rsidRDefault="0035689A" w:rsidP="0035689A">
      <w:pPr>
        <w:jc w:val="center"/>
        <w:rPr>
          <w:rFonts w:ascii="ＭＳ 明朝" w:eastAsia="ＭＳ 明朝" w:hAnsi="ＭＳ 明朝" w:hint="eastAsia"/>
        </w:rPr>
      </w:pPr>
      <w:r>
        <w:rPr>
          <w:rFonts w:ascii="ＭＳ 明朝" w:eastAsia="ＭＳ 明朝" w:hAnsi="ＭＳ 明朝" w:hint="eastAsia"/>
        </w:rPr>
        <w:t xml:space="preserve">【雇用期間】　　　</w:t>
      </w:r>
      <w:r>
        <w:rPr>
          <w:rFonts w:ascii="ＭＳ 明朝" w:eastAsia="ＭＳ 明朝" w:hAnsi="ＭＳ 明朝" w:hint="eastAsia"/>
          <w:u w:val="single"/>
        </w:rPr>
        <w:t>平成・令和　　　年　　　月　　　日</w:t>
      </w:r>
      <w:r>
        <w:rPr>
          <w:rFonts w:ascii="ＭＳ 明朝" w:eastAsia="ＭＳ 明朝" w:hAnsi="ＭＳ 明朝" w:hint="eastAsia"/>
        </w:rPr>
        <w:t>から現在（申請日時点）まで</w:t>
      </w:r>
    </w:p>
    <w:p w14:paraId="34A368BB" w14:textId="77777777" w:rsidR="0035689A" w:rsidRDefault="0035689A" w:rsidP="0035689A">
      <w:pPr>
        <w:rPr>
          <w:rFonts w:ascii="ＭＳ 明朝" w:eastAsia="ＭＳ 明朝" w:hAnsi="ＭＳ 明朝" w:hint="eastAsia"/>
        </w:rPr>
      </w:pPr>
    </w:p>
    <w:p w14:paraId="7BF59437" w14:textId="77777777" w:rsidR="0035689A" w:rsidRDefault="0035689A" w:rsidP="0035689A">
      <w:pPr>
        <w:rPr>
          <w:rFonts w:ascii="ＭＳ 明朝" w:eastAsia="ＭＳ 明朝" w:hAnsi="ＭＳ 明朝" w:hint="eastAsia"/>
        </w:rPr>
      </w:pPr>
      <w:r>
        <w:rPr>
          <w:rFonts w:hint="eastAsia"/>
          <w:noProof/>
        </w:rPr>
        <mc:AlternateContent>
          <mc:Choice Requires="wps">
            <w:drawing>
              <wp:anchor distT="0" distB="0" distL="114300" distR="114300" simplePos="0" relativeHeight="251660288" behindDoc="0" locked="0" layoutInCell="1" allowOverlap="0" wp14:anchorId="496DB8A6" wp14:editId="1151A747">
                <wp:simplePos x="0" y="0"/>
                <wp:positionH relativeFrom="column">
                  <wp:posOffset>-280035</wp:posOffset>
                </wp:positionH>
                <wp:positionV relativeFrom="paragraph">
                  <wp:posOffset>139700</wp:posOffset>
                </wp:positionV>
                <wp:extent cx="6010275" cy="1924050"/>
                <wp:effectExtent l="0" t="0" r="28575" b="19050"/>
                <wp:wrapNone/>
                <wp:docPr id="14"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924050"/>
                        </a:xfrm>
                        <a:prstGeom prst="rect">
                          <a:avLst/>
                        </a:prstGeom>
                        <a:solidFill>
                          <a:srgbClr val="FFFFFF"/>
                        </a:solidFill>
                        <a:ln w="9525">
                          <a:solidFill>
                            <a:srgbClr val="000000"/>
                          </a:solidFill>
                          <a:miter lim="800000"/>
                          <a:headEnd/>
                          <a:tailEnd/>
                        </a:ln>
                      </wps:spPr>
                      <wps:txbx>
                        <w:txbxContent>
                          <w:p w14:paraId="1D53E1C0" w14:textId="77777777" w:rsidR="0035689A" w:rsidRDefault="0035689A" w:rsidP="0035689A">
                            <w:pPr>
                              <w:ind w:leftChars="58" w:left="840" w:hangingChars="342" w:hanging="718"/>
                              <w:rPr>
                                <w:rFonts w:ascii="ＭＳ 明朝" w:eastAsia="ＭＳ 明朝" w:hAnsi="ＭＳ 明朝"/>
                              </w:rPr>
                            </w:pPr>
                            <w:r>
                              <w:rPr>
                                <w:rFonts w:ascii="ＭＳ 明朝" w:eastAsia="ＭＳ 明朝" w:hAnsi="ＭＳ 明朝" w:hint="eastAsia"/>
                              </w:rPr>
                              <w:t xml:space="preserve">注　</w:t>
                            </w:r>
                            <w:r>
                              <w:rPr>
                                <w:rFonts w:ascii="ＭＳ 明朝" w:eastAsia="ＭＳ 明朝" w:hAnsi="ＭＳ 明朝" w:hint="eastAsia"/>
                              </w:rPr>
                              <w:t>１　保護観察対象者等とは、更生保護法第４８条に規定する保護観察中の者又は第８５条及び第８６条に規定する更生緊急保護の申出があった者をいう。</w:t>
                            </w:r>
                          </w:p>
                          <w:p w14:paraId="36083FD1" w14:textId="77777777" w:rsidR="0035689A" w:rsidRDefault="0035689A" w:rsidP="0035689A">
                            <w:pPr>
                              <w:ind w:leftChars="58" w:left="840" w:hangingChars="342" w:hanging="718"/>
                              <w:rPr>
                                <w:rFonts w:ascii="ＭＳ 明朝" w:eastAsia="ＭＳ 明朝" w:hAnsi="ＭＳ 明朝" w:hint="eastAsia"/>
                              </w:rPr>
                            </w:pPr>
                            <w:r>
                              <w:rPr>
                                <w:rFonts w:ascii="ＭＳ 明朝" w:eastAsia="ＭＳ 明朝" w:hAnsi="ＭＳ 明朝" w:hint="eastAsia"/>
                              </w:rPr>
                              <w:t xml:space="preserve">　　２　雇用期間は申請日時点で同一人の雇用が連続した雇用期間が３か月以上であること。</w:t>
                            </w:r>
                          </w:p>
                          <w:p w14:paraId="7585102F" w14:textId="77777777" w:rsidR="0035689A" w:rsidRDefault="0035689A" w:rsidP="0035689A">
                            <w:pPr>
                              <w:ind w:leftChars="58" w:left="840" w:hangingChars="342" w:hanging="718"/>
                              <w:rPr>
                                <w:rFonts w:ascii="ＭＳ 明朝" w:eastAsia="ＭＳ 明朝" w:hAnsi="ＭＳ 明朝" w:hint="eastAsia"/>
                              </w:rPr>
                            </w:pPr>
                            <w:r>
                              <w:rPr>
                                <w:rFonts w:ascii="ＭＳ 明朝" w:eastAsia="ＭＳ 明朝" w:hAnsi="ＭＳ 明朝" w:hint="eastAsia"/>
                              </w:rPr>
                              <w:t xml:space="preserve">　　３　上記期間中の雇用を証明する資料（雇用された者の所得税源泉徴収簿の写しなど）を添付すること。</w:t>
                            </w:r>
                          </w:p>
                          <w:p w14:paraId="0CCAE46C" w14:textId="77777777" w:rsidR="0035689A" w:rsidRDefault="0035689A" w:rsidP="0035689A">
                            <w:pPr>
                              <w:ind w:leftChars="58" w:left="840" w:hangingChars="342" w:hanging="718"/>
                              <w:rPr>
                                <w:rFonts w:ascii="ＭＳ 明朝" w:eastAsia="ＭＳ 明朝" w:hAnsi="ＭＳ 明朝" w:hint="eastAsia"/>
                                <w:shd w:val="pct15" w:color="auto" w:fill="FFFFFF"/>
                              </w:rPr>
                            </w:pPr>
                            <w:r>
                              <w:rPr>
                                <w:rFonts w:ascii="ＭＳ 明朝" w:eastAsia="ＭＳ 明朝" w:hAnsi="ＭＳ 明朝" w:hint="eastAsia"/>
                              </w:rPr>
                              <w:t xml:space="preserve">　　４　当該証明書に記載された情報のうち、公共工事の入札に係るものは公開の対象となる。また、公共工事の入札に係らないものについても、愛知県に情報開示請求があった際、公開の対象となる場合がある。</w:t>
                            </w:r>
                          </w:p>
                          <w:p w14:paraId="5EA9B4C3" w14:textId="77777777" w:rsidR="0035689A" w:rsidRDefault="0035689A" w:rsidP="0035689A">
                            <w:pPr>
                              <w:ind w:leftChars="58" w:left="840" w:hangingChars="342" w:hanging="718"/>
                              <w:rPr>
                                <w:rFonts w:ascii="ＭＳ 明朝" w:eastAsia="ＭＳ 明朝" w:hAnsi="ＭＳ 明朝" w:hint="eastAsia"/>
                              </w:rPr>
                            </w:pP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B8A6" id="テキスト ボックス 307" o:spid="_x0000_s1027" type="#_x0000_t202" style="position:absolute;left:0;text-align:left;margin-left:-22.05pt;margin-top:11pt;width:473.2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" o:allowoverlap="f">
                <v:textbox inset="2mm,1mm,2mm,1mm">
                  <w:txbxContent>
                    <w:p w14:paraId="1D53E1C0" w14:textId="77777777" w:rsidR="0035689A" w:rsidRDefault="0035689A" w:rsidP="0035689A">
                      <w:pPr>
                        <w:ind w:leftChars="58" w:left="840" w:hangingChars="342" w:hanging="718"/>
                        <w:rPr>
                          <w:rFonts w:ascii="ＭＳ 明朝" w:eastAsia="ＭＳ 明朝" w:hAnsi="ＭＳ 明朝"/>
                        </w:rPr>
                      </w:pPr>
                      <w:r>
                        <w:rPr>
                          <w:rFonts w:ascii="ＭＳ 明朝" w:eastAsia="ＭＳ 明朝" w:hAnsi="ＭＳ 明朝" w:hint="eastAsia"/>
                        </w:rPr>
                        <w:t xml:space="preserve">注　</w:t>
                      </w:r>
                      <w:r>
                        <w:rPr>
                          <w:rFonts w:ascii="ＭＳ 明朝" w:eastAsia="ＭＳ 明朝" w:hAnsi="ＭＳ 明朝" w:hint="eastAsia"/>
                        </w:rPr>
                        <w:t>１　保護観察対象者等とは、更生保護法第４８条に規定する保護観察中の者又は第８５条及び第８６条に規定する更生緊急保護の申出があった者をいう。</w:t>
                      </w:r>
                    </w:p>
                    <w:p w14:paraId="36083FD1" w14:textId="77777777" w:rsidR="0035689A" w:rsidRDefault="0035689A" w:rsidP="0035689A">
                      <w:pPr>
                        <w:ind w:leftChars="58" w:left="840" w:hangingChars="342" w:hanging="718"/>
                        <w:rPr>
                          <w:rFonts w:ascii="ＭＳ 明朝" w:eastAsia="ＭＳ 明朝" w:hAnsi="ＭＳ 明朝" w:hint="eastAsia"/>
                        </w:rPr>
                      </w:pPr>
                      <w:r>
                        <w:rPr>
                          <w:rFonts w:ascii="ＭＳ 明朝" w:eastAsia="ＭＳ 明朝" w:hAnsi="ＭＳ 明朝" w:hint="eastAsia"/>
                        </w:rPr>
                        <w:t xml:space="preserve">　　２　雇用期間は申請日時点で同一人の雇用が連続した雇用期間が３か月以上であること。</w:t>
                      </w:r>
                    </w:p>
                    <w:p w14:paraId="7585102F" w14:textId="77777777" w:rsidR="0035689A" w:rsidRDefault="0035689A" w:rsidP="0035689A">
                      <w:pPr>
                        <w:ind w:leftChars="58" w:left="840" w:hangingChars="342" w:hanging="718"/>
                        <w:rPr>
                          <w:rFonts w:ascii="ＭＳ 明朝" w:eastAsia="ＭＳ 明朝" w:hAnsi="ＭＳ 明朝" w:hint="eastAsia"/>
                        </w:rPr>
                      </w:pPr>
                      <w:r>
                        <w:rPr>
                          <w:rFonts w:ascii="ＭＳ 明朝" w:eastAsia="ＭＳ 明朝" w:hAnsi="ＭＳ 明朝" w:hint="eastAsia"/>
                        </w:rPr>
                        <w:t xml:space="preserve">　　３　上記期間中の雇用を証明する資料（雇用された者の所得税源泉徴収簿の写しなど）を添付すること。</w:t>
                      </w:r>
                    </w:p>
                    <w:p w14:paraId="0CCAE46C" w14:textId="77777777" w:rsidR="0035689A" w:rsidRDefault="0035689A" w:rsidP="0035689A">
                      <w:pPr>
                        <w:ind w:leftChars="58" w:left="840" w:hangingChars="342" w:hanging="718"/>
                        <w:rPr>
                          <w:rFonts w:ascii="ＭＳ 明朝" w:eastAsia="ＭＳ 明朝" w:hAnsi="ＭＳ 明朝" w:hint="eastAsia"/>
                          <w:shd w:val="pct15" w:color="auto" w:fill="FFFFFF"/>
                        </w:rPr>
                      </w:pPr>
                      <w:r>
                        <w:rPr>
                          <w:rFonts w:ascii="ＭＳ 明朝" w:eastAsia="ＭＳ 明朝" w:hAnsi="ＭＳ 明朝" w:hint="eastAsia"/>
                        </w:rPr>
                        <w:t xml:space="preserve">　　４　当該証明書に記載された情報のうち、公共工事の入札に係るものは公開の対象となる。また、公共工事の入札に係らないものについても、愛知県に情報開示請求があった際、公開の対象となる場合がある。</w:t>
                      </w:r>
                    </w:p>
                    <w:p w14:paraId="5EA9B4C3" w14:textId="77777777" w:rsidR="0035689A" w:rsidRDefault="0035689A" w:rsidP="0035689A">
                      <w:pPr>
                        <w:ind w:leftChars="58" w:left="840" w:hangingChars="342" w:hanging="718"/>
                        <w:rPr>
                          <w:rFonts w:ascii="ＭＳ 明朝" w:eastAsia="ＭＳ 明朝" w:hAnsi="ＭＳ 明朝" w:hint="eastAsia"/>
                        </w:rPr>
                      </w:pPr>
                    </w:p>
                  </w:txbxContent>
                </v:textbox>
              </v:shape>
            </w:pict>
          </mc:Fallback>
        </mc:AlternateContent>
      </w:r>
    </w:p>
    <w:p w14:paraId="1743EA5C" w14:textId="77777777" w:rsidR="0035689A" w:rsidRDefault="0035689A" w:rsidP="0035689A">
      <w:pPr>
        <w:rPr>
          <w:rFonts w:ascii="ＭＳ 明朝" w:eastAsia="ＭＳ 明朝" w:hAnsi="ＭＳ 明朝" w:hint="eastAsia"/>
        </w:rPr>
      </w:pPr>
    </w:p>
    <w:p w14:paraId="23827FF3" w14:textId="77777777" w:rsidR="0035689A" w:rsidRDefault="0035689A" w:rsidP="0035689A">
      <w:pPr>
        <w:jc w:val="center"/>
        <w:rPr>
          <w:rFonts w:ascii="ＭＳ 明朝" w:eastAsia="ＭＳ 明朝" w:hAnsi="ＭＳ 明朝" w:hint="eastAsia"/>
        </w:rPr>
      </w:pPr>
    </w:p>
    <w:p w14:paraId="60734D6A" w14:textId="77777777" w:rsidR="0035689A" w:rsidRDefault="0035689A" w:rsidP="0035689A">
      <w:pPr>
        <w:jc w:val="center"/>
        <w:rPr>
          <w:rFonts w:ascii="ＭＳ 明朝" w:eastAsia="ＭＳ 明朝" w:hAnsi="ＭＳ 明朝" w:hint="eastAsia"/>
        </w:rPr>
      </w:pPr>
    </w:p>
    <w:p w14:paraId="426DC7EE" w14:textId="77777777" w:rsidR="0035689A" w:rsidRDefault="0035689A" w:rsidP="0035689A">
      <w:pPr>
        <w:jc w:val="center"/>
        <w:rPr>
          <w:rFonts w:ascii="ＭＳ 明朝" w:eastAsia="ＭＳ 明朝" w:hAnsi="ＭＳ 明朝" w:hint="eastAsia"/>
        </w:rPr>
      </w:pPr>
    </w:p>
    <w:p w14:paraId="089BC8EF" w14:textId="77777777" w:rsidR="0035689A" w:rsidRDefault="0035689A" w:rsidP="0035689A">
      <w:pPr>
        <w:jc w:val="center"/>
        <w:rPr>
          <w:rFonts w:ascii="ＭＳ 明朝" w:eastAsia="ＭＳ 明朝" w:hAnsi="ＭＳ 明朝" w:hint="eastAsia"/>
        </w:rPr>
      </w:pPr>
    </w:p>
    <w:p w14:paraId="5B7839A3" w14:textId="77777777" w:rsidR="0035689A" w:rsidRDefault="0035689A" w:rsidP="0035689A">
      <w:pPr>
        <w:jc w:val="center"/>
        <w:rPr>
          <w:rFonts w:ascii="ＭＳ 明朝" w:eastAsia="ＭＳ 明朝" w:hAnsi="ＭＳ 明朝" w:hint="eastAsia"/>
        </w:rPr>
      </w:pPr>
    </w:p>
    <w:p w14:paraId="2E4800A0" w14:textId="77777777" w:rsidR="0035689A" w:rsidRDefault="0035689A" w:rsidP="0035689A">
      <w:pPr>
        <w:jc w:val="center"/>
        <w:rPr>
          <w:rFonts w:ascii="ＭＳ 明朝" w:eastAsia="ＭＳ 明朝" w:hAnsi="ＭＳ 明朝" w:hint="eastAsia"/>
        </w:rPr>
      </w:pPr>
    </w:p>
    <w:p w14:paraId="1B4CCEDF" w14:textId="77777777" w:rsidR="0035689A" w:rsidRDefault="0035689A" w:rsidP="0035689A">
      <w:pPr>
        <w:jc w:val="center"/>
        <w:rPr>
          <w:rFonts w:ascii="ＭＳ 明朝" w:eastAsia="ＭＳ 明朝" w:hAnsi="ＭＳ 明朝" w:hint="eastAsia"/>
        </w:rPr>
      </w:pPr>
    </w:p>
    <w:p w14:paraId="6CA90532" w14:textId="77777777" w:rsidR="0035689A" w:rsidRDefault="0035689A" w:rsidP="0035689A">
      <w:pPr>
        <w:jc w:val="center"/>
        <w:rPr>
          <w:rFonts w:ascii="ＭＳ 明朝" w:eastAsia="ＭＳ 明朝" w:hAnsi="ＭＳ 明朝" w:hint="eastAsia"/>
        </w:rPr>
      </w:pPr>
    </w:p>
    <w:p w14:paraId="2B39343E" w14:textId="77777777" w:rsidR="0035689A" w:rsidRDefault="0035689A" w:rsidP="0035689A">
      <w:pPr>
        <w:jc w:val="center"/>
        <w:rPr>
          <w:rFonts w:ascii="ＭＳ 明朝" w:eastAsia="ＭＳ 明朝" w:hAnsi="ＭＳ 明朝" w:hint="eastAsia"/>
        </w:rPr>
      </w:pPr>
      <w:r>
        <w:rPr>
          <w:rFonts w:hint="eastAsia"/>
          <w:noProof/>
        </w:rPr>
        <mc:AlternateContent>
          <mc:Choice Requires="wps">
            <w:drawing>
              <wp:anchor distT="4294967295" distB="4294967295" distL="114300" distR="114300" simplePos="0" relativeHeight="251661312" behindDoc="0" locked="0" layoutInCell="1" allowOverlap="1" wp14:anchorId="048B02A6" wp14:editId="63F14217">
                <wp:simplePos x="0" y="0"/>
                <wp:positionH relativeFrom="column">
                  <wp:posOffset>-576580</wp:posOffset>
                </wp:positionH>
                <wp:positionV relativeFrom="paragraph">
                  <wp:posOffset>113665</wp:posOffset>
                </wp:positionV>
                <wp:extent cx="2232025" cy="0"/>
                <wp:effectExtent l="0" t="0" r="0" b="0"/>
                <wp:wrapNone/>
                <wp:docPr id="1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0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58E14E0" id="直線コネクタ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4pt,8.95pt" to="130.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" strokecolor="windowText">
                <o:lock v:ext="edit" shapetype="f"/>
              </v:line>
            </w:pict>
          </mc:Fallback>
        </mc:AlternateContent>
      </w:r>
      <w:r>
        <w:rPr>
          <w:rFonts w:hint="eastAsia"/>
          <w:noProof/>
        </w:rPr>
        <mc:AlternateContent>
          <mc:Choice Requires="wps">
            <w:drawing>
              <wp:anchor distT="4294967295" distB="4294967295" distL="114300" distR="114300" simplePos="0" relativeHeight="251659264" behindDoc="0" locked="0" layoutInCell="1" allowOverlap="1" wp14:anchorId="39815781" wp14:editId="3206BFF6">
                <wp:simplePos x="0" y="0"/>
                <wp:positionH relativeFrom="column">
                  <wp:posOffset>3707765</wp:posOffset>
                </wp:positionH>
                <wp:positionV relativeFrom="paragraph">
                  <wp:posOffset>113665</wp:posOffset>
                </wp:positionV>
                <wp:extent cx="2314575" cy="0"/>
                <wp:effectExtent l="0" t="0" r="0" b="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61006E3"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1.95pt,8.95pt" to="47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" strokecolor="windowText">
                <o:lock v:ext="edit" shapetype="f"/>
              </v:line>
            </w:pict>
          </mc:Fallback>
        </mc:AlternateContent>
      </w:r>
      <w:r>
        <w:rPr>
          <w:rFonts w:ascii="ＭＳ 明朝" w:eastAsia="ＭＳ 明朝" w:hAnsi="ＭＳ 明朝" w:hint="eastAsia"/>
        </w:rPr>
        <w:t>以下、名古屋保護観察所証明欄</w:t>
      </w:r>
    </w:p>
    <w:p w14:paraId="4C9609B6" w14:textId="77777777" w:rsidR="0035689A" w:rsidRDefault="0035689A" w:rsidP="0035689A">
      <w:pPr>
        <w:spacing w:line="240" w:lineRule="exact"/>
        <w:jc w:val="center"/>
        <w:rPr>
          <w:rFonts w:ascii="ＭＳ 明朝" w:eastAsia="ＭＳ 明朝" w:hAnsi="ＭＳ 明朝" w:hint="eastAsia"/>
        </w:rPr>
      </w:pPr>
    </w:p>
    <w:p w14:paraId="32FF6721" w14:textId="77777777" w:rsidR="0035689A" w:rsidRDefault="0035689A" w:rsidP="0035689A">
      <w:pPr>
        <w:ind w:firstLineChars="100" w:firstLine="210"/>
        <w:rPr>
          <w:rFonts w:ascii="ＭＳ 明朝" w:eastAsia="ＭＳ 明朝" w:hAnsi="ＭＳ 明朝" w:hint="eastAsia"/>
        </w:rPr>
      </w:pPr>
      <w:r>
        <w:rPr>
          <w:rFonts w:ascii="ＭＳ 明朝" w:eastAsia="ＭＳ 明朝" w:hAnsi="ＭＳ 明朝" w:hint="eastAsia"/>
        </w:rPr>
        <w:t>上記のとおり相違ないことを証明します。</w:t>
      </w:r>
    </w:p>
    <w:p w14:paraId="0B2438EE" w14:textId="77777777" w:rsidR="0035689A" w:rsidRDefault="0035689A" w:rsidP="0035689A">
      <w:pPr>
        <w:ind w:firstLineChars="200" w:firstLine="420"/>
        <w:rPr>
          <w:rFonts w:ascii="ＭＳ 明朝" w:eastAsia="ＭＳ 明朝" w:hAnsi="ＭＳ 明朝" w:hint="eastAsia"/>
        </w:rPr>
      </w:pPr>
      <w:r>
        <w:rPr>
          <w:rFonts w:ascii="ＭＳ 明朝" w:eastAsia="ＭＳ 明朝" w:hAnsi="ＭＳ 明朝" w:hint="eastAsia"/>
        </w:rPr>
        <w:t>令和　　　年　　　月　　　日</w:t>
      </w:r>
    </w:p>
    <w:p w14:paraId="07A8B112" w14:textId="77777777" w:rsidR="0035689A" w:rsidRDefault="0035689A" w:rsidP="0035689A">
      <w:pPr>
        <w:spacing w:line="360" w:lineRule="auto"/>
        <w:ind w:firstLineChars="1800" w:firstLine="3780"/>
        <w:jc w:val="left"/>
        <w:rPr>
          <w:rFonts w:ascii="ＭＳ 明朝" w:eastAsia="ＭＳ 明朝" w:hAnsi="ＭＳ 明朝" w:hint="eastAsia"/>
        </w:rPr>
      </w:pPr>
      <w:r>
        <w:rPr>
          <w:rFonts w:ascii="ＭＳ 明朝" w:eastAsia="ＭＳ 明朝" w:hAnsi="ＭＳ 明朝" w:hint="eastAsia"/>
        </w:rPr>
        <w:t>愛知県名古屋市中区三の丸四丁目３番１号</w:t>
      </w:r>
    </w:p>
    <w:p w14:paraId="118EEF30" w14:textId="207F11C2" w:rsidR="007A07CB" w:rsidRPr="0035689A" w:rsidRDefault="0035689A" w:rsidP="0035689A">
      <w:pPr>
        <w:spacing w:line="360" w:lineRule="auto"/>
        <w:ind w:firstLineChars="1800" w:firstLine="3780"/>
        <w:jc w:val="left"/>
        <w:rPr>
          <w:rFonts w:ascii="ＭＳ 明朝" w:eastAsia="ＭＳ 明朝" w:hAnsi="ＭＳ 明朝"/>
          <w:kern w:val="0"/>
        </w:rPr>
      </w:pPr>
      <w:r>
        <w:rPr>
          <w:rFonts w:ascii="ＭＳ 明朝" w:eastAsia="ＭＳ 明朝" w:hAnsi="ＭＳ 明朝" w:hint="eastAsia"/>
        </w:rPr>
        <w:t>名古屋保護観察所長　（</w:t>
      </w:r>
      <w:r>
        <w:rPr>
          <w:rFonts w:ascii="ＭＳ 明朝" w:eastAsia="ＭＳ 明朝" w:hAnsi="ＭＳ 明朝" w:hint="eastAsia"/>
          <w:kern w:val="0"/>
        </w:rPr>
        <w:t>印）</w:t>
      </w:r>
      <w:bookmarkStart w:id="0" w:name="_GoBack"/>
      <w:bookmarkEnd w:id="0"/>
    </w:p>
    <w:sectPr w:rsidR="007A07CB" w:rsidRPr="003568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CB"/>
    <w:rsid w:val="0035689A"/>
    <w:rsid w:val="007A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D096B"/>
  <w15:chartTrackingRefBased/>
  <w15:docId w15:val="{500D1BB1-E880-4C7B-AC96-03557F4B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89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彩華</dc:creator>
  <cp:keywords/>
  <dc:description/>
  <cp:lastModifiedBy>北村　彩華</cp:lastModifiedBy>
  <cp:revision>2</cp:revision>
  <dcterms:created xsi:type="dcterms:W3CDTF">2021-02-16T10:04:00Z</dcterms:created>
  <dcterms:modified xsi:type="dcterms:W3CDTF">2021-02-16T10:04:00Z</dcterms:modified>
</cp:coreProperties>
</file>