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4F8A" w14:textId="77777777" w:rsidR="00EA53A7" w:rsidRDefault="00EA53A7" w:rsidP="00EA53A7">
      <w:pPr>
        <w:ind w:left="240" w:hangingChars="100" w:hanging="240"/>
        <w:rPr>
          <w:rFonts w:ascii="ＭＳ 明朝" w:hAnsi="ＭＳ 明朝" w:hint="eastAsia"/>
          <w:sz w:val="24"/>
        </w:rPr>
      </w:pPr>
      <w:r>
        <w:rPr>
          <w:rFonts w:ascii="ＭＳ 明朝" w:hAnsi="ＭＳ 明朝" w:hint="eastAsia"/>
          <w:sz w:val="24"/>
        </w:rPr>
        <w:t>様式１</w:t>
      </w:r>
    </w:p>
    <w:p w14:paraId="614A0E3D" w14:textId="77777777" w:rsidR="00EA53A7" w:rsidRPr="00DF642D" w:rsidRDefault="00EA53A7" w:rsidP="00EA53A7">
      <w:pPr>
        <w:ind w:left="240" w:hangingChars="100" w:hanging="240"/>
        <w:jc w:val="right"/>
        <w:rPr>
          <w:rFonts w:ascii="ＭＳ 明朝" w:hAnsi="ＭＳ 明朝" w:hint="eastAsia"/>
          <w:sz w:val="24"/>
        </w:rPr>
      </w:pPr>
      <w:r>
        <w:rPr>
          <w:rFonts w:ascii="ＭＳ 明朝" w:hAnsi="ＭＳ 明朝" w:hint="eastAsia"/>
          <w:sz w:val="24"/>
        </w:rPr>
        <w:t>令和　　年　　月　　日</w:t>
      </w:r>
    </w:p>
    <w:p w14:paraId="71112155" w14:textId="77777777" w:rsidR="00EA53A7" w:rsidRPr="00DF642D" w:rsidRDefault="00EA53A7" w:rsidP="00EA53A7">
      <w:pPr>
        <w:jc w:val="center"/>
        <w:rPr>
          <w:rFonts w:ascii="ＭＳ 明朝" w:hAnsi="ＭＳ 明朝" w:hint="eastAsia"/>
          <w:sz w:val="28"/>
          <w:szCs w:val="28"/>
        </w:rPr>
      </w:pPr>
      <w:r w:rsidRPr="00DF642D">
        <w:rPr>
          <w:rFonts w:hint="eastAsia"/>
          <w:sz w:val="28"/>
          <w:szCs w:val="28"/>
        </w:rPr>
        <w:t>新規コンテナ定期航路</w:t>
      </w:r>
      <w:r>
        <w:rPr>
          <w:rFonts w:hint="eastAsia"/>
          <w:sz w:val="28"/>
          <w:szCs w:val="28"/>
        </w:rPr>
        <w:t>確認</w:t>
      </w:r>
      <w:r w:rsidRPr="00DF642D">
        <w:rPr>
          <w:rFonts w:hint="eastAsia"/>
          <w:sz w:val="28"/>
          <w:szCs w:val="28"/>
        </w:rPr>
        <w:t>申請書</w:t>
      </w:r>
    </w:p>
    <w:p w14:paraId="3938BEA7" w14:textId="77777777" w:rsidR="00EA53A7" w:rsidRDefault="00EA53A7" w:rsidP="00EA53A7">
      <w:pPr>
        <w:rPr>
          <w:rFonts w:ascii="ＭＳ 明朝" w:hAnsi="ＭＳ 明朝" w:hint="eastAsia"/>
          <w:sz w:val="24"/>
        </w:rPr>
      </w:pPr>
    </w:p>
    <w:p w14:paraId="50F6E169" w14:textId="77777777" w:rsidR="00EA53A7" w:rsidRDefault="00EA53A7" w:rsidP="00EA53A7">
      <w:pPr>
        <w:ind w:firstLineChars="100" w:firstLine="240"/>
        <w:rPr>
          <w:rFonts w:ascii="ＭＳ 明朝" w:hAnsi="ＭＳ 明朝" w:hint="eastAsia"/>
          <w:sz w:val="24"/>
        </w:rPr>
      </w:pPr>
      <w:r>
        <w:rPr>
          <w:rFonts w:ascii="ＭＳ 明朝" w:hAnsi="ＭＳ 明朝" w:hint="eastAsia"/>
          <w:sz w:val="24"/>
        </w:rPr>
        <w:t>愛知県知事　殿</w:t>
      </w:r>
    </w:p>
    <w:p w14:paraId="2A3263B2" w14:textId="77777777" w:rsidR="00EA53A7" w:rsidRDefault="00EA53A7" w:rsidP="00EA53A7">
      <w:pPr>
        <w:rPr>
          <w:rFonts w:ascii="ＭＳ 明朝" w:hAnsi="ＭＳ 明朝" w:hint="eastAsia"/>
          <w:sz w:val="24"/>
        </w:rPr>
      </w:pPr>
      <w:r>
        <w:rPr>
          <w:rFonts w:ascii="ＭＳ 明朝" w:hAnsi="ＭＳ 明朝" w:hint="eastAsia"/>
          <w:sz w:val="24"/>
        </w:rPr>
        <w:t xml:space="preserve">　　　　　　　　　　　　　　　　　　　（所在地）</w:t>
      </w:r>
    </w:p>
    <w:p w14:paraId="6A276260" w14:textId="77777777" w:rsidR="00EA53A7" w:rsidRDefault="00EA53A7" w:rsidP="00EA53A7">
      <w:pPr>
        <w:rPr>
          <w:rFonts w:ascii="ＭＳ 明朝" w:hAnsi="ＭＳ 明朝" w:hint="eastAsia"/>
          <w:sz w:val="24"/>
        </w:rPr>
      </w:pPr>
      <w:r>
        <w:rPr>
          <w:rFonts w:ascii="ＭＳ 明朝" w:hAnsi="ＭＳ 明朝" w:hint="eastAsia"/>
          <w:sz w:val="24"/>
        </w:rPr>
        <w:t xml:space="preserve">　　　　　　　　　　　　　　　　　　　（名称）</w:t>
      </w:r>
    </w:p>
    <w:p w14:paraId="03F5FE5B" w14:textId="77777777" w:rsidR="00EA53A7" w:rsidRDefault="00EA53A7" w:rsidP="00EA53A7">
      <w:pPr>
        <w:rPr>
          <w:rFonts w:ascii="ＭＳ 明朝" w:hAnsi="ＭＳ 明朝" w:hint="eastAsia"/>
          <w:sz w:val="24"/>
        </w:rPr>
      </w:pPr>
      <w:r>
        <w:rPr>
          <w:rFonts w:ascii="ＭＳ 明朝" w:hAnsi="ＭＳ 明朝" w:hint="eastAsia"/>
          <w:sz w:val="24"/>
        </w:rPr>
        <w:t xml:space="preserve">　　　　　　　　　　　　　　　　　　　（代表者名）　　　　　　　　</w:t>
      </w:r>
    </w:p>
    <w:p w14:paraId="0F2B97BE" w14:textId="77777777" w:rsidR="00EA53A7" w:rsidRDefault="00EA53A7" w:rsidP="00EA53A7">
      <w:pPr>
        <w:rPr>
          <w:rFonts w:ascii="ＭＳ 明朝" w:hAnsi="ＭＳ 明朝" w:hint="eastAsia"/>
          <w:sz w:val="24"/>
        </w:rPr>
      </w:pPr>
      <w:r>
        <w:rPr>
          <w:rFonts w:ascii="ＭＳ 明朝" w:hAnsi="ＭＳ 明朝" w:hint="eastAsia"/>
          <w:sz w:val="24"/>
        </w:rPr>
        <w:t xml:space="preserve">　　　　　　　　　　　　　　　　　　　（連絡先）</w:t>
      </w:r>
    </w:p>
    <w:p w14:paraId="16690DB9" w14:textId="77777777" w:rsidR="00EA53A7" w:rsidRDefault="00EA53A7" w:rsidP="00EA53A7">
      <w:pPr>
        <w:rPr>
          <w:rFonts w:ascii="ＭＳ 明朝" w:hAnsi="ＭＳ 明朝" w:hint="eastAsia"/>
          <w:sz w:val="24"/>
        </w:rPr>
      </w:pPr>
    </w:p>
    <w:p w14:paraId="57402070" w14:textId="77777777" w:rsidR="00EA53A7" w:rsidRDefault="00EA53A7" w:rsidP="00EA53A7">
      <w:pPr>
        <w:rPr>
          <w:rFonts w:ascii="ＭＳ 明朝" w:hAnsi="ＭＳ 明朝" w:hint="eastAsia"/>
          <w:sz w:val="24"/>
        </w:rPr>
      </w:pPr>
      <w:r>
        <w:rPr>
          <w:rFonts w:ascii="ＭＳ 明朝" w:hAnsi="ＭＳ 明朝" w:hint="eastAsia"/>
          <w:sz w:val="24"/>
        </w:rPr>
        <w:t xml:space="preserve">　下記の内容で、豊橋コンテナターミナルを利用するコンテナ定期航路を開設するので、愛知県入港料条例附則第４項及び愛知県港湾管理条例附則第４項の規定による入港料及び岸壁使用料の免除対象となる航路であることの確認を申請します。</w:t>
      </w:r>
    </w:p>
    <w:p w14:paraId="5229454C" w14:textId="77777777" w:rsidR="00EA53A7" w:rsidRPr="00A34B5C" w:rsidRDefault="00EA53A7" w:rsidP="00EA53A7">
      <w:pPr>
        <w:jc w:val="center"/>
        <w:rPr>
          <w:rFonts w:ascii="ＭＳ 明朝" w:hAnsi="ＭＳ 明朝" w:hint="eastAsia"/>
          <w:sz w:val="24"/>
        </w:rPr>
      </w:pPr>
      <w:r>
        <w:rPr>
          <w:rFonts w:ascii="ＭＳ 明朝" w:hAnsi="ＭＳ 明朝" w:hint="eastAsia"/>
          <w:sz w:val="24"/>
        </w:rPr>
        <w:t>記</w:t>
      </w:r>
    </w:p>
    <w:p w14:paraId="145461EF" w14:textId="77777777" w:rsidR="00EA53A7" w:rsidRDefault="00EA53A7" w:rsidP="00EA53A7">
      <w:pPr>
        <w:rPr>
          <w:rFonts w:ascii="ＭＳ 明朝" w:hAnsi="ＭＳ 明朝" w:hint="eastAsia"/>
          <w:sz w:val="24"/>
        </w:rPr>
      </w:pPr>
      <w:r>
        <w:rPr>
          <w:rFonts w:ascii="ＭＳ 明朝" w:hAnsi="ＭＳ 明朝" w:hint="eastAsia"/>
          <w:sz w:val="24"/>
        </w:rPr>
        <w:t>１　運行者（協調配船する運行者を含む）</w:t>
      </w:r>
    </w:p>
    <w:p w14:paraId="043DC1D4" w14:textId="77777777" w:rsidR="00EA53A7" w:rsidRDefault="00EA53A7" w:rsidP="00EA53A7">
      <w:pPr>
        <w:rPr>
          <w:rFonts w:ascii="ＭＳ 明朝" w:hAnsi="ＭＳ 明朝" w:hint="eastAsia"/>
          <w:sz w:val="24"/>
        </w:rPr>
      </w:pPr>
    </w:p>
    <w:p w14:paraId="504197BD" w14:textId="77777777" w:rsidR="00EA53A7" w:rsidRDefault="00EA53A7" w:rsidP="00EA53A7">
      <w:pPr>
        <w:rPr>
          <w:rFonts w:ascii="ＭＳ 明朝" w:hAnsi="ＭＳ 明朝" w:hint="eastAsia"/>
          <w:sz w:val="24"/>
        </w:rPr>
      </w:pPr>
      <w:r>
        <w:rPr>
          <w:rFonts w:ascii="ＭＳ 明朝" w:hAnsi="ＭＳ 明朝" w:hint="eastAsia"/>
          <w:sz w:val="24"/>
        </w:rPr>
        <w:t>２　航路の名称及び内容</w:t>
      </w:r>
    </w:p>
    <w:p w14:paraId="7F671090" w14:textId="77777777" w:rsidR="00EA53A7" w:rsidRDefault="00EA53A7" w:rsidP="00EA53A7">
      <w:pPr>
        <w:rPr>
          <w:rFonts w:ascii="ＭＳ 明朝" w:hAnsi="ＭＳ 明朝" w:hint="eastAsia"/>
          <w:sz w:val="24"/>
        </w:rPr>
      </w:pPr>
      <w:r>
        <w:rPr>
          <w:rFonts w:ascii="ＭＳ 明朝" w:hAnsi="ＭＳ 明朝" w:hint="eastAsia"/>
          <w:sz w:val="24"/>
        </w:rPr>
        <w:t xml:space="preserve">　・航路名</w:t>
      </w:r>
    </w:p>
    <w:p w14:paraId="2FF35B86" w14:textId="77777777" w:rsidR="00EA53A7" w:rsidRDefault="00EA53A7" w:rsidP="00EA53A7">
      <w:pPr>
        <w:rPr>
          <w:rFonts w:ascii="ＭＳ 明朝" w:hAnsi="ＭＳ 明朝" w:hint="eastAsia"/>
          <w:sz w:val="24"/>
        </w:rPr>
      </w:pPr>
      <w:r>
        <w:rPr>
          <w:rFonts w:ascii="ＭＳ 明朝" w:hAnsi="ＭＳ 明朝" w:hint="eastAsia"/>
          <w:sz w:val="24"/>
        </w:rPr>
        <w:t xml:space="preserve">　・全寄港地</w:t>
      </w:r>
    </w:p>
    <w:p w14:paraId="260AFD39" w14:textId="77777777" w:rsidR="00EA53A7" w:rsidRDefault="00EA53A7" w:rsidP="00EA53A7">
      <w:pPr>
        <w:rPr>
          <w:rFonts w:ascii="ＭＳ 明朝" w:hAnsi="ＭＳ 明朝" w:hint="eastAsia"/>
          <w:sz w:val="24"/>
        </w:rPr>
      </w:pPr>
      <w:r>
        <w:rPr>
          <w:rFonts w:ascii="ＭＳ 明朝" w:hAnsi="ＭＳ 明朝" w:hint="eastAsia"/>
          <w:sz w:val="24"/>
        </w:rPr>
        <w:t xml:space="preserve">　・寄港頻度、曜日</w:t>
      </w:r>
    </w:p>
    <w:p w14:paraId="0EA12982" w14:textId="77777777" w:rsidR="00EA53A7" w:rsidRDefault="00EA53A7" w:rsidP="00EA53A7">
      <w:pPr>
        <w:rPr>
          <w:rFonts w:ascii="ＭＳ 明朝" w:hAnsi="ＭＳ 明朝" w:hint="eastAsia"/>
          <w:sz w:val="24"/>
        </w:rPr>
      </w:pPr>
      <w:r>
        <w:rPr>
          <w:rFonts w:ascii="ＭＳ 明朝" w:hAnsi="ＭＳ 明朝" w:hint="eastAsia"/>
          <w:sz w:val="24"/>
        </w:rPr>
        <w:t xml:space="preserve">　・初入港予定日</w:t>
      </w:r>
    </w:p>
    <w:p w14:paraId="57C223BC" w14:textId="77777777" w:rsidR="00EA53A7" w:rsidRDefault="00EA53A7" w:rsidP="00EA53A7">
      <w:pPr>
        <w:rPr>
          <w:rFonts w:ascii="ＭＳ 明朝" w:hAnsi="ＭＳ 明朝" w:hint="eastAsia"/>
          <w:sz w:val="24"/>
        </w:rPr>
      </w:pPr>
    </w:p>
    <w:p w14:paraId="4DE1D663" w14:textId="77777777" w:rsidR="00EA53A7" w:rsidRPr="00361040" w:rsidRDefault="00EA53A7" w:rsidP="00EA53A7">
      <w:pPr>
        <w:rPr>
          <w:rFonts w:ascii="ＭＳ 明朝" w:hAnsi="ＭＳ 明朝"/>
          <w:sz w:val="24"/>
        </w:rPr>
      </w:pPr>
      <w:r>
        <w:rPr>
          <w:rFonts w:ascii="ＭＳ 明朝" w:hAnsi="ＭＳ 明朝" w:hint="eastAsia"/>
          <w:sz w:val="24"/>
        </w:rPr>
        <w:t>３　投入予定船舶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gridCol w:w="1800"/>
        <w:gridCol w:w="1800"/>
        <w:gridCol w:w="1800"/>
      </w:tblGrid>
      <w:tr w:rsidR="00EA53A7" w:rsidRPr="004E261E" w14:paraId="64A3851F" w14:textId="77777777" w:rsidTr="000331A4">
        <w:tc>
          <w:tcPr>
            <w:tcW w:w="2088" w:type="dxa"/>
            <w:shd w:val="clear" w:color="auto" w:fill="auto"/>
          </w:tcPr>
          <w:p w14:paraId="6BEA6DCD" w14:textId="77777777" w:rsidR="00EA53A7" w:rsidRPr="004E261E" w:rsidRDefault="00EA53A7" w:rsidP="000331A4">
            <w:pPr>
              <w:jc w:val="center"/>
              <w:rPr>
                <w:rFonts w:ascii="ＭＳ 明朝" w:hAnsi="ＭＳ 明朝" w:hint="eastAsia"/>
                <w:sz w:val="24"/>
              </w:rPr>
            </w:pPr>
            <w:r w:rsidRPr="004E261E">
              <w:rPr>
                <w:rFonts w:ascii="ＭＳ 明朝" w:hAnsi="ＭＳ 明朝" w:hint="eastAsia"/>
                <w:sz w:val="24"/>
              </w:rPr>
              <w:t>船　名</w:t>
            </w:r>
          </w:p>
        </w:tc>
        <w:tc>
          <w:tcPr>
            <w:tcW w:w="1800" w:type="dxa"/>
            <w:shd w:val="clear" w:color="auto" w:fill="auto"/>
          </w:tcPr>
          <w:p w14:paraId="1B834983" w14:textId="77777777" w:rsidR="00EA53A7" w:rsidRPr="004E261E" w:rsidRDefault="00EA53A7" w:rsidP="000331A4">
            <w:pPr>
              <w:rPr>
                <w:rFonts w:ascii="ＭＳ 明朝" w:hAnsi="ＭＳ 明朝" w:hint="eastAsia"/>
                <w:sz w:val="24"/>
              </w:rPr>
            </w:pPr>
          </w:p>
        </w:tc>
        <w:tc>
          <w:tcPr>
            <w:tcW w:w="1800" w:type="dxa"/>
            <w:shd w:val="clear" w:color="auto" w:fill="auto"/>
          </w:tcPr>
          <w:p w14:paraId="16A7D9C5" w14:textId="77777777" w:rsidR="00EA53A7" w:rsidRPr="004E261E" w:rsidRDefault="00EA53A7" w:rsidP="000331A4">
            <w:pPr>
              <w:rPr>
                <w:rFonts w:ascii="ＭＳ 明朝" w:hAnsi="ＭＳ 明朝" w:hint="eastAsia"/>
                <w:sz w:val="24"/>
              </w:rPr>
            </w:pPr>
          </w:p>
        </w:tc>
        <w:tc>
          <w:tcPr>
            <w:tcW w:w="1800" w:type="dxa"/>
            <w:shd w:val="clear" w:color="auto" w:fill="auto"/>
          </w:tcPr>
          <w:p w14:paraId="405A105D" w14:textId="77777777" w:rsidR="00EA53A7" w:rsidRPr="004E261E" w:rsidRDefault="00EA53A7" w:rsidP="000331A4">
            <w:pPr>
              <w:rPr>
                <w:rFonts w:ascii="ＭＳ 明朝" w:hAnsi="ＭＳ 明朝" w:hint="eastAsia"/>
                <w:sz w:val="24"/>
              </w:rPr>
            </w:pPr>
          </w:p>
        </w:tc>
        <w:tc>
          <w:tcPr>
            <w:tcW w:w="1800" w:type="dxa"/>
            <w:shd w:val="clear" w:color="auto" w:fill="auto"/>
          </w:tcPr>
          <w:p w14:paraId="5A32A9A8" w14:textId="77777777" w:rsidR="00EA53A7" w:rsidRPr="004E261E" w:rsidRDefault="00EA53A7" w:rsidP="000331A4">
            <w:pPr>
              <w:rPr>
                <w:rFonts w:ascii="ＭＳ 明朝" w:hAnsi="ＭＳ 明朝" w:hint="eastAsia"/>
                <w:sz w:val="24"/>
              </w:rPr>
            </w:pPr>
          </w:p>
        </w:tc>
      </w:tr>
      <w:tr w:rsidR="00EA53A7" w:rsidRPr="004E261E" w14:paraId="16A4CDC8" w14:textId="77777777" w:rsidTr="000331A4">
        <w:tc>
          <w:tcPr>
            <w:tcW w:w="2088" w:type="dxa"/>
            <w:shd w:val="clear" w:color="auto" w:fill="auto"/>
          </w:tcPr>
          <w:p w14:paraId="7036D019" w14:textId="77777777" w:rsidR="00EA53A7" w:rsidRPr="004E261E" w:rsidRDefault="00EA53A7" w:rsidP="000331A4">
            <w:pPr>
              <w:jc w:val="center"/>
              <w:rPr>
                <w:rFonts w:ascii="ＭＳ 明朝" w:hAnsi="ＭＳ 明朝" w:hint="eastAsia"/>
                <w:sz w:val="24"/>
              </w:rPr>
            </w:pPr>
            <w:r w:rsidRPr="004E261E">
              <w:rPr>
                <w:rFonts w:ascii="ＭＳ 明朝" w:hAnsi="ＭＳ 明朝" w:hint="eastAsia"/>
                <w:sz w:val="24"/>
              </w:rPr>
              <w:t>総トン数（t）</w:t>
            </w:r>
          </w:p>
        </w:tc>
        <w:tc>
          <w:tcPr>
            <w:tcW w:w="1800" w:type="dxa"/>
            <w:shd w:val="clear" w:color="auto" w:fill="auto"/>
          </w:tcPr>
          <w:p w14:paraId="01DA471F" w14:textId="77777777" w:rsidR="00EA53A7" w:rsidRPr="004E261E" w:rsidRDefault="00EA53A7" w:rsidP="000331A4">
            <w:pPr>
              <w:rPr>
                <w:rFonts w:ascii="ＭＳ 明朝" w:hAnsi="ＭＳ 明朝" w:hint="eastAsia"/>
                <w:sz w:val="24"/>
              </w:rPr>
            </w:pPr>
          </w:p>
        </w:tc>
        <w:tc>
          <w:tcPr>
            <w:tcW w:w="1800" w:type="dxa"/>
            <w:shd w:val="clear" w:color="auto" w:fill="auto"/>
          </w:tcPr>
          <w:p w14:paraId="2DE72370" w14:textId="77777777" w:rsidR="00EA53A7" w:rsidRPr="004E261E" w:rsidRDefault="00EA53A7" w:rsidP="000331A4">
            <w:pPr>
              <w:rPr>
                <w:rFonts w:ascii="ＭＳ 明朝" w:hAnsi="ＭＳ 明朝" w:hint="eastAsia"/>
                <w:sz w:val="24"/>
              </w:rPr>
            </w:pPr>
          </w:p>
        </w:tc>
        <w:tc>
          <w:tcPr>
            <w:tcW w:w="1800" w:type="dxa"/>
            <w:shd w:val="clear" w:color="auto" w:fill="auto"/>
          </w:tcPr>
          <w:p w14:paraId="17475BDB" w14:textId="77777777" w:rsidR="00EA53A7" w:rsidRPr="004E261E" w:rsidRDefault="00EA53A7" w:rsidP="000331A4">
            <w:pPr>
              <w:rPr>
                <w:rFonts w:ascii="ＭＳ 明朝" w:hAnsi="ＭＳ 明朝" w:hint="eastAsia"/>
                <w:sz w:val="24"/>
              </w:rPr>
            </w:pPr>
          </w:p>
        </w:tc>
        <w:tc>
          <w:tcPr>
            <w:tcW w:w="1800" w:type="dxa"/>
            <w:shd w:val="clear" w:color="auto" w:fill="auto"/>
          </w:tcPr>
          <w:p w14:paraId="279B94B6" w14:textId="77777777" w:rsidR="00EA53A7" w:rsidRPr="004E261E" w:rsidRDefault="00EA53A7" w:rsidP="000331A4">
            <w:pPr>
              <w:rPr>
                <w:rFonts w:ascii="ＭＳ 明朝" w:hAnsi="ＭＳ 明朝" w:hint="eastAsia"/>
                <w:sz w:val="24"/>
              </w:rPr>
            </w:pPr>
          </w:p>
        </w:tc>
      </w:tr>
      <w:tr w:rsidR="00EA53A7" w:rsidRPr="004E261E" w14:paraId="356F2D74" w14:textId="77777777" w:rsidTr="000331A4">
        <w:tc>
          <w:tcPr>
            <w:tcW w:w="2088" w:type="dxa"/>
            <w:shd w:val="clear" w:color="auto" w:fill="auto"/>
          </w:tcPr>
          <w:p w14:paraId="4B7725F5" w14:textId="77777777" w:rsidR="00EA53A7" w:rsidRPr="004E261E" w:rsidRDefault="00EA53A7" w:rsidP="000331A4">
            <w:pPr>
              <w:jc w:val="center"/>
              <w:rPr>
                <w:rFonts w:ascii="ＭＳ 明朝" w:hAnsi="ＭＳ 明朝" w:hint="eastAsia"/>
                <w:sz w:val="24"/>
              </w:rPr>
            </w:pPr>
            <w:r w:rsidRPr="004E261E">
              <w:rPr>
                <w:rFonts w:ascii="ＭＳ 明朝" w:hAnsi="ＭＳ 明朝" w:hint="eastAsia"/>
                <w:sz w:val="24"/>
              </w:rPr>
              <w:t>積載コンテナ数（TEU）</w:t>
            </w:r>
          </w:p>
        </w:tc>
        <w:tc>
          <w:tcPr>
            <w:tcW w:w="1800" w:type="dxa"/>
            <w:shd w:val="clear" w:color="auto" w:fill="auto"/>
          </w:tcPr>
          <w:p w14:paraId="34F7F99A" w14:textId="77777777" w:rsidR="00EA53A7" w:rsidRPr="004E261E" w:rsidRDefault="00EA53A7" w:rsidP="000331A4">
            <w:pPr>
              <w:rPr>
                <w:rFonts w:ascii="ＭＳ 明朝" w:hAnsi="ＭＳ 明朝" w:hint="eastAsia"/>
                <w:sz w:val="24"/>
              </w:rPr>
            </w:pPr>
          </w:p>
        </w:tc>
        <w:tc>
          <w:tcPr>
            <w:tcW w:w="1800" w:type="dxa"/>
            <w:shd w:val="clear" w:color="auto" w:fill="auto"/>
          </w:tcPr>
          <w:p w14:paraId="282F5B5E" w14:textId="77777777" w:rsidR="00EA53A7" w:rsidRPr="004E261E" w:rsidRDefault="00EA53A7" w:rsidP="000331A4">
            <w:pPr>
              <w:rPr>
                <w:rFonts w:ascii="ＭＳ 明朝" w:hAnsi="ＭＳ 明朝" w:hint="eastAsia"/>
                <w:sz w:val="24"/>
              </w:rPr>
            </w:pPr>
          </w:p>
        </w:tc>
        <w:tc>
          <w:tcPr>
            <w:tcW w:w="1800" w:type="dxa"/>
            <w:shd w:val="clear" w:color="auto" w:fill="auto"/>
          </w:tcPr>
          <w:p w14:paraId="3BD0F77F" w14:textId="77777777" w:rsidR="00EA53A7" w:rsidRPr="004E261E" w:rsidRDefault="00EA53A7" w:rsidP="000331A4">
            <w:pPr>
              <w:rPr>
                <w:rFonts w:ascii="ＭＳ 明朝" w:hAnsi="ＭＳ 明朝" w:hint="eastAsia"/>
                <w:sz w:val="24"/>
              </w:rPr>
            </w:pPr>
          </w:p>
        </w:tc>
        <w:tc>
          <w:tcPr>
            <w:tcW w:w="1800" w:type="dxa"/>
            <w:shd w:val="clear" w:color="auto" w:fill="auto"/>
          </w:tcPr>
          <w:p w14:paraId="5AB38E83" w14:textId="77777777" w:rsidR="00EA53A7" w:rsidRPr="004E261E" w:rsidRDefault="00EA53A7" w:rsidP="000331A4">
            <w:pPr>
              <w:rPr>
                <w:rFonts w:ascii="ＭＳ 明朝" w:hAnsi="ＭＳ 明朝" w:hint="eastAsia"/>
                <w:sz w:val="24"/>
              </w:rPr>
            </w:pPr>
          </w:p>
        </w:tc>
      </w:tr>
    </w:tbl>
    <w:p w14:paraId="052F8A45" w14:textId="77777777" w:rsidR="00EA53A7" w:rsidRDefault="00EA53A7" w:rsidP="00EA53A7">
      <w:pPr>
        <w:rPr>
          <w:rFonts w:ascii="ＭＳ 明朝" w:hAnsi="ＭＳ 明朝" w:hint="eastAsia"/>
          <w:sz w:val="24"/>
        </w:rPr>
      </w:pPr>
      <w:r>
        <w:rPr>
          <w:rFonts w:ascii="ＭＳ 明朝" w:hAnsi="ＭＳ 明朝" w:hint="eastAsia"/>
          <w:sz w:val="24"/>
        </w:rPr>
        <w:t>４　本航路開設に伴い廃止（休止）する航路</w:t>
      </w:r>
    </w:p>
    <w:p w14:paraId="0BD8255A" w14:textId="77777777" w:rsidR="00EA53A7" w:rsidRDefault="00EA53A7" w:rsidP="00EA53A7">
      <w:pPr>
        <w:ind w:leftChars="114" w:left="239"/>
        <w:rPr>
          <w:rFonts w:ascii="ＭＳ 明朝" w:hAnsi="ＭＳ 明朝" w:hint="eastAsia"/>
          <w:sz w:val="24"/>
        </w:rPr>
      </w:pPr>
      <w:r>
        <w:rPr>
          <w:rFonts w:ascii="ＭＳ 明朝" w:hAnsi="ＭＳ 明朝" w:hint="eastAsia"/>
          <w:sz w:val="24"/>
        </w:rPr>
        <w:t>（あり・なし）※どちらかに「○」をつけてください。ある場合は、以下の記載をしてください。</w:t>
      </w:r>
    </w:p>
    <w:p w14:paraId="7E1DAE94" w14:textId="77777777" w:rsidR="00EA53A7" w:rsidRDefault="00EA53A7" w:rsidP="00EA53A7">
      <w:pPr>
        <w:ind w:firstLineChars="100" w:firstLine="240"/>
        <w:rPr>
          <w:rFonts w:ascii="ＭＳ 明朝" w:hAnsi="ＭＳ 明朝" w:hint="eastAsia"/>
          <w:sz w:val="24"/>
        </w:rPr>
      </w:pPr>
      <w:r>
        <w:rPr>
          <w:rFonts w:ascii="ＭＳ 明朝" w:hAnsi="ＭＳ 明朝" w:hint="eastAsia"/>
          <w:sz w:val="24"/>
        </w:rPr>
        <w:t>・航路名　　　　　　　　　　　　　　・運行者</w:t>
      </w:r>
    </w:p>
    <w:p w14:paraId="53BF6F82" w14:textId="77777777" w:rsidR="00EA53A7" w:rsidRDefault="00EA53A7" w:rsidP="00EA53A7">
      <w:pPr>
        <w:ind w:firstLineChars="100" w:firstLine="240"/>
        <w:rPr>
          <w:rFonts w:ascii="ＭＳ 明朝" w:hAnsi="ＭＳ 明朝" w:hint="eastAsia"/>
          <w:sz w:val="24"/>
        </w:rPr>
      </w:pPr>
      <w:r>
        <w:rPr>
          <w:rFonts w:ascii="ＭＳ 明朝" w:hAnsi="ＭＳ 明朝" w:hint="eastAsia"/>
          <w:sz w:val="24"/>
        </w:rPr>
        <w:t>・全寄港地</w:t>
      </w:r>
    </w:p>
    <w:p w14:paraId="72259EEC" w14:textId="77777777" w:rsidR="00EA53A7" w:rsidRDefault="00EA53A7" w:rsidP="00EA53A7">
      <w:pPr>
        <w:rPr>
          <w:rFonts w:ascii="ＭＳ 明朝" w:hAnsi="ＭＳ 明朝" w:hint="eastAsia"/>
          <w:sz w:val="24"/>
        </w:rPr>
      </w:pPr>
    </w:p>
    <w:p w14:paraId="284EB5A1" w14:textId="77777777" w:rsidR="00EA53A7" w:rsidRDefault="00EA53A7" w:rsidP="00EA53A7">
      <w:pPr>
        <w:rPr>
          <w:rFonts w:ascii="ＭＳ 明朝" w:hAnsi="ＭＳ 明朝" w:hint="eastAsia"/>
          <w:sz w:val="24"/>
        </w:rPr>
      </w:pPr>
      <w:r>
        <w:rPr>
          <w:rFonts w:ascii="ＭＳ 明朝" w:hAnsi="ＭＳ 明朝" w:hint="eastAsia"/>
          <w:sz w:val="24"/>
        </w:rPr>
        <w:t>※添付資料</w:t>
      </w:r>
    </w:p>
    <w:p w14:paraId="51BEAAC4" w14:textId="3D405B39" w:rsidR="00D603E2" w:rsidRPr="00EA53A7" w:rsidRDefault="00EA53A7">
      <w:pPr>
        <w:rPr>
          <w:rFonts w:ascii="ＭＳ 明朝" w:hAnsi="ＭＳ 明朝"/>
          <w:sz w:val="24"/>
        </w:rPr>
      </w:pPr>
      <w:r>
        <w:rPr>
          <w:rFonts w:ascii="ＭＳ 明朝" w:hAnsi="ＭＳ 明朝" w:hint="eastAsia"/>
          <w:sz w:val="24"/>
        </w:rPr>
        <w:t xml:space="preserve">　・今回申請する新規コンテナ定期航路の公表資料</w:t>
      </w:r>
    </w:p>
    <w:sectPr w:rsidR="00D603E2" w:rsidRPr="00EA53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A7"/>
    <w:rsid w:val="00B03515"/>
    <w:rsid w:val="00D603E2"/>
    <w:rsid w:val="00EA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5FA97"/>
  <w15:chartTrackingRefBased/>
  <w15:docId w15:val="{AB572AF5-5280-4A08-A158-3699DB84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3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　悠司</dc:creator>
  <cp:keywords/>
  <dc:description/>
  <cp:lastModifiedBy>河田　悠司</cp:lastModifiedBy>
  <cp:revision>1</cp:revision>
  <dcterms:created xsi:type="dcterms:W3CDTF">2023-03-09T09:19:00Z</dcterms:created>
  <dcterms:modified xsi:type="dcterms:W3CDTF">2023-03-09T09:20:00Z</dcterms:modified>
</cp:coreProperties>
</file>