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EC" w:rsidRPr="007A3C68" w:rsidRDefault="007A3C68">
      <w:pPr>
        <w:rPr>
          <w:rFonts w:ascii="?l?r ??fc"/>
          <w:snapToGrid w:val="0"/>
          <w:sz w:val="24"/>
          <w:szCs w:val="24"/>
        </w:rPr>
      </w:pPr>
      <w:r w:rsidRPr="007A3C68">
        <w:rPr>
          <w:rFonts w:ascii="?l?r ??fc" w:hint="eastAsia"/>
          <w:snapToGrid w:val="0"/>
          <w:sz w:val="24"/>
          <w:szCs w:val="24"/>
        </w:rPr>
        <w:t>様式第２（第２条関係）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7A3EEC" w:rsidRPr="007A3C68" w:rsidTr="00221ED1">
        <w:tblPrEx>
          <w:tblCellMar>
            <w:top w:w="0" w:type="dxa"/>
            <w:bottom w:w="0" w:type="dxa"/>
          </w:tblCellMar>
        </w:tblPrEx>
        <w:trPr>
          <w:trHeight w:hRule="exact" w:val="13039"/>
          <w:jc w:val="center"/>
        </w:trPr>
        <w:tc>
          <w:tcPr>
            <w:tcW w:w="8504" w:type="dxa"/>
          </w:tcPr>
          <w:p w:rsidR="007A3C68" w:rsidRDefault="007A3C68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7A3EEC" w:rsidRPr="007A3C68" w:rsidRDefault="007A3EEC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snapToGrid w:val="0"/>
                <w:sz w:val="24"/>
                <w:szCs w:val="24"/>
              </w:rPr>
              <w:fldChar w:fldCharType="begin"/>
            </w:r>
            <w:r w:rsidRPr="007A3C68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化製場</w:instrText>
            </w:r>
            <w:r w:rsidRPr="007A3C68">
              <w:rPr>
                <w:snapToGrid w:val="0"/>
                <w:sz w:val="24"/>
                <w:szCs w:val="24"/>
              </w:rPr>
              <w:instrText>),\s\do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死亡獣畜取扱場</w:instrText>
            </w:r>
            <w:r w:rsidRPr="007A3C68">
              <w:rPr>
                <w:snapToGrid w:val="0"/>
                <w:sz w:val="24"/>
                <w:szCs w:val="24"/>
              </w:rPr>
              <w:instrText>))</w:instrText>
            </w:r>
            <w:r w:rsidRPr="007A3C68">
              <w:rPr>
                <w:snapToGrid w:val="0"/>
                <w:sz w:val="24"/>
                <w:szCs w:val="24"/>
              </w:rPr>
              <w:fldChar w:fldCharType="end"/>
            </w:r>
            <w:r w:rsidRPr="007A3C68">
              <w:rPr>
                <w:rFonts w:hint="eastAsia"/>
                <w:snapToGrid w:val="0"/>
                <w:vanish/>
                <w:sz w:val="24"/>
                <w:szCs w:val="24"/>
              </w:rPr>
              <w:t>化製場死亡獣畜取扱場</w: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t>設置許可</w:t>
            </w:r>
            <w:bookmarkStart w:id="0" w:name="_GoBack"/>
            <w:bookmarkEnd w:id="0"/>
            <w:r w:rsidRPr="007A3C68">
              <w:rPr>
                <w:rFonts w:hint="eastAsia"/>
                <w:snapToGrid w:val="0"/>
                <w:sz w:val="24"/>
                <w:szCs w:val="24"/>
              </w:rPr>
              <w:t>申請書</w:t>
            </w:r>
          </w:p>
          <w:p w:rsidR="007A3EEC" w:rsidRPr="007A3C68" w:rsidRDefault="007A3EEC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C68" w:rsidRDefault="007A3C68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7A3EEC" w:rsidRDefault="007A3EEC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221ED1" w:rsidRPr="00221ED1" w:rsidRDefault="00221ED1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Default="00196AAD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</w:t>
            </w:r>
            <w:r w:rsidR="007A3EEC" w:rsidRPr="007A3C68">
              <w:rPr>
                <w:rFonts w:hint="eastAsia"/>
                <w:snapToGrid w:val="0"/>
                <w:sz w:val="24"/>
                <w:szCs w:val="24"/>
              </w:rPr>
              <w:t xml:space="preserve">　殿</w:t>
            </w:r>
          </w:p>
          <w:p w:rsidR="007A3C68" w:rsidRPr="007A3C68" w:rsidRDefault="007A3C68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Pr="007A3C68" w:rsidRDefault="007A3EEC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7A3EEC" w:rsidRPr="007A3C68" w:rsidRDefault="007A3EEC">
            <w:pPr>
              <w:spacing w:before="120"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7A3EEC" w:rsidRPr="007A3C68" w:rsidRDefault="007A3EEC">
            <w:pPr>
              <w:spacing w:after="120"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7A3C68">
              <w:rPr>
                <w:snapToGrid w:val="0"/>
                <w:sz w:val="24"/>
                <w:szCs w:val="24"/>
              </w:rPr>
              <w:fldChar w:fldCharType="begin"/>
            </w:r>
            <w:r w:rsidRPr="007A3C68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7A3C68">
              <w:rPr>
                <w:snapToGrid w:val="0"/>
                <w:sz w:val="24"/>
                <w:szCs w:val="24"/>
              </w:rPr>
              <w:instrText>),\s\do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7A3C68">
              <w:rPr>
                <w:snapToGrid w:val="0"/>
                <w:sz w:val="24"/>
                <w:szCs w:val="24"/>
              </w:rPr>
              <w:instrText>))</w:instrText>
            </w:r>
            <w:r w:rsidRPr="007A3C68">
              <w:rPr>
                <w:snapToGrid w:val="0"/>
                <w:sz w:val="24"/>
                <w:szCs w:val="24"/>
              </w:rPr>
              <w:fldChar w:fldCharType="end"/>
            </w:r>
            <w:r w:rsidRPr="007A3C68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7A3C68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7A3C68">
              <w:rPr>
                <w:snapToGrid w:val="0"/>
                <w:sz w:val="24"/>
                <w:szCs w:val="24"/>
              </w:rPr>
              <w:t xml:space="preserve"> </w:t>
            </w:r>
          </w:p>
          <w:p w:rsidR="007A3EEC" w:rsidRPr="007A3C68" w:rsidRDefault="007A3EEC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下記のとおり、</w:t>
            </w:r>
            <w:r w:rsidRPr="007A3C68">
              <w:rPr>
                <w:snapToGrid w:val="0"/>
                <w:sz w:val="24"/>
                <w:szCs w:val="24"/>
              </w:rPr>
              <w:fldChar w:fldCharType="begin"/>
            </w:r>
            <w:r w:rsidRPr="007A3C68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化製場</w:instrText>
            </w:r>
            <w:r w:rsidRPr="007A3C68">
              <w:rPr>
                <w:snapToGrid w:val="0"/>
                <w:sz w:val="24"/>
                <w:szCs w:val="24"/>
              </w:rPr>
              <w:instrText>),\s\do  5(</w:instrTex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instrText>死亡獣畜取扱場</w:instrText>
            </w:r>
            <w:r w:rsidRPr="007A3C68">
              <w:rPr>
                <w:snapToGrid w:val="0"/>
                <w:sz w:val="24"/>
                <w:szCs w:val="24"/>
              </w:rPr>
              <w:instrText>))</w:instrText>
            </w:r>
            <w:r w:rsidRPr="007A3C68">
              <w:rPr>
                <w:snapToGrid w:val="0"/>
                <w:sz w:val="24"/>
                <w:szCs w:val="24"/>
              </w:rPr>
              <w:fldChar w:fldCharType="end"/>
            </w:r>
            <w:r w:rsidRPr="007A3C68">
              <w:rPr>
                <w:rFonts w:hint="eastAsia"/>
                <w:snapToGrid w:val="0"/>
                <w:vanish/>
                <w:sz w:val="24"/>
                <w:szCs w:val="24"/>
              </w:rPr>
              <w:t>化製場死亡獣畜取扱場</w:t>
            </w:r>
            <w:r w:rsidRPr="007A3C68">
              <w:rPr>
                <w:snapToGrid w:val="0"/>
                <w:sz w:val="24"/>
                <w:szCs w:val="24"/>
              </w:rPr>
              <w:t xml:space="preserve"> </w: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t>を設置することを許可してください。</w:t>
            </w:r>
          </w:p>
          <w:p w:rsidR="007A3EEC" w:rsidRPr="007A3C68" w:rsidRDefault="007A3EEC">
            <w:pPr>
              <w:spacing w:before="120"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7A3EEC" w:rsidRDefault="007A3EEC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１　施設（区域）の所在地</w:t>
            </w:r>
          </w:p>
          <w:p w:rsidR="007A3C68" w:rsidRPr="007A3C68" w:rsidRDefault="007A3C68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Default="007A3EEC">
            <w:pPr>
              <w:spacing w:line="420" w:lineRule="exact"/>
              <w:ind w:left="210" w:hanging="210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２　死亡獣畜取扱場にあつては、死亡獣畜の解体、埋却又は焼却のいずれを行うものであるかの別</w:t>
            </w:r>
          </w:p>
          <w:p w:rsidR="007A3C68" w:rsidRPr="007A3C68" w:rsidRDefault="007A3C68">
            <w:pPr>
              <w:spacing w:line="420" w:lineRule="exact"/>
              <w:ind w:left="210" w:hanging="210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Default="007A3EEC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３　施設の構造設備（埋却を行う死亡獣畜取扱場にあつては、区域）の概要</w:t>
            </w:r>
          </w:p>
          <w:p w:rsidR="007A3C68" w:rsidRPr="007A3C68" w:rsidRDefault="007A3C68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Default="007A3EEC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４　化製場にあつては、製品及び取扱原料の種目並びに処理方法</w:t>
            </w:r>
          </w:p>
          <w:p w:rsidR="007A3C68" w:rsidRPr="007A3C68" w:rsidRDefault="007A3C68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Default="007A3EEC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５　管理者の住所及び氏名</w:t>
            </w:r>
          </w:p>
          <w:p w:rsidR="007A3C68" w:rsidRDefault="007A3C68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7A3C68" w:rsidRPr="007A3C68" w:rsidRDefault="007A3C68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１　施設の配置図</w:t>
            </w: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２　施設の構造設備を明らかにした図面</w:t>
            </w: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３　施設の周囲</w:t>
            </w:r>
            <w:r w:rsidRPr="007A3C68">
              <w:rPr>
                <w:snapToGrid w:val="0"/>
                <w:sz w:val="24"/>
                <w:szCs w:val="24"/>
              </w:rPr>
              <w:t>100</w:t>
            </w:r>
            <w:r w:rsidRPr="007A3C68">
              <w:rPr>
                <w:rFonts w:hint="eastAsia"/>
                <w:snapToGrid w:val="0"/>
                <w:sz w:val="24"/>
                <w:szCs w:val="24"/>
              </w:rPr>
              <w:t>メートル以内の状況を明らかにした図面</w:t>
            </w:r>
          </w:p>
          <w:p w:rsidR="007A3EEC" w:rsidRPr="007A3C68" w:rsidRDefault="007A3EE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7A3C68">
              <w:rPr>
                <w:rFonts w:hint="eastAsia"/>
                <w:snapToGrid w:val="0"/>
                <w:sz w:val="24"/>
                <w:szCs w:val="24"/>
              </w:rPr>
              <w:t xml:space="preserve">　４　定款又は寄附行為の写し（法人の場合）</w:t>
            </w:r>
          </w:p>
        </w:tc>
      </w:tr>
    </w:tbl>
    <w:p w:rsidR="007A3EEC" w:rsidRPr="007A3C68" w:rsidRDefault="007A3EEC">
      <w:pPr>
        <w:spacing w:before="120"/>
        <w:rPr>
          <w:rFonts w:ascii="?l?r ??fc"/>
          <w:snapToGrid w:val="0"/>
          <w:sz w:val="24"/>
          <w:szCs w:val="24"/>
        </w:rPr>
      </w:pPr>
      <w:r w:rsidRPr="007A3C68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7A3EEC" w:rsidRPr="007A3C68" w:rsidSect="00221ED1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69" w:rsidRDefault="00982769">
      <w:pPr>
        <w:spacing w:line="240" w:lineRule="auto"/>
      </w:pPr>
      <w:r>
        <w:separator/>
      </w:r>
    </w:p>
  </w:endnote>
  <w:endnote w:type="continuationSeparator" w:id="0">
    <w:p w:rsidR="00982769" w:rsidRDefault="0098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69" w:rsidRDefault="00982769">
      <w:pPr>
        <w:spacing w:line="240" w:lineRule="auto"/>
      </w:pPr>
      <w:r>
        <w:separator/>
      </w:r>
    </w:p>
  </w:footnote>
  <w:footnote w:type="continuationSeparator" w:id="0">
    <w:p w:rsidR="00982769" w:rsidRDefault="00982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3C68"/>
    <w:rsid w:val="00153474"/>
    <w:rsid w:val="00196AAD"/>
    <w:rsid w:val="00221ED1"/>
    <w:rsid w:val="0024352E"/>
    <w:rsid w:val="007A3C68"/>
    <w:rsid w:val="007A3EEC"/>
    <w:rsid w:val="009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535CE-6465-4854-B0AE-4AADBB9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oa</cp:lastModifiedBy>
  <cp:revision>2</cp:revision>
  <cp:lastPrinted>2000-04-25T06:22:00Z</cp:lastPrinted>
  <dcterms:created xsi:type="dcterms:W3CDTF">2021-12-10T03:48:00Z</dcterms:created>
  <dcterms:modified xsi:type="dcterms:W3CDTF">2021-12-10T03:48:00Z</dcterms:modified>
</cp:coreProperties>
</file>