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F91" w:rsidRPr="00077F91" w:rsidRDefault="00077F91" w:rsidP="00077F91">
      <w:pPr>
        <w:pStyle w:val="Default"/>
        <w:rPr>
          <w:rFonts w:hAnsi="ＭＳ ゴシック"/>
          <w:b/>
          <w:sz w:val="23"/>
          <w:szCs w:val="23"/>
        </w:rPr>
      </w:pPr>
      <w:r w:rsidRPr="00077F91">
        <w:rPr>
          <w:rFonts w:ascii="ＭＳ 明朝" w:eastAsia="ＭＳ 明朝" w:hAnsi="ＭＳ 明朝" w:cs="ＭＳ 明朝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-346075</wp:posOffset>
                </wp:positionV>
                <wp:extent cx="901065" cy="466725"/>
                <wp:effectExtent l="0" t="0" r="1333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06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7F91" w:rsidRPr="00DB09C0" w:rsidRDefault="003841B1" w:rsidP="00DB09C0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B09C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資料３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9.75pt;margin-top:-27.25pt;width:70.95pt;height:36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">
                <v:textbox>
                  <w:txbxContent>
                    <w:p w:rsidR="00077F91" w:rsidRPr="00DB09C0" w:rsidRDefault="003841B1" w:rsidP="00DB09C0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B09C0">
                        <w:rPr>
                          <w:rFonts w:hint="eastAsia"/>
                          <w:sz w:val="24"/>
                          <w:szCs w:val="24"/>
                        </w:rPr>
                        <w:t>資料３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77F91">
        <w:rPr>
          <w:rFonts w:ascii="ＭＳ 明朝" w:eastAsia="ＭＳ 明朝" w:hAnsi="ＭＳ 明朝"/>
        </w:rPr>
        <w:t xml:space="preserve"> </w:t>
      </w:r>
      <w:r w:rsidRPr="00077F91">
        <w:rPr>
          <w:rFonts w:hAnsi="ＭＳ ゴシック" w:hint="eastAsia"/>
          <w:b/>
          <w:sz w:val="23"/>
          <w:szCs w:val="23"/>
        </w:rPr>
        <w:t>外来医療計画に係る取組について</w:t>
      </w:r>
      <w:bookmarkStart w:id="0" w:name="_GoBack"/>
      <w:bookmarkEnd w:id="0"/>
    </w:p>
    <w:p w:rsidR="00077F91" w:rsidRDefault="00077F91" w:rsidP="00077F91">
      <w:pPr>
        <w:pStyle w:val="Defaul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（共同利用計画書について</w:t>
      </w:r>
      <w:r w:rsidRPr="00077F91">
        <w:rPr>
          <w:rFonts w:ascii="ＭＳ 明朝" w:eastAsia="ＭＳ 明朝" w:hAnsi="ＭＳ 明朝" w:hint="eastAsia"/>
          <w:sz w:val="23"/>
          <w:szCs w:val="23"/>
        </w:rPr>
        <w:t>）</w:t>
      </w:r>
    </w:p>
    <w:p w:rsidR="00077F91" w:rsidRPr="00077F91" w:rsidRDefault="00077F91" w:rsidP="00077F91">
      <w:pPr>
        <w:pStyle w:val="Default"/>
        <w:rPr>
          <w:rFonts w:ascii="ＭＳ 明朝" w:eastAsia="ＭＳ 明朝" w:hAnsi="ＭＳ 明朝"/>
          <w:sz w:val="23"/>
          <w:szCs w:val="23"/>
        </w:rPr>
      </w:pPr>
    </w:p>
    <w:p w:rsidR="00077F91" w:rsidRPr="00077F91" w:rsidRDefault="00077F91" w:rsidP="00077F91">
      <w:pPr>
        <w:pStyle w:val="Default"/>
        <w:rPr>
          <w:rFonts w:ascii="ＭＳ 明朝" w:eastAsia="ＭＳ 明朝" w:hAnsi="ＭＳ 明朝"/>
          <w:sz w:val="23"/>
          <w:szCs w:val="23"/>
        </w:rPr>
      </w:pPr>
      <w:r w:rsidRPr="00077F91">
        <w:rPr>
          <w:rFonts w:ascii="ＭＳ 明朝" w:eastAsia="ＭＳ 明朝" w:hAnsi="ＭＳ 明朝" w:hint="eastAsia"/>
          <w:sz w:val="23"/>
          <w:szCs w:val="23"/>
        </w:rPr>
        <w:t>１</w:t>
      </w:r>
      <w:r>
        <w:rPr>
          <w:rFonts w:ascii="ＭＳ 明朝" w:eastAsia="ＭＳ 明朝" w:hAnsi="ＭＳ 明朝" w:hint="eastAsia"/>
          <w:sz w:val="23"/>
          <w:szCs w:val="23"/>
        </w:rPr>
        <w:t xml:space="preserve">　</w:t>
      </w:r>
      <w:r w:rsidRPr="00077F91">
        <w:rPr>
          <w:rFonts w:ascii="ＭＳ 明朝" w:eastAsia="ＭＳ 明朝" w:hAnsi="ＭＳ 明朝" w:hint="eastAsia"/>
          <w:sz w:val="23"/>
          <w:szCs w:val="23"/>
        </w:rPr>
        <w:t>概要</w:t>
      </w:r>
    </w:p>
    <w:p w:rsidR="00077F91" w:rsidRPr="00077F91" w:rsidRDefault="00077F91" w:rsidP="00077F91">
      <w:pPr>
        <w:pStyle w:val="Default"/>
        <w:ind w:leftChars="100" w:left="210" w:firstLineChars="100" w:firstLine="230"/>
        <w:rPr>
          <w:rFonts w:ascii="ＭＳ 明朝" w:eastAsia="ＭＳ 明朝" w:hAnsi="ＭＳ 明朝" w:cs="ＭＳ 明朝"/>
          <w:sz w:val="23"/>
          <w:szCs w:val="23"/>
        </w:rPr>
      </w:pPr>
      <w:r w:rsidRPr="00077F91">
        <w:rPr>
          <w:rFonts w:ascii="ＭＳ 明朝" w:eastAsia="ＭＳ 明朝" w:hAnsi="ＭＳ 明朝" w:cs="ＭＳ 明朝" w:hint="eastAsia"/>
          <w:sz w:val="23"/>
          <w:szCs w:val="23"/>
        </w:rPr>
        <w:t>本県では、国が示すガイドラインに基づき、令和２年３月に外来医療計画を策定し、「外来医療機能分担申出書」（外来医師多数区域のみ）及び「共同利用計画」について、医療機関の開設者に対し、提出を求めることとしております。</w:t>
      </w:r>
    </w:p>
    <w:p w:rsidR="00077F91" w:rsidRDefault="00077F91" w:rsidP="00077F91">
      <w:pPr>
        <w:pStyle w:val="Default"/>
        <w:ind w:leftChars="100" w:left="210" w:firstLineChars="100" w:firstLine="230"/>
        <w:rPr>
          <w:rFonts w:ascii="ＭＳ 明朝" w:eastAsia="ＭＳ 明朝" w:hAnsi="ＭＳ 明朝" w:cs="ＭＳ 明朝"/>
          <w:sz w:val="23"/>
          <w:szCs w:val="23"/>
        </w:rPr>
      </w:pPr>
      <w:r>
        <w:rPr>
          <w:rFonts w:ascii="ＭＳ 明朝" w:eastAsia="ＭＳ 明朝" w:hAnsi="ＭＳ 明朝" w:cs="ＭＳ 明朝" w:hint="eastAsia"/>
          <w:sz w:val="23"/>
          <w:szCs w:val="23"/>
        </w:rPr>
        <w:t>今回、報告させていただく「共同利用計画」については、</w:t>
      </w:r>
      <w:r w:rsidRPr="00077F91">
        <w:rPr>
          <w:rFonts w:ascii="ＭＳ 明朝" w:eastAsia="ＭＳ 明朝" w:hAnsi="ＭＳ 明朝" w:cs="ＭＳ 明朝" w:hint="eastAsia"/>
          <w:sz w:val="23"/>
          <w:szCs w:val="23"/>
        </w:rPr>
        <w:t>令和</w:t>
      </w:r>
      <w:r w:rsidRPr="00077F91">
        <w:rPr>
          <w:rFonts w:ascii="ＭＳ 明朝" w:eastAsia="ＭＳ 明朝" w:hAnsi="ＭＳ 明朝" w:cs="ＭＳ 明朝"/>
          <w:sz w:val="23"/>
          <w:szCs w:val="23"/>
        </w:rPr>
        <w:t>3</w:t>
      </w:r>
      <w:r w:rsidRPr="00077F91">
        <w:rPr>
          <w:rFonts w:ascii="ＭＳ 明朝" w:eastAsia="ＭＳ 明朝" w:hAnsi="ＭＳ 明朝" w:cs="ＭＳ 明朝" w:hint="eastAsia"/>
          <w:sz w:val="23"/>
          <w:szCs w:val="23"/>
        </w:rPr>
        <w:t>年</w:t>
      </w:r>
      <w:r>
        <w:rPr>
          <w:rFonts w:ascii="ＭＳ 明朝" w:eastAsia="ＭＳ 明朝" w:hAnsi="ＭＳ 明朝" w:cs="ＭＳ 明朝" w:hint="eastAsia"/>
          <w:sz w:val="23"/>
          <w:szCs w:val="23"/>
        </w:rPr>
        <w:t>12</w:t>
      </w:r>
      <w:r w:rsidRPr="00077F91">
        <w:rPr>
          <w:rFonts w:ascii="ＭＳ 明朝" w:eastAsia="ＭＳ 明朝" w:hAnsi="ＭＳ 明朝" w:cs="ＭＳ 明朝" w:hint="eastAsia"/>
          <w:sz w:val="23"/>
          <w:szCs w:val="23"/>
        </w:rPr>
        <w:t>月</w:t>
      </w:r>
      <w:r>
        <w:rPr>
          <w:rFonts w:ascii="ＭＳ 明朝" w:eastAsia="ＭＳ 明朝" w:hAnsi="ＭＳ 明朝" w:cs="ＭＳ 明朝" w:hint="eastAsia"/>
          <w:sz w:val="23"/>
          <w:szCs w:val="23"/>
        </w:rPr>
        <w:t>に新城保健所に提出されたものです。</w:t>
      </w:r>
    </w:p>
    <w:p w:rsidR="00077F91" w:rsidRDefault="00077F91" w:rsidP="00077F91">
      <w:pPr>
        <w:pStyle w:val="Default"/>
        <w:ind w:leftChars="100" w:left="210" w:firstLineChars="100" w:firstLine="230"/>
        <w:rPr>
          <w:rFonts w:ascii="ＭＳ 明朝" w:eastAsia="ＭＳ 明朝" w:hAnsi="ＭＳ 明朝" w:cs="ＭＳ 明朝"/>
          <w:sz w:val="23"/>
          <w:szCs w:val="23"/>
        </w:rPr>
      </w:pPr>
    </w:p>
    <w:p w:rsidR="00077F91" w:rsidRPr="00077F91" w:rsidRDefault="00077F91" w:rsidP="00077F91">
      <w:pPr>
        <w:pStyle w:val="Default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 xml:space="preserve">２　</w:t>
      </w:r>
      <w:r w:rsidRPr="00077F91">
        <w:rPr>
          <w:rFonts w:ascii="ＭＳ 明朝" w:eastAsia="ＭＳ 明朝" w:hAnsi="ＭＳ 明朝" w:hint="eastAsia"/>
          <w:sz w:val="23"/>
          <w:szCs w:val="23"/>
        </w:rPr>
        <w:t>共同利用計画</w:t>
      </w:r>
    </w:p>
    <w:p w:rsidR="0028311B" w:rsidRPr="003841B1" w:rsidRDefault="003841B1" w:rsidP="003841B1">
      <w:pPr>
        <w:ind w:leftChars="100" w:left="210" w:firstLineChars="100" w:firstLine="230"/>
        <w:rPr>
          <w:rFonts w:ascii="ＭＳ 明朝" w:eastAsia="ＭＳ 明朝" w:hAnsi="ＭＳ 明朝" w:cs="ＭＳ 明朝"/>
          <w:sz w:val="23"/>
          <w:szCs w:val="23"/>
        </w:rPr>
      </w:pPr>
      <w:r>
        <w:rPr>
          <w:rFonts w:ascii="ＭＳ 明朝" w:eastAsia="ＭＳ 明朝" w:hAnsi="ＭＳ 明朝" w:cs="ＭＳ 明朝" w:hint="eastAsia"/>
          <w:sz w:val="23"/>
          <w:szCs w:val="23"/>
        </w:rPr>
        <w:t>共同利用計画書とは</w:t>
      </w:r>
      <w:r w:rsidR="0028311B">
        <w:rPr>
          <w:rFonts w:ascii="ＭＳ 明朝" w:eastAsia="ＭＳ 明朝" w:hAnsi="ＭＳ 明朝" w:cs="ＭＳ 明朝" w:hint="eastAsia"/>
          <w:sz w:val="23"/>
          <w:szCs w:val="23"/>
        </w:rPr>
        <w:t>マルチスライスCT、</w:t>
      </w:r>
      <w:r w:rsidR="0028311B">
        <w:rPr>
          <w:rFonts w:ascii="ＭＳ 明朝" w:eastAsia="ＭＳ 明朝" w:hAnsi="ＭＳ 明朝" w:cs="ＭＳ 明朝"/>
          <w:sz w:val="23"/>
          <w:szCs w:val="23"/>
        </w:rPr>
        <w:t>MRI</w:t>
      </w:r>
      <w:r w:rsidR="0028311B">
        <w:rPr>
          <w:rFonts w:ascii="ＭＳ 明朝" w:eastAsia="ＭＳ 明朝" w:hAnsi="ＭＳ 明朝" w:cs="ＭＳ 明朝" w:hint="eastAsia"/>
          <w:sz w:val="23"/>
          <w:szCs w:val="23"/>
        </w:rPr>
        <w:t>、</w:t>
      </w:r>
      <w:r w:rsidR="0028311B">
        <w:rPr>
          <w:rFonts w:ascii="ＭＳ 明朝" w:eastAsia="ＭＳ 明朝" w:hAnsi="ＭＳ 明朝" w:cs="ＭＳ 明朝"/>
          <w:sz w:val="23"/>
          <w:szCs w:val="23"/>
        </w:rPr>
        <w:t>PET</w:t>
      </w:r>
      <w:r w:rsidR="0028311B">
        <w:rPr>
          <w:rFonts w:ascii="ＭＳ 明朝" w:eastAsia="ＭＳ 明朝" w:hAnsi="ＭＳ 明朝" w:cs="ＭＳ 明朝" w:hint="eastAsia"/>
          <w:sz w:val="23"/>
          <w:szCs w:val="23"/>
        </w:rPr>
        <w:t>、マンモグラフィ、リニアック、ガンマナイフなどの</w:t>
      </w:r>
      <w:r>
        <w:rPr>
          <w:rFonts w:ascii="ＭＳ 明朝" w:eastAsia="ＭＳ 明朝" w:hAnsi="ＭＳ 明朝" w:cs="ＭＳ 明朝" w:hint="eastAsia"/>
          <w:sz w:val="23"/>
          <w:szCs w:val="23"/>
        </w:rPr>
        <w:t>高額機器を新規に設置する場合に提出するものです。</w:t>
      </w:r>
    </w:p>
    <w:p w:rsidR="00A947C5" w:rsidRPr="00077F91" w:rsidRDefault="003841B1" w:rsidP="00077F91">
      <w:pPr>
        <w:ind w:firstLineChars="200" w:firstLine="460"/>
        <w:rPr>
          <w:rFonts w:ascii="ＭＳ 明朝" w:eastAsia="ＭＳ 明朝" w:hAnsi="ＭＳ 明朝" w:cs="ＭＳ 明朝"/>
          <w:sz w:val="23"/>
          <w:szCs w:val="23"/>
        </w:rPr>
      </w:pPr>
      <w:r>
        <w:rPr>
          <w:rFonts w:ascii="ＭＳ 明朝" w:eastAsia="ＭＳ 明朝" w:hAnsi="ＭＳ 明朝" w:cs="ＭＳ 明朝" w:hint="eastAsia"/>
          <w:sz w:val="23"/>
          <w:szCs w:val="23"/>
        </w:rPr>
        <w:t>東三河北部構想区域では、</w:t>
      </w:r>
      <w:r w:rsidR="00077F91">
        <w:rPr>
          <w:rFonts w:ascii="ＭＳ 明朝" w:eastAsia="ＭＳ 明朝" w:hAnsi="ＭＳ 明朝" w:cs="ＭＳ 明朝" w:hint="eastAsia"/>
          <w:sz w:val="23"/>
          <w:szCs w:val="23"/>
        </w:rPr>
        <w:t>書類送付時点に</w:t>
      </w:r>
      <w:r w:rsidR="00077F91" w:rsidRPr="00077F91">
        <w:rPr>
          <w:rFonts w:ascii="ＭＳ 明朝" w:eastAsia="ＭＳ 明朝" w:hAnsi="ＭＳ 明朝" w:cs="ＭＳ 明朝" w:hint="eastAsia"/>
          <w:sz w:val="23"/>
          <w:szCs w:val="23"/>
        </w:rPr>
        <w:t>おいて、</w:t>
      </w:r>
      <w:r w:rsidR="00077F91">
        <w:rPr>
          <w:rFonts w:ascii="ＭＳ 明朝" w:eastAsia="ＭＳ 明朝" w:hAnsi="ＭＳ 明朝" w:cs="ＭＳ 明朝" w:hint="eastAsia"/>
          <w:sz w:val="23"/>
          <w:szCs w:val="23"/>
        </w:rPr>
        <w:t>１</w:t>
      </w:r>
      <w:r w:rsidR="00077F91" w:rsidRPr="00077F91">
        <w:rPr>
          <w:rFonts w:ascii="ＭＳ 明朝" w:eastAsia="ＭＳ 明朝" w:hAnsi="ＭＳ 明朝" w:cs="ＭＳ 明朝" w:hint="eastAsia"/>
          <w:sz w:val="23"/>
          <w:szCs w:val="23"/>
        </w:rPr>
        <w:t>件の提出がありました。</w:t>
      </w:r>
    </w:p>
    <w:p w:rsidR="00077F91" w:rsidRPr="00077F91" w:rsidRDefault="00077F91" w:rsidP="00077F91">
      <w:pPr>
        <w:rPr>
          <w:rFonts w:ascii="ＭＳ 明朝" w:eastAsia="ＭＳ 明朝" w:hAnsi="ＭＳ 明朝" w:cs="ＭＳ 明朝"/>
          <w:sz w:val="23"/>
          <w:szCs w:val="23"/>
        </w:rPr>
      </w:pPr>
    </w:p>
    <w:tbl>
      <w:tblPr>
        <w:tblW w:w="9120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6"/>
        <w:gridCol w:w="992"/>
        <w:gridCol w:w="2268"/>
        <w:gridCol w:w="1134"/>
        <w:gridCol w:w="709"/>
        <w:gridCol w:w="2481"/>
      </w:tblGrid>
      <w:tr w:rsidR="00077F91" w:rsidTr="0028311B">
        <w:trPr>
          <w:trHeight w:val="645"/>
        </w:trPr>
        <w:tc>
          <w:tcPr>
            <w:tcW w:w="1536" w:type="dxa"/>
            <w:shd w:val="clear" w:color="auto" w:fill="D0CECE" w:themeFill="background2" w:themeFillShade="E6"/>
          </w:tcPr>
          <w:p w:rsidR="00077F91" w:rsidRDefault="00077F91" w:rsidP="00077F9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医療機関名</w:t>
            </w:r>
          </w:p>
        </w:tc>
        <w:tc>
          <w:tcPr>
            <w:tcW w:w="992" w:type="dxa"/>
            <w:shd w:val="clear" w:color="auto" w:fill="D0CECE" w:themeFill="background2" w:themeFillShade="E6"/>
          </w:tcPr>
          <w:p w:rsidR="00077F91" w:rsidRDefault="00077F91" w:rsidP="00077F9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2268" w:type="dxa"/>
            <w:shd w:val="clear" w:color="auto" w:fill="D0CECE" w:themeFill="background2" w:themeFillShade="E6"/>
          </w:tcPr>
          <w:p w:rsidR="00077F91" w:rsidRDefault="00077F91" w:rsidP="00077F9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共同利用対象機器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077F91" w:rsidRDefault="00077F91" w:rsidP="00077F9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共同利用</w:t>
            </w:r>
          </w:p>
        </w:tc>
        <w:tc>
          <w:tcPr>
            <w:tcW w:w="709" w:type="dxa"/>
            <w:shd w:val="clear" w:color="auto" w:fill="D0CECE" w:themeFill="background2" w:themeFillShade="E6"/>
          </w:tcPr>
          <w:p w:rsidR="00077F91" w:rsidRDefault="00077F91" w:rsidP="00077F9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方法</w:t>
            </w:r>
          </w:p>
        </w:tc>
        <w:tc>
          <w:tcPr>
            <w:tcW w:w="2481" w:type="dxa"/>
            <w:shd w:val="clear" w:color="auto" w:fill="D0CECE" w:themeFill="background2" w:themeFillShade="E6"/>
          </w:tcPr>
          <w:p w:rsidR="00077F91" w:rsidRDefault="00077F91" w:rsidP="00077F9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（共同利用を行わない場合）その理由</w:t>
            </w:r>
          </w:p>
        </w:tc>
      </w:tr>
      <w:tr w:rsidR="00077F91" w:rsidTr="0028311B">
        <w:trPr>
          <w:trHeight w:val="1185"/>
        </w:trPr>
        <w:tc>
          <w:tcPr>
            <w:tcW w:w="1536" w:type="dxa"/>
          </w:tcPr>
          <w:p w:rsidR="00077F91" w:rsidRDefault="00C21E82" w:rsidP="00077F9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泌尿器科おぐろクリニック</w:t>
            </w:r>
          </w:p>
        </w:tc>
        <w:tc>
          <w:tcPr>
            <w:tcW w:w="992" w:type="dxa"/>
          </w:tcPr>
          <w:p w:rsidR="00077F91" w:rsidRDefault="00C21E82" w:rsidP="00077F9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新城市富永</w:t>
            </w:r>
          </w:p>
        </w:tc>
        <w:tc>
          <w:tcPr>
            <w:tcW w:w="2268" w:type="dxa"/>
          </w:tcPr>
          <w:p w:rsidR="00077F91" w:rsidRDefault="00C21E82" w:rsidP="00077F9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マルチスライスCT（16列以上64列未満）</w:t>
            </w:r>
          </w:p>
        </w:tc>
        <w:tc>
          <w:tcPr>
            <w:tcW w:w="1134" w:type="dxa"/>
          </w:tcPr>
          <w:p w:rsidR="00077F91" w:rsidRPr="00C21E82" w:rsidRDefault="00C21E82" w:rsidP="00077F9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行わない</w:t>
            </w:r>
          </w:p>
        </w:tc>
        <w:tc>
          <w:tcPr>
            <w:tcW w:w="709" w:type="dxa"/>
          </w:tcPr>
          <w:p w:rsidR="00077F91" w:rsidRDefault="0028311B" w:rsidP="00077F9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-</w:t>
            </w:r>
          </w:p>
          <w:p w:rsidR="0028311B" w:rsidRDefault="0028311B" w:rsidP="00077F9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81" w:type="dxa"/>
          </w:tcPr>
          <w:p w:rsidR="00077F91" w:rsidRDefault="00C21E82" w:rsidP="00077F9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希望医療機関が無かったため</w:t>
            </w:r>
          </w:p>
        </w:tc>
      </w:tr>
    </w:tbl>
    <w:p w:rsidR="00077F91" w:rsidRPr="00077F91" w:rsidRDefault="00077F91" w:rsidP="00077F91">
      <w:pPr>
        <w:rPr>
          <w:rFonts w:ascii="ＭＳ 明朝" w:eastAsia="ＭＳ 明朝" w:hAnsi="ＭＳ 明朝"/>
        </w:rPr>
      </w:pPr>
    </w:p>
    <w:sectPr w:rsidR="00077F91" w:rsidRPr="00077F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DE2" w:rsidRDefault="00E27DE2" w:rsidP="00077F91">
      <w:r>
        <w:separator/>
      </w:r>
    </w:p>
  </w:endnote>
  <w:endnote w:type="continuationSeparator" w:id="0">
    <w:p w:rsidR="00E27DE2" w:rsidRDefault="00E27DE2" w:rsidP="00077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DE2" w:rsidRDefault="00E27DE2" w:rsidP="00077F91">
      <w:r>
        <w:separator/>
      </w:r>
    </w:p>
  </w:footnote>
  <w:footnote w:type="continuationSeparator" w:id="0">
    <w:p w:rsidR="00E27DE2" w:rsidRDefault="00E27DE2" w:rsidP="00077F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029"/>
    <w:rsid w:val="00077F91"/>
    <w:rsid w:val="0028311B"/>
    <w:rsid w:val="003841B1"/>
    <w:rsid w:val="00740127"/>
    <w:rsid w:val="00A51BB8"/>
    <w:rsid w:val="00A947C5"/>
    <w:rsid w:val="00BB3C85"/>
    <w:rsid w:val="00C21E82"/>
    <w:rsid w:val="00D46029"/>
    <w:rsid w:val="00DB09C0"/>
    <w:rsid w:val="00E27DE2"/>
    <w:rsid w:val="00F1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22A604-0AC4-425F-9C8E-43B4BD894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7F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77F91"/>
  </w:style>
  <w:style w:type="paragraph" w:styleId="a5">
    <w:name w:val="footer"/>
    <w:basedOn w:val="a"/>
    <w:link w:val="a6"/>
    <w:uiPriority w:val="99"/>
    <w:unhideWhenUsed/>
    <w:rsid w:val="00077F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77F91"/>
  </w:style>
  <w:style w:type="paragraph" w:customStyle="1" w:styleId="Default">
    <w:name w:val="Default"/>
    <w:rsid w:val="00077F91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6</cp:revision>
  <dcterms:created xsi:type="dcterms:W3CDTF">2022-03-01T02:51:00Z</dcterms:created>
  <dcterms:modified xsi:type="dcterms:W3CDTF">2022-03-15T00:36:00Z</dcterms:modified>
</cp:coreProperties>
</file>