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842" w:rsidRDefault="00251A70" w:rsidP="00FD0632">
      <w:pPr>
        <w:overflowPunct w:val="0"/>
        <w:textAlignment w:val="baseline"/>
        <w:rPr>
          <w:rFonts w:asciiTheme="minorEastAsia" w:eastAsiaTheme="minorEastAsia" w:hAnsiTheme="minorEastAsia" w:cs="ＭＳ 明朝"/>
          <w:b/>
          <w:bCs/>
          <w:color w:val="000000"/>
          <w:kern w:val="0"/>
          <w:sz w:val="23"/>
          <w:szCs w:val="23"/>
        </w:rPr>
      </w:pPr>
      <w:r>
        <w:rPr>
          <w:rFonts w:asciiTheme="minorEastAsia" w:eastAsiaTheme="minorEastAsia" w:hAnsiTheme="minorEastAsia" w:cs="ＭＳ 明朝" w:hint="eastAsia"/>
          <w:b/>
          <w:bCs/>
          <w:color w:val="000000"/>
          <w:kern w:val="0"/>
          <w:sz w:val="23"/>
          <w:szCs w:val="23"/>
        </w:rPr>
        <w:t>疑義解釈</w:t>
      </w:r>
    </w:p>
    <w:p w:rsidR="00244B3D" w:rsidRPr="00423867" w:rsidRDefault="00BB18E3" w:rsidP="00FD0632">
      <w:pPr>
        <w:overflowPunct w:val="0"/>
        <w:textAlignment w:val="baseline"/>
        <w:rPr>
          <w:rFonts w:asciiTheme="minorEastAsia" w:eastAsiaTheme="minorEastAsia" w:hAnsiTheme="minorEastAsia"/>
          <w:color w:val="000000"/>
          <w:spacing w:val="2"/>
          <w:kern w:val="0"/>
          <w:sz w:val="23"/>
          <w:szCs w:val="23"/>
        </w:rPr>
      </w:pPr>
      <w:r>
        <w:rPr>
          <w:rFonts w:asciiTheme="minorEastAsia" w:eastAsiaTheme="minorEastAsia" w:hAnsiTheme="minorEastAsia" w:cs="ＭＳ 明朝" w:hint="eastAsia"/>
          <w:b/>
          <w:bCs/>
          <w:color w:val="000000"/>
          <w:kern w:val="0"/>
          <w:sz w:val="23"/>
          <w:szCs w:val="23"/>
        </w:rPr>
        <w:t xml:space="preserve">　</w:t>
      </w:r>
      <w:r w:rsidR="00244B3D" w:rsidRPr="00423867">
        <w:rPr>
          <w:rFonts w:asciiTheme="minorEastAsia" w:eastAsiaTheme="minorEastAsia" w:hAnsiTheme="minorEastAsia" w:cs="ＭＳ 明朝"/>
          <w:b/>
          <w:bCs/>
          <w:color w:val="000000"/>
          <w:kern w:val="0"/>
          <w:sz w:val="23"/>
          <w:szCs w:val="23"/>
        </w:rPr>
        <w:t>[</w:t>
      </w:r>
      <w:r w:rsidR="00244B3D" w:rsidRPr="00423867">
        <w:rPr>
          <w:rFonts w:asciiTheme="minorEastAsia" w:eastAsiaTheme="minorEastAsia" w:hAnsiTheme="minorEastAsia" w:cs="ＭＳ 明朝" w:hint="eastAsia"/>
          <w:b/>
          <w:bCs/>
          <w:color w:val="000000"/>
          <w:kern w:val="0"/>
          <w:sz w:val="23"/>
          <w:szCs w:val="23"/>
        </w:rPr>
        <w:t>総括事項</w:t>
      </w:r>
      <w:r w:rsidR="00244B3D" w:rsidRPr="00423867">
        <w:rPr>
          <w:rFonts w:asciiTheme="minorEastAsia" w:eastAsiaTheme="minorEastAsia" w:hAnsiTheme="minorEastAsia" w:cs="ＭＳ 明朝"/>
          <w:b/>
          <w:bCs/>
          <w:color w:val="000000"/>
          <w:kern w:val="0"/>
          <w:sz w:val="23"/>
          <w:szCs w:val="23"/>
        </w:rPr>
        <w:t>]</w:t>
      </w:r>
    </w:p>
    <w:tbl>
      <w:tblPr>
        <w:tblW w:w="946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91"/>
        <w:gridCol w:w="4674"/>
      </w:tblGrid>
      <w:tr w:rsidR="00244B3D" w:rsidRPr="00423867">
        <w:trPr>
          <w:trHeight w:val="357"/>
        </w:trPr>
        <w:tc>
          <w:tcPr>
            <w:tcW w:w="4791" w:type="dxa"/>
            <w:tcBorders>
              <w:top w:val="single" w:sz="4" w:space="0" w:color="000000"/>
              <w:left w:val="single" w:sz="4" w:space="0" w:color="000000"/>
              <w:bottom w:val="single" w:sz="4" w:space="0" w:color="000000"/>
              <w:right w:val="single" w:sz="4" w:space="0" w:color="000000"/>
            </w:tcBorders>
          </w:tcPr>
          <w:p w:rsidR="00244B3D" w:rsidRPr="00423867" w:rsidRDefault="00244B3D" w:rsidP="00FD0632">
            <w:pPr>
              <w:suppressAutoHyphens/>
              <w:kinsoku w:val="0"/>
              <w:overflowPunct w:val="0"/>
              <w:autoSpaceDE w:val="0"/>
              <w:autoSpaceDN w:val="0"/>
              <w:adjustRightInd w:val="0"/>
              <w:jc w:val="center"/>
              <w:textAlignment w:val="baseline"/>
              <w:rPr>
                <w:rFonts w:asciiTheme="minorEastAsia" w:eastAsiaTheme="minorEastAsia" w:hAnsiTheme="minorEastAsia"/>
                <w:kern w:val="0"/>
                <w:sz w:val="24"/>
              </w:rPr>
            </w:pPr>
            <w:r w:rsidRPr="00423867">
              <w:rPr>
                <w:rFonts w:asciiTheme="minorEastAsia" w:eastAsiaTheme="minorEastAsia" w:hAnsiTheme="minorEastAsia" w:cs="ＭＳ 明朝" w:hint="eastAsia"/>
                <w:color w:val="000000"/>
                <w:kern w:val="0"/>
                <w:sz w:val="23"/>
                <w:szCs w:val="23"/>
              </w:rPr>
              <w:t>問</w:t>
            </w:r>
          </w:p>
        </w:tc>
        <w:tc>
          <w:tcPr>
            <w:tcW w:w="4674" w:type="dxa"/>
            <w:tcBorders>
              <w:top w:val="single" w:sz="4" w:space="0" w:color="000000"/>
              <w:left w:val="single" w:sz="4" w:space="0" w:color="000000"/>
              <w:bottom w:val="single" w:sz="4" w:space="0" w:color="000000"/>
              <w:right w:val="single" w:sz="4" w:space="0" w:color="000000"/>
            </w:tcBorders>
          </w:tcPr>
          <w:p w:rsidR="00244B3D" w:rsidRPr="00423867" w:rsidRDefault="00244B3D" w:rsidP="00FD0632">
            <w:pPr>
              <w:suppressAutoHyphens/>
              <w:kinsoku w:val="0"/>
              <w:overflowPunct w:val="0"/>
              <w:autoSpaceDE w:val="0"/>
              <w:autoSpaceDN w:val="0"/>
              <w:adjustRightInd w:val="0"/>
              <w:jc w:val="center"/>
              <w:textAlignment w:val="baseline"/>
              <w:rPr>
                <w:rFonts w:asciiTheme="minorEastAsia" w:eastAsiaTheme="minorEastAsia" w:hAnsiTheme="minorEastAsia"/>
                <w:kern w:val="0"/>
                <w:sz w:val="24"/>
              </w:rPr>
            </w:pPr>
            <w:r w:rsidRPr="00423867">
              <w:rPr>
                <w:rFonts w:asciiTheme="minorEastAsia" w:eastAsiaTheme="minorEastAsia" w:hAnsiTheme="minorEastAsia" w:cs="ＭＳ 明朝" w:hint="eastAsia"/>
                <w:color w:val="000000"/>
                <w:kern w:val="0"/>
                <w:sz w:val="23"/>
                <w:szCs w:val="23"/>
              </w:rPr>
              <w:t>答</w:t>
            </w:r>
          </w:p>
        </w:tc>
      </w:tr>
      <w:tr w:rsidR="00244B3D" w:rsidRPr="00423867" w:rsidTr="00EE11C3">
        <w:trPr>
          <w:cantSplit/>
          <w:trHeight w:val="2488"/>
        </w:trPr>
        <w:tc>
          <w:tcPr>
            <w:tcW w:w="4791" w:type="dxa"/>
            <w:tcBorders>
              <w:top w:val="single" w:sz="4" w:space="0" w:color="000000"/>
              <w:left w:val="single" w:sz="4" w:space="0" w:color="000000"/>
              <w:bottom w:val="single" w:sz="4" w:space="0" w:color="000000"/>
              <w:right w:val="single" w:sz="4" w:space="0" w:color="000000"/>
            </w:tcBorders>
          </w:tcPr>
          <w:p w:rsidR="00244B3D" w:rsidRPr="00423867" w:rsidRDefault="00244B3D" w:rsidP="00FD0632">
            <w:pPr>
              <w:suppressAutoHyphens/>
              <w:kinsoku w:val="0"/>
              <w:overflowPunct w:val="0"/>
              <w:autoSpaceDE w:val="0"/>
              <w:autoSpaceDN w:val="0"/>
              <w:adjustRightInd w:val="0"/>
              <w:ind w:left="230" w:hangingChars="100" w:hanging="230"/>
              <w:jc w:val="left"/>
              <w:textAlignment w:val="baseline"/>
              <w:rPr>
                <w:rFonts w:asciiTheme="minorEastAsia" w:eastAsiaTheme="minorEastAsia" w:hAnsiTheme="minorEastAsia"/>
                <w:kern w:val="0"/>
                <w:sz w:val="24"/>
              </w:rPr>
            </w:pPr>
            <w:r w:rsidRPr="00423867">
              <w:rPr>
                <w:rFonts w:asciiTheme="minorEastAsia" w:eastAsiaTheme="minorEastAsia" w:hAnsiTheme="minorEastAsia" w:cs="ＭＳ 明朝" w:hint="eastAsia"/>
                <w:color w:val="000000"/>
                <w:kern w:val="0"/>
                <w:sz w:val="23"/>
                <w:szCs w:val="23"/>
              </w:rPr>
              <w:t>１．遷延性意識障害者に対する身体障害者手帳の交付に関して、日常生活能力の回復の可能性を含めて、どのように取り扱うのが適当か。</w:t>
            </w:r>
          </w:p>
        </w:tc>
        <w:tc>
          <w:tcPr>
            <w:tcW w:w="4674" w:type="dxa"/>
            <w:tcBorders>
              <w:top w:val="single" w:sz="4" w:space="0" w:color="000000"/>
              <w:left w:val="single" w:sz="4" w:space="0" w:color="000000"/>
              <w:bottom w:val="single" w:sz="4" w:space="0" w:color="000000"/>
              <w:right w:val="single" w:sz="4" w:space="0" w:color="000000"/>
            </w:tcBorders>
          </w:tcPr>
          <w:p w:rsidR="00244B3D" w:rsidRPr="00423867" w:rsidRDefault="00244B3D" w:rsidP="00FD0632">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2"/>
                <w:kern w:val="0"/>
                <w:sz w:val="23"/>
                <w:szCs w:val="23"/>
              </w:rPr>
            </w:pPr>
            <w:r w:rsidRPr="00423867">
              <w:rPr>
                <w:rFonts w:asciiTheme="minorEastAsia" w:eastAsiaTheme="minorEastAsia" w:hAnsiTheme="minorEastAsia" w:cs="ＭＳ 明朝" w:hint="eastAsia"/>
                <w:color w:val="000000"/>
                <w:kern w:val="0"/>
                <w:sz w:val="23"/>
                <w:szCs w:val="23"/>
              </w:rPr>
              <w:t xml:space="preserve">　遷延性意識障害については、一般的に回復の可能性を否定すべきではなく、慎重に取り扱うことが必要である。</w:t>
            </w:r>
          </w:p>
          <w:p w:rsidR="002B779E" w:rsidRPr="00423867" w:rsidRDefault="00244B3D" w:rsidP="00FD0632">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kern w:val="0"/>
                <w:sz w:val="23"/>
                <w:szCs w:val="23"/>
              </w:rPr>
            </w:pPr>
            <w:r w:rsidRPr="00423867">
              <w:rPr>
                <w:rFonts w:asciiTheme="minorEastAsia" w:eastAsiaTheme="minorEastAsia" w:hAnsiTheme="minorEastAsia" w:cs="ＭＳ 明朝" w:hint="eastAsia"/>
                <w:color w:val="000000"/>
                <w:kern w:val="0"/>
                <w:sz w:val="23"/>
                <w:szCs w:val="23"/>
              </w:rPr>
              <w:t xml:space="preserve">　また、原疾患についての治療が終了し、医師が医学的、客観的な観点から、機能障害が永続すると判断できるような場合は、認定の対象となるものと考えられる。</w:t>
            </w:r>
          </w:p>
        </w:tc>
      </w:tr>
      <w:tr w:rsidR="00244B3D" w:rsidRPr="00423867" w:rsidTr="00EE11C3">
        <w:trPr>
          <w:cantSplit/>
          <w:trHeight w:val="4292"/>
        </w:trPr>
        <w:tc>
          <w:tcPr>
            <w:tcW w:w="4791" w:type="dxa"/>
            <w:tcBorders>
              <w:top w:val="single" w:sz="4" w:space="0" w:color="000000"/>
              <w:left w:val="single" w:sz="4" w:space="0" w:color="000000"/>
              <w:bottom w:val="single" w:sz="4" w:space="0" w:color="000000"/>
              <w:right w:val="single" w:sz="4" w:space="0" w:color="000000"/>
            </w:tcBorders>
          </w:tcPr>
          <w:p w:rsidR="00244B3D" w:rsidRPr="00423867" w:rsidRDefault="00244B3D" w:rsidP="00FD0632">
            <w:pPr>
              <w:suppressAutoHyphens/>
              <w:kinsoku w:val="0"/>
              <w:overflowPunct w:val="0"/>
              <w:autoSpaceDE w:val="0"/>
              <w:autoSpaceDN w:val="0"/>
              <w:adjustRightInd w:val="0"/>
              <w:ind w:left="230" w:hangingChars="100" w:hanging="230"/>
              <w:jc w:val="left"/>
              <w:textAlignment w:val="baseline"/>
              <w:rPr>
                <w:rFonts w:asciiTheme="minorEastAsia" w:eastAsiaTheme="minorEastAsia" w:hAnsiTheme="minorEastAsia"/>
                <w:color w:val="000000"/>
                <w:spacing w:val="2"/>
                <w:kern w:val="0"/>
                <w:sz w:val="23"/>
                <w:szCs w:val="23"/>
              </w:rPr>
            </w:pPr>
            <w:r w:rsidRPr="00423867">
              <w:rPr>
                <w:rFonts w:asciiTheme="minorEastAsia" w:eastAsiaTheme="minorEastAsia" w:hAnsiTheme="minorEastAsia" w:cs="ＭＳ 明朝" w:hint="eastAsia"/>
                <w:color w:val="000000"/>
                <w:kern w:val="0"/>
                <w:sz w:val="23"/>
                <w:szCs w:val="23"/>
              </w:rPr>
              <w:t>２．加齢現象に伴う身体障害及び意識障害を</w:t>
            </w:r>
            <w:r w:rsidRPr="001F5A0F">
              <w:rPr>
                <w:rFonts w:asciiTheme="minorEastAsia" w:eastAsiaTheme="minorEastAsia" w:hAnsiTheme="minorEastAsia" w:cs="ＭＳ 明朝" w:hint="eastAsia"/>
                <w:color w:val="000000"/>
                <w:kern w:val="0"/>
                <w:sz w:val="23"/>
                <w:szCs w:val="23"/>
                <w:fitText w:val="4370" w:id="1375507456"/>
              </w:rPr>
              <w:t>伴う身体障害にも、日常生活能力の可</w:t>
            </w:r>
            <w:r w:rsidRPr="001F5A0F">
              <w:rPr>
                <w:rFonts w:asciiTheme="minorEastAsia" w:eastAsiaTheme="minorEastAsia" w:hAnsiTheme="minorEastAsia" w:cs="ＭＳ 明朝" w:hint="eastAsia"/>
                <w:color w:val="000000"/>
                <w:spacing w:val="22"/>
                <w:kern w:val="0"/>
                <w:sz w:val="23"/>
                <w:szCs w:val="23"/>
                <w:fitText w:val="4370" w:id="1375507456"/>
              </w:rPr>
              <w:t>能</w:t>
            </w:r>
            <w:r w:rsidRPr="001318A1">
              <w:rPr>
                <w:rFonts w:asciiTheme="minorEastAsia" w:eastAsiaTheme="minorEastAsia" w:hAnsiTheme="minorEastAsia" w:cs="ＭＳ 明朝" w:hint="eastAsia"/>
                <w:color w:val="000000"/>
                <w:kern w:val="0"/>
                <w:sz w:val="23"/>
                <w:szCs w:val="23"/>
              </w:rPr>
              <w:t>性、</w:t>
            </w:r>
            <w:r w:rsidRPr="00423867">
              <w:rPr>
                <w:rFonts w:asciiTheme="minorEastAsia" w:eastAsiaTheme="minorEastAsia" w:hAnsiTheme="minorEastAsia" w:cs="ＭＳ 明朝" w:hint="eastAsia"/>
                <w:color w:val="000000"/>
                <w:kern w:val="0"/>
                <w:sz w:val="23"/>
                <w:szCs w:val="23"/>
              </w:rPr>
              <w:t>程度に着目して認定することは可能と</w:t>
            </w:r>
            <w:r w:rsidRPr="001F5A0F">
              <w:rPr>
                <w:rFonts w:asciiTheme="minorEastAsia" w:eastAsiaTheme="minorEastAsia" w:hAnsiTheme="minorEastAsia" w:cs="ＭＳ 明朝" w:hint="eastAsia"/>
                <w:color w:val="000000"/>
                <w:spacing w:val="15"/>
                <w:w w:val="97"/>
                <w:kern w:val="0"/>
                <w:sz w:val="23"/>
                <w:szCs w:val="23"/>
                <w:fitText w:val="4485" w:id="1375507969"/>
              </w:rPr>
              <w:t>思われるが、以下の場合についてはどうか</w:t>
            </w:r>
            <w:r w:rsidRPr="001F5A0F">
              <w:rPr>
                <w:rFonts w:asciiTheme="minorEastAsia" w:eastAsiaTheme="minorEastAsia" w:hAnsiTheme="minorEastAsia" w:cs="ＭＳ 明朝" w:hint="eastAsia"/>
                <w:color w:val="000000"/>
                <w:spacing w:val="-142"/>
                <w:w w:val="97"/>
                <w:kern w:val="0"/>
                <w:sz w:val="23"/>
                <w:szCs w:val="23"/>
                <w:fitText w:val="4485" w:id="1375507969"/>
              </w:rPr>
              <w:t>。</w:t>
            </w:r>
          </w:p>
          <w:p w:rsidR="00244B3D" w:rsidRPr="00423867" w:rsidRDefault="00244B3D" w:rsidP="00FD0632">
            <w:pPr>
              <w:suppressAutoHyphens/>
              <w:kinsoku w:val="0"/>
              <w:overflowPunct w:val="0"/>
              <w:autoSpaceDE w:val="0"/>
              <w:autoSpaceDN w:val="0"/>
              <w:adjustRightInd w:val="0"/>
              <w:ind w:leftChars="110" w:left="461" w:hangingChars="100" w:hanging="230"/>
              <w:jc w:val="left"/>
              <w:textAlignment w:val="baseline"/>
              <w:rPr>
                <w:rFonts w:asciiTheme="minorEastAsia" w:eastAsiaTheme="minorEastAsia" w:hAnsiTheme="minorEastAsia"/>
                <w:color w:val="000000"/>
                <w:spacing w:val="2"/>
                <w:kern w:val="0"/>
                <w:sz w:val="23"/>
                <w:szCs w:val="23"/>
              </w:rPr>
            </w:pPr>
            <w:r w:rsidRPr="00423867">
              <w:rPr>
                <w:rFonts w:asciiTheme="minorEastAsia" w:eastAsiaTheme="minorEastAsia" w:hAnsiTheme="minorEastAsia" w:cs="ＭＳ 明朝" w:hint="eastAsia"/>
                <w:color w:val="000000"/>
                <w:kern w:val="0"/>
                <w:sz w:val="23"/>
                <w:szCs w:val="23"/>
              </w:rPr>
              <w:t>ア．老衰により歩行が不可能となった場合等でも、歩行障害で認定してよいか。</w:t>
            </w:r>
          </w:p>
          <w:p w:rsidR="00244B3D" w:rsidRPr="00423867" w:rsidRDefault="00244B3D" w:rsidP="00FD0632">
            <w:pPr>
              <w:suppressAutoHyphens/>
              <w:kinsoku w:val="0"/>
              <w:overflowPunct w:val="0"/>
              <w:autoSpaceDE w:val="0"/>
              <w:autoSpaceDN w:val="0"/>
              <w:adjustRightInd w:val="0"/>
              <w:ind w:leftChars="110" w:left="461" w:hangingChars="100" w:hanging="230"/>
              <w:jc w:val="left"/>
              <w:textAlignment w:val="baseline"/>
              <w:rPr>
                <w:rFonts w:asciiTheme="minorEastAsia" w:eastAsiaTheme="minorEastAsia" w:hAnsiTheme="minorEastAsia"/>
                <w:kern w:val="0"/>
                <w:sz w:val="24"/>
              </w:rPr>
            </w:pPr>
            <w:r w:rsidRPr="00423867">
              <w:rPr>
                <w:rFonts w:asciiTheme="minorEastAsia" w:eastAsiaTheme="minorEastAsia" w:hAnsiTheme="minorEastAsia" w:cs="ＭＳ 明朝" w:hint="eastAsia"/>
                <w:color w:val="000000"/>
                <w:kern w:val="0"/>
                <w:sz w:val="23"/>
                <w:szCs w:val="23"/>
              </w:rPr>
              <w:t>イ．脳出血等により入院加療中の者から、片麻痺あるいは四肢麻痺となり、体幹の痙性麻痺及び各関節の屈曲拘縮、著しい変形があり、寝たきりの状態である者から手帳の申請があった場合、入院加療中であることなどから非該当とするのか。</w:t>
            </w:r>
          </w:p>
        </w:tc>
        <w:tc>
          <w:tcPr>
            <w:tcW w:w="4674" w:type="dxa"/>
            <w:tcBorders>
              <w:top w:val="single" w:sz="4" w:space="0" w:color="000000"/>
              <w:left w:val="single" w:sz="4" w:space="0" w:color="000000"/>
              <w:bottom w:val="single" w:sz="4" w:space="0" w:color="000000"/>
              <w:right w:val="single" w:sz="4" w:space="0" w:color="000000"/>
            </w:tcBorders>
          </w:tcPr>
          <w:p w:rsidR="00244B3D" w:rsidRPr="00423867" w:rsidRDefault="00244B3D" w:rsidP="00FD0632">
            <w:pPr>
              <w:suppressAutoHyphens/>
              <w:kinsoku w:val="0"/>
              <w:overflowPunct w:val="0"/>
              <w:autoSpaceDE w:val="0"/>
              <w:autoSpaceDN w:val="0"/>
              <w:adjustRightInd w:val="0"/>
              <w:ind w:left="230" w:hangingChars="100" w:hanging="230"/>
              <w:jc w:val="left"/>
              <w:textAlignment w:val="baseline"/>
              <w:rPr>
                <w:rFonts w:asciiTheme="minorEastAsia" w:eastAsiaTheme="minorEastAsia" w:hAnsiTheme="minorEastAsia"/>
                <w:color w:val="000000"/>
                <w:spacing w:val="2"/>
                <w:kern w:val="0"/>
                <w:sz w:val="23"/>
                <w:szCs w:val="23"/>
              </w:rPr>
            </w:pPr>
            <w:r w:rsidRPr="00423867">
              <w:rPr>
                <w:rFonts w:asciiTheme="minorEastAsia" w:eastAsiaTheme="minorEastAsia" w:hAnsiTheme="minorEastAsia" w:cs="ＭＳ 明朝" w:hint="eastAsia"/>
                <w:color w:val="000000"/>
                <w:kern w:val="0"/>
                <w:sz w:val="23"/>
                <w:szCs w:val="23"/>
              </w:rPr>
              <w:t>ア．加齢のみを理由に身体障害者手帳を交付しないことは適当ではなく、身体障害者の</w:t>
            </w:r>
            <w:r w:rsidRPr="001F5A0F">
              <w:rPr>
                <w:rFonts w:asciiTheme="minorEastAsia" w:eastAsiaTheme="minorEastAsia" w:hAnsiTheme="minorEastAsia" w:cs="ＭＳ 明朝" w:hint="eastAsia"/>
                <w:color w:val="000000"/>
                <w:kern w:val="0"/>
                <w:sz w:val="23"/>
                <w:szCs w:val="23"/>
                <w:fitText w:val="4255" w:id="1375507713"/>
              </w:rPr>
              <w:t>自立と社会経済活動への参加の促進</w:t>
            </w:r>
            <w:r w:rsidRPr="001F5A0F">
              <w:rPr>
                <w:rFonts w:asciiTheme="minorEastAsia" w:eastAsiaTheme="minorEastAsia" w:hAnsiTheme="minorEastAsia" w:cs="ＭＳ 明朝" w:hint="eastAsia"/>
                <w:color w:val="000000"/>
                <w:spacing w:val="82"/>
                <w:kern w:val="0"/>
                <w:sz w:val="23"/>
                <w:szCs w:val="23"/>
                <w:fitText w:val="4255" w:id="1375507713"/>
              </w:rPr>
              <w:t>を</w:t>
            </w:r>
            <w:r w:rsidRPr="001318A1">
              <w:rPr>
                <w:rFonts w:asciiTheme="minorEastAsia" w:eastAsiaTheme="minorEastAsia" w:hAnsiTheme="minorEastAsia" w:cs="ＭＳ 明朝" w:hint="eastAsia"/>
                <w:color w:val="000000"/>
                <w:kern w:val="0"/>
                <w:sz w:val="23"/>
                <w:szCs w:val="23"/>
              </w:rPr>
              <w:t>謳っ</w:t>
            </w:r>
            <w:r w:rsidRPr="00423867">
              <w:rPr>
                <w:rFonts w:asciiTheme="minorEastAsia" w:eastAsiaTheme="minorEastAsia" w:hAnsiTheme="minorEastAsia" w:cs="ＭＳ 明朝" w:hint="eastAsia"/>
                <w:color w:val="000000"/>
                <w:kern w:val="0"/>
                <w:sz w:val="23"/>
                <w:szCs w:val="23"/>
              </w:rPr>
              <w:t>た身体障害者福祉法の理念から、近い将来において生命の維持が困難となるような場合を除き、認定基準に合致する永続する機能障害がある場合は、認定できる可能性はある。</w:t>
            </w:r>
          </w:p>
          <w:p w:rsidR="002B779E" w:rsidRPr="00423867" w:rsidRDefault="00244B3D" w:rsidP="00FD0632">
            <w:pPr>
              <w:suppressAutoHyphens/>
              <w:kinsoku w:val="0"/>
              <w:overflowPunct w:val="0"/>
              <w:autoSpaceDE w:val="0"/>
              <w:autoSpaceDN w:val="0"/>
              <w:adjustRightInd w:val="0"/>
              <w:ind w:left="230" w:hangingChars="100" w:hanging="230"/>
              <w:jc w:val="left"/>
              <w:textAlignment w:val="baseline"/>
              <w:rPr>
                <w:rFonts w:asciiTheme="minorEastAsia" w:eastAsiaTheme="minorEastAsia" w:hAnsiTheme="minorEastAsia" w:cs="ＭＳ 明朝"/>
                <w:color w:val="000000"/>
                <w:kern w:val="0"/>
                <w:sz w:val="23"/>
                <w:szCs w:val="23"/>
              </w:rPr>
            </w:pPr>
            <w:r w:rsidRPr="00423867">
              <w:rPr>
                <w:rFonts w:asciiTheme="minorEastAsia" w:eastAsiaTheme="minorEastAsia" w:hAnsiTheme="minorEastAsia" w:cs="ＭＳ 明朝" w:hint="eastAsia"/>
                <w:color w:val="000000"/>
                <w:kern w:val="0"/>
                <w:sz w:val="23"/>
                <w:szCs w:val="23"/>
              </w:rPr>
              <w:t>イ．入院中であるなしにかかわらず、原疾患についての治療が終了しているのであれ</w:t>
            </w:r>
            <w:r w:rsidRPr="001F5A0F">
              <w:rPr>
                <w:rFonts w:asciiTheme="minorEastAsia" w:eastAsiaTheme="minorEastAsia" w:hAnsiTheme="minorEastAsia" w:cs="ＭＳ 明朝" w:hint="eastAsia"/>
                <w:color w:val="000000"/>
                <w:kern w:val="0"/>
                <w:sz w:val="23"/>
                <w:szCs w:val="23"/>
                <w:fitText w:val="4370" w:id="1375507714"/>
              </w:rPr>
              <w:t>ば、当該機能の障害の程度や、永続性</w:t>
            </w:r>
            <w:r w:rsidRPr="001F5A0F">
              <w:rPr>
                <w:rFonts w:asciiTheme="minorEastAsia" w:eastAsiaTheme="minorEastAsia" w:hAnsiTheme="minorEastAsia" w:cs="ＭＳ 明朝" w:hint="eastAsia"/>
                <w:color w:val="000000"/>
                <w:spacing w:val="22"/>
                <w:kern w:val="0"/>
                <w:sz w:val="23"/>
                <w:szCs w:val="23"/>
                <w:fitText w:val="4370" w:id="1375507714"/>
              </w:rPr>
              <w:t>に</w:t>
            </w:r>
            <w:r w:rsidRPr="00423867">
              <w:rPr>
                <w:rFonts w:asciiTheme="minorEastAsia" w:eastAsiaTheme="minorEastAsia" w:hAnsiTheme="minorEastAsia" w:cs="ＭＳ 明朝" w:hint="eastAsia"/>
                <w:color w:val="000000"/>
                <w:kern w:val="0"/>
                <w:sz w:val="23"/>
                <w:szCs w:val="23"/>
              </w:rPr>
              <w:t>よって判定することが適当である。</w:t>
            </w:r>
          </w:p>
        </w:tc>
      </w:tr>
      <w:tr w:rsidR="00244B3D" w:rsidRPr="00423867" w:rsidTr="00EE11C3">
        <w:trPr>
          <w:cantSplit/>
          <w:trHeight w:val="3557"/>
        </w:trPr>
        <w:tc>
          <w:tcPr>
            <w:tcW w:w="4791" w:type="dxa"/>
            <w:tcBorders>
              <w:top w:val="single" w:sz="4" w:space="0" w:color="000000"/>
              <w:left w:val="single" w:sz="4" w:space="0" w:color="000000"/>
              <w:bottom w:val="single" w:sz="4" w:space="0" w:color="000000"/>
              <w:right w:val="single" w:sz="4" w:space="0" w:color="000000"/>
            </w:tcBorders>
          </w:tcPr>
          <w:p w:rsidR="00244B3D" w:rsidRPr="00423867" w:rsidRDefault="00244B3D" w:rsidP="00FD0632">
            <w:pPr>
              <w:suppressAutoHyphens/>
              <w:kinsoku w:val="0"/>
              <w:overflowPunct w:val="0"/>
              <w:autoSpaceDE w:val="0"/>
              <w:autoSpaceDN w:val="0"/>
              <w:adjustRightInd w:val="0"/>
              <w:ind w:left="230" w:hangingChars="100" w:hanging="230"/>
              <w:jc w:val="left"/>
              <w:textAlignment w:val="baseline"/>
              <w:rPr>
                <w:rFonts w:asciiTheme="minorEastAsia" w:eastAsiaTheme="minorEastAsia" w:hAnsiTheme="minorEastAsia"/>
                <w:color w:val="000000"/>
                <w:spacing w:val="2"/>
                <w:kern w:val="0"/>
                <w:sz w:val="23"/>
                <w:szCs w:val="23"/>
              </w:rPr>
            </w:pPr>
            <w:r w:rsidRPr="00423867">
              <w:rPr>
                <w:rFonts w:asciiTheme="minorEastAsia" w:eastAsiaTheme="minorEastAsia" w:hAnsiTheme="minorEastAsia" w:cs="ＭＳ 明朝" w:hint="eastAsia"/>
                <w:color w:val="000000"/>
                <w:kern w:val="0"/>
                <w:sz w:val="23"/>
                <w:szCs w:val="23"/>
              </w:rPr>
              <w:t>３．アルツハイマー病に起因した廃用性障害により、寝たきりの生活となり、全面的に介助を要する状態にある場合、二次的な障害として障害認定することは可能か。</w:t>
            </w:r>
          </w:p>
          <w:p w:rsidR="00244B3D" w:rsidRPr="00423867" w:rsidRDefault="00244B3D" w:rsidP="00FD0632">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2"/>
                <w:kern w:val="0"/>
                <w:sz w:val="23"/>
                <w:szCs w:val="23"/>
              </w:rPr>
            </w:pPr>
          </w:p>
          <w:p w:rsidR="00244B3D" w:rsidRPr="00423867" w:rsidRDefault="00244B3D" w:rsidP="00FD0632">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2"/>
                <w:kern w:val="0"/>
                <w:sz w:val="23"/>
                <w:szCs w:val="23"/>
              </w:rPr>
            </w:pPr>
          </w:p>
          <w:p w:rsidR="00244B3D" w:rsidRPr="00423867" w:rsidRDefault="00244B3D" w:rsidP="001318A1">
            <w:pPr>
              <w:suppressAutoHyphens/>
              <w:kinsoku w:val="0"/>
              <w:overflowPunct w:val="0"/>
              <w:autoSpaceDE w:val="0"/>
              <w:autoSpaceDN w:val="0"/>
              <w:adjustRightInd w:val="0"/>
              <w:jc w:val="left"/>
              <w:textAlignment w:val="baseline"/>
              <w:rPr>
                <w:rFonts w:asciiTheme="minorEastAsia" w:eastAsiaTheme="minorEastAsia" w:hAnsiTheme="minorEastAsia"/>
                <w:kern w:val="0"/>
                <w:sz w:val="24"/>
              </w:rPr>
            </w:pPr>
          </w:p>
        </w:tc>
        <w:tc>
          <w:tcPr>
            <w:tcW w:w="4674" w:type="dxa"/>
            <w:tcBorders>
              <w:top w:val="single" w:sz="4" w:space="0" w:color="000000"/>
              <w:left w:val="single" w:sz="4" w:space="0" w:color="000000"/>
              <w:bottom w:val="single" w:sz="4" w:space="0" w:color="000000"/>
              <w:right w:val="single" w:sz="4" w:space="0" w:color="000000"/>
            </w:tcBorders>
          </w:tcPr>
          <w:p w:rsidR="00244B3D" w:rsidRPr="00423867" w:rsidRDefault="00244B3D" w:rsidP="00FD0632">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2"/>
                <w:kern w:val="0"/>
                <w:sz w:val="23"/>
                <w:szCs w:val="23"/>
              </w:rPr>
            </w:pPr>
            <w:r w:rsidRPr="00423867">
              <w:rPr>
                <w:rFonts w:asciiTheme="minorEastAsia" w:eastAsiaTheme="minorEastAsia" w:hAnsiTheme="minorEastAsia" w:cs="ＭＳ 明朝" w:hint="eastAsia"/>
                <w:color w:val="000000"/>
                <w:kern w:val="0"/>
                <w:sz w:val="23"/>
                <w:szCs w:val="23"/>
              </w:rPr>
              <w:t xml:space="preserve">　アルツハイマー病に限らず、老人性の痴呆症候群においては、精神機能の衰退に起因する日常生活動作の不能な状態があるが、この疾病名をもって身体障害と認定することは適当ではない。</w:t>
            </w:r>
          </w:p>
          <w:p w:rsidR="002B779E" w:rsidRPr="00423867" w:rsidRDefault="00244B3D" w:rsidP="00FD0632">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kern w:val="0"/>
                <w:sz w:val="23"/>
                <w:szCs w:val="23"/>
              </w:rPr>
            </w:pPr>
            <w:r w:rsidRPr="00423867">
              <w:rPr>
                <w:rFonts w:asciiTheme="minorEastAsia" w:eastAsiaTheme="minorEastAsia" w:hAnsiTheme="minorEastAsia" w:cs="ＭＳ 明朝" w:hint="eastAsia"/>
                <w:color w:val="000000"/>
                <w:kern w:val="0"/>
                <w:sz w:val="23"/>
                <w:szCs w:val="23"/>
              </w:rPr>
              <w:t xml:space="preserve">　ただし、関節可動域の制限や筋力低下等の状態が認定基準に合致し、永続するものである場合には、二次的であるか否かにかかわらず、当該身体機能の障害として認定することは可能である。</w:t>
            </w:r>
          </w:p>
        </w:tc>
      </w:tr>
      <w:tr w:rsidR="00977BF3" w:rsidRPr="00423867" w:rsidTr="00EE11C3">
        <w:trPr>
          <w:cantSplit/>
          <w:trHeight w:val="353"/>
        </w:trPr>
        <w:tc>
          <w:tcPr>
            <w:tcW w:w="4791" w:type="dxa"/>
            <w:tcBorders>
              <w:top w:val="single" w:sz="4" w:space="0" w:color="000000"/>
              <w:left w:val="single" w:sz="4" w:space="0" w:color="000000"/>
              <w:bottom w:val="single" w:sz="4" w:space="0" w:color="000000"/>
              <w:right w:val="single" w:sz="4" w:space="0" w:color="000000"/>
            </w:tcBorders>
          </w:tcPr>
          <w:p w:rsidR="00977BF3" w:rsidRPr="001318A1" w:rsidRDefault="00977BF3" w:rsidP="001318A1">
            <w:pPr>
              <w:suppressAutoHyphens/>
              <w:kinsoku w:val="0"/>
              <w:overflowPunct w:val="0"/>
              <w:autoSpaceDE w:val="0"/>
              <w:autoSpaceDN w:val="0"/>
              <w:adjustRightInd w:val="0"/>
              <w:ind w:left="230" w:hangingChars="100" w:hanging="230"/>
              <w:jc w:val="left"/>
              <w:textAlignment w:val="baseline"/>
              <w:rPr>
                <w:rFonts w:asciiTheme="minorEastAsia" w:eastAsiaTheme="minorEastAsia" w:hAnsiTheme="minorEastAsia"/>
                <w:color w:val="000000"/>
                <w:spacing w:val="2"/>
                <w:kern w:val="0"/>
                <w:sz w:val="23"/>
                <w:szCs w:val="23"/>
              </w:rPr>
            </w:pPr>
            <w:r w:rsidRPr="00423867">
              <w:rPr>
                <w:rFonts w:asciiTheme="minorEastAsia" w:eastAsiaTheme="minorEastAsia" w:hAnsiTheme="minorEastAsia" w:cs="ＭＳ 明朝" w:hint="eastAsia"/>
                <w:color w:val="000000"/>
                <w:kern w:val="0"/>
                <w:sz w:val="23"/>
                <w:szCs w:val="23"/>
              </w:rPr>
              <w:t>４．乳幼児に係る障害認定は、「概ね満３歳以降」となっているが、どのような障害に</w:t>
            </w:r>
            <w:r w:rsidRPr="001F5A0F">
              <w:rPr>
                <w:rFonts w:asciiTheme="minorEastAsia" w:eastAsiaTheme="minorEastAsia" w:hAnsiTheme="minorEastAsia" w:cs="ＭＳ 明朝" w:hint="eastAsia"/>
                <w:color w:val="000000"/>
                <w:kern w:val="0"/>
                <w:sz w:val="23"/>
                <w:szCs w:val="23"/>
                <w:fitText w:val="4370" w:id="1375507715"/>
              </w:rPr>
              <w:t>ついてもこれが適用されると考えてよ</w:t>
            </w:r>
            <w:r w:rsidRPr="001F5A0F">
              <w:rPr>
                <w:rFonts w:asciiTheme="minorEastAsia" w:eastAsiaTheme="minorEastAsia" w:hAnsiTheme="minorEastAsia" w:cs="ＭＳ 明朝" w:hint="eastAsia"/>
                <w:color w:val="000000"/>
                <w:spacing w:val="22"/>
                <w:kern w:val="0"/>
                <w:sz w:val="23"/>
                <w:szCs w:val="23"/>
                <w:fitText w:val="4370" w:id="1375507715"/>
              </w:rPr>
              <w:t>い</w:t>
            </w:r>
            <w:r w:rsidRPr="001318A1">
              <w:rPr>
                <w:rFonts w:asciiTheme="minorEastAsia" w:eastAsiaTheme="minorEastAsia" w:hAnsiTheme="minorEastAsia" w:cs="ＭＳ 明朝" w:hint="eastAsia"/>
                <w:color w:val="000000"/>
                <w:kern w:val="0"/>
                <w:sz w:val="23"/>
                <w:szCs w:val="23"/>
              </w:rPr>
              <w:t>か。</w:t>
            </w:r>
          </w:p>
        </w:tc>
        <w:tc>
          <w:tcPr>
            <w:tcW w:w="4674" w:type="dxa"/>
            <w:tcBorders>
              <w:top w:val="single" w:sz="4" w:space="0" w:color="000000"/>
              <w:left w:val="single" w:sz="4" w:space="0" w:color="000000"/>
              <w:bottom w:val="single" w:sz="4" w:space="0" w:color="000000"/>
              <w:right w:val="single" w:sz="4" w:space="0" w:color="000000"/>
            </w:tcBorders>
          </w:tcPr>
          <w:p w:rsidR="00977BF3" w:rsidRPr="00423867" w:rsidRDefault="00977BF3" w:rsidP="00FD0632">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2"/>
                <w:kern w:val="0"/>
                <w:sz w:val="23"/>
                <w:szCs w:val="23"/>
              </w:rPr>
            </w:pPr>
            <w:r w:rsidRPr="00423867">
              <w:rPr>
                <w:rFonts w:asciiTheme="minorEastAsia" w:eastAsiaTheme="minorEastAsia" w:hAnsiTheme="minorEastAsia" w:cs="ＭＳ 明朝" w:hint="eastAsia"/>
                <w:color w:val="000000"/>
                <w:kern w:val="0"/>
                <w:sz w:val="23"/>
                <w:szCs w:val="23"/>
              </w:rPr>
              <w:t xml:space="preserve">　乳幼児については、障害程度の判定が可能</w:t>
            </w:r>
            <w:r w:rsidRPr="001F5A0F">
              <w:rPr>
                <w:rFonts w:asciiTheme="minorEastAsia" w:eastAsiaTheme="minorEastAsia" w:hAnsiTheme="minorEastAsia" w:cs="ＭＳ 明朝" w:hint="eastAsia"/>
                <w:color w:val="000000"/>
                <w:kern w:val="0"/>
                <w:sz w:val="23"/>
                <w:szCs w:val="23"/>
                <w:fitText w:val="4600" w:id="1375507968"/>
              </w:rPr>
              <w:t>となる年齢が、一般的には「概ね満３歳</w:t>
            </w:r>
            <w:r w:rsidRPr="001F5A0F">
              <w:rPr>
                <w:rFonts w:asciiTheme="minorEastAsia" w:eastAsiaTheme="minorEastAsia" w:hAnsiTheme="minorEastAsia" w:cs="ＭＳ 明朝" w:hint="eastAsia"/>
                <w:color w:val="000000"/>
                <w:spacing w:val="15"/>
                <w:kern w:val="0"/>
                <w:sz w:val="23"/>
                <w:szCs w:val="23"/>
                <w:fitText w:val="4600" w:id="1375507968"/>
              </w:rPr>
              <w:t>以</w:t>
            </w:r>
            <w:r w:rsidRPr="001318A1">
              <w:rPr>
                <w:rFonts w:asciiTheme="minorEastAsia" w:eastAsiaTheme="minorEastAsia" w:hAnsiTheme="minorEastAsia" w:cs="ＭＳ 明朝" w:hint="eastAsia"/>
                <w:color w:val="000000"/>
                <w:kern w:val="0"/>
                <w:sz w:val="23"/>
                <w:szCs w:val="23"/>
              </w:rPr>
              <w:t>降」</w:t>
            </w:r>
            <w:r w:rsidRPr="00423867">
              <w:rPr>
                <w:rFonts w:asciiTheme="minorEastAsia" w:eastAsiaTheme="minorEastAsia" w:hAnsiTheme="minorEastAsia" w:cs="ＭＳ 明朝" w:hint="eastAsia"/>
                <w:color w:val="000000"/>
                <w:kern w:val="0"/>
                <w:sz w:val="23"/>
                <w:szCs w:val="23"/>
              </w:rPr>
              <w:t>と考えられることから、このように規定されているところである。</w:t>
            </w:r>
          </w:p>
          <w:p w:rsidR="00977BF3" w:rsidRPr="00423867" w:rsidRDefault="00977BF3" w:rsidP="00FD0632">
            <w:pPr>
              <w:suppressAutoHyphens/>
              <w:kinsoku w:val="0"/>
              <w:overflowPunct w:val="0"/>
              <w:autoSpaceDE w:val="0"/>
              <w:autoSpaceDN w:val="0"/>
              <w:adjustRightInd w:val="0"/>
              <w:jc w:val="left"/>
              <w:textAlignment w:val="baseline"/>
              <w:rPr>
                <w:rFonts w:asciiTheme="minorEastAsia" w:eastAsiaTheme="minorEastAsia" w:hAnsiTheme="minorEastAsia"/>
                <w:kern w:val="0"/>
                <w:sz w:val="24"/>
              </w:rPr>
            </w:pPr>
            <w:r w:rsidRPr="00423867">
              <w:rPr>
                <w:rFonts w:asciiTheme="minorEastAsia" w:eastAsiaTheme="minorEastAsia" w:hAnsiTheme="minorEastAsia" w:cs="ＭＳ 明朝" w:hint="eastAsia"/>
                <w:color w:val="000000"/>
                <w:kern w:val="0"/>
                <w:sz w:val="23"/>
                <w:szCs w:val="23"/>
              </w:rPr>
              <w:t xml:space="preserve">　しかしながら、四肢欠損や無眼球など、障害程度や永続性が明確な障害もあり、このような症例については、満３歳未満であっても認定は可能である。</w:t>
            </w:r>
          </w:p>
        </w:tc>
      </w:tr>
      <w:tr w:rsidR="00977BF3" w:rsidRPr="00423867" w:rsidTr="00EE11C3">
        <w:trPr>
          <w:cantSplit/>
          <w:trHeight w:val="460"/>
        </w:trPr>
        <w:tc>
          <w:tcPr>
            <w:tcW w:w="4791" w:type="dxa"/>
            <w:tcBorders>
              <w:top w:val="single" w:sz="4" w:space="0" w:color="000000"/>
              <w:left w:val="single" w:sz="4" w:space="0" w:color="000000"/>
              <w:bottom w:val="single" w:sz="4" w:space="0" w:color="000000"/>
              <w:right w:val="single" w:sz="4" w:space="0" w:color="000000"/>
            </w:tcBorders>
          </w:tcPr>
          <w:p w:rsidR="00977BF3" w:rsidRPr="00423867" w:rsidRDefault="00977BF3" w:rsidP="00FD0632">
            <w:pPr>
              <w:suppressAutoHyphens/>
              <w:kinsoku w:val="0"/>
              <w:overflowPunct w:val="0"/>
              <w:autoSpaceDE w:val="0"/>
              <w:autoSpaceDN w:val="0"/>
              <w:adjustRightInd w:val="0"/>
              <w:ind w:left="230" w:hangingChars="100" w:hanging="230"/>
              <w:jc w:val="left"/>
              <w:textAlignment w:val="baseline"/>
              <w:rPr>
                <w:rFonts w:asciiTheme="minorEastAsia" w:eastAsiaTheme="minorEastAsia" w:hAnsiTheme="minorEastAsia"/>
                <w:color w:val="000000"/>
                <w:spacing w:val="2"/>
                <w:kern w:val="0"/>
                <w:sz w:val="23"/>
                <w:szCs w:val="23"/>
              </w:rPr>
            </w:pPr>
            <w:r w:rsidRPr="00423867">
              <w:rPr>
                <w:rFonts w:asciiTheme="minorEastAsia" w:eastAsiaTheme="minorEastAsia" w:hAnsiTheme="minorEastAsia" w:cs="ＭＳ 明朝" w:hint="eastAsia"/>
                <w:color w:val="000000"/>
                <w:kern w:val="0"/>
                <w:sz w:val="23"/>
                <w:szCs w:val="23"/>
              </w:rPr>
              <w:lastRenderedPageBreak/>
              <w:t>５．満３歳未満での障害認定において、四肢欠損等の障害程度や永続性が明らかな場合以外でも、認定できる場合があるのか。</w:t>
            </w:r>
          </w:p>
          <w:p w:rsidR="00977BF3" w:rsidRPr="00423867" w:rsidRDefault="00977BF3" w:rsidP="00FD0632">
            <w:pPr>
              <w:suppressAutoHyphens/>
              <w:kinsoku w:val="0"/>
              <w:overflowPunct w:val="0"/>
              <w:autoSpaceDE w:val="0"/>
              <w:autoSpaceDN w:val="0"/>
              <w:adjustRightInd w:val="0"/>
              <w:ind w:left="230" w:hangingChars="100" w:hanging="230"/>
              <w:jc w:val="left"/>
              <w:textAlignment w:val="baseline"/>
              <w:rPr>
                <w:rFonts w:asciiTheme="minorEastAsia" w:eastAsiaTheme="minorEastAsia" w:hAnsiTheme="minorEastAsia"/>
                <w:color w:val="000000"/>
                <w:spacing w:val="2"/>
                <w:kern w:val="0"/>
                <w:sz w:val="23"/>
                <w:szCs w:val="23"/>
              </w:rPr>
            </w:pPr>
            <w:r w:rsidRPr="00423867">
              <w:rPr>
                <w:rFonts w:asciiTheme="minorEastAsia" w:eastAsiaTheme="minorEastAsia" w:hAnsiTheme="minorEastAsia" w:cs="ＭＳ 明朝" w:hint="eastAsia"/>
                <w:color w:val="000000"/>
                <w:kern w:val="0"/>
                <w:sz w:val="23"/>
                <w:szCs w:val="23"/>
              </w:rPr>
              <w:t xml:space="preserve">　　また、その際の障害程度等級は、どのように決定するのか。（現場では、満３歳未満での申請においては、そもそも診断書を書いてもらえない、一律最下等級として認定されるなどの誤解が見受けられる。）</w:t>
            </w:r>
          </w:p>
          <w:p w:rsidR="00977BF3" w:rsidRPr="00423867" w:rsidRDefault="00977BF3" w:rsidP="00FD0632">
            <w:pPr>
              <w:suppressAutoHyphens/>
              <w:kinsoku w:val="0"/>
              <w:overflowPunct w:val="0"/>
              <w:autoSpaceDE w:val="0"/>
              <w:autoSpaceDN w:val="0"/>
              <w:adjustRightInd w:val="0"/>
              <w:jc w:val="left"/>
              <w:textAlignment w:val="baseline"/>
              <w:rPr>
                <w:rFonts w:asciiTheme="minorEastAsia" w:eastAsiaTheme="minorEastAsia" w:hAnsiTheme="minorEastAsia"/>
                <w:kern w:val="0"/>
                <w:sz w:val="24"/>
              </w:rPr>
            </w:pPr>
          </w:p>
        </w:tc>
        <w:tc>
          <w:tcPr>
            <w:tcW w:w="4674" w:type="dxa"/>
            <w:tcBorders>
              <w:top w:val="single" w:sz="4" w:space="0" w:color="000000"/>
              <w:left w:val="single" w:sz="4" w:space="0" w:color="000000"/>
              <w:bottom w:val="single" w:sz="4" w:space="0" w:color="000000"/>
              <w:right w:val="single" w:sz="4" w:space="0" w:color="000000"/>
            </w:tcBorders>
          </w:tcPr>
          <w:p w:rsidR="00977BF3" w:rsidRPr="00423867" w:rsidRDefault="00977BF3" w:rsidP="00FD0632">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2"/>
                <w:kern w:val="0"/>
                <w:sz w:val="23"/>
                <w:szCs w:val="23"/>
              </w:rPr>
            </w:pPr>
            <w:r w:rsidRPr="00423867">
              <w:rPr>
                <w:rFonts w:asciiTheme="minorEastAsia" w:eastAsiaTheme="minorEastAsia" w:hAnsiTheme="minorEastAsia" w:cs="ＭＳ 明朝" w:hint="eastAsia"/>
                <w:color w:val="000000"/>
                <w:kern w:val="0"/>
                <w:sz w:val="23"/>
                <w:szCs w:val="23"/>
              </w:rPr>
              <w:t xml:space="preserve">　医師が確定的な診断を下し難い満３歳未満の先天性の障害等については、障害程度が医学的、客観的データから明らかな場合は、発育により障害の状態に変化が生じる可能性があることを前提に、</w:t>
            </w:r>
          </w:p>
          <w:p w:rsidR="00977BF3" w:rsidRPr="00423867" w:rsidRDefault="00977BF3" w:rsidP="00FD0632">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2"/>
                <w:kern w:val="0"/>
                <w:sz w:val="23"/>
                <w:szCs w:val="23"/>
              </w:rPr>
            </w:pPr>
            <w:r w:rsidRPr="00423867">
              <w:rPr>
                <w:rFonts w:asciiTheme="minorEastAsia" w:eastAsiaTheme="minorEastAsia" w:hAnsiTheme="minorEastAsia" w:cs="ＭＳ 明朝" w:hint="eastAsia"/>
                <w:color w:val="000000"/>
                <w:kern w:val="0"/>
                <w:sz w:val="23"/>
                <w:szCs w:val="23"/>
              </w:rPr>
              <w:t>①将来再認定の指導をした上で、</w:t>
            </w:r>
          </w:p>
          <w:p w:rsidR="00977BF3" w:rsidRPr="00423867" w:rsidRDefault="00977BF3" w:rsidP="00FD0632">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2"/>
                <w:kern w:val="0"/>
                <w:sz w:val="23"/>
                <w:szCs w:val="23"/>
              </w:rPr>
            </w:pPr>
            <w:r w:rsidRPr="00423867">
              <w:rPr>
                <w:rFonts w:asciiTheme="minorEastAsia" w:eastAsiaTheme="minorEastAsia" w:hAnsiTheme="minorEastAsia" w:cs="ＭＳ 明朝" w:hint="eastAsia"/>
                <w:color w:val="000000"/>
                <w:kern w:val="0"/>
                <w:sz w:val="23"/>
                <w:szCs w:val="23"/>
              </w:rPr>
              <w:t>②障害の完全固定時期を待たずに、</w:t>
            </w:r>
          </w:p>
          <w:p w:rsidR="00977BF3" w:rsidRPr="00423867" w:rsidRDefault="00977BF3" w:rsidP="00FD0632">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2"/>
                <w:kern w:val="0"/>
                <w:sz w:val="23"/>
                <w:szCs w:val="23"/>
              </w:rPr>
            </w:pPr>
            <w:r w:rsidRPr="00423867">
              <w:rPr>
                <w:rFonts w:asciiTheme="minorEastAsia" w:eastAsiaTheme="minorEastAsia" w:hAnsiTheme="minorEastAsia" w:cs="ＭＳ 明朝" w:hint="eastAsia"/>
                <w:color w:val="000000"/>
                <w:kern w:val="0"/>
                <w:sz w:val="23"/>
                <w:szCs w:val="23"/>
              </w:rPr>
              <w:t>③常識的に安定すると予想し得る等級で、障害認定することは可能である。</w:t>
            </w:r>
          </w:p>
          <w:p w:rsidR="00977BF3" w:rsidRPr="00423867" w:rsidRDefault="00977BF3" w:rsidP="00FD0632">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2"/>
                <w:kern w:val="0"/>
                <w:sz w:val="23"/>
                <w:szCs w:val="23"/>
              </w:rPr>
            </w:pPr>
            <w:r w:rsidRPr="00423867">
              <w:rPr>
                <w:rFonts w:asciiTheme="minorEastAsia" w:eastAsiaTheme="minorEastAsia" w:hAnsiTheme="minorEastAsia" w:cs="ＭＳ 明朝" w:hint="eastAsia"/>
                <w:color w:val="000000"/>
                <w:kern w:val="0"/>
                <w:sz w:val="23"/>
                <w:szCs w:val="23"/>
              </w:rPr>
              <w:t xml:space="preserve">　また、このような障害認定をする際には、一律に最下級として認定する必要はなく、ご指摘の</w:t>
            </w:r>
          </w:p>
          <w:p w:rsidR="00977BF3" w:rsidRPr="00423867" w:rsidRDefault="00977BF3" w:rsidP="00FD0632">
            <w:pPr>
              <w:suppressAutoHyphens/>
              <w:kinsoku w:val="0"/>
              <w:overflowPunct w:val="0"/>
              <w:autoSpaceDE w:val="0"/>
              <w:autoSpaceDN w:val="0"/>
              <w:adjustRightInd w:val="0"/>
              <w:ind w:left="230" w:hangingChars="100" w:hanging="230"/>
              <w:jc w:val="left"/>
              <w:textAlignment w:val="baseline"/>
              <w:rPr>
                <w:rFonts w:asciiTheme="minorEastAsia" w:eastAsiaTheme="minorEastAsia" w:hAnsiTheme="minorEastAsia"/>
                <w:color w:val="000000"/>
                <w:spacing w:val="2"/>
                <w:kern w:val="0"/>
                <w:sz w:val="23"/>
                <w:szCs w:val="23"/>
              </w:rPr>
            </w:pPr>
            <w:r w:rsidRPr="00423867">
              <w:rPr>
                <w:rFonts w:asciiTheme="minorEastAsia" w:eastAsiaTheme="minorEastAsia" w:hAnsiTheme="minorEastAsia" w:cs="ＭＳ 明朝" w:hint="eastAsia"/>
                <w:color w:val="000000"/>
                <w:kern w:val="0"/>
                <w:sz w:val="23"/>
                <w:szCs w:val="23"/>
              </w:rPr>
              <w:t>①満３歳未満であることを理由に、医師が　診断書を書かない、</w:t>
            </w:r>
          </w:p>
          <w:p w:rsidR="00977BF3" w:rsidRPr="00423867" w:rsidRDefault="00977BF3" w:rsidP="00FD0632">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2"/>
                <w:kern w:val="0"/>
                <w:sz w:val="23"/>
                <w:szCs w:val="23"/>
              </w:rPr>
            </w:pPr>
            <w:r w:rsidRPr="00423867">
              <w:rPr>
                <w:rFonts w:asciiTheme="minorEastAsia" w:eastAsiaTheme="minorEastAsia" w:hAnsiTheme="minorEastAsia" w:cs="ＭＳ 明朝" w:hint="eastAsia"/>
                <w:color w:val="000000"/>
                <w:kern w:val="0"/>
                <w:sz w:val="23"/>
                <w:szCs w:val="23"/>
              </w:rPr>
              <w:t>②満３歳未満で将来再認定を要する場合は、　とりあえず最下等級で認定しておく、</w:t>
            </w:r>
          </w:p>
          <w:p w:rsidR="00977BF3" w:rsidRPr="00423867" w:rsidRDefault="00977BF3" w:rsidP="00FD0632">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2"/>
                <w:kern w:val="0"/>
                <w:sz w:val="23"/>
                <w:szCs w:val="23"/>
              </w:rPr>
            </w:pPr>
            <w:r w:rsidRPr="00423867">
              <w:rPr>
                <w:rFonts w:asciiTheme="minorEastAsia" w:eastAsiaTheme="minorEastAsia" w:hAnsiTheme="minorEastAsia" w:cs="ＭＳ 明朝" w:hint="eastAsia"/>
                <w:color w:val="000000"/>
                <w:kern w:val="0"/>
                <w:sz w:val="23"/>
                <w:szCs w:val="23"/>
              </w:rPr>
              <w:t>などの不適切な取扱いのないよう、いずれの障害の認定においても注意が必要である。</w:t>
            </w:r>
          </w:p>
          <w:p w:rsidR="00977BF3" w:rsidRPr="00423867" w:rsidRDefault="00977BF3" w:rsidP="00FD0632">
            <w:pPr>
              <w:suppressAutoHyphens/>
              <w:kinsoku w:val="0"/>
              <w:overflowPunct w:val="0"/>
              <w:autoSpaceDE w:val="0"/>
              <w:autoSpaceDN w:val="0"/>
              <w:adjustRightInd w:val="0"/>
              <w:jc w:val="left"/>
              <w:textAlignment w:val="baseline"/>
              <w:rPr>
                <w:rFonts w:asciiTheme="minorEastAsia" w:eastAsiaTheme="minorEastAsia" w:hAnsiTheme="minorEastAsia"/>
                <w:kern w:val="0"/>
                <w:sz w:val="24"/>
              </w:rPr>
            </w:pPr>
            <w:r w:rsidRPr="00423867">
              <w:rPr>
                <w:rFonts w:asciiTheme="minorEastAsia" w:eastAsiaTheme="minorEastAsia" w:hAnsiTheme="minorEastAsia" w:cs="ＭＳ 明朝" w:hint="eastAsia"/>
                <w:color w:val="000000"/>
                <w:kern w:val="0"/>
                <w:sz w:val="23"/>
                <w:szCs w:val="23"/>
              </w:rPr>
              <w:t xml:space="preserve">　なお、再認定の詳細な取扱いについては、「身体障害者障害程度の再認定の取り扱いについて」（平成</w:t>
            </w:r>
            <w:r w:rsidRPr="00423867">
              <w:rPr>
                <w:rFonts w:asciiTheme="minorEastAsia" w:eastAsiaTheme="minorEastAsia" w:hAnsiTheme="minorEastAsia" w:cs="ＭＳ 明朝"/>
                <w:color w:val="000000"/>
                <w:kern w:val="0"/>
                <w:sz w:val="23"/>
                <w:szCs w:val="23"/>
              </w:rPr>
              <w:t>12</w:t>
            </w:r>
            <w:r w:rsidRPr="00423867">
              <w:rPr>
                <w:rFonts w:asciiTheme="minorEastAsia" w:eastAsiaTheme="minorEastAsia" w:hAnsiTheme="minorEastAsia" w:cs="ＭＳ 明朝" w:hint="eastAsia"/>
                <w:color w:val="000000"/>
                <w:kern w:val="0"/>
                <w:sz w:val="23"/>
                <w:szCs w:val="23"/>
              </w:rPr>
              <w:t>年</w:t>
            </w:r>
            <w:r w:rsidRPr="00423867">
              <w:rPr>
                <w:rFonts w:asciiTheme="minorEastAsia" w:eastAsiaTheme="minorEastAsia" w:hAnsiTheme="minorEastAsia" w:cs="ＭＳ 明朝"/>
                <w:color w:val="000000"/>
                <w:kern w:val="0"/>
                <w:sz w:val="23"/>
                <w:szCs w:val="23"/>
              </w:rPr>
              <w:t>3</w:t>
            </w:r>
            <w:r w:rsidRPr="00423867">
              <w:rPr>
                <w:rFonts w:asciiTheme="minorEastAsia" w:eastAsiaTheme="minorEastAsia" w:hAnsiTheme="minorEastAsia" w:cs="ＭＳ 明朝" w:hint="eastAsia"/>
                <w:color w:val="000000"/>
                <w:kern w:val="0"/>
                <w:sz w:val="23"/>
                <w:szCs w:val="23"/>
              </w:rPr>
              <w:t>月</w:t>
            </w:r>
            <w:r w:rsidRPr="00423867">
              <w:rPr>
                <w:rFonts w:asciiTheme="minorEastAsia" w:eastAsiaTheme="minorEastAsia" w:hAnsiTheme="minorEastAsia" w:cs="ＭＳ 明朝"/>
                <w:color w:val="000000"/>
                <w:kern w:val="0"/>
                <w:sz w:val="23"/>
                <w:szCs w:val="23"/>
              </w:rPr>
              <w:t>31</w:t>
            </w:r>
            <w:r w:rsidRPr="00423867">
              <w:rPr>
                <w:rFonts w:asciiTheme="minorEastAsia" w:eastAsiaTheme="minorEastAsia" w:hAnsiTheme="minorEastAsia" w:cs="ＭＳ 明朝" w:hint="eastAsia"/>
                <w:color w:val="000000"/>
                <w:kern w:val="0"/>
                <w:sz w:val="23"/>
                <w:szCs w:val="23"/>
              </w:rPr>
              <w:t>日</w:t>
            </w:r>
            <w:r w:rsidRPr="00423867">
              <w:rPr>
                <w:rFonts w:asciiTheme="minorEastAsia" w:eastAsiaTheme="minorEastAsia" w:hAnsiTheme="minorEastAsia" w:cs="ＭＳ 明朝"/>
                <w:color w:val="000000"/>
                <w:kern w:val="0"/>
                <w:sz w:val="23"/>
                <w:szCs w:val="23"/>
              </w:rPr>
              <w:t xml:space="preserve"> </w:t>
            </w:r>
            <w:r w:rsidRPr="00423867">
              <w:rPr>
                <w:rFonts w:asciiTheme="minorEastAsia" w:eastAsiaTheme="minorEastAsia" w:hAnsiTheme="minorEastAsia" w:cs="ＭＳ 明朝" w:hint="eastAsia"/>
                <w:color w:val="000000"/>
                <w:kern w:val="0"/>
                <w:sz w:val="23"/>
                <w:szCs w:val="23"/>
              </w:rPr>
              <w:t>障第</w:t>
            </w:r>
            <w:r w:rsidRPr="00423867">
              <w:rPr>
                <w:rFonts w:asciiTheme="minorEastAsia" w:eastAsiaTheme="minorEastAsia" w:hAnsiTheme="minorEastAsia" w:cs="ＭＳ 明朝"/>
                <w:color w:val="000000"/>
                <w:kern w:val="0"/>
                <w:sz w:val="23"/>
                <w:szCs w:val="23"/>
              </w:rPr>
              <w:t>276</w:t>
            </w:r>
            <w:r w:rsidRPr="00423867">
              <w:rPr>
                <w:rFonts w:asciiTheme="minorEastAsia" w:eastAsiaTheme="minorEastAsia" w:hAnsiTheme="minorEastAsia" w:cs="ＭＳ 明朝" w:hint="eastAsia"/>
                <w:color w:val="000000"/>
                <w:kern w:val="0"/>
                <w:sz w:val="23"/>
                <w:szCs w:val="23"/>
              </w:rPr>
              <w:t>号通知）を参照されたい。</w:t>
            </w:r>
          </w:p>
        </w:tc>
      </w:tr>
      <w:tr w:rsidR="00977BF3" w:rsidRPr="00423867" w:rsidTr="00EE11C3">
        <w:trPr>
          <w:cantSplit/>
          <w:trHeight w:val="6814"/>
        </w:trPr>
        <w:tc>
          <w:tcPr>
            <w:tcW w:w="4791" w:type="dxa"/>
            <w:tcBorders>
              <w:top w:val="single" w:sz="4" w:space="0" w:color="000000"/>
              <w:left w:val="single" w:sz="4" w:space="0" w:color="000000"/>
              <w:bottom w:val="single" w:sz="4" w:space="0" w:color="000000"/>
              <w:right w:val="single" w:sz="4" w:space="0" w:color="000000"/>
            </w:tcBorders>
          </w:tcPr>
          <w:p w:rsidR="00977BF3" w:rsidRPr="00423867" w:rsidRDefault="00977BF3" w:rsidP="00FD0632">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2"/>
                <w:kern w:val="0"/>
                <w:sz w:val="23"/>
                <w:szCs w:val="23"/>
              </w:rPr>
            </w:pPr>
            <w:r w:rsidRPr="00423867">
              <w:rPr>
                <w:rFonts w:asciiTheme="minorEastAsia" w:eastAsiaTheme="minorEastAsia" w:hAnsiTheme="minorEastAsia" w:cs="ＭＳ 明朝" w:hint="eastAsia"/>
                <w:color w:val="000000"/>
                <w:kern w:val="0"/>
                <w:sz w:val="23"/>
                <w:szCs w:val="23"/>
              </w:rPr>
              <w:t>６．満３歳未満での障害認定において、</w:t>
            </w:r>
          </w:p>
          <w:p w:rsidR="00977BF3" w:rsidRPr="00423867" w:rsidRDefault="00977BF3" w:rsidP="00FD0632">
            <w:pPr>
              <w:suppressAutoHyphens/>
              <w:kinsoku w:val="0"/>
              <w:overflowPunct w:val="0"/>
              <w:autoSpaceDE w:val="0"/>
              <w:autoSpaceDN w:val="0"/>
              <w:adjustRightInd w:val="0"/>
              <w:ind w:leftChars="110" w:left="461" w:hangingChars="100" w:hanging="230"/>
              <w:jc w:val="left"/>
              <w:textAlignment w:val="baseline"/>
              <w:rPr>
                <w:rFonts w:asciiTheme="minorEastAsia" w:eastAsiaTheme="minorEastAsia" w:hAnsiTheme="minorEastAsia" w:cs="ＭＳ 明朝"/>
                <w:color w:val="000000"/>
                <w:kern w:val="0"/>
                <w:sz w:val="23"/>
                <w:szCs w:val="23"/>
              </w:rPr>
            </w:pPr>
            <w:r w:rsidRPr="00423867">
              <w:rPr>
                <w:rFonts w:asciiTheme="minorEastAsia" w:eastAsiaTheme="minorEastAsia" w:hAnsiTheme="minorEastAsia" w:cs="ＭＳ 明朝" w:hint="eastAsia"/>
                <w:color w:val="000000"/>
                <w:kern w:val="0"/>
                <w:sz w:val="23"/>
                <w:szCs w:val="23"/>
              </w:rPr>
              <w:t>ア．医師の診断書（総括表）の総合所見において、「将来再認定不要」と診断している場合は、発育による変化があり得な</w:t>
            </w:r>
            <w:r w:rsidRPr="001F5A0F">
              <w:rPr>
                <w:rFonts w:asciiTheme="minorEastAsia" w:eastAsiaTheme="minorEastAsia" w:hAnsiTheme="minorEastAsia" w:cs="ＭＳ 明朝" w:hint="eastAsia"/>
                <w:color w:val="000000"/>
                <w:kern w:val="0"/>
                <w:sz w:val="23"/>
                <w:szCs w:val="23"/>
                <w:fitText w:val="4140" w:id="1375507970"/>
              </w:rPr>
              <w:t>いと判断し、障害認定してかまわな</w:t>
            </w:r>
            <w:r w:rsidRPr="001F5A0F">
              <w:rPr>
                <w:rFonts w:asciiTheme="minorEastAsia" w:eastAsiaTheme="minorEastAsia" w:hAnsiTheme="minorEastAsia" w:cs="ＭＳ 明朝" w:hint="eastAsia"/>
                <w:color w:val="000000"/>
                <w:spacing w:val="30"/>
                <w:kern w:val="0"/>
                <w:sz w:val="23"/>
                <w:szCs w:val="23"/>
                <w:fitText w:val="4140" w:id="1375507970"/>
              </w:rPr>
              <w:t>い</w:t>
            </w:r>
            <w:r w:rsidRPr="001318A1">
              <w:rPr>
                <w:rFonts w:asciiTheme="minorEastAsia" w:eastAsiaTheme="minorEastAsia" w:hAnsiTheme="minorEastAsia" w:cs="ＭＳ 明朝" w:hint="eastAsia"/>
                <w:color w:val="000000"/>
                <w:kern w:val="0"/>
                <w:sz w:val="23"/>
                <w:szCs w:val="23"/>
              </w:rPr>
              <w:t>か。</w:t>
            </w:r>
          </w:p>
          <w:p w:rsidR="00977BF3" w:rsidRPr="00423867" w:rsidRDefault="00977BF3" w:rsidP="00FD0632">
            <w:pPr>
              <w:suppressAutoHyphens/>
              <w:kinsoku w:val="0"/>
              <w:overflowPunct w:val="0"/>
              <w:autoSpaceDE w:val="0"/>
              <w:autoSpaceDN w:val="0"/>
              <w:adjustRightInd w:val="0"/>
              <w:ind w:leftChars="110" w:left="461" w:hangingChars="100" w:hanging="230"/>
              <w:jc w:val="left"/>
              <w:textAlignment w:val="baseline"/>
              <w:rPr>
                <w:rFonts w:asciiTheme="minorEastAsia" w:eastAsiaTheme="minorEastAsia" w:hAnsiTheme="minorEastAsia"/>
                <w:kern w:val="0"/>
                <w:sz w:val="24"/>
              </w:rPr>
            </w:pPr>
            <w:r w:rsidRPr="00423867">
              <w:rPr>
                <w:rFonts w:asciiTheme="minorEastAsia" w:eastAsiaTheme="minorEastAsia" w:hAnsiTheme="minorEastAsia" w:cs="ＭＳ 明朝" w:hint="eastAsia"/>
                <w:color w:val="000000"/>
                <w:kern w:val="0"/>
                <w:sz w:val="23"/>
                <w:szCs w:val="23"/>
              </w:rPr>
              <w:t>イ．また、診断書に「先天性」と明記されている脳原性運動機能障害の場合など、幼少時期の障害程度に比して成長してからの障害程度に明らかな軽減が見られる場合もあるが、「先天性」と「将来再認定」の関係はどのように考えるべきか。</w:t>
            </w:r>
          </w:p>
        </w:tc>
        <w:tc>
          <w:tcPr>
            <w:tcW w:w="4674" w:type="dxa"/>
            <w:tcBorders>
              <w:top w:val="single" w:sz="4" w:space="0" w:color="000000"/>
              <w:left w:val="single" w:sz="4" w:space="0" w:color="000000"/>
              <w:bottom w:val="single" w:sz="4" w:space="0" w:color="000000"/>
              <w:right w:val="single" w:sz="4" w:space="0" w:color="000000"/>
            </w:tcBorders>
          </w:tcPr>
          <w:p w:rsidR="003B4ACF" w:rsidRPr="00423867" w:rsidRDefault="00977BF3" w:rsidP="00FD0632">
            <w:pPr>
              <w:suppressAutoHyphens/>
              <w:kinsoku w:val="0"/>
              <w:overflowPunct w:val="0"/>
              <w:autoSpaceDE w:val="0"/>
              <w:autoSpaceDN w:val="0"/>
              <w:adjustRightInd w:val="0"/>
              <w:ind w:left="230" w:hangingChars="100" w:hanging="230"/>
              <w:jc w:val="left"/>
              <w:textAlignment w:val="baseline"/>
              <w:rPr>
                <w:rFonts w:asciiTheme="minorEastAsia" w:eastAsiaTheme="minorEastAsia" w:hAnsiTheme="minorEastAsia" w:cs="ＭＳ 明朝"/>
                <w:color w:val="000000"/>
                <w:kern w:val="0"/>
                <w:sz w:val="23"/>
                <w:szCs w:val="23"/>
              </w:rPr>
            </w:pPr>
            <w:r w:rsidRPr="00423867">
              <w:rPr>
                <w:rFonts w:asciiTheme="minorEastAsia" w:eastAsiaTheme="minorEastAsia" w:hAnsiTheme="minorEastAsia" w:cs="ＭＳ 明朝" w:hint="eastAsia"/>
                <w:color w:val="000000"/>
                <w:kern w:val="0"/>
                <w:sz w:val="23"/>
                <w:szCs w:val="23"/>
              </w:rPr>
              <w:t>ア．障害程度や永続性が明確な症例においては、再認定の指導を要さない場合もあり得るが、発育等による変化があり得ると予想されるにもかかわらず、再認定が不要あるいは未記載となっている場合には、診断書作成医に確認をするなどして、慎重に取り扱うことが必要である。</w:t>
            </w:r>
          </w:p>
          <w:p w:rsidR="003B4ACF" w:rsidRPr="00423867" w:rsidRDefault="00977BF3" w:rsidP="00FD0632">
            <w:pPr>
              <w:suppressAutoHyphens/>
              <w:kinsoku w:val="0"/>
              <w:overflowPunct w:val="0"/>
              <w:autoSpaceDE w:val="0"/>
              <w:autoSpaceDN w:val="0"/>
              <w:adjustRightInd w:val="0"/>
              <w:ind w:left="230" w:hangingChars="100" w:hanging="230"/>
              <w:jc w:val="left"/>
              <w:textAlignment w:val="baseline"/>
              <w:rPr>
                <w:rFonts w:asciiTheme="minorEastAsia" w:eastAsiaTheme="minorEastAsia" w:hAnsiTheme="minorEastAsia" w:cs="ＭＳ 明朝"/>
                <w:color w:val="000000"/>
                <w:kern w:val="0"/>
                <w:sz w:val="23"/>
                <w:szCs w:val="23"/>
              </w:rPr>
            </w:pPr>
            <w:r w:rsidRPr="00423867">
              <w:rPr>
                <w:rFonts w:asciiTheme="minorEastAsia" w:eastAsiaTheme="minorEastAsia" w:hAnsiTheme="minorEastAsia" w:cs="ＭＳ 明朝" w:hint="eastAsia"/>
                <w:color w:val="000000"/>
                <w:kern w:val="0"/>
                <w:sz w:val="23"/>
                <w:szCs w:val="23"/>
              </w:rPr>
              <w:t>イ．１歳未満の生後間もない時期の発症によるものについては、発症時期が明確に定まらないために「先天性」とされる場合がある。先天性と永続性は必ずしも一致しないことから、申請時において将来的に固定すると予想される障害の程度をもって認定し、将来再認定の指導をすることが適切な取扱いと考えられる。</w:t>
            </w:r>
          </w:p>
        </w:tc>
      </w:tr>
      <w:tr w:rsidR="00977BF3" w:rsidRPr="00423867" w:rsidTr="00EE11C3">
        <w:trPr>
          <w:cantSplit/>
          <w:trHeight w:val="460"/>
        </w:trPr>
        <w:tc>
          <w:tcPr>
            <w:tcW w:w="4791" w:type="dxa"/>
            <w:tcBorders>
              <w:top w:val="single" w:sz="4" w:space="0" w:color="000000"/>
              <w:left w:val="single" w:sz="4" w:space="0" w:color="000000"/>
              <w:bottom w:val="single" w:sz="4" w:space="0" w:color="000000"/>
              <w:right w:val="single" w:sz="4" w:space="0" w:color="000000"/>
            </w:tcBorders>
          </w:tcPr>
          <w:p w:rsidR="00977BF3" w:rsidRPr="00423867" w:rsidRDefault="00977BF3" w:rsidP="001318A1">
            <w:pPr>
              <w:suppressAutoHyphens/>
              <w:kinsoku w:val="0"/>
              <w:overflowPunct w:val="0"/>
              <w:autoSpaceDE w:val="0"/>
              <w:autoSpaceDN w:val="0"/>
              <w:adjustRightInd w:val="0"/>
              <w:ind w:left="230" w:hangingChars="100" w:hanging="230"/>
              <w:jc w:val="left"/>
              <w:textAlignment w:val="baseline"/>
              <w:rPr>
                <w:rFonts w:asciiTheme="minorEastAsia" w:eastAsiaTheme="minorEastAsia" w:hAnsiTheme="minorEastAsia"/>
                <w:kern w:val="0"/>
                <w:sz w:val="24"/>
              </w:rPr>
            </w:pPr>
            <w:r w:rsidRPr="00423867">
              <w:rPr>
                <w:rFonts w:asciiTheme="minorEastAsia" w:eastAsiaTheme="minorEastAsia" w:hAnsiTheme="minorEastAsia" w:cs="ＭＳ 明朝" w:hint="eastAsia"/>
                <w:color w:val="000000"/>
                <w:kern w:val="0"/>
                <w:sz w:val="23"/>
                <w:szCs w:val="23"/>
              </w:rPr>
              <w:lastRenderedPageBreak/>
              <w:t>７．医師が診断書作成時に、将来再認定の時期等を記載する場合としては、具体的にどのような場合が想定されているのか。</w:t>
            </w:r>
          </w:p>
        </w:tc>
        <w:tc>
          <w:tcPr>
            <w:tcW w:w="4674" w:type="dxa"/>
            <w:tcBorders>
              <w:top w:val="single" w:sz="4" w:space="0" w:color="000000"/>
              <w:left w:val="single" w:sz="4" w:space="0" w:color="000000"/>
              <w:bottom w:val="single" w:sz="4" w:space="0" w:color="000000"/>
              <w:right w:val="single" w:sz="4" w:space="0" w:color="000000"/>
            </w:tcBorders>
          </w:tcPr>
          <w:p w:rsidR="00977BF3" w:rsidRPr="00423867" w:rsidRDefault="00977BF3" w:rsidP="00FD0632">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2"/>
                <w:kern w:val="0"/>
                <w:sz w:val="23"/>
                <w:szCs w:val="23"/>
              </w:rPr>
            </w:pPr>
            <w:r w:rsidRPr="00423867">
              <w:rPr>
                <w:rFonts w:asciiTheme="minorEastAsia" w:eastAsiaTheme="minorEastAsia" w:hAnsiTheme="minorEastAsia" w:cs="ＭＳ 明朝" w:hint="eastAsia"/>
                <w:color w:val="000000"/>
                <w:kern w:val="0"/>
                <w:sz w:val="23"/>
                <w:szCs w:val="23"/>
              </w:rPr>
              <w:t xml:space="preserve">　具体的には以下の場合であって、将来、障害程度がある程度変化することが予想される場合に記載することを想定している。</w:t>
            </w:r>
          </w:p>
          <w:p w:rsidR="00977BF3" w:rsidRPr="00423867" w:rsidRDefault="00977BF3" w:rsidP="00FD0632">
            <w:pPr>
              <w:suppressAutoHyphens/>
              <w:kinsoku w:val="0"/>
              <w:overflowPunct w:val="0"/>
              <w:autoSpaceDE w:val="0"/>
              <w:autoSpaceDN w:val="0"/>
              <w:adjustRightInd w:val="0"/>
              <w:ind w:leftChars="110" w:left="461" w:hangingChars="100" w:hanging="230"/>
              <w:jc w:val="left"/>
              <w:textAlignment w:val="baseline"/>
              <w:rPr>
                <w:rFonts w:asciiTheme="minorEastAsia" w:eastAsiaTheme="minorEastAsia" w:hAnsiTheme="minorEastAsia"/>
                <w:color w:val="000000"/>
                <w:spacing w:val="2"/>
                <w:kern w:val="0"/>
                <w:sz w:val="23"/>
                <w:szCs w:val="23"/>
              </w:rPr>
            </w:pPr>
            <w:r w:rsidRPr="00423867">
              <w:rPr>
                <w:rFonts w:asciiTheme="minorEastAsia" w:eastAsiaTheme="minorEastAsia" w:hAnsiTheme="minorEastAsia" w:cs="ＭＳ 明朝" w:hint="eastAsia"/>
                <w:color w:val="000000"/>
                <w:kern w:val="0"/>
                <w:sz w:val="23"/>
                <w:szCs w:val="23"/>
              </w:rPr>
              <w:t>ア．発育により障害程度に変化が生じることが予想される場合</w:t>
            </w:r>
          </w:p>
          <w:p w:rsidR="00977BF3" w:rsidRPr="00423867" w:rsidRDefault="00977BF3" w:rsidP="00FD0632">
            <w:pPr>
              <w:suppressAutoHyphens/>
              <w:kinsoku w:val="0"/>
              <w:overflowPunct w:val="0"/>
              <w:autoSpaceDE w:val="0"/>
              <w:autoSpaceDN w:val="0"/>
              <w:adjustRightInd w:val="0"/>
              <w:ind w:firstLineChars="100" w:firstLine="230"/>
              <w:jc w:val="left"/>
              <w:textAlignment w:val="baseline"/>
              <w:rPr>
                <w:rFonts w:asciiTheme="minorEastAsia" w:eastAsiaTheme="minorEastAsia" w:hAnsiTheme="minorEastAsia"/>
                <w:color w:val="000000"/>
                <w:spacing w:val="2"/>
                <w:kern w:val="0"/>
                <w:sz w:val="23"/>
                <w:szCs w:val="23"/>
              </w:rPr>
            </w:pPr>
            <w:r w:rsidRPr="00423867">
              <w:rPr>
                <w:rFonts w:asciiTheme="minorEastAsia" w:eastAsiaTheme="minorEastAsia" w:hAnsiTheme="minorEastAsia" w:cs="ＭＳ 明朝" w:hint="eastAsia"/>
                <w:color w:val="000000"/>
                <w:kern w:val="0"/>
                <w:sz w:val="23"/>
                <w:szCs w:val="23"/>
              </w:rPr>
              <w:t>イ．進行性の病変による障害である場合</w:t>
            </w:r>
          </w:p>
          <w:p w:rsidR="003B4ACF" w:rsidRPr="00423867" w:rsidRDefault="00977BF3" w:rsidP="00FD0632">
            <w:pPr>
              <w:suppressAutoHyphens/>
              <w:kinsoku w:val="0"/>
              <w:overflowPunct w:val="0"/>
              <w:autoSpaceDE w:val="0"/>
              <w:autoSpaceDN w:val="0"/>
              <w:adjustRightInd w:val="0"/>
              <w:ind w:leftChars="110" w:left="461" w:hangingChars="100" w:hanging="230"/>
              <w:jc w:val="left"/>
              <w:textAlignment w:val="baseline"/>
              <w:rPr>
                <w:rFonts w:asciiTheme="minorEastAsia" w:eastAsiaTheme="minorEastAsia" w:hAnsiTheme="minorEastAsia" w:cs="ＭＳ 明朝"/>
                <w:color w:val="000000"/>
                <w:kern w:val="0"/>
                <w:sz w:val="23"/>
                <w:szCs w:val="23"/>
              </w:rPr>
            </w:pPr>
            <w:r w:rsidRPr="00423867">
              <w:rPr>
                <w:rFonts w:asciiTheme="minorEastAsia" w:eastAsiaTheme="minorEastAsia" w:hAnsiTheme="minorEastAsia" w:cs="ＭＳ 明朝" w:hint="eastAsia"/>
                <w:color w:val="000000"/>
                <w:kern w:val="0"/>
                <w:sz w:val="23"/>
                <w:szCs w:val="23"/>
              </w:rPr>
              <w:t>ウ．将来的な手術により、障害程度が変化することが予想される場合　等</w:t>
            </w:r>
          </w:p>
        </w:tc>
      </w:tr>
      <w:tr w:rsidR="00977BF3" w:rsidRPr="00423867" w:rsidTr="00EE11C3">
        <w:trPr>
          <w:cantSplit/>
          <w:trHeight w:val="460"/>
        </w:trPr>
        <w:tc>
          <w:tcPr>
            <w:tcW w:w="4791" w:type="dxa"/>
            <w:tcBorders>
              <w:top w:val="single" w:sz="4" w:space="0" w:color="000000"/>
              <w:left w:val="single" w:sz="4" w:space="0" w:color="000000"/>
              <w:bottom w:val="single" w:sz="4" w:space="0" w:color="000000"/>
              <w:right w:val="single" w:sz="4" w:space="0" w:color="000000"/>
            </w:tcBorders>
          </w:tcPr>
          <w:p w:rsidR="00977BF3" w:rsidRPr="00423867" w:rsidRDefault="00977BF3" w:rsidP="001F5A0F">
            <w:pPr>
              <w:suppressAutoHyphens/>
              <w:kinsoku w:val="0"/>
              <w:overflowPunct w:val="0"/>
              <w:autoSpaceDE w:val="0"/>
              <w:autoSpaceDN w:val="0"/>
              <w:adjustRightInd w:val="0"/>
              <w:ind w:left="230" w:hangingChars="100" w:hanging="230"/>
              <w:jc w:val="left"/>
              <w:textAlignment w:val="baseline"/>
              <w:rPr>
                <w:rFonts w:asciiTheme="minorEastAsia" w:eastAsiaTheme="minorEastAsia" w:hAnsiTheme="minorEastAsia"/>
                <w:kern w:val="0"/>
                <w:sz w:val="24"/>
              </w:rPr>
            </w:pPr>
            <w:r w:rsidRPr="001F5A0F">
              <w:rPr>
                <w:rFonts w:asciiTheme="minorEastAsia" w:eastAsiaTheme="minorEastAsia" w:hAnsiTheme="minorEastAsia" w:cs="ＭＳ 明朝" w:hint="eastAsia"/>
                <w:color w:val="000000"/>
                <w:kern w:val="0"/>
                <w:sz w:val="23"/>
                <w:szCs w:val="23"/>
                <w:fitText w:val="4600" w:id="1375508224"/>
              </w:rPr>
              <w:t>８．身体障害者福祉法には国籍要件がな</w:t>
            </w:r>
            <w:r w:rsidRPr="001F5A0F">
              <w:rPr>
                <w:rFonts w:asciiTheme="minorEastAsia" w:eastAsiaTheme="minorEastAsia" w:hAnsiTheme="minorEastAsia" w:cs="ＭＳ 明朝" w:hint="eastAsia"/>
                <w:color w:val="000000"/>
                <w:spacing w:val="15"/>
                <w:kern w:val="0"/>
                <w:sz w:val="23"/>
                <w:szCs w:val="23"/>
                <w:fitText w:val="4600" w:id="1375508224"/>
              </w:rPr>
              <w:t>い</w:t>
            </w:r>
            <w:r w:rsidRPr="001318A1">
              <w:rPr>
                <w:rFonts w:asciiTheme="minorEastAsia" w:eastAsiaTheme="minorEastAsia" w:hAnsiTheme="minorEastAsia" w:cs="ＭＳ 明朝" w:hint="eastAsia"/>
                <w:color w:val="000000"/>
                <w:kern w:val="0"/>
                <w:sz w:val="23"/>
                <w:szCs w:val="23"/>
              </w:rPr>
              <w:t>が、</w:t>
            </w:r>
            <w:r w:rsidRPr="00423867">
              <w:rPr>
                <w:rFonts w:asciiTheme="minorEastAsia" w:eastAsiaTheme="minorEastAsia" w:hAnsiTheme="minorEastAsia" w:cs="ＭＳ 明朝" w:hint="eastAsia"/>
                <w:color w:val="000000"/>
                <w:kern w:val="0"/>
                <w:sz w:val="23"/>
                <w:szCs w:val="23"/>
              </w:rPr>
              <w:t>実際に日本国内に滞在している外国人からの手帳申請に関しては、どのように取り扱うべきか。</w:t>
            </w:r>
          </w:p>
        </w:tc>
        <w:tc>
          <w:tcPr>
            <w:tcW w:w="4674" w:type="dxa"/>
            <w:tcBorders>
              <w:top w:val="single" w:sz="4" w:space="0" w:color="000000"/>
              <w:left w:val="single" w:sz="4" w:space="0" w:color="000000"/>
              <w:bottom w:val="single" w:sz="4" w:space="0" w:color="000000"/>
              <w:right w:val="single" w:sz="4" w:space="0" w:color="000000"/>
            </w:tcBorders>
          </w:tcPr>
          <w:p w:rsidR="00977BF3" w:rsidRPr="00423867" w:rsidRDefault="00977BF3" w:rsidP="00FD0632">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2"/>
                <w:kern w:val="0"/>
                <w:sz w:val="23"/>
                <w:szCs w:val="23"/>
              </w:rPr>
            </w:pPr>
            <w:r w:rsidRPr="00423867">
              <w:rPr>
                <w:rFonts w:asciiTheme="minorEastAsia" w:eastAsiaTheme="minorEastAsia" w:hAnsiTheme="minorEastAsia" w:cs="ＭＳ 明朝" w:hint="eastAsia"/>
                <w:color w:val="000000"/>
                <w:kern w:val="0"/>
                <w:sz w:val="23"/>
                <w:szCs w:val="23"/>
              </w:rPr>
              <w:t xml:space="preserve">　日本で暮らす外国人の場合は、その滞在が合法的であり、身体障害者福祉法第１条等の理念に合致するものであれば、法の対象として手帳を交付することができる。</w:t>
            </w:r>
          </w:p>
          <w:p w:rsidR="003B4ACF" w:rsidRPr="00423867" w:rsidRDefault="00977BF3" w:rsidP="00FD0632">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kern w:val="0"/>
                <w:sz w:val="23"/>
                <w:szCs w:val="23"/>
              </w:rPr>
            </w:pPr>
            <w:r w:rsidRPr="00423867">
              <w:rPr>
                <w:rFonts w:asciiTheme="minorEastAsia" w:eastAsiaTheme="minorEastAsia" w:hAnsiTheme="minorEastAsia" w:cs="ＭＳ 明朝" w:hint="eastAsia"/>
                <w:color w:val="000000"/>
                <w:kern w:val="0"/>
                <w:sz w:val="23"/>
                <w:szCs w:val="23"/>
              </w:rPr>
              <w:t xml:space="preserve">　具体的には、</w:t>
            </w:r>
            <w:r w:rsidR="007418DC">
              <w:rPr>
                <w:rFonts w:asciiTheme="minorEastAsia" w:eastAsiaTheme="minorEastAsia" w:hAnsiTheme="minorEastAsia" w:cs="ＭＳ 明朝" w:hint="eastAsia"/>
                <w:color w:val="000000"/>
                <w:kern w:val="0"/>
                <w:sz w:val="23"/>
                <w:szCs w:val="23"/>
              </w:rPr>
              <w:t>在留カード等</w:t>
            </w:r>
            <w:r w:rsidRPr="00423867">
              <w:rPr>
                <w:rFonts w:asciiTheme="minorEastAsia" w:eastAsiaTheme="minorEastAsia" w:hAnsiTheme="minorEastAsia" w:cs="ＭＳ 明朝" w:hint="eastAsia"/>
                <w:color w:val="000000"/>
                <w:kern w:val="0"/>
                <w:sz w:val="23"/>
                <w:szCs w:val="23"/>
              </w:rPr>
              <w:t>によって居住地が明確であり、かつ在留資格（ビザ）が有効であるなど、不法入国や不法残留に該当しな</w:t>
            </w:r>
            <w:r w:rsidRPr="001F5A0F">
              <w:rPr>
                <w:rFonts w:asciiTheme="minorEastAsia" w:eastAsiaTheme="minorEastAsia" w:hAnsiTheme="minorEastAsia" w:cs="ＭＳ 明朝" w:hint="eastAsia"/>
                <w:color w:val="000000"/>
                <w:kern w:val="0"/>
                <w:sz w:val="23"/>
                <w:szCs w:val="23"/>
                <w:fitText w:val="4600" w:id="946593280"/>
              </w:rPr>
              <w:t>いことが前提となるが、違法性がなくて</w:t>
            </w:r>
            <w:r w:rsidRPr="001F5A0F">
              <w:rPr>
                <w:rFonts w:asciiTheme="minorEastAsia" w:eastAsiaTheme="minorEastAsia" w:hAnsiTheme="minorEastAsia" w:cs="ＭＳ 明朝" w:hint="eastAsia"/>
                <w:color w:val="000000"/>
                <w:spacing w:val="15"/>
                <w:kern w:val="0"/>
                <w:sz w:val="23"/>
                <w:szCs w:val="23"/>
                <w:fitText w:val="4600" w:id="946593280"/>
              </w:rPr>
              <w:t>も</w:t>
            </w:r>
            <w:r w:rsidRPr="00423867">
              <w:rPr>
                <w:rFonts w:asciiTheme="minorEastAsia" w:eastAsiaTheme="minorEastAsia" w:hAnsiTheme="minorEastAsia" w:cs="ＭＳ 明朝" w:hint="eastAsia"/>
                <w:color w:val="000000"/>
                <w:kern w:val="0"/>
                <w:sz w:val="23"/>
                <w:szCs w:val="23"/>
              </w:rPr>
              <w:t>「短期滞在」や「興行」、「研修」などの在留資格によって一時的に日本に滞在している場合は、手帳交付の対象とすることは想定していない。</w:t>
            </w:r>
          </w:p>
        </w:tc>
      </w:tr>
      <w:tr w:rsidR="00977BF3" w:rsidRPr="00423867" w:rsidTr="00EE11C3">
        <w:trPr>
          <w:cantSplit/>
          <w:trHeight w:val="460"/>
        </w:trPr>
        <w:tc>
          <w:tcPr>
            <w:tcW w:w="4791" w:type="dxa"/>
            <w:tcBorders>
              <w:top w:val="single" w:sz="4" w:space="0" w:color="000000"/>
              <w:left w:val="single" w:sz="4" w:space="0" w:color="000000"/>
              <w:bottom w:val="single" w:sz="4" w:space="0" w:color="000000"/>
              <w:right w:val="single" w:sz="4" w:space="0" w:color="000000"/>
            </w:tcBorders>
          </w:tcPr>
          <w:p w:rsidR="00977BF3" w:rsidRPr="00423867" w:rsidRDefault="00977BF3" w:rsidP="00FD0632">
            <w:pPr>
              <w:suppressAutoHyphens/>
              <w:kinsoku w:val="0"/>
              <w:overflowPunct w:val="0"/>
              <w:autoSpaceDE w:val="0"/>
              <w:autoSpaceDN w:val="0"/>
              <w:adjustRightInd w:val="0"/>
              <w:ind w:left="230" w:hangingChars="100" w:hanging="230"/>
              <w:jc w:val="left"/>
              <w:textAlignment w:val="baseline"/>
              <w:rPr>
                <w:rFonts w:asciiTheme="minorEastAsia" w:eastAsiaTheme="minorEastAsia" w:hAnsiTheme="minorEastAsia"/>
                <w:kern w:val="0"/>
                <w:sz w:val="24"/>
              </w:rPr>
            </w:pPr>
            <w:r w:rsidRPr="00423867">
              <w:rPr>
                <w:rFonts w:asciiTheme="minorEastAsia" w:eastAsiaTheme="minorEastAsia" w:hAnsiTheme="minorEastAsia" w:cs="ＭＳ 明朝" w:hint="eastAsia"/>
                <w:color w:val="000000"/>
                <w:kern w:val="0"/>
                <w:sz w:val="23"/>
                <w:szCs w:val="23"/>
              </w:rPr>
              <w:t>９．診断書（総括表）に将来再認定の要否や時期が記載されている場合は、手帳本体にも有効期限等を記載することになるのか。</w:t>
            </w:r>
          </w:p>
        </w:tc>
        <w:tc>
          <w:tcPr>
            <w:tcW w:w="4674" w:type="dxa"/>
            <w:tcBorders>
              <w:top w:val="single" w:sz="4" w:space="0" w:color="000000"/>
              <w:left w:val="single" w:sz="4" w:space="0" w:color="000000"/>
              <w:bottom w:val="single" w:sz="4" w:space="0" w:color="000000"/>
              <w:right w:val="single" w:sz="4" w:space="0" w:color="000000"/>
            </w:tcBorders>
          </w:tcPr>
          <w:p w:rsidR="003B4ACF" w:rsidRPr="00423867" w:rsidRDefault="00977BF3" w:rsidP="00FD0632">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kern w:val="0"/>
                <w:sz w:val="23"/>
                <w:szCs w:val="23"/>
              </w:rPr>
            </w:pPr>
            <w:r w:rsidRPr="00423867">
              <w:rPr>
                <w:rFonts w:asciiTheme="minorEastAsia" w:eastAsiaTheme="minorEastAsia" w:hAnsiTheme="minorEastAsia" w:cs="ＭＳ 明朝" w:hint="eastAsia"/>
                <w:color w:val="000000"/>
                <w:kern w:val="0"/>
                <w:sz w:val="23"/>
                <w:szCs w:val="23"/>
              </w:rPr>
              <w:t xml:space="preserve">　診断書の将来再認定に関する記載事項は、再認定に係る審査の事務手続き等に要するものであり、身体障害者手帳への記載や手帳の有効期限の設定を求めるものではない。</w:t>
            </w:r>
          </w:p>
        </w:tc>
      </w:tr>
      <w:tr w:rsidR="00977BF3" w:rsidRPr="00423867" w:rsidTr="00EE11C3">
        <w:trPr>
          <w:cantSplit/>
          <w:trHeight w:val="6073"/>
        </w:trPr>
        <w:tc>
          <w:tcPr>
            <w:tcW w:w="4791" w:type="dxa"/>
            <w:tcBorders>
              <w:top w:val="single" w:sz="4" w:space="0" w:color="000000"/>
              <w:left w:val="single" w:sz="4" w:space="0" w:color="000000"/>
              <w:bottom w:val="single" w:sz="4" w:space="0" w:color="000000"/>
              <w:right w:val="single" w:sz="4" w:space="0" w:color="000000"/>
            </w:tcBorders>
          </w:tcPr>
          <w:p w:rsidR="00803FF4" w:rsidRPr="001318A1" w:rsidRDefault="00977BF3" w:rsidP="001318A1">
            <w:pPr>
              <w:suppressAutoHyphens/>
              <w:kinsoku w:val="0"/>
              <w:overflowPunct w:val="0"/>
              <w:autoSpaceDE w:val="0"/>
              <w:autoSpaceDN w:val="0"/>
              <w:adjustRightInd w:val="0"/>
              <w:ind w:left="230" w:hangingChars="100" w:hanging="230"/>
              <w:jc w:val="left"/>
              <w:textAlignment w:val="baseline"/>
              <w:rPr>
                <w:rFonts w:asciiTheme="minorEastAsia" w:eastAsiaTheme="minorEastAsia" w:hAnsiTheme="minorEastAsia" w:cs="ＭＳ 明朝"/>
                <w:color w:val="000000"/>
                <w:kern w:val="0"/>
                <w:sz w:val="23"/>
                <w:szCs w:val="23"/>
              </w:rPr>
            </w:pPr>
            <w:r w:rsidRPr="00423867">
              <w:rPr>
                <w:rFonts w:asciiTheme="minorEastAsia" w:eastAsiaTheme="minorEastAsia" w:hAnsiTheme="minorEastAsia" w:cs="ＭＳ 明朝"/>
                <w:color w:val="000000"/>
                <w:kern w:val="0"/>
                <w:sz w:val="23"/>
                <w:szCs w:val="23"/>
              </w:rPr>
              <w:t>10</w:t>
            </w:r>
            <w:r w:rsidRPr="00423867">
              <w:rPr>
                <w:rFonts w:asciiTheme="minorEastAsia" w:eastAsiaTheme="minorEastAsia" w:hAnsiTheme="minorEastAsia" w:cs="ＭＳ 明朝" w:hint="eastAsia"/>
                <w:color w:val="000000"/>
                <w:kern w:val="0"/>
                <w:sz w:val="23"/>
                <w:szCs w:val="23"/>
              </w:rPr>
              <w:t>．心臓機能障害３級とじん臓機能障害３級の重複障害の場合は、個々の障害においては等級表に２級の設定はないが、総合２級として手帳交付することは可能か。</w:t>
            </w:r>
          </w:p>
        </w:tc>
        <w:tc>
          <w:tcPr>
            <w:tcW w:w="4674" w:type="dxa"/>
            <w:tcBorders>
              <w:top w:val="single" w:sz="4" w:space="0" w:color="000000"/>
              <w:left w:val="single" w:sz="4" w:space="0" w:color="000000"/>
              <w:bottom w:val="single" w:sz="4" w:space="0" w:color="000000"/>
              <w:right w:val="single" w:sz="4" w:space="0" w:color="000000"/>
            </w:tcBorders>
          </w:tcPr>
          <w:p w:rsidR="003B4ACF" w:rsidRPr="00423867" w:rsidRDefault="00977BF3" w:rsidP="00FD0632">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kern w:val="0"/>
                <w:sz w:val="23"/>
                <w:szCs w:val="23"/>
              </w:rPr>
            </w:pPr>
            <w:r w:rsidRPr="00423867">
              <w:rPr>
                <w:rFonts w:asciiTheme="minorEastAsia" w:eastAsiaTheme="minorEastAsia" w:hAnsiTheme="minorEastAsia" w:cs="ＭＳ 明朝" w:hint="eastAsia"/>
                <w:color w:val="000000"/>
                <w:kern w:val="0"/>
                <w:sz w:val="23"/>
                <w:szCs w:val="23"/>
              </w:rPr>
              <w:t xml:space="preserve">　それぞれの障害等級の指数を合計することにより、手帳に両障害名を併記した上で２級として認定することは可能である。</w:t>
            </w:r>
          </w:p>
        </w:tc>
      </w:tr>
      <w:tr w:rsidR="003B4ACF" w:rsidRPr="00423867" w:rsidTr="00EE11C3">
        <w:trPr>
          <w:cantSplit/>
          <w:trHeight w:val="14753"/>
        </w:trPr>
        <w:tc>
          <w:tcPr>
            <w:tcW w:w="4791" w:type="dxa"/>
            <w:tcBorders>
              <w:top w:val="single" w:sz="4" w:space="0" w:color="000000"/>
              <w:left w:val="single" w:sz="4" w:space="0" w:color="000000"/>
              <w:bottom w:val="single" w:sz="4" w:space="0" w:color="000000"/>
              <w:right w:val="single" w:sz="4" w:space="0" w:color="000000"/>
            </w:tcBorders>
          </w:tcPr>
          <w:p w:rsidR="003B4ACF" w:rsidRPr="00423867" w:rsidRDefault="003B4ACF" w:rsidP="00FD0632">
            <w:pPr>
              <w:suppressAutoHyphens/>
              <w:kinsoku w:val="0"/>
              <w:overflowPunct w:val="0"/>
              <w:autoSpaceDE w:val="0"/>
              <w:autoSpaceDN w:val="0"/>
              <w:adjustRightInd w:val="0"/>
              <w:ind w:left="230" w:hangingChars="100" w:hanging="230"/>
              <w:jc w:val="left"/>
              <w:textAlignment w:val="baseline"/>
              <w:rPr>
                <w:rFonts w:asciiTheme="minorEastAsia" w:eastAsiaTheme="minorEastAsia" w:hAnsiTheme="minorEastAsia"/>
                <w:color w:val="000000"/>
                <w:spacing w:val="2"/>
                <w:kern w:val="0"/>
                <w:sz w:val="23"/>
                <w:szCs w:val="23"/>
              </w:rPr>
            </w:pPr>
            <w:r w:rsidRPr="00423867">
              <w:rPr>
                <w:rFonts w:asciiTheme="minorEastAsia" w:eastAsiaTheme="minorEastAsia" w:hAnsiTheme="minorEastAsia" w:cs="ＭＳ 明朝"/>
                <w:color w:val="000000"/>
                <w:kern w:val="0"/>
                <w:sz w:val="23"/>
                <w:szCs w:val="23"/>
              </w:rPr>
              <w:lastRenderedPageBreak/>
              <w:t>11</w:t>
            </w:r>
            <w:r w:rsidRPr="00423867">
              <w:rPr>
                <w:rFonts w:asciiTheme="minorEastAsia" w:eastAsiaTheme="minorEastAsia" w:hAnsiTheme="minorEastAsia" w:cs="ＭＳ 明朝" w:hint="eastAsia"/>
                <w:color w:val="000000"/>
                <w:kern w:val="0"/>
                <w:sz w:val="23"/>
                <w:szCs w:val="23"/>
              </w:rPr>
              <w:t>．複数の障害を有する重複障害の場合、特に肢体不自由においては、指数の中間的な取りまとめ方によって等級が変わる場合があるが、どのレベルまで細分化した区分によって指数合算するべきか。</w:t>
            </w:r>
          </w:p>
          <w:p w:rsidR="003B4ACF" w:rsidRPr="00423867" w:rsidRDefault="003B4ACF" w:rsidP="00FD0632">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2"/>
                <w:kern w:val="0"/>
                <w:sz w:val="23"/>
                <w:szCs w:val="23"/>
              </w:rPr>
            </w:pPr>
            <w:r w:rsidRPr="00423867">
              <w:rPr>
                <w:rFonts w:asciiTheme="minorEastAsia" w:eastAsiaTheme="minorEastAsia" w:hAnsiTheme="minorEastAsia" w:cs="ＭＳ 明朝" w:hint="eastAsia"/>
                <w:color w:val="000000"/>
                <w:kern w:val="0"/>
                <w:sz w:val="23"/>
                <w:szCs w:val="23"/>
              </w:rPr>
              <w:t>（例）</w:t>
            </w:r>
          </w:p>
          <w:p w:rsidR="003B4ACF" w:rsidRPr="00423867" w:rsidRDefault="001D6405" w:rsidP="00FD0632">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2"/>
                <w:kern w:val="0"/>
                <w:sz w:val="23"/>
                <w:szCs w:val="23"/>
              </w:rPr>
            </w:pPr>
            <w:r>
              <w:rPr>
                <w:rFonts w:asciiTheme="minorEastAsia" w:eastAsiaTheme="minorEastAsia" w:hAnsiTheme="minorEastAsia" w:cs="ＭＳ 明朝"/>
                <w:noProof/>
                <w:color w:val="000000"/>
                <w:kern w:val="0"/>
                <w:sz w:val="23"/>
                <w:szCs w:val="23"/>
              </w:rPr>
              <mc:AlternateContent>
                <mc:Choice Requires="wps">
                  <w:drawing>
                    <wp:anchor distT="0" distB="0" distL="114300" distR="114300" simplePos="0" relativeHeight="251661312" behindDoc="0" locked="0" layoutInCell="1" allowOverlap="1" wp14:anchorId="7A0D2622" wp14:editId="657CDACA">
                      <wp:simplePos x="0" y="0"/>
                      <wp:positionH relativeFrom="column">
                        <wp:posOffset>1615440</wp:posOffset>
                      </wp:positionH>
                      <wp:positionV relativeFrom="paragraph">
                        <wp:posOffset>41910</wp:posOffset>
                      </wp:positionV>
                      <wp:extent cx="123825" cy="380365"/>
                      <wp:effectExtent l="0" t="0" r="28575" b="19685"/>
                      <wp:wrapNone/>
                      <wp:docPr id="7" name="右中かっこ 7"/>
                      <wp:cNvGraphicFramePr/>
                      <a:graphic xmlns:a="http://schemas.openxmlformats.org/drawingml/2006/main">
                        <a:graphicData uri="http://schemas.microsoft.com/office/word/2010/wordprocessingShape">
                          <wps:wsp>
                            <wps:cNvSpPr/>
                            <wps:spPr>
                              <a:xfrm>
                                <a:off x="0" y="0"/>
                                <a:ext cx="123825" cy="38036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7" o:spid="_x0000_s1026" type="#_x0000_t88" style="position:absolute;left:0;text-align:left;margin-left:127.2pt;margin-top:3.3pt;width:9.75pt;height:2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" adj="586" strokecolor="black [3213]"/>
                  </w:pict>
                </mc:Fallback>
              </mc:AlternateContent>
            </w:r>
            <w:r>
              <w:rPr>
                <w:rFonts w:asciiTheme="minorEastAsia" w:eastAsiaTheme="minorEastAsia" w:hAnsiTheme="minorEastAsia" w:cs="ＭＳ 明朝"/>
                <w:noProof/>
                <w:color w:val="000000"/>
                <w:kern w:val="0"/>
                <w:sz w:val="23"/>
                <w:szCs w:val="23"/>
              </w:rPr>
              <mc:AlternateContent>
                <mc:Choice Requires="wps">
                  <w:drawing>
                    <wp:anchor distT="0" distB="0" distL="114300" distR="114300" simplePos="0" relativeHeight="251665408" behindDoc="0" locked="0" layoutInCell="1" allowOverlap="1" wp14:anchorId="01E25B91" wp14:editId="63DF7788">
                      <wp:simplePos x="0" y="0"/>
                      <wp:positionH relativeFrom="column">
                        <wp:posOffset>2220595</wp:posOffset>
                      </wp:positionH>
                      <wp:positionV relativeFrom="paragraph">
                        <wp:posOffset>41275</wp:posOffset>
                      </wp:positionV>
                      <wp:extent cx="109855" cy="608965"/>
                      <wp:effectExtent l="0" t="0" r="23495" b="19685"/>
                      <wp:wrapNone/>
                      <wp:docPr id="9" name="右中かっこ 9"/>
                      <wp:cNvGraphicFramePr/>
                      <a:graphic xmlns:a="http://schemas.openxmlformats.org/drawingml/2006/main">
                        <a:graphicData uri="http://schemas.microsoft.com/office/word/2010/wordprocessingShape">
                          <wps:wsp>
                            <wps:cNvSpPr/>
                            <wps:spPr>
                              <a:xfrm>
                                <a:off x="0" y="0"/>
                                <a:ext cx="109855" cy="608965"/>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中かっこ 9" o:spid="_x0000_s1026" type="#_x0000_t88" style="position:absolute;left:0;text-align:left;margin-left:174.85pt;margin-top:3.25pt;width:8.65pt;height:4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" adj="325" strokecolor="windowText"/>
                  </w:pict>
                </mc:Fallback>
              </mc:AlternateContent>
            </w:r>
            <w:r w:rsidR="003B4ACF" w:rsidRPr="00423867">
              <w:rPr>
                <w:rFonts w:asciiTheme="minorEastAsia" w:eastAsiaTheme="minorEastAsia" w:hAnsiTheme="minorEastAsia" w:cs="ＭＳ 明朝"/>
                <w:color w:val="000000"/>
                <w:kern w:val="0"/>
                <w:sz w:val="23"/>
                <w:szCs w:val="23"/>
              </w:rPr>
              <w:t xml:space="preserve"> </w:t>
            </w:r>
            <w:r w:rsidR="003B4ACF" w:rsidRPr="00423867">
              <w:rPr>
                <w:rFonts w:asciiTheme="minorEastAsia" w:eastAsiaTheme="minorEastAsia" w:hAnsiTheme="minorEastAsia" w:cs="ＭＳ 明朝" w:hint="eastAsia"/>
                <w:color w:val="000000"/>
                <w:w w:val="95"/>
                <w:kern w:val="0"/>
                <w:sz w:val="23"/>
                <w:szCs w:val="23"/>
              </w:rPr>
              <w:t>右手指全欠</w:t>
            </w:r>
            <w:r w:rsidR="003B4ACF" w:rsidRPr="00423867">
              <w:rPr>
                <w:rFonts w:asciiTheme="minorEastAsia" w:eastAsiaTheme="minorEastAsia" w:hAnsiTheme="minorEastAsia" w:cs="ＭＳ 明朝" w:hint="eastAsia"/>
                <w:color w:val="000000"/>
                <w:w w:val="80"/>
                <w:kern w:val="0"/>
                <w:sz w:val="23"/>
                <w:szCs w:val="23"/>
              </w:rPr>
              <w:t>：</w:t>
            </w:r>
            <w:r w:rsidR="003B4ACF" w:rsidRPr="00423867">
              <w:rPr>
                <w:rFonts w:asciiTheme="minorEastAsia" w:eastAsiaTheme="minorEastAsia" w:hAnsiTheme="minorEastAsia" w:cs="ＭＳ 明朝" w:hint="eastAsia"/>
                <w:color w:val="000000"/>
                <w:w w:val="70"/>
                <w:kern w:val="0"/>
                <w:sz w:val="23"/>
                <w:szCs w:val="23"/>
              </w:rPr>
              <w:t>３級（</w:t>
            </w:r>
            <w:r w:rsidR="003B4ACF" w:rsidRPr="00423867">
              <w:rPr>
                <w:rFonts w:asciiTheme="minorEastAsia" w:eastAsiaTheme="minorEastAsia" w:hAnsiTheme="minorEastAsia" w:cs="ＭＳ 明朝" w:hint="eastAsia"/>
                <w:color w:val="000000"/>
                <w:w w:val="80"/>
                <w:kern w:val="0"/>
                <w:sz w:val="23"/>
                <w:szCs w:val="23"/>
              </w:rPr>
              <w:t>指数７</w:t>
            </w:r>
            <w:r w:rsidR="003B4ACF" w:rsidRPr="00423867">
              <w:rPr>
                <w:rFonts w:asciiTheme="minorEastAsia" w:eastAsiaTheme="minorEastAsia" w:hAnsiTheme="minorEastAsia" w:cs="ＭＳ 明朝" w:hint="eastAsia"/>
                <w:color w:val="000000"/>
                <w:w w:val="70"/>
                <w:kern w:val="0"/>
                <w:sz w:val="23"/>
                <w:szCs w:val="23"/>
              </w:rPr>
              <w:t>）</w:t>
            </w:r>
            <w:r w:rsidR="003B4ACF" w:rsidRPr="00423867">
              <w:rPr>
                <w:rFonts w:asciiTheme="minorEastAsia" w:eastAsiaTheme="minorEastAsia" w:hAnsiTheme="minorEastAsia" w:cs="ＭＳ 明朝"/>
                <w:color w:val="000000"/>
                <w:kern w:val="0"/>
                <w:sz w:val="23"/>
                <w:szCs w:val="23"/>
              </w:rPr>
              <w:t xml:space="preserve">  </w:t>
            </w:r>
            <w:r w:rsidR="003B4ACF" w:rsidRPr="00423867">
              <w:rPr>
                <w:rFonts w:asciiTheme="minorEastAsia" w:eastAsiaTheme="minorEastAsia" w:hAnsiTheme="minorEastAsia" w:cs="ＭＳ 明朝" w:hint="eastAsia"/>
                <w:color w:val="000000"/>
                <w:w w:val="70"/>
                <w:kern w:val="0"/>
                <w:sz w:val="23"/>
                <w:szCs w:val="23"/>
              </w:rPr>
              <w:t>特例３級</w:t>
            </w:r>
            <w:r w:rsidR="003B4ACF" w:rsidRPr="00423867">
              <w:rPr>
                <w:rFonts w:asciiTheme="minorEastAsia" w:eastAsiaTheme="minorEastAsia" w:hAnsiTheme="minorEastAsia" w:cs="ＭＳ 明朝"/>
                <w:color w:val="000000"/>
                <w:kern w:val="0"/>
                <w:sz w:val="23"/>
                <w:szCs w:val="23"/>
              </w:rPr>
              <w:t xml:space="preserve">  </w:t>
            </w:r>
            <w:r w:rsidR="003B4ACF" w:rsidRPr="00423867">
              <w:rPr>
                <w:rFonts w:asciiTheme="minorEastAsia" w:eastAsiaTheme="minorEastAsia" w:hAnsiTheme="minorEastAsia"/>
                <w:color w:val="000000"/>
                <w:spacing w:val="2"/>
                <w:kern w:val="0"/>
                <w:sz w:val="23"/>
                <w:szCs w:val="23"/>
              </w:rPr>
              <w:t xml:space="preserve"> </w:t>
            </w:r>
            <w:r w:rsidR="003B4ACF" w:rsidRPr="00423867">
              <w:rPr>
                <w:rFonts w:asciiTheme="minorEastAsia" w:eastAsiaTheme="minorEastAsia" w:hAnsiTheme="minorEastAsia" w:cs="ＭＳ 明朝" w:hint="eastAsia"/>
                <w:color w:val="000000"/>
                <w:w w:val="80"/>
                <w:kern w:val="0"/>
                <w:sz w:val="23"/>
                <w:szCs w:val="23"/>
              </w:rPr>
              <w:t>３</w:t>
            </w:r>
            <w:r w:rsidR="003B4ACF" w:rsidRPr="00423867">
              <w:rPr>
                <w:rFonts w:asciiTheme="minorEastAsia" w:eastAsiaTheme="minorEastAsia" w:hAnsiTheme="minorEastAsia" w:cs="ＭＳ 明朝" w:hint="eastAsia"/>
                <w:color w:val="000000"/>
                <w:w w:val="70"/>
                <w:kern w:val="0"/>
                <w:sz w:val="23"/>
                <w:szCs w:val="23"/>
              </w:rPr>
              <w:t>級</w:t>
            </w:r>
          </w:p>
          <w:p w:rsidR="003B4ACF" w:rsidRPr="00423867" w:rsidRDefault="003B4ACF" w:rsidP="00FD0632">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2"/>
                <w:kern w:val="0"/>
                <w:sz w:val="23"/>
                <w:szCs w:val="23"/>
              </w:rPr>
            </w:pPr>
            <w:r w:rsidRPr="00423867">
              <w:rPr>
                <w:rFonts w:asciiTheme="minorEastAsia" w:eastAsiaTheme="minorEastAsia" w:hAnsiTheme="minorEastAsia" w:cs="ＭＳ 明朝"/>
                <w:color w:val="000000"/>
                <w:kern w:val="0"/>
                <w:sz w:val="23"/>
                <w:szCs w:val="23"/>
              </w:rPr>
              <w:t xml:space="preserve"> </w:t>
            </w:r>
            <w:r w:rsidRPr="00423867">
              <w:rPr>
                <w:rFonts w:asciiTheme="minorEastAsia" w:eastAsiaTheme="minorEastAsia" w:hAnsiTheme="minorEastAsia" w:cs="ＭＳ 明朝" w:hint="eastAsia"/>
                <w:color w:val="000000"/>
                <w:w w:val="80"/>
                <w:kern w:val="0"/>
                <w:sz w:val="23"/>
                <w:szCs w:val="23"/>
              </w:rPr>
              <w:t>右手関節全廃：</w:t>
            </w:r>
            <w:r w:rsidRPr="00423867">
              <w:rPr>
                <w:rFonts w:asciiTheme="minorEastAsia" w:eastAsiaTheme="minorEastAsia" w:hAnsiTheme="minorEastAsia" w:cs="ＭＳ 明朝" w:hint="eastAsia"/>
                <w:color w:val="000000"/>
                <w:w w:val="70"/>
                <w:kern w:val="0"/>
                <w:sz w:val="23"/>
                <w:szCs w:val="23"/>
              </w:rPr>
              <w:t>４級（</w:t>
            </w:r>
            <w:r w:rsidRPr="00423867">
              <w:rPr>
                <w:rFonts w:asciiTheme="minorEastAsia" w:eastAsiaTheme="minorEastAsia" w:hAnsiTheme="minorEastAsia" w:cs="ＭＳ 明朝" w:hint="eastAsia"/>
                <w:color w:val="000000"/>
                <w:w w:val="80"/>
                <w:kern w:val="0"/>
                <w:sz w:val="23"/>
                <w:szCs w:val="23"/>
              </w:rPr>
              <w:t>指数４</w:t>
            </w:r>
            <w:r w:rsidRPr="00423867">
              <w:rPr>
                <w:rFonts w:asciiTheme="minorEastAsia" w:eastAsiaTheme="minorEastAsia" w:hAnsiTheme="minorEastAsia" w:cs="ＭＳ 明朝" w:hint="eastAsia"/>
                <w:color w:val="000000"/>
                <w:w w:val="70"/>
                <w:kern w:val="0"/>
                <w:sz w:val="23"/>
                <w:szCs w:val="23"/>
              </w:rPr>
              <w:t>）</w:t>
            </w:r>
            <w:r w:rsidRPr="00423867">
              <w:rPr>
                <w:rFonts w:asciiTheme="minorEastAsia" w:eastAsiaTheme="minorEastAsia" w:hAnsiTheme="minorEastAsia" w:cs="ＭＳ 明朝"/>
                <w:color w:val="000000"/>
                <w:kern w:val="0"/>
                <w:sz w:val="23"/>
                <w:szCs w:val="23"/>
              </w:rPr>
              <w:t xml:space="preserve"> </w:t>
            </w:r>
            <w:r w:rsidRPr="00423867">
              <w:rPr>
                <w:rFonts w:asciiTheme="minorEastAsia" w:eastAsiaTheme="minorEastAsia" w:hAnsiTheme="minorEastAsia" w:cs="ＭＳ 明朝" w:hint="eastAsia"/>
                <w:color w:val="000000"/>
                <w:w w:val="70"/>
                <w:kern w:val="0"/>
                <w:sz w:val="23"/>
                <w:szCs w:val="23"/>
              </w:rPr>
              <w:t>（</w:t>
            </w:r>
            <w:r w:rsidRPr="00423867">
              <w:rPr>
                <w:rFonts w:asciiTheme="minorEastAsia" w:eastAsiaTheme="minorEastAsia" w:hAnsiTheme="minorEastAsia" w:cs="ＭＳ 明朝" w:hint="eastAsia"/>
                <w:color w:val="000000"/>
                <w:w w:val="80"/>
                <w:kern w:val="0"/>
                <w:sz w:val="23"/>
                <w:szCs w:val="23"/>
              </w:rPr>
              <w:t>指数７</w:t>
            </w:r>
            <w:r w:rsidRPr="00423867">
              <w:rPr>
                <w:rFonts w:asciiTheme="minorEastAsia" w:eastAsiaTheme="minorEastAsia" w:hAnsiTheme="minorEastAsia" w:cs="ＭＳ 明朝" w:hint="eastAsia"/>
                <w:color w:val="000000"/>
                <w:w w:val="70"/>
                <w:kern w:val="0"/>
                <w:sz w:val="23"/>
                <w:szCs w:val="23"/>
              </w:rPr>
              <w:t>）</w:t>
            </w:r>
            <w:r w:rsidRPr="00423867">
              <w:rPr>
                <w:rFonts w:asciiTheme="minorEastAsia" w:eastAsiaTheme="minorEastAsia" w:hAnsiTheme="minorEastAsia" w:cs="ＭＳ 明朝"/>
                <w:color w:val="000000"/>
                <w:kern w:val="0"/>
                <w:sz w:val="23"/>
                <w:szCs w:val="23"/>
              </w:rPr>
              <w:t xml:space="preserve"> </w:t>
            </w:r>
            <w:r w:rsidRPr="00423867">
              <w:rPr>
                <w:rFonts w:asciiTheme="minorEastAsia" w:eastAsiaTheme="minorEastAsia" w:hAnsiTheme="minorEastAsia" w:cs="ＭＳ 明朝" w:hint="eastAsia"/>
                <w:color w:val="000000"/>
                <w:w w:val="70"/>
                <w:kern w:val="0"/>
                <w:sz w:val="23"/>
                <w:szCs w:val="23"/>
              </w:rPr>
              <w:t>（</w:t>
            </w:r>
            <w:r w:rsidRPr="00423867">
              <w:rPr>
                <w:rFonts w:asciiTheme="minorEastAsia" w:eastAsiaTheme="minorEastAsia" w:hAnsiTheme="minorEastAsia" w:cs="ＭＳ 明朝" w:hint="eastAsia"/>
                <w:color w:val="000000"/>
                <w:w w:val="80"/>
                <w:kern w:val="0"/>
                <w:sz w:val="23"/>
                <w:szCs w:val="23"/>
              </w:rPr>
              <w:t>指数７</w:t>
            </w:r>
            <w:r w:rsidRPr="00423867">
              <w:rPr>
                <w:rFonts w:asciiTheme="minorEastAsia" w:eastAsiaTheme="minorEastAsia" w:hAnsiTheme="minorEastAsia" w:cs="ＭＳ 明朝" w:hint="eastAsia"/>
                <w:color w:val="000000"/>
                <w:w w:val="70"/>
                <w:kern w:val="0"/>
                <w:sz w:val="23"/>
                <w:szCs w:val="23"/>
              </w:rPr>
              <w:t>）</w:t>
            </w:r>
          </w:p>
          <w:p w:rsidR="003B4ACF" w:rsidRPr="00423867" w:rsidRDefault="00AA1FC1" w:rsidP="00FD0632">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2"/>
                <w:kern w:val="0"/>
                <w:sz w:val="23"/>
                <w:szCs w:val="23"/>
              </w:rPr>
            </w:pPr>
            <w:r>
              <w:rPr>
                <w:rFonts w:asciiTheme="minorEastAsia" w:eastAsiaTheme="minorEastAsia" w:hAnsiTheme="minorEastAsia" w:cs="ＭＳ 明朝"/>
                <w:noProof/>
                <w:color w:val="000000"/>
                <w:kern w:val="0"/>
                <w:sz w:val="23"/>
                <w:szCs w:val="23"/>
              </w:rPr>
              <mc:AlternateContent>
                <mc:Choice Requires="wps">
                  <w:drawing>
                    <wp:anchor distT="0" distB="0" distL="114300" distR="114300" simplePos="0" relativeHeight="251663360" behindDoc="0" locked="0" layoutInCell="1" allowOverlap="1" wp14:anchorId="0EF97C8B" wp14:editId="142BACB3">
                      <wp:simplePos x="0" y="0"/>
                      <wp:positionH relativeFrom="column">
                        <wp:posOffset>1630045</wp:posOffset>
                      </wp:positionH>
                      <wp:positionV relativeFrom="paragraph">
                        <wp:posOffset>41275</wp:posOffset>
                      </wp:positionV>
                      <wp:extent cx="109855" cy="142240"/>
                      <wp:effectExtent l="0" t="0" r="23495" b="10160"/>
                      <wp:wrapNone/>
                      <wp:docPr id="8" name="右中かっこ 8"/>
                      <wp:cNvGraphicFramePr/>
                      <a:graphic xmlns:a="http://schemas.openxmlformats.org/drawingml/2006/main">
                        <a:graphicData uri="http://schemas.microsoft.com/office/word/2010/wordprocessingShape">
                          <wps:wsp>
                            <wps:cNvSpPr/>
                            <wps:spPr>
                              <a:xfrm>
                                <a:off x="0" y="0"/>
                                <a:ext cx="109855" cy="142240"/>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中かっこ 8" o:spid="_x0000_s1026" type="#_x0000_t88" style="position:absolute;left:0;text-align:left;margin-left:128.35pt;margin-top:3.25pt;width:8.65pt;height:1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" adj="1390" strokecolor="windowText"/>
                  </w:pict>
                </mc:Fallback>
              </mc:AlternateContent>
            </w:r>
            <w:r w:rsidR="003B4ACF" w:rsidRPr="00423867">
              <w:rPr>
                <w:rFonts w:asciiTheme="minorEastAsia" w:eastAsiaTheme="minorEastAsia" w:hAnsiTheme="minorEastAsia" w:cs="ＭＳ 明朝"/>
                <w:color w:val="000000"/>
                <w:kern w:val="0"/>
                <w:sz w:val="23"/>
                <w:szCs w:val="23"/>
              </w:rPr>
              <w:t xml:space="preserve"> </w:t>
            </w:r>
            <w:r w:rsidR="003B4ACF" w:rsidRPr="00423867">
              <w:rPr>
                <w:rFonts w:asciiTheme="minorEastAsia" w:eastAsiaTheme="minorEastAsia" w:hAnsiTheme="minorEastAsia" w:cs="ＭＳ 明朝" w:hint="eastAsia"/>
                <w:color w:val="000000"/>
                <w:w w:val="80"/>
                <w:kern w:val="0"/>
                <w:sz w:val="23"/>
                <w:szCs w:val="23"/>
              </w:rPr>
              <w:t>左手関節著障：</w:t>
            </w:r>
            <w:r w:rsidR="003B4ACF" w:rsidRPr="00423867">
              <w:rPr>
                <w:rFonts w:asciiTheme="minorEastAsia" w:eastAsiaTheme="minorEastAsia" w:hAnsiTheme="minorEastAsia" w:cs="ＭＳ 明朝" w:hint="eastAsia"/>
                <w:color w:val="000000"/>
                <w:w w:val="70"/>
                <w:kern w:val="0"/>
                <w:sz w:val="23"/>
                <w:szCs w:val="23"/>
              </w:rPr>
              <w:t>５級（</w:t>
            </w:r>
            <w:r w:rsidR="003B4ACF" w:rsidRPr="00423867">
              <w:rPr>
                <w:rFonts w:asciiTheme="minorEastAsia" w:eastAsiaTheme="minorEastAsia" w:hAnsiTheme="minorEastAsia" w:cs="ＭＳ 明朝" w:hint="eastAsia"/>
                <w:color w:val="000000"/>
                <w:w w:val="80"/>
                <w:kern w:val="0"/>
                <w:sz w:val="23"/>
                <w:szCs w:val="23"/>
              </w:rPr>
              <w:t>指数２</w:t>
            </w:r>
            <w:r w:rsidR="003B4ACF" w:rsidRPr="00423867">
              <w:rPr>
                <w:rFonts w:asciiTheme="minorEastAsia" w:eastAsiaTheme="minorEastAsia" w:hAnsiTheme="minorEastAsia" w:cs="ＭＳ 明朝" w:hint="eastAsia"/>
                <w:color w:val="000000"/>
                <w:w w:val="70"/>
                <w:kern w:val="0"/>
                <w:sz w:val="23"/>
                <w:szCs w:val="23"/>
              </w:rPr>
              <w:t>）</w:t>
            </w:r>
            <w:r w:rsidR="003B4ACF" w:rsidRPr="00423867">
              <w:rPr>
                <w:rFonts w:asciiTheme="minorEastAsia" w:eastAsiaTheme="minorEastAsia" w:hAnsiTheme="minorEastAsia" w:cs="ＭＳ 明朝"/>
                <w:color w:val="000000"/>
                <w:w w:val="70"/>
                <w:kern w:val="0"/>
                <w:sz w:val="23"/>
                <w:szCs w:val="23"/>
              </w:rPr>
              <w:t xml:space="preserve"> </w:t>
            </w:r>
            <w:r w:rsidR="003B4ACF" w:rsidRPr="00423867">
              <w:rPr>
                <w:rFonts w:asciiTheme="minorEastAsia" w:eastAsiaTheme="minorEastAsia" w:hAnsiTheme="minorEastAsia" w:cs="ＭＳ 明朝" w:hint="eastAsia"/>
                <w:color w:val="000000"/>
                <w:w w:val="70"/>
                <w:kern w:val="0"/>
                <w:sz w:val="23"/>
                <w:szCs w:val="23"/>
              </w:rPr>
              <w:t>（</w:t>
            </w:r>
            <w:r w:rsidR="003B4ACF" w:rsidRPr="00423867">
              <w:rPr>
                <w:rFonts w:asciiTheme="minorEastAsia" w:eastAsiaTheme="minorEastAsia" w:hAnsiTheme="minorEastAsia" w:cs="ＭＳ 明朝" w:hint="eastAsia"/>
                <w:color w:val="000000"/>
                <w:w w:val="80"/>
                <w:kern w:val="0"/>
                <w:sz w:val="23"/>
                <w:szCs w:val="23"/>
              </w:rPr>
              <w:t>指数２</w:t>
            </w:r>
            <w:r w:rsidR="003B4ACF" w:rsidRPr="00423867">
              <w:rPr>
                <w:rFonts w:asciiTheme="minorEastAsia" w:eastAsiaTheme="minorEastAsia" w:hAnsiTheme="minorEastAsia" w:cs="ＭＳ 明朝" w:hint="eastAsia"/>
                <w:color w:val="000000"/>
                <w:w w:val="70"/>
                <w:kern w:val="0"/>
                <w:sz w:val="23"/>
                <w:szCs w:val="23"/>
              </w:rPr>
              <w:t>）</w:t>
            </w:r>
            <w:r w:rsidR="003B4ACF" w:rsidRPr="00423867">
              <w:rPr>
                <w:rFonts w:asciiTheme="minorEastAsia" w:eastAsiaTheme="minorEastAsia" w:hAnsiTheme="minorEastAsia" w:cs="ＭＳ 明朝"/>
                <w:color w:val="000000"/>
                <w:kern w:val="0"/>
                <w:sz w:val="23"/>
                <w:szCs w:val="23"/>
              </w:rPr>
              <w:t xml:space="preserve"> </w:t>
            </w:r>
          </w:p>
          <w:p w:rsidR="003B4ACF" w:rsidRPr="00423867" w:rsidRDefault="00AA1FC1" w:rsidP="00FD0632">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2"/>
                <w:kern w:val="0"/>
                <w:sz w:val="23"/>
                <w:szCs w:val="23"/>
              </w:rPr>
            </w:pPr>
            <w:r>
              <w:rPr>
                <w:rFonts w:asciiTheme="minorEastAsia" w:eastAsiaTheme="minorEastAsia" w:hAnsiTheme="minorEastAsia" w:cs="ＭＳ 明朝"/>
                <w:noProof/>
                <w:color w:val="000000"/>
                <w:kern w:val="0"/>
                <w:sz w:val="23"/>
                <w:szCs w:val="23"/>
              </w:rPr>
              <mc:AlternateContent>
                <mc:Choice Requires="wps">
                  <w:drawing>
                    <wp:anchor distT="0" distB="0" distL="114300" distR="114300" simplePos="0" relativeHeight="251675648" behindDoc="0" locked="0" layoutInCell="1" allowOverlap="1" wp14:anchorId="6A8D1E73" wp14:editId="42D6104C">
                      <wp:simplePos x="0" y="0"/>
                      <wp:positionH relativeFrom="column">
                        <wp:posOffset>1630045</wp:posOffset>
                      </wp:positionH>
                      <wp:positionV relativeFrom="paragraph">
                        <wp:posOffset>40640</wp:posOffset>
                      </wp:positionV>
                      <wp:extent cx="109855" cy="142240"/>
                      <wp:effectExtent l="0" t="0" r="23495" b="10160"/>
                      <wp:wrapNone/>
                      <wp:docPr id="15" name="右中かっこ 15"/>
                      <wp:cNvGraphicFramePr/>
                      <a:graphic xmlns:a="http://schemas.openxmlformats.org/drawingml/2006/main">
                        <a:graphicData uri="http://schemas.microsoft.com/office/word/2010/wordprocessingShape">
                          <wps:wsp>
                            <wps:cNvSpPr/>
                            <wps:spPr>
                              <a:xfrm>
                                <a:off x="0" y="0"/>
                                <a:ext cx="109855" cy="142240"/>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中かっこ 15" o:spid="_x0000_s1026" type="#_x0000_t88" style="position:absolute;left:0;text-align:left;margin-left:128.35pt;margin-top:3.2pt;width:8.65pt;height:1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" adj="1390" strokecolor="windowText"/>
                  </w:pict>
                </mc:Fallback>
              </mc:AlternateContent>
            </w:r>
            <w:r>
              <w:rPr>
                <w:rFonts w:asciiTheme="minorEastAsia" w:eastAsiaTheme="minorEastAsia" w:hAnsiTheme="minorEastAsia" w:cs="ＭＳ 明朝"/>
                <w:noProof/>
                <w:color w:val="000000"/>
                <w:kern w:val="0"/>
                <w:sz w:val="23"/>
                <w:szCs w:val="23"/>
              </w:rPr>
              <mc:AlternateContent>
                <mc:Choice Requires="wps">
                  <w:drawing>
                    <wp:anchor distT="0" distB="0" distL="114300" distR="114300" simplePos="0" relativeHeight="251673600" behindDoc="0" locked="0" layoutInCell="1" allowOverlap="1" wp14:anchorId="293C0A61" wp14:editId="7F66EBBF">
                      <wp:simplePos x="0" y="0"/>
                      <wp:positionH relativeFrom="column">
                        <wp:posOffset>2219960</wp:posOffset>
                      </wp:positionH>
                      <wp:positionV relativeFrom="paragraph">
                        <wp:posOffset>40640</wp:posOffset>
                      </wp:positionV>
                      <wp:extent cx="123825" cy="380365"/>
                      <wp:effectExtent l="0" t="0" r="28575" b="19685"/>
                      <wp:wrapNone/>
                      <wp:docPr id="14" name="右中かっこ 14"/>
                      <wp:cNvGraphicFramePr/>
                      <a:graphic xmlns:a="http://schemas.openxmlformats.org/drawingml/2006/main">
                        <a:graphicData uri="http://schemas.microsoft.com/office/word/2010/wordprocessingShape">
                          <wps:wsp>
                            <wps:cNvSpPr/>
                            <wps:spPr>
                              <a:xfrm>
                                <a:off x="0" y="0"/>
                                <a:ext cx="123825" cy="380365"/>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中かっこ 14" o:spid="_x0000_s1026" type="#_x0000_t88" style="position:absolute;left:0;text-align:left;margin-left:174.8pt;margin-top:3.2pt;width:9.75pt;height:29.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" adj="586" strokecolor="windowText"/>
                  </w:pict>
                </mc:Fallback>
              </mc:AlternateContent>
            </w:r>
            <w:r w:rsidR="003B4ACF" w:rsidRPr="00423867">
              <w:rPr>
                <w:rFonts w:asciiTheme="minorEastAsia" w:eastAsiaTheme="minorEastAsia" w:hAnsiTheme="minorEastAsia" w:cs="ＭＳ 明朝"/>
                <w:color w:val="000000"/>
                <w:kern w:val="0"/>
                <w:sz w:val="23"/>
                <w:szCs w:val="23"/>
              </w:rPr>
              <w:t xml:space="preserve"> </w:t>
            </w:r>
            <w:r w:rsidR="003B4ACF" w:rsidRPr="00423867">
              <w:rPr>
                <w:rFonts w:asciiTheme="minorEastAsia" w:eastAsiaTheme="minorEastAsia" w:hAnsiTheme="minorEastAsia" w:cs="ＭＳ 明朝" w:hint="eastAsia"/>
                <w:color w:val="000000"/>
                <w:w w:val="80"/>
                <w:kern w:val="0"/>
                <w:sz w:val="23"/>
                <w:szCs w:val="23"/>
              </w:rPr>
              <w:t>右膝関節軽障：</w:t>
            </w:r>
            <w:r w:rsidR="003B4ACF" w:rsidRPr="00423867">
              <w:rPr>
                <w:rFonts w:asciiTheme="minorEastAsia" w:eastAsiaTheme="minorEastAsia" w:hAnsiTheme="minorEastAsia" w:cs="ＭＳ 明朝" w:hint="eastAsia"/>
                <w:color w:val="000000"/>
                <w:w w:val="70"/>
                <w:kern w:val="0"/>
                <w:sz w:val="23"/>
                <w:szCs w:val="23"/>
              </w:rPr>
              <w:t>７級（指数</w:t>
            </w:r>
            <w:r w:rsidR="003B4ACF" w:rsidRPr="00423867">
              <w:rPr>
                <w:rFonts w:asciiTheme="minorEastAsia" w:eastAsiaTheme="minorEastAsia" w:hAnsiTheme="minorEastAsia" w:cs="ＭＳ 明朝"/>
                <w:color w:val="000000"/>
                <w:w w:val="70"/>
                <w:kern w:val="0"/>
                <w:sz w:val="23"/>
                <w:szCs w:val="23"/>
              </w:rPr>
              <w:t>0.5</w:t>
            </w:r>
            <w:r w:rsidR="003B4ACF" w:rsidRPr="00423867">
              <w:rPr>
                <w:rFonts w:asciiTheme="minorEastAsia" w:eastAsiaTheme="minorEastAsia" w:hAnsiTheme="minorEastAsia" w:cs="ＭＳ 明朝" w:hint="eastAsia"/>
                <w:color w:val="000000"/>
                <w:w w:val="70"/>
                <w:kern w:val="0"/>
                <w:sz w:val="23"/>
                <w:szCs w:val="23"/>
              </w:rPr>
              <w:t>）</w:t>
            </w:r>
            <w:r w:rsidR="003B4ACF" w:rsidRPr="00423867">
              <w:rPr>
                <w:rFonts w:asciiTheme="minorEastAsia" w:eastAsiaTheme="minorEastAsia" w:hAnsiTheme="minorEastAsia" w:cs="ＭＳ 明朝"/>
                <w:color w:val="000000"/>
                <w:w w:val="70"/>
                <w:kern w:val="0"/>
                <w:sz w:val="23"/>
                <w:szCs w:val="23"/>
              </w:rPr>
              <w:t xml:space="preserve"> </w:t>
            </w:r>
            <w:r w:rsidR="003B4ACF" w:rsidRPr="00423867">
              <w:rPr>
                <w:rFonts w:asciiTheme="minorEastAsia" w:eastAsiaTheme="minorEastAsia" w:hAnsiTheme="minorEastAsia" w:cs="ＭＳ 明朝" w:hint="eastAsia"/>
                <w:color w:val="000000"/>
                <w:w w:val="70"/>
                <w:kern w:val="0"/>
                <w:sz w:val="23"/>
                <w:szCs w:val="23"/>
              </w:rPr>
              <w:t>（指数</w:t>
            </w:r>
            <w:r w:rsidR="003B4ACF" w:rsidRPr="00423867">
              <w:rPr>
                <w:rFonts w:asciiTheme="minorEastAsia" w:eastAsiaTheme="minorEastAsia" w:hAnsiTheme="minorEastAsia" w:cs="ＭＳ 明朝"/>
                <w:color w:val="000000"/>
                <w:w w:val="70"/>
                <w:kern w:val="0"/>
                <w:sz w:val="23"/>
                <w:szCs w:val="23"/>
              </w:rPr>
              <w:t>0.5</w:t>
            </w:r>
            <w:r w:rsidR="003B4ACF" w:rsidRPr="00423867">
              <w:rPr>
                <w:rFonts w:asciiTheme="minorEastAsia" w:eastAsiaTheme="minorEastAsia" w:hAnsiTheme="minorEastAsia" w:cs="ＭＳ 明朝" w:hint="eastAsia"/>
                <w:color w:val="000000"/>
                <w:w w:val="70"/>
                <w:kern w:val="0"/>
                <w:sz w:val="23"/>
                <w:szCs w:val="23"/>
              </w:rPr>
              <w:t>）</w:t>
            </w:r>
            <w:r w:rsidR="003B4ACF" w:rsidRPr="00423867">
              <w:rPr>
                <w:rFonts w:asciiTheme="minorEastAsia" w:eastAsiaTheme="minorEastAsia" w:hAnsiTheme="minorEastAsia" w:cs="ＭＳ 明朝"/>
                <w:color w:val="000000"/>
                <w:w w:val="70"/>
                <w:kern w:val="0"/>
                <w:sz w:val="23"/>
                <w:szCs w:val="23"/>
              </w:rPr>
              <w:t xml:space="preserve">  </w:t>
            </w:r>
            <w:r w:rsidR="003B4ACF" w:rsidRPr="00423867">
              <w:rPr>
                <w:rFonts w:asciiTheme="minorEastAsia" w:eastAsiaTheme="minorEastAsia" w:hAnsiTheme="minorEastAsia"/>
                <w:color w:val="000000"/>
                <w:spacing w:val="2"/>
                <w:kern w:val="0"/>
                <w:sz w:val="23"/>
                <w:szCs w:val="23"/>
              </w:rPr>
              <w:t xml:space="preserve"> </w:t>
            </w:r>
            <w:r w:rsidR="003B4ACF" w:rsidRPr="00423867">
              <w:rPr>
                <w:rFonts w:asciiTheme="minorEastAsia" w:eastAsiaTheme="minorEastAsia" w:hAnsiTheme="minorEastAsia" w:cs="ＭＳ 明朝" w:hint="eastAsia"/>
                <w:color w:val="000000"/>
                <w:w w:val="80"/>
                <w:kern w:val="0"/>
                <w:sz w:val="23"/>
                <w:szCs w:val="23"/>
              </w:rPr>
              <w:t>６</w:t>
            </w:r>
            <w:r w:rsidR="003B4ACF" w:rsidRPr="00423867">
              <w:rPr>
                <w:rFonts w:asciiTheme="minorEastAsia" w:eastAsiaTheme="minorEastAsia" w:hAnsiTheme="minorEastAsia" w:cs="ＭＳ 明朝" w:hint="eastAsia"/>
                <w:color w:val="000000"/>
                <w:w w:val="70"/>
                <w:kern w:val="0"/>
                <w:sz w:val="23"/>
                <w:szCs w:val="23"/>
              </w:rPr>
              <w:t>級</w:t>
            </w:r>
          </w:p>
          <w:p w:rsidR="003B4ACF" w:rsidRPr="00423867" w:rsidRDefault="00AA1FC1" w:rsidP="00FD0632">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2"/>
                <w:kern w:val="0"/>
                <w:sz w:val="23"/>
                <w:szCs w:val="23"/>
              </w:rPr>
            </w:pPr>
            <w:r>
              <w:rPr>
                <w:rFonts w:asciiTheme="minorEastAsia" w:eastAsiaTheme="minorEastAsia" w:hAnsiTheme="minorEastAsia" w:cs="ＭＳ 明朝"/>
                <w:noProof/>
                <w:color w:val="000000"/>
                <w:kern w:val="0"/>
                <w:sz w:val="23"/>
                <w:szCs w:val="23"/>
              </w:rPr>
              <mc:AlternateContent>
                <mc:Choice Requires="wps">
                  <w:drawing>
                    <wp:anchor distT="0" distB="0" distL="114300" distR="114300" simplePos="0" relativeHeight="251677696" behindDoc="0" locked="0" layoutInCell="1" allowOverlap="1" wp14:anchorId="2A6F0DA7" wp14:editId="016B7E89">
                      <wp:simplePos x="0" y="0"/>
                      <wp:positionH relativeFrom="column">
                        <wp:posOffset>1615440</wp:posOffset>
                      </wp:positionH>
                      <wp:positionV relativeFrom="paragraph">
                        <wp:posOffset>44767</wp:posOffset>
                      </wp:positionV>
                      <wp:extent cx="109855" cy="142240"/>
                      <wp:effectExtent l="0" t="0" r="23495" b="10160"/>
                      <wp:wrapNone/>
                      <wp:docPr id="16" name="右中かっこ 16"/>
                      <wp:cNvGraphicFramePr/>
                      <a:graphic xmlns:a="http://schemas.openxmlformats.org/drawingml/2006/main">
                        <a:graphicData uri="http://schemas.microsoft.com/office/word/2010/wordprocessingShape">
                          <wps:wsp>
                            <wps:cNvSpPr/>
                            <wps:spPr>
                              <a:xfrm>
                                <a:off x="0" y="0"/>
                                <a:ext cx="109855" cy="142240"/>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中かっこ 16" o:spid="_x0000_s1026" type="#_x0000_t88" style="position:absolute;left:0;text-align:left;margin-left:127.2pt;margin-top:3.5pt;width:8.65pt;height:1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" adj="1390" strokecolor="windowText"/>
                  </w:pict>
                </mc:Fallback>
              </mc:AlternateContent>
            </w:r>
            <w:r w:rsidR="003B4ACF" w:rsidRPr="00423867">
              <w:rPr>
                <w:rFonts w:asciiTheme="minorEastAsia" w:eastAsiaTheme="minorEastAsia" w:hAnsiTheme="minorEastAsia" w:cs="ＭＳ 明朝"/>
                <w:color w:val="000000"/>
                <w:kern w:val="0"/>
                <w:sz w:val="23"/>
                <w:szCs w:val="23"/>
              </w:rPr>
              <w:t xml:space="preserve"> </w:t>
            </w:r>
            <w:r w:rsidR="003B4ACF" w:rsidRPr="00423867">
              <w:rPr>
                <w:rFonts w:asciiTheme="minorEastAsia" w:eastAsiaTheme="minorEastAsia" w:hAnsiTheme="minorEastAsia" w:cs="ＭＳ 明朝" w:hint="eastAsia"/>
                <w:color w:val="000000"/>
                <w:w w:val="80"/>
                <w:kern w:val="0"/>
                <w:sz w:val="23"/>
                <w:szCs w:val="23"/>
              </w:rPr>
              <w:t>左足関節著障：</w:t>
            </w:r>
            <w:r w:rsidR="003B4ACF" w:rsidRPr="00423867">
              <w:rPr>
                <w:rFonts w:asciiTheme="minorEastAsia" w:eastAsiaTheme="minorEastAsia" w:hAnsiTheme="minorEastAsia" w:cs="ＭＳ 明朝" w:hint="eastAsia"/>
                <w:color w:val="000000"/>
                <w:w w:val="70"/>
                <w:kern w:val="0"/>
                <w:sz w:val="23"/>
                <w:szCs w:val="23"/>
              </w:rPr>
              <w:t>６級（</w:t>
            </w:r>
            <w:r w:rsidR="003B4ACF" w:rsidRPr="00423867">
              <w:rPr>
                <w:rFonts w:asciiTheme="minorEastAsia" w:eastAsiaTheme="minorEastAsia" w:hAnsiTheme="minorEastAsia" w:cs="ＭＳ 明朝" w:hint="eastAsia"/>
                <w:color w:val="000000"/>
                <w:w w:val="80"/>
                <w:kern w:val="0"/>
                <w:sz w:val="23"/>
                <w:szCs w:val="23"/>
              </w:rPr>
              <w:t>指数１</w:t>
            </w:r>
            <w:r w:rsidR="003B4ACF" w:rsidRPr="00423867">
              <w:rPr>
                <w:rFonts w:asciiTheme="minorEastAsia" w:eastAsiaTheme="minorEastAsia" w:hAnsiTheme="minorEastAsia" w:cs="ＭＳ 明朝" w:hint="eastAsia"/>
                <w:color w:val="000000"/>
                <w:w w:val="70"/>
                <w:kern w:val="0"/>
                <w:sz w:val="23"/>
                <w:szCs w:val="23"/>
              </w:rPr>
              <w:t>）</w:t>
            </w:r>
            <w:r w:rsidR="003B4ACF" w:rsidRPr="00423867">
              <w:rPr>
                <w:rFonts w:asciiTheme="minorEastAsia" w:eastAsiaTheme="minorEastAsia" w:hAnsiTheme="minorEastAsia" w:cs="ＭＳ 明朝"/>
                <w:color w:val="000000"/>
                <w:w w:val="70"/>
                <w:kern w:val="0"/>
                <w:sz w:val="23"/>
                <w:szCs w:val="23"/>
              </w:rPr>
              <w:t xml:space="preserve"> </w:t>
            </w:r>
            <w:r w:rsidR="003B4ACF" w:rsidRPr="00423867">
              <w:rPr>
                <w:rFonts w:asciiTheme="minorEastAsia" w:eastAsiaTheme="minorEastAsia" w:hAnsiTheme="minorEastAsia" w:cs="ＭＳ 明朝" w:hint="eastAsia"/>
                <w:color w:val="000000"/>
                <w:w w:val="70"/>
                <w:kern w:val="0"/>
                <w:sz w:val="23"/>
                <w:szCs w:val="23"/>
              </w:rPr>
              <w:t>（</w:t>
            </w:r>
            <w:r w:rsidR="003B4ACF" w:rsidRPr="00423867">
              <w:rPr>
                <w:rFonts w:asciiTheme="minorEastAsia" w:eastAsiaTheme="minorEastAsia" w:hAnsiTheme="minorEastAsia" w:cs="ＭＳ 明朝" w:hint="eastAsia"/>
                <w:color w:val="000000"/>
                <w:w w:val="80"/>
                <w:kern w:val="0"/>
                <w:sz w:val="23"/>
                <w:szCs w:val="23"/>
              </w:rPr>
              <w:t>指数１</w:t>
            </w:r>
            <w:r w:rsidR="003B4ACF" w:rsidRPr="00423867">
              <w:rPr>
                <w:rFonts w:asciiTheme="minorEastAsia" w:eastAsiaTheme="minorEastAsia" w:hAnsiTheme="minorEastAsia" w:cs="ＭＳ 明朝" w:hint="eastAsia"/>
                <w:color w:val="000000"/>
                <w:w w:val="70"/>
                <w:kern w:val="0"/>
                <w:sz w:val="23"/>
                <w:szCs w:val="23"/>
              </w:rPr>
              <w:t>）</w:t>
            </w:r>
            <w:r w:rsidR="003B4ACF" w:rsidRPr="00423867">
              <w:rPr>
                <w:rFonts w:asciiTheme="minorEastAsia" w:eastAsiaTheme="minorEastAsia" w:hAnsiTheme="minorEastAsia" w:cs="ＭＳ 明朝"/>
                <w:color w:val="000000"/>
                <w:kern w:val="0"/>
                <w:sz w:val="23"/>
                <w:szCs w:val="23"/>
              </w:rPr>
              <w:t xml:space="preserve"> </w:t>
            </w:r>
            <w:r w:rsidR="003B4ACF" w:rsidRPr="00423867">
              <w:rPr>
                <w:rFonts w:asciiTheme="minorEastAsia" w:eastAsiaTheme="minorEastAsia" w:hAnsiTheme="minorEastAsia" w:cs="ＭＳ 明朝" w:hint="eastAsia"/>
                <w:color w:val="000000"/>
                <w:w w:val="70"/>
                <w:kern w:val="0"/>
                <w:sz w:val="23"/>
                <w:szCs w:val="23"/>
              </w:rPr>
              <w:t>（</w:t>
            </w:r>
            <w:r w:rsidR="003B4ACF" w:rsidRPr="00423867">
              <w:rPr>
                <w:rFonts w:asciiTheme="minorEastAsia" w:eastAsiaTheme="minorEastAsia" w:hAnsiTheme="minorEastAsia" w:cs="ＭＳ 明朝" w:hint="eastAsia"/>
                <w:color w:val="000000"/>
                <w:w w:val="80"/>
                <w:kern w:val="0"/>
                <w:sz w:val="23"/>
                <w:szCs w:val="23"/>
              </w:rPr>
              <w:t>指数１</w:t>
            </w:r>
            <w:r w:rsidR="003B4ACF" w:rsidRPr="00423867">
              <w:rPr>
                <w:rFonts w:asciiTheme="minorEastAsia" w:eastAsiaTheme="minorEastAsia" w:hAnsiTheme="minorEastAsia" w:cs="ＭＳ 明朝" w:hint="eastAsia"/>
                <w:color w:val="000000"/>
                <w:w w:val="70"/>
                <w:kern w:val="0"/>
                <w:sz w:val="23"/>
                <w:szCs w:val="23"/>
              </w:rPr>
              <w:t>）</w:t>
            </w:r>
          </w:p>
          <w:p w:rsidR="003B4ACF" w:rsidRPr="00423867" w:rsidRDefault="00AA1FC1" w:rsidP="00FD0632">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2"/>
                <w:kern w:val="0"/>
                <w:sz w:val="23"/>
                <w:szCs w:val="23"/>
              </w:rPr>
            </w:pPr>
            <w:r>
              <w:rPr>
                <w:rFonts w:asciiTheme="minorEastAsia" w:eastAsiaTheme="minorEastAsia" w:hAnsiTheme="minorEastAsia" w:cs="ＭＳ 明朝"/>
                <w:noProof/>
                <w:color w:val="000000"/>
                <w:kern w:val="0"/>
                <w:sz w:val="23"/>
                <w:szCs w:val="23"/>
              </w:rPr>
              <mc:AlternateContent>
                <mc:Choice Requires="wps">
                  <w:drawing>
                    <wp:anchor distT="0" distB="0" distL="114300" distR="114300" simplePos="0" relativeHeight="251681792" behindDoc="0" locked="0" layoutInCell="1" allowOverlap="1" wp14:anchorId="13E21075" wp14:editId="629E254E">
                      <wp:simplePos x="0" y="0"/>
                      <wp:positionH relativeFrom="column">
                        <wp:posOffset>2232660</wp:posOffset>
                      </wp:positionH>
                      <wp:positionV relativeFrom="paragraph">
                        <wp:posOffset>51435</wp:posOffset>
                      </wp:positionV>
                      <wp:extent cx="109855" cy="142240"/>
                      <wp:effectExtent l="0" t="0" r="23495" b="10160"/>
                      <wp:wrapNone/>
                      <wp:docPr id="18" name="右中かっこ 18"/>
                      <wp:cNvGraphicFramePr/>
                      <a:graphic xmlns:a="http://schemas.openxmlformats.org/drawingml/2006/main">
                        <a:graphicData uri="http://schemas.microsoft.com/office/word/2010/wordprocessingShape">
                          <wps:wsp>
                            <wps:cNvSpPr/>
                            <wps:spPr>
                              <a:xfrm>
                                <a:off x="0" y="0"/>
                                <a:ext cx="109855" cy="142240"/>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中かっこ 18" o:spid="_x0000_s1026" type="#_x0000_t88" style="position:absolute;left:0;text-align:left;margin-left:175.8pt;margin-top:4.05pt;width:8.65pt;height:1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" adj="1390" strokecolor="windowText"/>
                  </w:pict>
                </mc:Fallback>
              </mc:AlternateContent>
            </w:r>
            <w:r>
              <w:rPr>
                <w:rFonts w:asciiTheme="minorEastAsia" w:eastAsiaTheme="minorEastAsia" w:hAnsiTheme="minorEastAsia" w:cs="ＭＳ 明朝"/>
                <w:noProof/>
                <w:color w:val="000000"/>
                <w:kern w:val="0"/>
                <w:sz w:val="23"/>
                <w:szCs w:val="23"/>
              </w:rPr>
              <mc:AlternateContent>
                <mc:Choice Requires="wps">
                  <w:drawing>
                    <wp:anchor distT="0" distB="0" distL="114300" distR="114300" simplePos="0" relativeHeight="251679744" behindDoc="0" locked="0" layoutInCell="1" allowOverlap="1" wp14:anchorId="680A0DA5" wp14:editId="64BA4F2D">
                      <wp:simplePos x="0" y="0"/>
                      <wp:positionH relativeFrom="column">
                        <wp:posOffset>1618615</wp:posOffset>
                      </wp:positionH>
                      <wp:positionV relativeFrom="paragraph">
                        <wp:posOffset>50800</wp:posOffset>
                      </wp:positionV>
                      <wp:extent cx="109855" cy="142240"/>
                      <wp:effectExtent l="0" t="0" r="23495" b="10160"/>
                      <wp:wrapNone/>
                      <wp:docPr id="17" name="右中かっこ 17"/>
                      <wp:cNvGraphicFramePr/>
                      <a:graphic xmlns:a="http://schemas.openxmlformats.org/drawingml/2006/main">
                        <a:graphicData uri="http://schemas.microsoft.com/office/word/2010/wordprocessingShape">
                          <wps:wsp>
                            <wps:cNvSpPr/>
                            <wps:spPr>
                              <a:xfrm>
                                <a:off x="0" y="0"/>
                                <a:ext cx="109855" cy="142240"/>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中かっこ 17" o:spid="_x0000_s1026" type="#_x0000_t88" style="position:absolute;left:0;text-align:left;margin-left:127.45pt;margin-top:4pt;width:8.65pt;height:1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" adj="1390" strokecolor="windowText"/>
                  </w:pict>
                </mc:Fallback>
              </mc:AlternateContent>
            </w:r>
            <w:r w:rsidR="003B4ACF" w:rsidRPr="00423867">
              <w:rPr>
                <w:rFonts w:asciiTheme="minorEastAsia" w:eastAsiaTheme="minorEastAsia" w:hAnsiTheme="minorEastAsia" w:cs="ＭＳ 明朝"/>
                <w:color w:val="000000"/>
                <w:kern w:val="0"/>
                <w:sz w:val="23"/>
                <w:szCs w:val="23"/>
              </w:rPr>
              <w:t xml:space="preserve"> </w:t>
            </w:r>
            <w:r w:rsidR="003B4ACF" w:rsidRPr="00423867">
              <w:rPr>
                <w:rFonts w:asciiTheme="minorEastAsia" w:eastAsiaTheme="minorEastAsia" w:hAnsiTheme="minorEastAsia" w:cs="ＭＳ 明朝" w:hint="eastAsia"/>
                <w:color w:val="000000"/>
                <w:kern w:val="0"/>
                <w:sz w:val="23"/>
                <w:szCs w:val="23"/>
              </w:rPr>
              <w:t>視力障害</w:t>
            </w:r>
            <w:r w:rsidR="003B4ACF" w:rsidRPr="00423867">
              <w:rPr>
                <w:rFonts w:asciiTheme="minorEastAsia" w:eastAsiaTheme="minorEastAsia" w:hAnsiTheme="minorEastAsia" w:cs="ＭＳ 明朝" w:hint="eastAsia"/>
                <w:color w:val="000000"/>
                <w:w w:val="70"/>
                <w:kern w:val="0"/>
                <w:sz w:val="23"/>
                <w:szCs w:val="23"/>
              </w:rPr>
              <w:t xml:space="preserve">　</w:t>
            </w:r>
            <w:r w:rsidR="003B4ACF" w:rsidRPr="00423867">
              <w:rPr>
                <w:rFonts w:asciiTheme="minorEastAsia" w:eastAsiaTheme="minorEastAsia" w:hAnsiTheme="minorEastAsia" w:cs="ＭＳ 明朝" w:hint="eastAsia"/>
                <w:color w:val="000000"/>
                <w:w w:val="80"/>
                <w:kern w:val="0"/>
                <w:sz w:val="23"/>
                <w:szCs w:val="23"/>
              </w:rPr>
              <w:t>：</w:t>
            </w:r>
            <w:r w:rsidR="003B4ACF" w:rsidRPr="00423867">
              <w:rPr>
                <w:rFonts w:asciiTheme="minorEastAsia" w:eastAsiaTheme="minorEastAsia" w:hAnsiTheme="minorEastAsia" w:cs="ＭＳ 明朝" w:hint="eastAsia"/>
                <w:color w:val="000000"/>
                <w:w w:val="70"/>
                <w:kern w:val="0"/>
                <w:sz w:val="23"/>
                <w:szCs w:val="23"/>
              </w:rPr>
              <w:t>５級（</w:t>
            </w:r>
            <w:r w:rsidR="003B4ACF" w:rsidRPr="00423867">
              <w:rPr>
                <w:rFonts w:asciiTheme="minorEastAsia" w:eastAsiaTheme="minorEastAsia" w:hAnsiTheme="minorEastAsia" w:cs="ＭＳ 明朝" w:hint="eastAsia"/>
                <w:color w:val="000000"/>
                <w:w w:val="80"/>
                <w:kern w:val="0"/>
                <w:sz w:val="23"/>
                <w:szCs w:val="23"/>
              </w:rPr>
              <w:t>指数２</w:t>
            </w:r>
            <w:r w:rsidR="003B4ACF" w:rsidRPr="00423867">
              <w:rPr>
                <w:rFonts w:asciiTheme="minorEastAsia" w:eastAsiaTheme="minorEastAsia" w:hAnsiTheme="minorEastAsia" w:cs="ＭＳ 明朝" w:hint="eastAsia"/>
                <w:color w:val="000000"/>
                <w:w w:val="70"/>
                <w:kern w:val="0"/>
                <w:sz w:val="23"/>
                <w:szCs w:val="23"/>
              </w:rPr>
              <w:t>）</w:t>
            </w:r>
            <w:r w:rsidR="003B4ACF" w:rsidRPr="00423867">
              <w:rPr>
                <w:rFonts w:asciiTheme="minorEastAsia" w:eastAsiaTheme="minorEastAsia" w:hAnsiTheme="minorEastAsia" w:cs="ＭＳ 明朝"/>
                <w:color w:val="000000"/>
                <w:kern w:val="0"/>
                <w:sz w:val="23"/>
                <w:szCs w:val="23"/>
              </w:rPr>
              <w:t xml:space="preserve"> </w:t>
            </w:r>
            <w:r w:rsidR="003B4ACF" w:rsidRPr="00423867">
              <w:rPr>
                <w:rFonts w:asciiTheme="minorEastAsia" w:eastAsiaTheme="minorEastAsia" w:hAnsiTheme="minorEastAsia" w:cs="ＭＳ 明朝" w:hint="eastAsia"/>
                <w:color w:val="000000"/>
                <w:w w:val="70"/>
                <w:kern w:val="0"/>
                <w:sz w:val="23"/>
                <w:szCs w:val="23"/>
              </w:rPr>
              <w:t>（</w:t>
            </w:r>
            <w:r w:rsidR="003B4ACF" w:rsidRPr="00423867">
              <w:rPr>
                <w:rFonts w:asciiTheme="minorEastAsia" w:eastAsiaTheme="minorEastAsia" w:hAnsiTheme="minorEastAsia" w:cs="ＭＳ 明朝" w:hint="eastAsia"/>
                <w:color w:val="000000"/>
                <w:w w:val="80"/>
                <w:kern w:val="0"/>
                <w:sz w:val="23"/>
                <w:szCs w:val="23"/>
              </w:rPr>
              <w:t>指数２</w:t>
            </w:r>
            <w:r w:rsidR="003B4ACF" w:rsidRPr="00423867">
              <w:rPr>
                <w:rFonts w:asciiTheme="minorEastAsia" w:eastAsiaTheme="minorEastAsia" w:hAnsiTheme="minorEastAsia" w:cs="ＭＳ 明朝" w:hint="eastAsia"/>
                <w:color w:val="000000"/>
                <w:w w:val="70"/>
                <w:kern w:val="0"/>
                <w:sz w:val="23"/>
                <w:szCs w:val="23"/>
              </w:rPr>
              <w:t>）</w:t>
            </w:r>
            <w:r w:rsidR="003B4ACF" w:rsidRPr="00423867">
              <w:rPr>
                <w:rFonts w:asciiTheme="minorEastAsia" w:eastAsiaTheme="minorEastAsia" w:hAnsiTheme="minorEastAsia" w:cs="ＭＳ 明朝"/>
                <w:color w:val="000000"/>
                <w:w w:val="70"/>
                <w:kern w:val="0"/>
                <w:sz w:val="23"/>
                <w:szCs w:val="23"/>
              </w:rPr>
              <w:t xml:space="preserve"> </w:t>
            </w:r>
            <w:r w:rsidR="003B4ACF" w:rsidRPr="00423867">
              <w:rPr>
                <w:rFonts w:asciiTheme="minorEastAsia" w:eastAsiaTheme="minorEastAsia" w:hAnsiTheme="minorEastAsia" w:cs="ＭＳ 明朝" w:hint="eastAsia"/>
                <w:color w:val="000000"/>
                <w:w w:val="70"/>
                <w:kern w:val="0"/>
                <w:sz w:val="23"/>
                <w:szCs w:val="23"/>
              </w:rPr>
              <w:t>（</w:t>
            </w:r>
            <w:r w:rsidR="003B4ACF" w:rsidRPr="00423867">
              <w:rPr>
                <w:rFonts w:asciiTheme="minorEastAsia" w:eastAsiaTheme="minorEastAsia" w:hAnsiTheme="minorEastAsia" w:cs="ＭＳ 明朝" w:hint="eastAsia"/>
                <w:color w:val="000000"/>
                <w:w w:val="80"/>
                <w:kern w:val="0"/>
                <w:sz w:val="23"/>
                <w:szCs w:val="23"/>
              </w:rPr>
              <w:t>指数２</w:t>
            </w:r>
            <w:r w:rsidR="003B4ACF" w:rsidRPr="00423867">
              <w:rPr>
                <w:rFonts w:asciiTheme="minorEastAsia" w:eastAsiaTheme="minorEastAsia" w:hAnsiTheme="minorEastAsia" w:cs="ＭＳ 明朝" w:hint="eastAsia"/>
                <w:color w:val="000000"/>
                <w:w w:val="70"/>
                <w:kern w:val="0"/>
                <w:sz w:val="23"/>
                <w:szCs w:val="23"/>
              </w:rPr>
              <w:t>）</w:t>
            </w:r>
          </w:p>
          <w:p w:rsidR="003B4ACF" w:rsidRPr="00423867" w:rsidRDefault="003B4ACF" w:rsidP="00FD0632">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2"/>
                <w:kern w:val="0"/>
                <w:sz w:val="23"/>
                <w:szCs w:val="23"/>
                <w:u w:val="single"/>
              </w:rPr>
            </w:pPr>
            <w:r w:rsidRPr="00423867">
              <w:rPr>
                <w:rFonts w:asciiTheme="minorEastAsia" w:eastAsiaTheme="minorEastAsia" w:hAnsiTheme="minorEastAsia" w:cs="ＭＳ 明朝"/>
                <w:color w:val="000000"/>
                <w:kern w:val="0"/>
                <w:sz w:val="23"/>
                <w:szCs w:val="23"/>
              </w:rPr>
              <w:t xml:space="preserve"> </w:t>
            </w:r>
            <w:r w:rsidRPr="00423867">
              <w:rPr>
                <w:rFonts w:asciiTheme="minorEastAsia" w:eastAsiaTheme="minorEastAsia" w:hAnsiTheme="minorEastAsia" w:cs="ＭＳ 明朝" w:hint="eastAsia"/>
                <w:color w:val="000000"/>
                <w:w w:val="80"/>
                <w:kern w:val="0"/>
                <w:sz w:val="23"/>
                <w:szCs w:val="23"/>
                <w:u w:val="single"/>
              </w:rPr>
              <w:t>（指数合計）</w:t>
            </w:r>
            <w:r w:rsidRPr="00423867">
              <w:rPr>
                <w:rFonts w:asciiTheme="minorEastAsia" w:eastAsiaTheme="minorEastAsia" w:hAnsiTheme="minorEastAsia" w:cs="ＭＳ 明朝" w:hint="eastAsia"/>
                <w:color w:val="000000"/>
                <w:w w:val="60"/>
                <w:kern w:val="0"/>
                <w:sz w:val="23"/>
                <w:szCs w:val="23"/>
                <w:u w:val="single"/>
              </w:rPr>
              <w:t xml:space="preserve">　　</w:t>
            </w:r>
            <w:r w:rsidRPr="00423867">
              <w:rPr>
                <w:rFonts w:asciiTheme="minorEastAsia" w:eastAsiaTheme="minorEastAsia" w:hAnsiTheme="minorEastAsia" w:cs="ＭＳ 明朝"/>
                <w:color w:val="000000"/>
                <w:w w:val="60"/>
                <w:kern w:val="0"/>
                <w:sz w:val="23"/>
                <w:szCs w:val="23"/>
                <w:u w:val="single"/>
              </w:rPr>
              <w:t xml:space="preserve"> </w:t>
            </w:r>
            <w:r w:rsidRPr="00423867">
              <w:rPr>
                <w:rFonts w:asciiTheme="minorEastAsia" w:eastAsiaTheme="minorEastAsia" w:hAnsiTheme="minorEastAsia" w:cs="ＭＳ 明朝" w:hint="eastAsia"/>
                <w:color w:val="000000"/>
                <w:w w:val="60"/>
                <w:kern w:val="0"/>
                <w:sz w:val="23"/>
                <w:szCs w:val="23"/>
                <w:u w:val="single"/>
              </w:rPr>
              <w:t>計１６</w:t>
            </w:r>
            <w:r w:rsidRPr="00423867">
              <w:rPr>
                <w:rFonts w:asciiTheme="minorEastAsia" w:eastAsiaTheme="minorEastAsia" w:hAnsiTheme="minorEastAsia" w:cs="ＭＳ 明朝"/>
                <w:color w:val="000000"/>
                <w:w w:val="60"/>
                <w:kern w:val="0"/>
                <w:sz w:val="23"/>
                <w:szCs w:val="23"/>
                <w:u w:val="single"/>
              </w:rPr>
              <w:t>.</w:t>
            </w:r>
            <w:r w:rsidRPr="00423867">
              <w:rPr>
                <w:rFonts w:asciiTheme="minorEastAsia" w:eastAsiaTheme="minorEastAsia" w:hAnsiTheme="minorEastAsia" w:cs="ＭＳ 明朝" w:hint="eastAsia"/>
                <w:color w:val="000000"/>
                <w:w w:val="60"/>
                <w:kern w:val="0"/>
                <w:sz w:val="23"/>
                <w:szCs w:val="23"/>
                <w:u w:val="single"/>
              </w:rPr>
              <w:t>５</w:t>
            </w:r>
            <w:r w:rsidRPr="00423867">
              <w:rPr>
                <w:rFonts w:asciiTheme="minorEastAsia" w:eastAsiaTheme="minorEastAsia" w:hAnsiTheme="minorEastAsia" w:cs="ＭＳ 明朝" w:hint="eastAsia"/>
                <w:color w:val="000000"/>
                <w:w w:val="80"/>
                <w:kern w:val="0"/>
                <w:sz w:val="23"/>
                <w:szCs w:val="23"/>
                <w:u w:val="single"/>
              </w:rPr>
              <w:t xml:space="preserve">　</w:t>
            </w:r>
            <w:r w:rsidRPr="00423867">
              <w:rPr>
                <w:rFonts w:asciiTheme="minorEastAsia" w:eastAsiaTheme="minorEastAsia" w:hAnsiTheme="minorEastAsia" w:cs="ＭＳ 明朝"/>
                <w:color w:val="000000"/>
                <w:w w:val="80"/>
                <w:kern w:val="0"/>
                <w:sz w:val="23"/>
                <w:szCs w:val="23"/>
                <w:u w:val="single"/>
              </w:rPr>
              <w:t xml:space="preserve">     </w:t>
            </w:r>
            <w:r w:rsidRPr="00423867">
              <w:rPr>
                <w:rFonts w:asciiTheme="minorEastAsia" w:eastAsiaTheme="minorEastAsia" w:hAnsiTheme="minorEastAsia" w:cs="ＭＳ 明朝" w:hint="eastAsia"/>
                <w:color w:val="000000"/>
                <w:w w:val="60"/>
                <w:kern w:val="0"/>
                <w:sz w:val="23"/>
                <w:szCs w:val="23"/>
                <w:u w:val="single"/>
              </w:rPr>
              <w:t>計１２</w:t>
            </w:r>
            <w:r w:rsidRPr="00423867">
              <w:rPr>
                <w:rFonts w:asciiTheme="minorEastAsia" w:eastAsiaTheme="minorEastAsia" w:hAnsiTheme="minorEastAsia" w:cs="ＭＳ 明朝"/>
                <w:color w:val="000000"/>
                <w:w w:val="60"/>
                <w:kern w:val="0"/>
                <w:sz w:val="23"/>
                <w:szCs w:val="23"/>
                <w:u w:val="single"/>
              </w:rPr>
              <w:t>.</w:t>
            </w:r>
            <w:r w:rsidRPr="00423867">
              <w:rPr>
                <w:rFonts w:asciiTheme="minorEastAsia" w:eastAsiaTheme="minorEastAsia" w:hAnsiTheme="minorEastAsia" w:cs="ＭＳ 明朝" w:hint="eastAsia"/>
                <w:color w:val="000000"/>
                <w:w w:val="60"/>
                <w:kern w:val="0"/>
                <w:sz w:val="23"/>
                <w:szCs w:val="23"/>
                <w:u w:val="single"/>
              </w:rPr>
              <w:t>５</w:t>
            </w:r>
            <w:r w:rsidRPr="00423867">
              <w:rPr>
                <w:rFonts w:asciiTheme="minorEastAsia" w:eastAsiaTheme="minorEastAsia" w:hAnsiTheme="minorEastAsia" w:cs="ＭＳ 明朝"/>
                <w:color w:val="000000"/>
                <w:kern w:val="0"/>
                <w:sz w:val="23"/>
                <w:szCs w:val="23"/>
                <w:u w:val="single"/>
              </w:rPr>
              <w:t xml:space="preserve"> </w:t>
            </w:r>
            <w:r w:rsidRPr="00423867">
              <w:rPr>
                <w:rFonts w:asciiTheme="minorEastAsia" w:eastAsiaTheme="minorEastAsia" w:hAnsiTheme="minorEastAsia" w:cs="ＭＳ 明朝" w:hint="eastAsia"/>
                <w:color w:val="000000"/>
                <w:w w:val="60"/>
                <w:kern w:val="0"/>
                <w:sz w:val="23"/>
                <w:szCs w:val="23"/>
                <w:u w:val="single"/>
              </w:rPr>
              <w:t xml:space="preserve">　</w:t>
            </w:r>
            <w:r w:rsidRPr="00423867">
              <w:rPr>
                <w:rFonts w:asciiTheme="minorEastAsia" w:eastAsiaTheme="minorEastAsia" w:hAnsiTheme="minorEastAsia" w:cs="ＭＳ 明朝"/>
                <w:color w:val="000000"/>
                <w:kern w:val="0"/>
                <w:sz w:val="23"/>
                <w:szCs w:val="23"/>
                <w:u w:val="single"/>
              </w:rPr>
              <w:t xml:space="preserve"> </w:t>
            </w:r>
            <w:r w:rsidRPr="00423867">
              <w:rPr>
                <w:rFonts w:asciiTheme="minorEastAsia" w:eastAsiaTheme="minorEastAsia" w:hAnsiTheme="minorEastAsia" w:cs="ＭＳ 明朝" w:hint="eastAsia"/>
                <w:color w:val="000000"/>
                <w:w w:val="60"/>
                <w:kern w:val="0"/>
                <w:sz w:val="23"/>
                <w:szCs w:val="23"/>
                <w:u w:val="single"/>
              </w:rPr>
              <w:t>計１０</w:t>
            </w:r>
          </w:p>
          <w:p w:rsidR="003B4ACF" w:rsidRPr="00423867" w:rsidRDefault="003B4ACF" w:rsidP="00FD0632">
            <w:pPr>
              <w:suppressAutoHyphens/>
              <w:kinsoku w:val="0"/>
              <w:overflowPunct w:val="0"/>
              <w:autoSpaceDE w:val="0"/>
              <w:autoSpaceDN w:val="0"/>
              <w:adjustRightInd w:val="0"/>
              <w:ind w:left="230" w:hangingChars="100" w:hanging="230"/>
              <w:jc w:val="left"/>
              <w:textAlignment w:val="baseline"/>
              <w:rPr>
                <w:rFonts w:asciiTheme="minorEastAsia" w:eastAsiaTheme="minorEastAsia" w:hAnsiTheme="minorEastAsia"/>
                <w:color w:val="000000"/>
                <w:spacing w:val="2"/>
                <w:kern w:val="0"/>
                <w:sz w:val="23"/>
                <w:szCs w:val="23"/>
              </w:rPr>
            </w:pPr>
            <w:r w:rsidRPr="00423867">
              <w:rPr>
                <w:rFonts w:asciiTheme="minorEastAsia" w:eastAsiaTheme="minorEastAsia" w:hAnsiTheme="minorEastAsia" w:cs="ＭＳ 明朝" w:hint="eastAsia"/>
                <w:color w:val="000000"/>
                <w:kern w:val="0"/>
                <w:sz w:val="23"/>
                <w:szCs w:val="23"/>
              </w:rPr>
              <w:t>＊　この場合、６つの個々の障害の単純合計指数は</w:t>
            </w:r>
            <w:r w:rsidRPr="00423867">
              <w:rPr>
                <w:rFonts w:asciiTheme="minorEastAsia" w:eastAsiaTheme="minorEastAsia" w:hAnsiTheme="minorEastAsia" w:cs="ＭＳ 明朝"/>
                <w:color w:val="000000"/>
                <w:kern w:val="0"/>
                <w:sz w:val="23"/>
                <w:szCs w:val="23"/>
              </w:rPr>
              <w:t>16.5</w:t>
            </w:r>
            <w:r w:rsidRPr="00423867">
              <w:rPr>
                <w:rFonts w:asciiTheme="minorEastAsia" w:eastAsiaTheme="minorEastAsia" w:hAnsiTheme="minorEastAsia" w:cs="ＭＳ 明朝" w:hint="eastAsia"/>
                <w:color w:val="000000"/>
                <w:kern w:val="0"/>
                <w:sz w:val="23"/>
                <w:szCs w:val="23"/>
              </w:rPr>
              <w:t>であるが、指数合算の特例によ</w:t>
            </w:r>
            <w:r w:rsidRPr="001F5A0F">
              <w:rPr>
                <w:rFonts w:asciiTheme="minorEastAsia" w:eastAsiaTheme="minorEastAsia" w:hAnsiTheme="minorEastAsia" w:cs="ＭＳ 明朝" w:hint="eastAsia"/>
                <w:color w:val="000000"/>
                <w:w w:val="98"/>
                <w:kern w:val="0"/>
                <w:sz w:val="23"/>
                <w:szCs w:val="23"/>
                <w:fitText w:val="4485" w:id="946606848"/>
              </w:rPr>
              <w:t>り右上肢は３級</w:t>
            </w:r>
            <w:r w:rsidRPr="001F5A0F">
              <w:rPr>
                <w:rFonts w:asciiTheme="minorEastAsia" w:eastAsiaTheme="minorEastAsia" w:hAnsiTheme="minorEastAsia" w:cs="ＭＳ 明朝"/>
                <w:color w:val="000000"/>
                <w:w w:val="98"/>
                <w:kern w:val="0"/>
                <w:sz w:val="23"/>
                <w:szCs w:val="23"/>
                <w:fitText w:val="4485" w:id="946606848"/>
              </w:rPr>
              <w:t>(</w:t>
            </w:r>
            <w:r w:rsidRPr="001F5A0F">
              <w:rPr>
                <w:rFonts w:asciiTheme="minorEastAsia" w:eastAsiaTheme="minorEastAsia" w:hAnsiTheme="minorEastAsia" w:cs="ＭＳ 明朝" w:hint="eastAsia"/>
                <w:color w:val="000000"/>
                <w:w w:val="98"/>
                <w:kern w:val="0"/>
                <w:sz w:val="23"/>
                <w:szCs w:val="23"/>
                <w:fitText w:val="4485" w:id="946606848"/>
              </w:rPr>
              <w:t>指数７</w:t>
            </w:r>
            <w:r w:rsidRPr="001F5A0F">
              <w:rPr>
                <w:rFonts w:asciiTheme="minorEastAsia" w:eastAsiaTheme="minorEastAsia" w:hAnsiTheme="minorEastAsia" w:cs="ＭＳ 明朝"/>
                <w:color w:val="000000"/>
                <w:w w:val="98"/>
                <w:kern w:val="0"/>
                <w:sz w:val="23"/>
                <w:szCs w:val="23"/>
                <w:fitText w:val="4485" w:id="946606848"/>
              </w:rPr>
              <w:t>)</w:t>
            </w:r>
            <w:r w:rsidRPr="001F5A0F">
              <w:rPr>
                <w:rFonts w:asciiTheme="minorEastAsia" w:eastAsiaTheme="minorEastAsia" w:hAnsiTheme="minorEastAsia" w:cs="ＭＳ 明朝" w:hint="eastAsia"/>
                <w:color w:val="000000"/>
                <w:w w:val="98"/>
                <w:kern w:val="0"/>
                <w:sz w:val="23"/>
                <w:szCs w:val="23"/>
                <w:fitText w:val="4485" w:id="946606848"/>
              </w:rPr>
              <w:t>となり、指数合</w:t>
            </w:r>
            <w:r w:rsidRPr="001F5A0F">
              <w:rPr>
                <w:rFonts w:asciiTheme="minorEastAsia" w:eastAsiaTheme="minorEastAsia" w:hAnsiTheme="minorEastAsia" w:cs="ＭＳ 明朝" w:hint="eastAsia"/>
                <w:color w:val="000000"/>
                <w:spacing w:val="247"/>
                <w:w w:val="98"/>
                <w:kern w:val="0"/>
                <w:sz w:val="23"/>
                <w:szCs w:val="23"/>
                <w:fitText w:val="4485" w:id="946606848"/>
              </w:rPr>
              <w:t>計</w:t>
            </w:r>
            <w:r w:rsidRPr="00423867">
              <w:rPr>
                <w:rFonts w:asciiTheme="minorEastAsia" w:eastAsiaTheme="minorEastAsia" w:hAnsiTheme="minorEastAsia" w:cs="ＭＳ 明朝"/>
                <w:color w:val="000000"/>
                <w:kern w:val="0"/>
                <w:sz w:val="23"/>
                <w:szCs w:val="23"/>
              </w:rPr>
              <w:t>12.5</w:t>
            </w:r>
            <w:r w:rsidRPr="00423867">
              <w:rPr>
                <w:rFonts w:asciiTheme="minorEastAsia" w:eastAsiaTheme="minorEastAsia" w:hAnsiTheme="minorEastAsia" w:cs="ＭＳ 明朝" w:hint="eastAsia"/>
                <w:color w:val="000000"/>
                <w:kern w:val="0"/>
                <w:sz w:val="23"/>
                <w:szCs w:val="23"/>
              </w:rPr>
              <w:t>で総合２級として認定するのか、あるいは肢体不自由部分を上肢不自由と下肢不自由でそれぞれ中間的に指数合算し、３つの障害の合計指数</w:t>
            </w:r>
            <w:r w:rsidRPr="00423867">
              <w:rPr>
                <w:rFonts w:asciiTheme="minorEastAsia" w:eastAsiaTheme="minorEastAsia" w:hAnsiTheme="minorEastAsia" w:cs="ＭＳ 明朝"/>
                <w:color w:val="000000"/>
                <w:kern w:val="0"/>
                <w:sz w:val="23"/>
                <w:szCs w:val="23"/>
              </w:rPr>
              <w:t>10</w:t>
            </w:r>
            <w:r w:rsidRPr="00423867">
              <w:rPr>
                <w:rFonts w:asciiTheme="minorEastAsia" w:eastAsiaTheme="minorEastAsia" w:hAnsiTheme="minorEastAsia" w:cs="ＭＳ 明朝" w:hint="eastAsia"/>
                <w:color w:val="000000"/>
                <w:kern w:val="0"/>
                <w:sz w:val="23"/>
                <w:szCs w:val="23"/>
              </w:rPr>
              <w:t>をもって総合３級とするのか。</w:t>
            </w:r>
          </w:p>
        </w:tc>
        <w:tc>
          <w:tcPr>
            <w:tcW w:w="4674" w:type="dxa"/>
            <w:tcBorders>
              <w:top w:val="single" w:sz="4" w:space="0" w:color="000000"/>
              <w:left w:val="single" w:sz="4" w:space="0" w:color="000000"/>
              <w:bottom w:val="single" w:sz="4" w:space="0" w:color="000000"/>
              <w:right w:val="single" w:sz="4" w:space="0" w:color="000000"/>
            </w:tcBorders>
          </w:tcPr>
          <w:p w:rsidR="003B4ACF" w:rsidRPr="00423867" w:rsidRDefault="003B4ACF" w:rsidP="00FD0632">
            <w:pPr>
              <w:suppressAutoHyphens/>
              <w:kinsoku w:val="0"/>
              <w:overflowPunct w:val="0"/>
              <w:autoSpaceDE w:val="0"/>
              <w:autoSpaceDN w:val="0"/>
              <w:adjustRightInd w:val="0"/>
              <w:ind w:firstLineChars="100" w:firstLine="230"/>
              <w:jc w:val="left"/>
              <w:textAlignment w:val="baseline"/>
              <w:rPr>
                <w:rFonts w:asciiTheme="minorEastAsia" w:eastAsiaTheme="minorEastAsia" w:hAnsiTheme="minorEastAsia"/>
                <w:color w:val="000000"/>
                <w:spacing w:val="2"/>
                <w:kern w:val="0"/>
                <w:sz w:val="23"/>
                <w:szCs w:val="23"/>
              </w:rPr>
            </w:pPr>
            <w:r w:rsidRPr="00423867">
              <w:rPr>
                <w:rFonts w:asciiTheme="minorEastAsia" w:eastAsiaTheme="minorEastAsia" w:hAnsiTheme="minorEastAsia" w:cs="ＭＳ 明朝" w:hint="eastAsia"/>
                <w:color w:val="000000"/>
                <w:kern w:val="0"/>
                <w:sz w:val="23"/>
                <w:szCs w:val="23"/>
              </w:rPr>
              <w:t>肢体不自由に関しては、個々の関節や手指等の機能障害の指数を、視覚障害や内部障害等の指数と同列に単純合算するのではなく、</w:t>
            </w:r>
            <w:r w:rsidRPr="001F5A0F">
              <w:rPr>
                <w:rFonts w:asciiTheme="minorEastAsia" w:eastAsiaTheme="minorEastAsia" w:hAnsiTheme="minorEastAsia" w:cs="ＭＳ 明朝" w:hint="eastAsia"/>
                <w:color w:val="000000"/>
                <w:w w:val="98"/>
                <w:kern w:val="0"/>
                <w:sz w:val="23"/>
                <w:szCs w:val="23"/>
                <w:fitText w:val="4485" w:id="946606849"/>
              </w:rPr>
              <w:t>原則として「上肢、下肢、体幹」あるい</w:t>
            </w:r>
            <w:r w:rsidRPr="001F5A0F">
              <w:rPr>
                <w:rFonts w:asciiTheme="minorEastAsia" w:eastAsiaTheme="minorEastAsia" w:hAnsiTheme="minorEastAsia" w:cs="ＭＳ 明朝" w:hint="eastAsia"/>
                <w:color w:val="000000"/>
                <w:spacing w:val="247"/>
                <w:w w:val="98"/>
                <w:kern w:val="0"/>
                <w:sz w:val="23"/>
                <w:szCs w:val="23"/>
                <w:fitText w:val="4485" w:id="946606849"/>
              </w:rPr>
              <w:t>は</w:t>
            </w:r>
            <w:r w:rsidRPr="00423867">
              <w:rPr>
                <w:rFonts w:asciiTheme="minorEastAsia" w:eastAsiaTheme="minorEastAsia" w:hAnsiTheme="minorEastAsia" w:cs="ＭＳ 明朝" w:hint="eastAsia"/>
                <w:color w:val="000000"/>
                <w:kern w:val="0"/>
                <w:sz w:val="23"/>
                <w:szCs w:val="23"/>
              </w:rPr>
              <w:t>「上肢機能、移動機能」の区分の中で中間的に指数合算し、さらに他の障害がある場合には、その障害の指数と合算することで合計指数を求めることが適当である。</w:t>
            </w:r>
          </w:p>
          <w:p w:rsidR="003B4ACF" w:rsidRPr="00423867" w:rsidRDefault="003B4ACF" w:rsidP="00FD0632">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kern w:val="0"/>
                <w:sz w:val="23"/>
                <w:szCs w:val="23"/>
              </w:rPr>
            </w:pPr>
            <w:r w:rsidRPr="00423867">
              <w:rPr>
                <w:rFonts w:asciiTheme="minorEastAsia" w:eastAsiaTheme="minorEastAsia" w:hAnsiTheme="minorEastAsia" w:cs="ＭＳ 明朝" w:hint="eastAsia"/>
                <w:color w:val="000000"/>
                <w:kern w:val="0"/>
                <w:sz w:val="23"/>
                <w:szCs w:val="23"/>
              </w:rPr>
              <w:t xml:space="preserve">　指数合算する際の中間とりまとめの最小区分を例示すると、原則的に下表のように考えられ、この事例の場合は３級が適当と考えられる。</w:t>
            </w:r>
          </w:p>
          <w:tbl>
            <w:tblPr>
              <w:tblW w:w="4454" w:type="dxa"/>
              <w:tblLayout w:type="fixed"/>
              <w:tblCellMar>
                <w:left w:w="99" w:type="dxa"/>
                <w:right w:w="99" w:type="dxa"/>
              </w:tblCellMar>
              <w:tblLook w:val="0000" w:firstRow="0" w:lastRow="0" w:firstColumn="0" w:lastColumn="0" w:noHBand="0" w:noVBand="0"/>
            </w:tblPr>
            <w:tblGrid>
              <w:gridCol w:w="1260"/>
              <w:gridCol w:w="854"/>
              <w:gridCol w:w="2340"/>
            </w:tblGrid>
            <w:tr w:rsidR="003B4ACF" w:rsidRPr="00423867">
              <w:trPr>
                <w:trHeight w:val="54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B4ACF" w:rsidRPr="00423867" w:rsidRDefault="003B4ACF" w:rsidP="00FD0632">
                  <w:pPr>
                    <w:widowControl/>
                    <w:jc w:val="center"/>
                    <w:rPr>
                      <w:rFonts w:asciiTheme="minorEastAsia" w:eastAsiaTheme="minorEastAsia" w:hAnsiTheme="minorEastAsia" w:cs="ＭＳ Ｐゴシック"/>
                      <w:color w:val="000000"/>
                      <w:kern w:val="0"/>
                      <w:sz w:val="23"/>
                      <w:szCs w:val="23"/>
                    </w:rPr>
                  </w:pPr>
                  <w:r w:rsidRPr="00423867">
                    <w:rPr>
                      <w:rFonts w:asciiTheme="minorEastAsia" w:eastAsiaTheme="minorEastAsia" w:hAnsiTheme="minorEastAsia" w:cs="ＭＳ Ｐゴシック" w:hint="eastAsia"/>
                      <w:color w:val="000000"/>
                      <w:kern w:val="0"/>
                      <w:sz w:val="23"/>
                      <w:szCs w:val="23"/>
                    </w:rPr>
                    <w:t>合計指数</w:t>
                  </w:r>
                </w:p>
              </w:tc>
              <w:tc>
                <w:tcPr>
                  <w:tcW w:w="854" w:type="dxa"/>
                  <w:tcBorders>
                    <w:top w:val="single" w:sz="4" w:space="0" w:color="auto"/>
                    <w:left w:val="nil"/>
                    <w:bottom w:val="single" w:sz="4" w:space="0" w:color="auto"/>
                    <w:right w:val="single" w:sz="4" w:space="0" w:color="auto"/>
                  </w:tcBorders>
                  <w:shd w:val="clear" w:color="auto" w:fill="auto"/>
                  <w:vAlign w:val="center"/>
                </w:tcPr>
                <w:p w:rsidR="003B4ACF" w:rsidRPr="00423867" w:rsidRDefault="003B4ACF" w:rsidP="00FD0632">
                  <w:pPr>
                    <w:widowControl/>
                    <w:jc w:val="center"/>
                    <w:rPr>
                      <w:rFonts w:asciiTheme="minorEastAsia" w:eastAsiaTheme="minorEastAsia" w:hAnsiTheme="minorEastAsia" w:cs="ＭＳ Ｐゴシック"/>
                      <w:color w:val="000000"/>
                      <w:kern w:val="0"/>
                      <w:sz w:val="23"/>
                      <w:szCs w:val="23"/>
                    </w:rPr>
                  </w:pPr>
                  <w:r w:rsidRPr="001F5A0F">
                    <w:rPr>
                      <w:rFonts w:asciiTheme="minorEastAsia" w:eastAsiaTheme="minorEastAsia" w:hAnsiTheme="minorEastAsia" w:cs="ＭＳ Ｐゴシック" w:hint="eastAsia"/>
                      <w:color w:val="000000"/>
                      <w:spacing w:val="15"/>
                      <w:w w:val="62"/>
                      <w:kern w:val="0"/>
                      <w:sz w:val="23"/>
                      <w:szCs w:val="23"/>
                      <w:fitText w:val="575" w:id="-1319897088"/>
                    </w:rPr>
                    <w:t>中間指</w:t>
                  </w:r>
                  <w:r w:rsidRPr="001F5A0F">
                    <w:rPr>
                      <w:rFonts w:asciiTheme="minorEastAsia" w:eastAsiaTheme="minorEastAsia" w:hAnsiTheme="minorEastAsia" w:cs="ＭＳ Ｐゴシック" w:hint="eastAsia"/>
                      <w:color w:val="000000"/>
                      <w:w w:val="62"/>
                      <w:kern w:val="0"/>
                      <w:sz w:val="23"/>
                      <w:szCs w:val="23"/>
                      <w:fitText w:val="575" w:id="-1319897088"/>
                    </w:rPr>
                    <w:t>数</w:t>
                  </w:r>
                </w:p>
              </w:tc>
              <w:tc>
                <w:tcPr>
                  <w:tcW w:w="2340" w:type="dxa"/>
                  <w:tcBorders>
                    <w:top w:val="single" w:sz="4" w:space="0" w:color="auto"/>
                    <w:left w:val="nil"/>
                    <w:bottom w:val="single" w:sz="4" w:space="0" w:color="auto"/>
                    <w:right w:val="single" w:sz="4" w:space="0" w:color="auto"/>
                  </w:tcBorders>
                  <w:shd w:val="clear" w:color="auto" w:fill="auto"/>
                  <w:vAlign w:val="center"/>
                </w:tcPr>
                <w:p w:rsidR="003B4ACF" w:rsidRPr="00423867" w:rsidRDefault="003B4ACF" w:rsidP="00FD0632">
                  <w:pPr>
                    <w:widowControl/>
                    <w:jc w:val="center"/>
                    <w:rPr>
                      <w:rFonts w:asciiTheme="minorEastAsia" w:eastAsiaTheme="minorEastAsia" w:hAnsiTheme="minorEastAsia" w:cs="ＭＳ Ｐゴシック"/>
                      <w:color w:val="000000"/>
                      <w:kern w:val="0"/>
                      <w:sz w:val="23"/>
                      <w:szCs w:val="23"/>
                    </w:rPr>
                  </w:pPr>
                  <w:r w:rsidRPr="00423867">
                    <w:rPr>
                      <w:rFonts w:asciiTheme="minorEastAsia" w:eastAsiaTheme="minorEastAsia" w:hAnsiTheme="minorEastAsia" w:cs="ＭＳ Ｐゴシック" w:hint="eastAsia"/>
                      <w:color w:val="000000"/>
                      <w:kern w:val="0"/>
                      <w:sz w:val="23"/>
                      <w:szCs w:val="23"/>
                    </w:rPr>
                    <w:t>障 害 区 分</w:t>
                  </w:r>
                </w:p>
              </w:tc>
            </w:tr>
            <w:tr w:rsidR="003B4ACF" w:rsidRPr="00423867">
              <w:trPr>
                <w:trHeight w:val="285"/>
              </w:trPr>
              <w:tc>
                <w:tcPr>
                  <w:tcW w:w="1260" w:type="dxa"/>
                  <w:tcBorders>
                    <w:top w:val="nil"/>
                    <w:left w:val="single" w:sz="4" w:space="0" w:color="auto"/>
                    <w:bottom w:val="nil"/>
                    <w:right w:val="single" w:sz="4" w:space="0" w:color="auto"/>
                  </w:tcBorders>
                  <w:shd w:val="clear" w:color="auto" w:fill="auto"/>
                </w:tcPr>
                <w:p w:rsidR="003B4ACF" w:rsidRPr="00423867" w:rsidRDefault="003B4ACF" w:rsidP="00FD0632">
                  <w:pPr>
                    <w:widowControl/>
                    <w:jc w:val="left"/>
                    <w:rPr>
                      <w:rFonts w:asciiTheme="minorEastAsia" w:eastAsiaTheme="minorEastAsia" w:hAnsiTheme="minorEastAsia" w:cs="ＭＳ Ｐゴシック"/>
                      <w:color w:val="000000"/>
                      <w:kern w:val="0"/>
                      <w:sz w:val="23"/>
                      <w:szCs w:val="23"/>
                    </w:rPr>
                  </w:pPr>
                  <w:r w:rsidRPr="00423867">
                    <w:rPr>
                      <w:rFonts w:asciiTheme="minorEastAsia" w:eastAsiaTheme="minorEastAsia" w:hAnsiTheme="minorEastAsia" w:cs="ＭＳ Ｐゴシック" w:hint="eastAsia"/>
                      <w:color w:val="000000"/>
                      <w:kern w:val="0"/>
                      <w:sz w:val="23"/>
                      <w:szCs w:val="23"/>
                    </w:rPr>
                    <w:t xml:space="preserve">　</w:t>
                  </w:r>
                </w:p>
              </w:tc>
              <w:tc>
                <w:tcPr>
                  <w:tcW w:w="854" w:type="dxa"/>
                  <w:tcBorders>
                    <w:top w:val="nil"/>
                    <w:left w:val="nil"/>
                    <w:bottom w:val="single" w:sz="4" w:space="0" w:color="auto"/>
                    <w:right w:val="single" w:sz="4" w:space="0" w:color="auto"/>
                  </w:tcBorders>
                  <w:shd w:val="clear" w:color="auto" w:fill="auto"/>
                </w:tcPr>
                <w:p w:rsidR="003B4ACF" w:rsidRPr="00423867" w:rsidRDefault="003B4ACF" w:rsidP="00FD0632">
                  <w:pPr>
                    <w:widowControl/>
                    <w:jc w:val="left"/>
                    <w:rPr>
                      <w:rFonts w:asciiTheme="minorEastAsia" w:eastAsiaTheme="minorEastAsia" w:hAnsiTheme="minorEastAsia" w:cs="ＭＳ Ｐゴシック"/>
                      <w:kern w:val="0"/>
                      <w:sz w:val="24"/>
                    </w:rPr>
                  </w:pPr>
                  <w:r w:rsidRPr="00423867">
                    <w:rPr>
                      <w:rFonts w:asciiTheme="minorEastAsia" w:eastAsiaTheme="minorEastAsia" w:hAnsiTheme="minorEastAsia" w:cs="ＭＳ Ｐゴシック" w:hint="eastAsia"/>
                      <w:kern w:val="0"/>
                      <w:sz w:val="24"/>
                    </w:rPr>
                    <w:t xml:space="preserve">　</w:t>
                  </w:r>
                </w:p>
              </w:tc>
              <w:tc>
                <w:tcPr>
                  <w:tcW w:w="2340" w:type="dxa"/>
                  <w:tcBorders>
                    <w:top w:val="nil"/>
                    <w:left w:val="nil"/>
                    <w:bottom w:val="single" w:sz="4" w:space="0" w:color="auto"/>
                    <w:right w:val="single" w:sz="4" w:space="0" w:color="auto"/>
                  </w:tcBorders>
                  <w:shd w:val="clear" w:color="auto" w:fill="auto"/>
                  <w:noWrap/>
                </w:tcPr>
                <w:p w:rsidR="003B4ACF" w:rsidRPr="00423867" w:rsidRDefault="003B4ACF" w:rsidP="00FD0632">
                  <w:pPr>
                    <w:widowControl/>
                    <w:jc w:val="left"/>
                    <w:rPr>
                      <w:rFonts w:asciiTheme="minorEastAsia" w:eastAsiaTheme="minorEastAsia" w:hAnsiTheme="minorEastAsia" w:cs="ＭＳ Ｐゴシック"/>
                      <w:color w:val="000000"/>
                      <w:kern w:val="0"/>
                      <w:sz w:val="23"/>
                      <w:szCs w:val="23"/>
                    </w:rPr>
                  </w:pPr>
                  <w:r w:rsidRPr="00423867">
                    <w:rPr>
                      <w:rFonts w:asciiTheme="minorEastAsia" w:eastAsiaTheme="minorEastAsia" w:hAnsiTheme="minorEastAsia" w:cs="ＭＳ Ｐゴシック" w:hint="eastAsia"/>
                      <w:color w:val="000000"/>
                      <w:kern w:val="0"/>
                      <w:sz w:val="23"/>
                      <w:szCs w:val="23"/>
                    </w:rPr>
                    <w:t xml:space="preserve"> 視力障害</w:t>
                  </w:r>
                </w:p>
              </w:tc>
            </w:tr>
            <w:tr w:rsidR="003B4ACF" w:rsidRPr="00423867">
              <w:trPr>
                <w:trHeight w:val="285"/>
              </w:trPr>
              <w:tc>
                <w:tcPr>
                  <w:tcW w:w="1260" w:type="dxa"/>
                  <w:tcBorders>
                    <w:top w:val="nil"/>
                    <w:left w:val="single" w:sz="4" w:space="0" w:color="auto"/>
                    <w:bottom w:val="nil"/>
                    <w:right w:val="single" w:sz="4" w:space="0" w:color="auto"/>
                  </w:tcBorders>
                  <w:shd w:val="clear" w:color="auto" w:fill="auto"/>
                </w:tcPr>
                <w:p w:rsidR="003B4ACF" w:rsidRPr="00423867" w:rsidRDefault="003B4ACF" w:rsidP="00FD0632">
                  <w:pPr>
                    <w:widowControl/>
                    <w:jc w:val="left"/>
                    <w:rPr>
                      <w:rFonts w:asciiTheme="minorEastAsia" w:eastAsiaTheme="minorEastAsia" w:hAnsiTheme="minorEastAsia" w:cs="ＭＳ Ｐゴシック"/>
                      <w:color w:val="000000"/>
                      <w:kern w:val="0"/>
                      <w:sz w:val="23"/>
                      <w:szCs w:val="23"/>
                    </w:rPr>
                  </w:pPr>
                  <w:r w:rsidRPr="00423867">
                    <w:rPr>
                      <w:rFonts w:asciiTheme="minorEastAsia" w:eastAsiaTheme="minorEastAsia" w:hAnsiTheme="minorEastAsia" w:cs="ＭＳ Ｐゴシック" w:hint="eastAsia"/>
                      <w:color w:val="000000"/>
                      <w:kern w:val="0"/>
                      <w:sz w:val="23"/>
                      <w:szCs w:val="23"/>
                    </w:rPr>
                    <w:t xml:space="preserve">　</w:t>
                  </w:r>
                </w:p>
              </w:tc>
              <w:tc>
                <w:tcPr>
                  <w:tcW w:w="854" w:type="dxa"/>
                  <w:tcBorders>
                    <w:top w:val="nil"/>
                    <w:left w:val="nil"/>
                    <w:bottom w:val="single" w:sz="4" w:space="0" w:color="auto"/>
                    <w:right w:val="single" w:sz="4" w:space="0" w:color="auto"/>
                  </w:tcBorders>
                  <w:shd w:val="clear" w:color="auto" w:fill="auto"/>
                </w:tcPr>
                <w:p w:rsidR="003B4ACF" w:rsidRPr="00423867" w:rsidRDefault="003B4ACF" w:rsidP="00FD0632">
                  <w:pPr>
                    <w:widowControl/>
                    <w:jc w:val="left"/>
                    <w:rPr>
                      <w:rFonts w:asciiTheme="minorEastAsia" w:eastAsiaTheme="minorEastAsia" w:hAnsiTheme="minorEastAsia" w:cs="ＭＳ Ｐゴシック"/>
                      <w:kern w:val="0"/>
                      <w:sz w:val="24"/>
                    </w:rPr>
                  </w:pPr>
                  <w:r w:rsidRPr="00423867">
                    <w:rPr>
                      <w:rFonts w:asciiTheme="minorEastAsia" w:eastAsiaTheme="minorEastAsia" w:hAnsiTheme="minorEastAsia" w:cs="ＭＳ Ｐゴシック" w:hint="eastAsia"/>
                      <w:kern w:val="0"/>
                      <w:sz w:val="24"/>
                    </w:rPr>
                    <w:t xml:space="preserve">　</w:t>
                  </w:r>
                </w:p>
              </w:tc>
              <w:tc>
                <w:tcPr>
                  <w:tcW w:w="2340" w:type="dxa"/>
                  <w:tcBorders>
                    <w:top w:val="nil"/>
                    <w:left w:val="nil"/>
                    <w:bottom w:val="single" w:sz="4" w:space="0" w:color="auto"/>
                    <w:right w:val="single" w:sz="4" w:space="0" w:color="auto"/>
                  </w:tcBorders>
                  <w:shd w:val="clear" w:color="auto" w:fill="auto"/>
                  <w:noWrap/>
                </w:tcPr>
                <w:p w:rsidR="003B4ACF" w:rsidRPr="00423867" w:rsidRDefault="003B4ACF" w:rsidP="00FD0632">
                  <w:pPr>
                    <w:widowControl/>
                    <w:jc w:val="left"/>
                    <w:rPr>
                      <w:rFonts w:asciiTheme="minorEastAsia" w:eastAsiaTheme="minorEastAsia" w:hAnsiTheme="minorEastAsia" w:cs="ＭＳ Ｐゴシック"/>
                      <w:color w:val="000000"/>
                      <w:kern w:val="0"/>
                      <w:sz w:val="23"/>
                      <w:szCs w:val="23"/>
                    </w:rPr>
                  </w:pPr>
                  <w:r w:rsidRPr="00423867">
                    <w:rPr>
                      <w:rFonts w:asciiTheme="minorEastAsia" w:eastAsiaTheme="minorEastAsia" w:hAnsiTheme="minorEastAsia" w:cs="ＭＳ Ｐゴシック" w:hint="eastAsia"/>
                      <w:color w:val="000000"/>
                      <w:kern w:val="0"/>
                      <w:sz w:val="23"/>
                      <w:szCs w:val="23"/>
                    </w:rPr>
                    <w:t xml:space="preserve"> 視野障害</w:t>
                  </w:r>
                </w:p>
              </w:tc>
            </w:tr>
            <w:tr w:rsidR="003B4ACF" w:rsidRPr="00423867">
              <w:trPr>
                <w:trHeight w:val="285"/>
              </w:trPr>
              <w:tc>
                <w:tcPr>
                  <w:tcW w:w="1260" w:type="dxa"/>
                  <w:tcBorders>
                    <w:top w:val="nil"/>
                    <w:left w:val="single" w:sz="4" w:space="0" w:color="auto"/>
                    <w:bottom w:val="nil"/>
                    <w:right w:val="single" w:sz="4" w:space="0" w:color="auto"/>
                  </w:tcBorders>
                  <w:shd w:val="clear" w:color="auto" w:fill="auto"/>
                </w:tcPr>
                <w:p w:rsidR="003B4ACF" w:rsidRPr="00423867" w:rsidRDefault="003B4ACF" w:rsidP="00FD0632">
                  <w:pPr>
                    <w:widowControl/>
                    <w:jc w:val="left"/>
                    <w:rPr>
                      <w:rFonts w:asciiTheme="minorEastAsia" w:eastAsiaTheme="minorEastAsia" w:hAnsiTheme="minorEastAsia" w:cs="ＭＳ Ｐゴシック"/>
                      <w:color w:val="000000"/>
                      <w:kern w:val="0"/>
                      <w:sz w:val="23"/>
                      <w:szCs w:val="23"/>
                    </w:rPr>
                  </w:pPr>
                  <w:r w:rsidRPr="00423867">
                    <w:rPr>
                      <w:rFonts w:asciiTheme="minorEastAsia" w:eastAsiaTheme="minorEastAsia" w:hAnsiTheme="minorEastAsia" w:cs="ＭＳ Ｐゴシック" w:hint="eastAsia"/>
                      <w:color w:val="000000"/>
                      <w:kern w:val="0"/>
                      <w:sz w:val="23"/>
                      <w:szCs w:val="23"/>
                    </w:rPr>
                    <w:t xml:space="preserve">　</w:t>
                  </w:r>
                </w:p>
              </w:tc>
              <w:tc>
                <w:tcPr>
                  <w:tcW w:w="854" w:type="dxa"/>
                  <w:tcBorders>
                    <w:top w:val="nil"/>
                    <w:left w:val="nil"/>
                    <w:bottom w:val="single" w:sz="4" w:space="0" w:color="auto"/>
                    <w:right w:val="single" w:sz="4" w:space="0" w:color="auto"/>
                  </w:tcBorders>
                  <w:shd w:val="clear" w:color="auto" w:fill="auto"/>
                </w:tcPr>
                <w:p w:rsidR="003B4ACF" w:rsidRPr="00423867" w:rsidRDefault="003B4ACF" w:rsidP="00FD0632">
                  <w:pPr>
                    <w:widowControl/>
                    <w:jc w:val="left"/>
                    <w:rPr>
                      <w:rFonts w:asciiTheme="minorEastAsia" w:eastAsiaTheme="minorEastAsia" w:hAnsiTheme="minorEastAsia" w:cs="ＭＳ Ｐゴシック"/>
                      <w:kern w:val="0"/>
                      <w:sz w:val="24"/>
                    </w:rPr>
                  </w:pPr>
                  <w:r w:rsidRPr="00423867">
                    <w:rPr>
                      <w:rFonts w:asciiTheme="minorEastAsia" w:eastAsiaTheme="minorEastAsia" w:hAnsiTheme="minorEastAsia" w:cs="ＭＳ Ｐゴシック" w:hint="eastAsia"/>
                      <w:kern w:val="0"/>
                      <w:sz w:val="24"/>
                    </w:rPr>
                    <w:t xml:space="preserve">　</w:t>
                  </w:r>
                </w:p>
              </w:tc>
              <w:tc>
                <w:tcPr>
                  <w:tcW w:w="2340" w:type="dxa"/>
                  <w:tcBorders>
                    <w:top w:val="nil"/>
                    <w:left w:val="nil"/>
                    <w:bottom w:val="single" w:sz="4" w:space="0" w:color="auto"/>
                    <w:right w:val="single" w:sz="4" w:space="0" w:color="auto"/>
                  </w:tcBorders>
                  <w:shd w:val="clear" w:color="auto" w:fill="auto"/>
                  <w:noWrap/>
                </w:tcPr>
                <w:p w:rsidR="003B4ACF" w:rsidRPr="00423867" w:rsidRDefault="003B4ACF" w:rsidP="00FD0632">
                  <w:pPr>
                    <w:widowControl/>
                    <w:jc w:val="left"/>
                    <w:rPr>
                      <w:rFonts w:asciiTheme="minorEastAsia" w:eastAsiaTheme="minorEastAsia" w:hAnsiTheme="minorEastAsia" w:cs="ＭＳ Ｐゴシック"/>
                      <w:color w:val="000000"/>
                      <w:kern w:val="0"/>
                      <w:sz w:val="23"/>
                      <w:szCs w:val="23"/>
                    </w:rPr>
                  </w:pPr>
                  <w:r w:rsidRPr="00423867">
                    <w:rPr>
                      <w:rFonts w:asciiTheme="minorEastAsia" w:eastAsiaTheme="minorEastAsia" w:hAnsiTheme="minorEastAsia" w:cs="ＭＳ Ｐゴシック" w:hint="eastAsia"/>
                      <w:color w:val="000000"/>
                      <w:kern w:val="0"/>
                      <w:sz w:val="23"/>
                      <w:szCs w:val="23"/>
                    </w:rPr>
                    <w:t xml:space="preserve"> 聴覚障害</w:t>
                  </w:r>
                </w:p>
              </w:tc>
            </w:tr>
            <w:tr w:rsidR="003B4ACF" w:rsidRPr="00423867">
              <w:trPr>
                <w:trHeight w:val="285"/>
              </w:trPr>
              <w:tc>
                <w:tcPr>
                  <w:tcW w:w="1260" w:type="dxa"/>
                  <w:tcBorders>
                    <w:top w:val="nil"/>
                    <w:left w:val="single" w:sz="4" w:space="0" w:color="auto"/>
                    <w:bottom w:val="nil"/>
                    <w:right w:val="single" w:sz="4" w:space="0" w:color="auto"/>
                  </w:tcBorders>
                  <w:shd w:val="clear" w:color="auto" w:fill="auto"/>
                </w:tcPr>
                <w:p w:rsidR="003B4ACF" w:rsidRPr="00423867" w:rsidRDefault="003B4ACF" w:rsidP="00FD0632">
                  <w:pPr>
                    <w:widowControl/>
                    <w:jc w:val="left"/>
                    <w:rPr>
                      <w:rFonts w:asciiTheme="minorEastAsia" w:eastAsiaTheme="minorEastAsia" w:hAnsiTheme="minorEastAsia" w:cs="ＭＳ Ｐゴシック"/>
                      <w:color w:val="000000"/>
                      <w:kern w:val="0"/>
                      <w:sz w:val="23"/>
                      <w:szCs w:val="23"/>
                    </w:rPr>
                  </w:pPr>
                  <w:r w:rsidRPr="00423867">
                    <w:rPr>
                      <w:rFonts w:asciiTheme="minorEastAsia" w:eastAsiaTheme="minorEastAsia" w:hAnsiTheme="minorEastAsia" w:cs="ＭＳ Ｐゴシック" w:hint="eastAsia"/>
                      <w:color w:val="000000"/>
                      <w:kern w:val="0"/>
                      <w:sz w:val="23"/>
                      <w:szCs w:val="23"/>
                    </w:rPr>
                    <w:t xml:space="preserve">　</w:t>
                  </w:r>
                </w:p>
              </w:tc>
              <w:tc>
                <w:tcPr>
                  <w:tcW w:w="854" w:type="dxa"/>
                  <w:tcBorders>
                    <w:top w:val="nil"/>
                    <w:left w:val="nil"/>
                    <w:bottom w:val="single" w:sz="4" w:space="0" w:color="auto"/>
                    <w:right w:val="single" w:sz="4" w:space="0" w:color="auto"/>
                  </w:tcBorders>
                  <w:shd w:val="clear" w:color="auto" w:fill="auto"/>
                </w:tcPr>
                <w:p w:rsidR="003B4ACF" w:rsidRPr="00423867" w:rsidRDefault="003B4ACF" w:rsidP="00FD0632">
                  <w:pPr>
                    <w:widowControl/>
                    <w:jc w:val="left"/>
                    <w:rPr>
                      <w:rFonts w:asciiTheme="minorEastAsia" w:eastAsiaTheme="minorEastAsia" w:hAnsiTheme="minorEastAsia" w:cs="ＭＳ Ｐゴシック"/>
                      <w:kern w:val="0"/>
                      <w:sz w:val="24"/>
                    </w:rPr>
                  </w:pPr>
                  <w:r w:rsidRPr="00423867">
                    <w:rPr>
                      <w:rFonts w:asciiTheme="minorEastAsia" w:eastAsiaTheme="minorEastAsia" w:hAnsiTheme="minorEastAsia" w:cs="ＭＳ Ｐゴシック" w:hint="eastAsia"/>
                      <w:kern w:val="0"/>
                      <w:sz w:val="24"/>
                    </w:rPr>
                    <w:t xml:space="preserve">　</w:t>
                  </w:r>
                </w:p>
              </w:tc>
              <w:tc>
                <w:tcPr>
                  <w:tcW w:w="2340" w:type="dxa"/>
                  <w:tcBorders>
                    <w:top w:val="nil"/>
                    <w:left w:val="nil"/>
                    <w:bottom w:val="single" w:sz="4" w:space="0" w:color="auto"/>
                    <w:right w:val="single" w:sz="4" w:space="0" w:color="auto"/>
                  </w:tcBorders>
                  <w:shd w:val="clear" w:color="auto" w:fill="auto"/>
                  <w:noWrap/>
                </w:tcPr>
                <w:p w:rsidR="003B4ACF" w:rsidRPr="00423867" w:rsidRDefault="003B4ACF" w:rsidP="00FD0632">
                  <w:pPr>
                    <w:widowControl/>
                    <w:jc w:val="left"/>
                    <w:rPr>
                      <w:rFonts w:asciiTheme="minorEastAsia" w:eastAsiaTheme="minorEastAsia" w:hAnsiTheme="minorEastAsia" w:cs="ＭＳ Ｐゴシック"/>
                      <w:color w:val="000000"/>
                      <w:kern w:val="0"/>
                      <w:sz w:val="23"/>
                      <w:szCs w:val="23"/>
                    </w:rPr>
                  </w:pPr>
                  <w:r w:rsidRPr="00423867">
                    <w:rPr>
                      <w:rFonts w:asciiTheme="minorEastAsia" w:eastAsiaTheme="minorEastAsia" w:hAnsiTheme="minorEastAsia" w:cs="ＭＳ Ｐゴシック" w:hint="eastAsia"/>
                      <w:color w:val="000000"/>
                      <w:kern w:val="0"/>
                      <w:sz w:val="23"/>
                      <w:szCs w:val="23"/>
                    </w:rPr>
                    <w:t xml:space="preserve"> 平衡機能障害</w:t>
                  </w:r>
                </w:p>
              </w:tc>
            </w:tr>
            <w:tr w:rsidR="003B4ACF" w:rsidRPr="00423867">
              <w:trPr>
                <w:trHeight w:val="585"/>
              </w:trPr>
              <w:tc>
                <w:tcPr>
                  <w:tcW w:w="1260" w:type="dxa"/>
                  <w:tcBorders>
                    <w:top w:val="nil"/>
                    <w:left w:val="single" w:sz="4" w:space="0" w:color="auto"/>
                    <w:bottom w:val="nil"/>
                    <w:right w:val="single" w:sz="4" w:space="0" w:color="auto"/>
                  </w:tcBorders>
                  <w:shd w:val="clear" w:color="auto" w:fill="auto"/>
                </w:tcPr>
                <w:p w:rsidR="003B4ACF" w:rsidRPr="00423867" w:rsidRDefault="003B4ACF" w:rsidP="00FD0632">
                  <w:pPr>
                    <w:widowControl/>
                    <w:jc w:val="left"/>
                    <w:rPr>
                      <w:rFonts w:asciiTheme="minorEastAsia" w:eastAsiaTheme="minorEastAsia" w:hAnsiTheme="minorEastAsia" w:cs="ＭＳ Ｐゴシック"/>
                      <w:color w:val="000000"/>
                      <w:kern w:val="0"/>
                      <w:sz w:val="23"/>
                      <w:szCs w:val="23"/>
                    </w:rPr>
                  </w:pPr>
                  <w:r w:rsidRPr="00423867">
                    <w:rPr>
                      <w:rFonts w:asciiTheme="minorEastAsia" w:eastAsiaTheme="minorEastAsia" w:hAnsiTheme="minorEastAsia" w:cs="ＭＳ Ｐゴシック" w:hint="eastAsia"/>
                      <w:color w:val="000000"/>
                      <w:kern w:val="0"/>
                      <w:sz w:val="23"/>
                      <w:szCs w:val="23"/>
                    </w:rPr>
                    <w:t xml:space="preserve">　</w:t>
                  </w:r>
                </w:p>
              </w:tc>
              <w:tc>
                <w:tcPr>
                  <w:tcW w:w="854" w:type="dxa"/>
                  <w:tcBorders>
                    <w:top w:val="nil"/>
                    <w:left w:val="nil"/>
                    <w:bottom w:val="single" w:sz="4" w:space="0" w:color="auto"/>
                    <w:right w:val="single" w:sz="4" w:space="0" w:color="auto"/>
                  </w:tcBorders>
                  <w:shd w:val="clear" w:color="auto" w:fill="auto"/>
                </w:tcPr>
                <w:p w:rsidR="003B4ACF" w:rsidRPr="00423867" w:rsidRDefault="003B4ACF" w:rsidP="00FD0632">
                  <w:pPr>
                    <w:widowControl/>
                    <w:jc w:val="left"/>
                    <w:rPr>
                      <w:rFonts w:asciiTheme="minorEastAsia" w:eastAsiaTheme="minorEastAsia" w:hAnsiTheme="minorEastAsia" w:cs="ＭＳ Ｐゴシック"/>
                      <w:kern w:val="0"/>
                      <w:sz w:val="24"/>
                    </w:rPr>
                  </w:pPr>
                  <w:r w:rsidRPr="00423867">
                    <w:rPr>
                      <w:rFonts w:asciiTheme="minorEastAsia" w:eastAsiaTheme="minorEastAsia" w:hAnsiTheme="minorEastAsia" w:cs="ＭＳ Ｐゴシック" w:hint="eastAsia"/>
                      <w:kern w:val="0"/>
                      <w:sz w:val="24"/>
                    </w:rPr>
                    <w:t xml:space="preserve">　</w:t>
                  </w:r>
                </w:p>
              </w:tc>
              <w:tc>
                <w:tcPr>
                  <w:tcW w:w="2340" w:type="dxa"/>
                  <w:tcBorders>
                    <w:top w:val="nil"/>
                    <w:left w:val="nil"/>
                    <w:bottom w:val="single" w:sz="4" w:space="0" w:color="auto"/>
                    <w:right w:val="single" w:sz="4" w:space="0" w:color="auto"/>
                  </w:tcBorders>
                  <w:shd w:val="clear" w:color="auto" w:fill="auto"/>
                </w:tcPr>
                <w:p w:rsidR="003B4ACF" w:rsidRPr="00423867" w:rsidRDefault="003B4ACF" w:rsidP="00FD0632">
                  <w:pPr>
                    <w:widowControl/>
                    <w:jc w:val="left"/>
                    <w:rPr>
                      <w:rFonts w:asciiTheme="minorEastAsia" w:eastAsiaTheme="minorEastAsia" w:hAnsiTheme="minorEastAsia" w:cs="ＭＳ Ｐゴシック"/>
                      <w:color w:val="000000"/>
                      <w:kern w:val="0"/>
                      <w:sz w:val="23"/>
                      <w:szCs w:val="23"/>
                    </w:rPr>
                  </w:pPr>
                  <w:r w:rsidRPr="00423867">
                    <w:rPr>
                      <w:rFonts w:asciiTheme="minorEastAsia" w:eastAsiaTheme="minorEastAsia" w:hAnsiTheme="minorEastAsia" w:cs="ＭＳ Ｐゴシック" w:hint="eastAsia"/>
                      <w:color w:val="000000"/>
                      <w:kern w:val="0"/>
                      <w:sz w:val="23"/>
                      <w:szCs w:val="23"/>
                    </w:rPr>
                    <w:t xml:space="preserve"> 音声・言語</w:t>
                  </w:r>
                </w:p>
                <w:p w:rsidR="003B4ACF" w:rsidRPr="00423867" w:rsidRDefault="003B4ACF" w:rsidP="00FD0632">
                  <w:pPr>
                    <w:widowControl/>
                    <w:jc w:val="left"/>
                    <w:rPr>
                      <w:rFonts w:asciiTheme="minorEastAsia" w:eastAsiaTheme="minorEastAsia" w:hAnsiTheme="minorEastAsia" w:cs="ＭＳ Ｐゴシック"/>
                      <w:color w:val="000000"/>
                      <w:kern w:val="0"/>
                      <w:sz w:val="23"/>
                      <w:szCs w:val="23"/>
                    </w:rPr>
                  </w:pPr>
                  <w:r w:rsidRPr="00423867">
                    <w:rPr>
                      <w:rFonts w:asciiTheme="minorEastAsia" w:eastAsiaTheme="minorEastAsia" w:hAnsiTheme="minorEastAsia" w:cs="ＭＳ Ｐゴシック" w:hint="eastAsia"/>
                      <w:color w:val="000000"/>
                      <w:kern w:val="0"/>
                      <w:sz w:val="23"/>
                      <w:szCs w:val="23"/>
                    </w:rPr>
                    <w:t>・そしゃく機能障害</w:t>
                  </w:r>
                </w:p>
              </w:tc>
            </w:tr>
            <w:tr w:rsidR="003B4ACF" w:rsidRPr="00423867">
              <w:trPr>
                <w:trHeight w:val="285"/>
              </w:trPr>
              <w:tc>
                <w:tcPr>
                  <w:tcW w:w="1260" w:type="dxa"/>
                  <w:tcBorders>
                    <w:top w:val="nil"/>
                    <w:left w:val="single" w:sz="4" w:space="0" w:color="auto"/>
                    <w:bottom w:val="nil"/>
                    <w:right w:val="single" w:sz="4" w:space="0" w:color="auto"/>
                  </w:tcBorders>
                  <w:shd w:val="clear" w:color="auto" w:fill="auto"/>
                </w:tcPr>
                <w:p w:rsidR="003B4ACF" w:rsidRPr="00423867" w:rsidRDefault="00423867" w:rsidP="00FD0632">
                  <w:pPr>
                    <w:widowControl/>
                    <w:jc w:val="left"/>
                    <w:rPr>
                      <w:rFonts w:asciiTheme="minorEastAsia" w:eastAsiaTheme="minorEastAsia" w:hAnsiTheme="minorEastAsia" w:cs="ＭＳ Ｐゴシック"/>
                      <w:color w:val="000000"/>
                      <w:kern w:val="0"/>
                      <w:sz w:val="23"/>
                      <w:szCs w:val="23"/>
                    </w:rPr>
                  </w:pPr>
                  <w:r>
                    <w:rPr>
                      <w:rFonts w:asciiTheme="minorEastAsia" w:eastAsiaTheme="minorEastAsia" w:hAnsiTheme="minorEastAsia" w:cs="ＭＳ Ｐゴシック"/>
                      <w:noProof/>
                      <w:color w:val="000000"/>
                      <w:kern w:val="0"/>
                      <w:sz w:val="23"/>
                      <w:szCs w:val="23"/>
                    </w:rPr>
                    <mc:AlternateContent>
                      <mc:Choice Requires="wps">
                        <w:drawing>
                          <wp:anchor distT="0" distB="0" distL="114300" distR="114300" simplePos="0" relativeHeight="251655168" behindDoc="0" locked="0" layoutInCell="1" allowOverlap="1" wp14:anchorId="5A7C6230" wp14:editId="70CFBA67">
                            <wp:simplePos x="0" y="0"/>
                            <wp:positionH relativeFrom="column">
                              <wp:posOffset>619125</wp:posOffset>
                            </wp:positionH>
                            <wp:positionV relativeFrom="paragraph">
                              <wp:posOffset>19050</wp:posOffset>
                            </wp:positionV>
                            <wp:extent cx="114300" cy="485775"/>
                            <wp:effectExtent l="9525" t="9525" r="9525" b="9525"/>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85775"/>
                                    </a:xfrm>
                                    <a:prstGeom prst="leftBrace">
                                      <a:avLst>
                                        <a:gd name="adj1" fmla="val 3541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0" o:spid="_x0000_s1026" type="#_x0000_t87" style="position:absolute;left:0;text-align:left;margin-left:48.75pt;margin-top:1.5pt;width:9pt;height:3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"/>
                        </w:pict>
                      </mc:Fallback>
                    </mc:AlternateContent>
                  </w:r>
                  <w:r>
                    <w:rPr>
                      <w:rFonts w:asciiTheme="minorEastAsia" w:eastAsiaTheme="minorEastAsia" w:hAnsiTheme="minorEastAsia" w:cs="ＭＳ Ｐゴシック"/>
                      <w:noProof/>
                      <w:color w:val="000000"/>
                      <w:kern w:val="0"/>
                      <w:sz w:val="23"/>
                      <w:szCs w:val="23"/>
                    </w:rPr>
                    <mc:AlternateContent>
                      <mc:Choice Requires="wps">
                        <w:drawing>
                          <wp:anchor distT="0" distB="0" distL="114300" distR="114300" simplePos="0" relativeHeight="251658240" behindDoc="0" locked="0" layoutInCell="1" allowOverlap="1" wp14:anchorId="6C2F01FE" wp14:editId="626C61C9">
                            <wp:simplePos x="0" y="0"/>
                            <wp:positionH relativeFrom="column">
                              <wp:posOffset>361950</wp:posOffset>
                            </wp:positionH>
                            <wp:positionV relativeFrom="paragraph">
                              <wp:posOffset>238125</wp:posOffset>
                            </wp:positionV>
                            <wp:extent cx="0" cy="114300"/>
                            <wp:effectExtent l="57150" t="9525" r="57150" b="19050"/>
                            <wp:wrapNone/>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8.75pt" to="28.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fzQKAIAAEo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">
                            <v:stroke endarrow="block"/>
                          </v:line>
                        </w:pict>
                      </mc:Fallback>
                    </mc:AlternateContent>
                  </w:r>
                  <w:r>
                    <w:rPr>
                      <w:rFonts w:asciiTheme="minorEastAsia" w:eastAsiaTheme="minorEastAsia" w:hAnsiTheme="minorEastAsia" w:cs="ＭＳ Ｐゴシック"/>
                      <w:noProof/>
                      <w:color w:val="000000"/>
                      <w:kern w:val="0"/>
                      <w:sz w:val="23"/>
                      <w:szCs w:val="23"/>
                    </w:rPr>
                    <mc:AlternateContent>
                      <mc:Choice Requires="wps">
                        <w:drawing>
                          <wp:anchor distT="0" distB="0" distL="114300" distR="114300" simplePos="0" relativeHeight="251660288" behindDoc="0" locked="0" layoutInCell="1" allowOverlap="1" wp14:anchorId="72F0473D" wp14:editId="06E9EC98">
                            <wp:simplePos x="0" y="0"/>
                            <wp:positionH relativeFrom="column">
                              <wp:posOffset>361950</wp:posOffset>
                            </wp:positionH>
                            <wp:positionV relativeFrom="paragraph">
                              <wp:posOffset>238125</wp:posOffset>
                            </wp:positionV>
                            <wp:extent cx="247650" cy="0"/>
                            <wp:effectExtent l="9525" t="9525" r="9525" b="9525"/>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8.75pt" to="48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EAIAACg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"/>
                        </w:pict>
                      </mc:Fallback>
                    </mc:AlternateContent>
                  </w:r>
                </w:p>
              </w:tc>
              <w:tc>
                <w:tcPr>
                  <w:tcW w:w="854" w:type="dxa"/>
                  <w:tcBorders>
                    <w:top w:val="nil"/>
                    <w:left w:val="nil"/>
                    <w:bottom w:val="single" w:sz="4" w:space="0" w:color="auto"/>
                    <w:right w:val="single" w:sz="4" w:space="0" w:color="auto"/>
                  </w:tcBorders>
                  <w:shd w:val="clear" w:color="auto" w:fill="auto"/>
                </w:tcPr>
                <w:p w:rsidR="003B4ACF" w:rsidRPr="00423867" w:rsidRDefault="003B4ACF" w:rsidP="00FD0632">
                  <w:pPr>
                    <w:widowControl/>
                    <w:jc w:val="left"/>
                    <w:rPr>
                      <w:rFonts w:asciiTheme="minorEastAsia" w:eastAsiaTheme="minorEastAsia" w:hAnsiTheme="minorEastAsia" w:cs="ＭＳ Ｐゴシック"/>
                      <w:kern w:val="0"/>
                      <w:sz w:val="24"/>
                    </w:rPr>
                  </w:pPr>
                  <w:r w:rsidRPr="00423867">
                    <w:rPr>
                      <w:rFonts w:asciiTheme="minorEastAsia" w:eastAsiaTheme="minorEastAsia" w:hAnsiTheme="minorEastAsia" w:cs="ＭＳ Ｐゴシック" w:hint="eastAsia"/>
                      <w:kern w:val="0"/>
                      <w:sz w:val="24"/>
                    </w:rPr>
                    <w:t xml:space="preserve">　</w:t>
                  </w:r>
                </w:p>
              </w:tc>
              <w:tc>
                <w:tcPr>
                  <w:tcW w:w="2340" w:type="dxa"/>
                  <w:tcBorders>
                    <w:top w:val="nil"/>
                    <w:left w:val="nil"/>
                    <w:bottom w:val="single" w:sz="4" w:space="0" w:color="auto"/>
                    <w:right w:val="single" w:sz="4" w:space="0" w:color="auto"/>
                  </w:tcBorders>
                  <w:shd w:val="clear" w:color="auto" w:fill="auto"/>
                  <w:noWrap/>
                </w:tcPr>
                <w:p w:rsidR="003B4ACF" w:rsidRPr="00423867" w:rsidRDefault="003B4ACF" w:rsidP="00FD0632">
                  <w:pPr>
                    <w:widowControl/>
                    <w:jc w:val="left"/>
                    <w:rPr>
                      <w:rFonts w:asciiTheme="minorEastAsia" w:eastAsiaTheme="minorEastAsia" w:hAnsiTheme="minorEastAsia" w:cs="ＭＳ Ｐゴシック"/>
                      <w:color w:val="000000"/>
                      <w:kern w:val="0"/>
                      <w:sz w:val="23"/>
                      <w:szCs w:val="23"/>
                    </w:rPr>
                  </w:pPr>
                  <w:r w:rsidRPr="00423867">
                    <w:rPr>
                      <w:rFonts w:asciiTheme="minorEastAsia" w:eastAsiaTheme="minorEastAsia" w:hAnsiTheme="minorEastAsia" w:cs="ＭＳ Ｐゴシック" w:hint="eastAsia"/>
                      <w:color w:val="000000"/>
                      <w:kern w:val="0"/>
                      <w:sz w:val="23"/>
                      <w:szCs w:val="23"/>
                    </w:rPr>
                    <w:t xml:space="preserve"> 上肢不自由</w:t>
                  </w:r>
                </w:p>
              </w:tc>
            </w:tr>
            <w:tr w:rsidR="003B4ACF" w:rsidRPr="00423867">
              <w:trPr>
                <w:trHeight w:val="285"/>
              </w:trPr>
              <w:tc>
                <w:tcPr>
                  <w:tcW w:w="1260" w:type="dxa"/>
                  <w:tcBorders>
                    <w:top w:val="nil"/>
                    <w:left w:val="single" w:sz="4" w:space="0" w:color="auto"/>
                    <w:bottom w:val="nil"/>
                    <w:right w:val="single" w:sz="4" w:space="0" w:color="auto"/>
                  </w:tcBorders>
                  <w:shd w:val="clear" w:color="auto" w:fill="auto"/>
                </w:tcPr>
                <w:p w:rsidR="003B4ACF" w:rsidRPr="00423867" w:rsidRDefault="003B4ACF" w:rsidP="00FD0632">
                  <w:pPr>
                    <w:widowControl/>
                    <w:jc w:val="left"/>
                    <w:rPr>
                      <w:rFonts w:asciiTheme="minorEastAsia" w:eastAsiaTheme="minorEastAsia" w:hAnsiTheme="minorEastAsia" w:cs="ＭＳ Ｐゴシック"/>
                      <w:color w:val="000000"/>
                      <w:kern w:val="0"/>
                      <w:sz w:val="23"/>
                      <w:szCs w:val="23"/>
                    </w:rPr>
                  </w:pPr>
                  <w:r w:rsidRPr="00423867">
                    <w:rPr>
                      <w:rFonts w:asciiTheme="minorEastAsia" w:eastAsiaTheme="minorEastAsia" w:hAnsiTheme="minorEastAsia" w:cs="ＭＳ Ｐゴシック" w:hint="eastAsia"/>
                      <w:color w:val="000000"/>
                      <w:kern w:val="0"/>
                      <w:sz w:val="23"/>
                      <w:szCs w:val="23"/>
                    </w:rPr>
                    <w:t xml:space="preserve">　</w:t>
                  </w:r>
                </w:p>
              </w:tc>
              <w:tc>
                <w:tcPr>
                  <w:tcW w:w="854" w:type="dxa"/>
                  <w:tcBorders>
                    <w:top w:val="nil"/>
                    <w:left w:val="nil"/>
                    <w:bottom w:val="single" w:sz="4" w:space="0" w:color="auto"/>
                    <w:right w:val="single" w:sz="4" w:space="0" w:color="auto"/>
                  </w:tcBorders>
                  <w:shd w:val="clear" w:color="auto" w:fill="auto"/>
                </w:tcPr>
                <w:p w:rsidR="003B4ACF" w:rsidRPr="00423867" w:rsidRDefault="003B4ACF" w:rsidP="00FD0632">
                  <w:pPr>
                    <w:widowControl/>
                    <w:jc w:val="left"/>
                    <w:rPr>
                      <w:rFonts w:asciiTheme="minorEastAsia" w:eastAsiaTheme="minorEastAsia" w:hAnsiTheme="minorEastAsia" w:cs="ＭＳ Ｐゴシック"/>
                      <w:kern w:val="0"/>
                      <w:sz w:val="24"/>
                    </w:rPr>
                  </w:pPr>
                  <w:r w:rsidRPr="00423867">
                    <w:rPr>
                      <w:rFonts w:asciiTheme="minorEastAsia" w:eastAsiaTheme="minorEastAsia" w:hAnsiTheme="minorEastAsia" w:cs="ＭＳ Ｐゴシック" w:hint="eastAsia"/>
                      <w:kern w:val="0"/>
                      <w:sz w:val="24"/>
                    </w:rPr>
                    <w:t xml:space="preserve">　</w:t>
                  </w:r>
                </w:p>
              </w:tc>
              <w:tc>
                <w:tcPr>
                  <w:tcW w:w="2340" w:type="dxa"/>
                  <w:tcBorders>
                    <w:top w:val="nil"/>
                    <w:left w:val="nil"/>
                    <w:bottom w:val="single" w:sz="4" w:space="0" w:color="auto"/>
                    <w:right w:val="single" w:sz="4" w:space="0" w:color="auto"/>
                  </w:tcBorders>
                  <w:shd w:val="clear" w:color="auto" w:fill="auto"/>
                  <w:noWrap/>
                </w:tcPr>
                <w:p w:rsidR="003B4ACF" w:rsidRPr="00423867" w:rsidRDefault="003B4ACF" w:rsidP="00FD0632">
                  <w:pPr>
                    <w:widowControl/>
                    <w:jc w:val="left"/>
                    <w:rPr>
                      <w:rFonts w:asciiTheme="minorEastAsia" w:eastAsiaTheme="minorEastAsia" w:hAnsiTheme="minorEastAsia" w:cs="ＭＳ Ｐゴシック"/>
                      <w:color w:val="000000"/>
                      <w:kern w:val="0"/>
                      <w:sz w:val="23"/>
                      <w:szCs w:val="23"/>
                    </w:rPr>
                  </w:pPr>
                  <w:r w:rsidRPr="00423867">
                    <w:rPr>
                      <w:rFonts w:asciiTheme="minorEastAsia" w:eastAsiaTheme="minorEastAsia" w:hAnsiTheme="minorEastAsia" w:cs="ＭＳ Ｐゴシック" w:hint="eastAsia"/>
                      <w:color w:val="000000"/>
                      <w:kern w:val="0"/>
                      <w:sz w:val="23"/>
                      <w:szCs w:val="23"/>
                    </w:rPr>
                    <w:t xml:space="preserve"> 下肢不自由</w:t>
                  </w:r>
                </w:p>
              </w:tc>
            </w:tr>
            <w:tr w:rsidR="003B4ACF" w:rsidRPr="00423867">
              <w:trPr>
                <w:trHeight w:val="285"/>
              </w:trPr>
              <w:tc>
                <w:tcPr>
                  <w:tcW w:w="1260" w:type="dxa"/>
                  <w:tcBorders>
                    <w:top w:val="nil"/>
                    <w:left w:val="single" w:sz="4" w:space="0" w:color="auto"/>
                    <w:bottom w:val="nil"/>
                    <w:right w:val="single" w:sz="4" w:space="0" w:color="auto"/>
                  </w:tcBorders>
                  <w:shd w:val="clear" w:color="auto" w:fill="auto"/>
                </w:tcPr>
                <w:p w:rsidR="003B4ACF" w:rsidRPr="00423867" w:rsidRDefault="003B4ACF" w:rsidP="00FD0632">
                  <w:pPr>
                    <w:widowControl/>
                    <w:jc w:val="left"/>
                    <w:rPr>
                      <w:rFonts w:asciiTheme="minorEastAsia" w:eastAsiaTheme="minorEastAsia" w:hAnsiTheme="minorEastAsia" w:cs="ＭＳ Ｐゴシック"/>
                      <w:color w:val="000000"/>
                      <w:kern w:val="0"/>
                      <w:sz w:val="23"/>
                      <w:szCs w:val="23"/>
                    </w:rPr>
                  </w:pPr>
                  <w:r w:rsidRPr="00423867">
                    <w:rPr>
                      <w:rFonts w:asciiTheme="minorEastAsia" w:eastAsiaTheme="minorEastAsia" w:hAnsiTheme="minorEastAsia" w:cs="ＭＳ Ｐゴシック" w:hint="eastAsia"/>
                      <w:color w:val="000000"/>
                      <w:kern w:val="0"/>
                      <w:sz w:val="23"/>
                      <w:szCs w:val="23"/>
                    </w:rPr>
                    <w:t>原則排他</w:t>
                  </w:r>
                </w:p>
              </w:tc>
              <w:tc>
                <w:tcPr>
                  <w:tcW w:w="854" w:type="dxa"/>
                  <w:tcBorders>
                    <w:top w:val="nil"/>
                    <w:left w:val="nil"/>
                    <w:bottom w:val="single" w:sz="4" w:space="0" w:color="auto"/>
                    <w:right w:val="single" w:sz="4" w:space="0" w:color="auto"/>
                  </w:tcBorders>
                  <w:shd w:val="clear" w:color="auto" w:fill="auto"/>
                </w:tcPr>
                <w:p w:rsidR="003B4ACF" w:rsidRPr="00423867" w:rsidRDefault="003B4ACF" w:rsidP="00FD0632">
                  <w:pPr>
                    <w:widowControl/>
                    <w:jc w:val="left"/>
                    <w:rPr>
                      <w:rFonts w:asciiTheme="minorEastAsia" w:eastAsiaTheme="minorEastAsia" w:hAnsiTheme="minorEastAsia" w:cs="ＭＳ Ｐゴシック"/>
                      <w:kern w:val="0"/>
                      <w:sz w:val="24"/>
                    </w:rPr>
                  </w:pPr>
                  <w:r w:rsidRPr="00423867">
                    <w:rPr>
                      <w:rFonts w:asciiTheme="minorEastAsia" w:eastAsiaTheme="minorEastAsia" w:hAnsiTheme="minorEastAsia" w:cs="ＭＳ Ｐゴシック" w:hint="eastAsia"/>
                      <w:kern w:val="0"/>
                      <w:sz w:val="24"/>
                    </w:rPr>
                    <w:t xml:space="preserve">　</w:t>
                  </w:r>
                </w:p>
              </w:tc>
              <w:tc>
                <w:tcPr>
                  <w:tcW w:w="2340" w:type="dxa"/>
                  <w:tcBorders>
                    <w:top w:val="nil"/>
                    <w:left w:val="nil"/>
                    <w:bottom w:val="single" w:sz="4" w:space="0" w:color="auto"/>
                    <w:right w:val="single" w:sz="4" w:space="0" w:color="auto"/>
                  </w:tcBorders>
                  <w:shd w:val="clear" w:color="auto" w:fill="auto"/>
                  <w:noWrap/>
                </w:tcPr>
                <w:p w:rsidR="003B4ACF" w:rsidRPr="00423867" w:rsidRDefault="003B4ACF" w:rsidP="00FD0632">
                  <w:pPr>
                    <w:widowControl/>
                    <w:jc w:val="left"/>
                    <w:rPr>
                      <w:rFonts w:asciiTheme="minorEastAsia" w:eastAsiaTheme="minorEastAsia" w:hAnsiTheme="minorEastAsia" w:cs="ＭＳ Ｐゴシック"/>
                      <w:color w:val="000000"/>
                      <w:kern w:val="0"/>
                      <w:sz w:val="23"/>
                      <w:szCs w:val="23"/>
                    </w:rPr>
                  </w:pPr>
                  <w:r w:rsidRPr="00423867">
                    <w:rPr>
                      <w:rFonts w:asciiTheme="minorEastAsia" w:eastAsiaTheme="minorEastAsia" w:hAnsiTheme="minorEastAsia" w:cs="ＭＳ Ｐゴシック" w:hint="eastAsia"/>
                      <w:color w:val="000000"/>
                      <w:kern w:val="0"/>
                      <w:sz w:val="23"/>
                      <w:szCs w:val="23"/>
                    </w:rPr>
                    <w:t xml:space="preserve"> 体幹不自由</w:t>
                  </w:r>
                </w:p>
              </w:tc>
            </w:tr>
            <w:tr w:rsidR="003B4ACF" w:rsidRPr="00423867">
              <w:trPr>
                <w:trHeight w:val="285"/>
              </w:trPr>
              <w:tc>
                <w:tcPr>
                  <w:tcW w:w="1260" w:type="dxa"/>
                  <w:tcBorders>
                    <w:top w:val="nil"/>
                    <w:left w:val="single" w:sz="4" w:space="0" w:color="auto"/>
                    <w:bottom w:val="nil"/>
                    <w:right w:val="single" w:sz="4" w:space="0" w:color="auto"/>
                  </w:tcBorders>
                  <w:shd w:val="clear" w:color="auto" w:fill="auto"/>
                </w:tcPr>
                <w:p w:rsidR="003B4ACF" w:rsidRPr="00423867" w:rsidRDefault="00423867" w:rsidP="00FD0632">
                  <w:pPr>
                    <w:widowControl/>
                    <w:jc w:val="left"/>
                    <w:rPr>
                      <w:rFonts w:asciiTheme="minorEastAsia" w:eastAsiaTheme="minorEastAsia" w:hAnsiTheme="minorEastAsia" w:cs="ＭＳ Ｐゴシック"/>
                      <w:color w:val="000000"/>
                      <w:kern w:val="0"/>
                      <w:sz w:val="23"/>
                      <w:szCs w:val="23"/>
                    </w:rPr>
                  </w:pPr>
                  <w:r>
                    <w:rPr>
                      <w:rFonts w:asciiTheme="minorEastAsia" w:eastAsiaTheme="minorEastAsia" w:hAnsiTheme="minorEastAsia" w:cs="ＭＳ Ｐゴシック"/>
                      <w:noProof/>
                      <w:color w:val="000000"/>
                      <w:kern w:val="0"/>
                      <w:sz w:val="23"/>
                      <w:szCs w:val="23"/>
                    </w:rPr>
                    <mc:AlternateContent>
                      <mc:Choice Requires="wps">
                        <w:drawing>
                          <wp:anchor distT="0" distB="0" distL="114300" distR="114300" simplePos="0" relativeHeight="251656192" behindDoc="0" locked="0" layoutInCell="1" allowOverlap="1" wp14:anchorId="5726393E" wp14:editId="706ED7F0">
                            <wp:simplePos x="0" y="0"/>
                            <wp:positionH relativeFrom="column">
                              <wp:posOffset>619125</wp:posOffset>
                            </wp:positionH>
                            <wp:positionV relativeFrom="paragraph">
                              <wp:posOffset>19050</wp:posOffset>
                            </wp:positionV>
                            <wp:extent cx="104775" cy="323850"/>
                            <wp:effectExtent l="9525" t="9525" r="9525" b="9525"/>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323850"/>
                                    </a:xfrm>
                                    <a:prstGeom prst="leftBrace">
                                      <a:avLst>
                                        <a:gd name="adj1" fmla="val 257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87" style="position:absolute;left:0;text-align:left;margin-left:48.75pt;margin-top:1.5pt;width:8.2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"/>
                        </w:pict>
                      </mc:Fallback>
                    </mc:AlternateContent>
                  </w:r>
                  <w:r>
                    <w:rPr>
                      <w:rFonts w:asciiTheme="minorEastAsia" w:eastAsiaTheme="minorEastAsia" w:hAnsiTheme="minorEastAsia" w:cs="ＭＳ Ｐゴシック"/>
                      <w:noProof/>
                      <w:color w:val="000000"/>
                      <w:kern w:val="0"/>
                      <w:sz w:val="23"/>
                      <w:szCs w:val="23"/>
                    </w:rPr>
                    <mc:AlternateContent>
                      <mc:Choice Requires="wps">
                        <w:drawing>
                          <wp:anchor distT="0" distB="0" distL="114300" distR="114300" simplePos="0" relativeHeight="251657216" behindDoc="0" locked="0" layoutInCell="1" allowOverlap="1" wp14:anchorId="675EF8EA" wp14:editId="4180040C">
                            <wp:simplePos x="0" y="0"/>
                            <wp:positionH relativeFrom="column">
                              <wp:posOffset>361950</wp:posOffset>
                            </wp:positionH>
                            <wp:positionV relativeFrom="paragraph">
                              <wp:posOffset>28575</wp:posOffset>
                            </wp:positionV>
                            <wp:extent cx="0" cy="133350"/>
                            <wp:effectExtent l="57150" t="19050" r="57150" b="9525"/>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3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2.25pt" to="2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">
                            <v:stroke endarrow="block"/>
                          </v:line>
                        </w:pict>
                      </mc:Fallback>
                    </mc:AlternateContent>
                  </w:r>
                  <w:r>
                    <w:rPr>
                      <w:rFonts w:asciiTheme="minorEastAsia" w:eastAsiaTheme="minorEastAsia" w:hAnsiTheme="minorEastAsia" w:cs="ＭＳ Ｐゴシック"/>
                      <w:noProof/>
                      <w:color w:val="000000"/>
                      <w:kern w:val="0"/>
                      <w:sz w:val="23"/>
                      <w:szCs w:val="23"/>
                    </w:rPr>
                    <mc:AlternateContent>
                      <mc:Choice Requires="wps">
                        <w:drawing>
                          <wp:anchor distT="0" distB="0" distL="114300" distR="114300" simplePos="0" relativeHeight="251659264" behindDoc="0" locked="0" layoutInCell="1" allowOverlap="1" wp14:anchorId="67280E6F" wp14:editId="06BE9C82">
                            <wp:simplePos x="0" y="0"/>
                            <wp:positionH relativeFrom="column">
                              <wp:posOffset>361950</wp:posOffset>
                            </wp:positionH>
                            <wp:positionV relativeFrom="paragraph">
                              <wp:posOffset>152400</wp:posOffset>
                            </wp:positionV>
                            <wp:extent cx="247650" cy="0"/>
                            <wp:effectExtent l="9525" t="9525" r="9525" b="9525"/>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2pt" to="4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1zz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"/>
                        </w:pict>
                      </mc:Fallback>
                    </mc:AlternateContent>
                  </w:r>
                </w:p>
              </w:tc>
              <w:tc>
                <w:tcPr>
                  <w:tcW w:w="854" w:type="dxa"/>
                  <w:tcBorders>
                    <w:top w:val="nil"/>
                    <w:left w:val="nil"/>
                    <w:bottom w:val="single" w:sz="4" w:space="0" w:color="auto"/>
                    <w:right w:val="single" w:sz="4" w:space="0" w:color="auto"/>
                  </w:tcBorders>
                  <w:shd w:val="clear" w:color="auto" w:fill="auto"/>
                </w:tcPr>
                <w:p w:rsidR="003B4ACF" w:rsidRPr="00423867" w:rsidRDefault="003B4ACF" w:rsidP="00FD0632">
                  <w:pPr>
                    <w:widowControl/>
                    <w:jc w:val="left"/>
                    <w:rPr>
                      <w:rFonts w:asciiTheme="minorEastAsia" w:eastAsiaTheme="minorEastAsia" w:hAnsiTheme="minorEastAsia" w:cs="ＭＳ Ｐゴシック"/>
                      <w:kern w:val="0"/>
                      <w:sz w:val="24"/>
                    </w:rPr>
                  </w:pPr>
                  <w:r w:rsidRPr="00423867">
                    <w:rPr>
                      <w:rFonts w:asciiTheme="minorEastAsia" w:eastAsiaTheme="minorEastAsia" w:hAnsiTheme="minorEastAsia" w:cs="ＭＳ Ｐゴシック" w:hint="eastAsia"/>
                      <w:kern w:val="0"/>
                      <w:sz w:val="24"/>
                    </w:rPr>
                    <w:t xml:space="preserve">　</w:t>
                  </w:r>
                </w:p>
              </w:tc>
              <w:tc>
                <w:tcPr>
                  <w:tcW w:w="2340" w:type="dxa"/>
                  <w:tcBorders>
                    <w:top w:val="nil"/>
                    <w:left w:val="nil"/>
                    <w:bottom w:val="single" w:sz="4" w:space="0" w:color="auto"/>
                    <w:right w:val="single" w:sz="4" w:space="0" w:color="auto"/>
                  </w:tcBorders>
                  <w:shd w:val="clear" w:color="auto" w:fill="auto"/>
                  <w:noWrap/>
                </w:tcPr>
                <w:p w:rsidR="003B4ACF" w:rsidRPr="00423867" w:rsidRDefault="003B4ACF" w:rsidP="00FD0632">
                  <w:pPr>
                    <w:widowControl/>
                    <w:jc w:val="left"/>
                    <w:rPr>
                      <w:rFonts w:asciiTheme="minorEastAsia" w:eastAsiaTheme="minorEastAsia" w:hAnsiTheme="minorEastAsia" w:cs="ＭＳ Ｐゴシック"/>
                      <w:color w:val="000000"/>
                      <w:kern w:val="0"/>
                      <w:sz w:val="23"/>
                      <w:szCs w:val="23"/>
                    </w:rPr>
                  </w:pPr>
                  <w:r w:rsidRPr="00423867">
                    <w:rPr>
                      <w:rFonts w:asciiTheme="minorEastAsia" w:eastAsiaTheme="minorEastAsia" w:hAnsiTheme="minorEastAsia" w:cs="ＭＳ Ｐゴシック" w:hint="eastAsia"/>
                      <w:color w:val="000000"/>
                      <w:kern w:val="0"/>
                      <w:sz w:val="23"/>
                      <w:szCs w:val="23"/>
                    </w:rPr>
                    <w:t xml:space="preserve"> 上肢機能障害</w:t>
                  </w:r>
                </w:p>
              </w:tc>
            </w:tr>
            <w:tr w:rsidR="003B4ACF" w:rsidRPr="00423867">
              <w:trPr>
                <w:trHeight w:val="285"/>
              </w:trPr>
              <w:tc>
                <w:tcPr>
                  <w:tcW w:w="1260" w:type="dxa"/>
                  <w:tcBorders>
                    <w:top w:val="nil"/>
                    <w:left w:val="single" w:sz="4" w:space="0" w:color="auto"/>
                    <w:bottom w:val="nil"/>
                    <w:right w:val="single" w:sz="4" w:space="0" w:color="auto"/>
                  </w:tcBorders>
                  <w:shd w:val="clear" w:color="auto" w:fill="auto"/>
                </w:tcPr>
                <w:p w:rsidR="003B4ACF" w:rsidRPr="00423867" w:rsidRDefault="003B4ACF" w:rsidP="00FD0632">
                  <w:pPr>
                    <w:widowControl/>
                    <w:jc w:val="left"/>
                    <w:rPr>
                      <w:rFonts w:asciiTheme="minorEastAsia" w:eastAsiaTheme="minorEastAsia" w:hAnsiTheme="minorEastAsia" w:cs="ＭＳ Ｐゴシック"/>
                      <w:color w:val="000000"/>
                      <w:kern w:val="0"/>
                      <w:sz w:val="23"/>
                      <w:szCs w:val="23"/>
                    </w:rPr>
                  </w:pPr>
                  <w:r w:rsidRPr="00423867">
                    <w:rPr>
                      <w:rFonts w:asciiTheme="minorEastAsia" w:eastAsiaTheme="minorEastAsia" w:hAnsiTheme="minorEastAsia" w:cs="ＭＳ Ｐゴシック" w:hint="eastAsia"/>
                      <w:color w:val="000000"/>
                      <w:kern w:val="0"/>
                      <w:sz w:val="23"/>
                      <w:szCs w:val="23"/>
                    </w:rPr>
                    <w:t xml:space="preserve">　</w:t>
                  </w:r>
                </w:p>
              </w:tc>
              <w:tc>
                <w:tcPr>
                  <w:tcW w:w="854" w:type="dxa"/>
                  <w:tcBorders>
                    <w:top w:val="nil"/>
                    <w:left w:val="nil"/>
                    <w:bottom w:val="single" w:sz="4" w:space="0" w:color="auto"/>
                    <w:right w:val="single" w:sz="4" w:space="0" w:color="auto"/>
                  </w:tcBorders>
                  <w:shd w:val="clear" w:color="auto" w:fill="auto"/>
                </w:tcPr>
                <w:p w:rsidR="003B4ACF" w:rsidRPr="00423867" w:rsidRDefault="003B4ACF" w:rsidP="00FD0632">
                  <w:pPr>
                    <w:widowControl/>
                    <w:jc w:val="left"/>
                    <w:rPr>
                      <w:rFonts w:asciiTheme="minorEastAsia" w:eastAsiaTheme="minorEastAsia" w:hAnsiTheme="minorEastAsia" w:cs="ＭＳ Ｐゴシック"/>
                      <w:kern w:val="0"/>
                      <w:sz w:val="24"/>
                    </w:rPr>
                  </w:pPr>
                  <w:r w:rsidRPr="00423867">
                    <w:rPr>
                      <w:rFonts w:asciiTheme="minorEastAsia" w:eastAsiaTheme="minorEastAsia" w:hAnsiTheme="minorEastAsia" w:cs="ＭＳ Ｐゴシック" w:hint="eastAsia"/>
                      <w:kern w:val="0"/>
                      <w:sz w:val="24"/>
                    </w:rPr>
                    <w:t xml:space="preserve">　</w:t>
                  </w:r>
                </w:p>
              </w:tc>
              <w:tc>
                <w:tcPr>
                  <w:tcW w:w="2340" w:type="dxa"/>
                  <w:tcBorders>
                    <w:top w:val="nil"/>
                    <w:left w:val="nil"/>
                    <w:bottom w:val="single" w:sz="4" w:space="0" w:color="auto"/>
                    <w:right w:val="single" w:sz="4" w:space="0" w:color="auto"/>
                  </w:tcBorders>
                  <w:shd w:val="clear" w:color="auto" w:fill="auto"/>
                  <w:noWrap/>
                </w:tcPr>
                <w:p w:rsidR="003B4ACF" w:rsidRPr="00423867" w:rsidRDefault="003B4ACF" w:rsidP="00FD0632">
                  <w:pPr>
                    <w:widowControl/>
                    <w:jc w:val="left"/>
                    <w:rPr>
                      <w:rFonts w:asciiTheme="minorEastAsia" w:eastAsiaTheme="minorEastAsia" w:hAnsiTheme="minorEastAsia" w:cs="ＭＳ Ｐゴシック"/>
                      <w:color w:val="000000"/>
                      <w:kern w:val="0"/>
                      <w:sz w:val="23"/>
                      <w:szCs w:val="23"/>
                    </w:rPr>
                  </w:pPr>
                  <w:r w:rsidRPr="00423867">
                    <w:rPr>
                      <w:rFonts w:asciiTheme="minorEastAsia" w:eastAsiaTheme="minorEastAsia" w:hAnsiTheme="minorEastAsia" w:cs="ＭＳ Ｐゴシック" w:hint="eastAsia"/>
                      <w:color w:val="000000"/>
                      <w:kern w:val="0"/>
                      <w:sz w:val="23"/>
                      <w:szCs w:val="23"/>
                    </w:rPr>
                    <w:t xml:space="preserve"> 移動機能障害</w:t>
                  </w:r>
                </w:p>
              </w:tc>
            </w:tr>
            <w:tr w:rsidR="003B4ACF" w:rsidRPr="00423867">
              <w:trPr>
                <w:trHeight w:val="285"/>
              </w:trPr>
              <w:tc>
                <w:tcPr>
                  <w:tcW w:w="1260" w:type="dxa"/>
                  <w:tcBorders>
                    <w:top w:val="nil"/>
                    <w:left w:val="single" w:sz="4" w:space="0" w:color="auto"/>
                    <w:bottom w:val="nil"/>
                    <w:right w:val="single" w:sz="4" w:space="0" w:color="auto"/>
                  </w:tcBorders>
                  <w:shd w:val="clear" w:color="auto" w:fill="auto"/>
                </w:tcPr>
                <w:p w:rsidR="003B4ACF" w:rsidRPr="00423867" w:rsidRDefault="003B4ACF" w:rsidP="00FD0632">
                  <w:pPr>
                    <w:widowControl/>
                    <w:jc w:val="left"/>
                    <w:rPr>
                      <w:rFonts w:asciiTheme="minorEastAsia" w:eastAsiaTheme="minorEastAsia" w:hAnsiTheme="minorEastAsia" w:cs="ＭＳ Ｐゴシック"/>
                      <w:color w:val="000000"/>
                      <w:kern w:val="0"/>
                      <w:sz w:val="23"/>
                      <w:szCs w:val="23"/>
                    </w:rPr>
                  </w:pPr>
                  <w:r w:rsidRPr="00423867">
                    <w:rPr>
                      <w:rFonts w:asciiTheme="minorEastAsia" w:eastAsiaTheme="minorEastAsia" w:hAnsiTheme="minorEastAsia" w:cs="ＭＳ Ｐゴシック" w:hint="eastAsia"/>
                      <w:color w:val="000000"/>
                      <w:kern w:val="0"/>
                      <w:sz w:val="23"/>
                      <w:szCs w:val="23"/>
                    </w:rPr>
                    <w:t xml:space="preserve">　</w:t>
                  </w:r>
                </w:p>
              </w:tc>
              <w:tc>
                <w:tcPr>
                  <w:tcW w:w="854" w:type="dxa"/>
                  <w:tcBorders>
                    <w:top w:val="nil"/>
                    <w:left w:val="nil"/>
                    <w:bottom w:val="single" w:sz="4" w:space="0" w:color="auto"/>
                    <w:right w:val="single" w:sz="4" w:space="0" w:color="auto"/>
                  </w:tcBorders>
                  <w:shd w:val="clear" w:color="auto" w:fill="auto"/>
                </w:tcPr>
                <w:p w:rsidR="003B4ACF" w:rsidRPr="00423867" w:rsidRDefault="003B4ACF" w:rsidP="00FD0632">
                  <w:pPr>
                    <w:widowControl/>
                    <w:jc w:val="left"/>
                    <w:rPr>
                      <w:rFonts w:asciiTheme="minorEastAsia" w:eastAsiaTheme="minorEastAsia" w:hAnsiTheme="minorEastAsia" w:cs="ＭＳ Ｐゴシック"/>
                      <w:kern w:val="0"/>
                      <w:sz w:val="24"/>
                    </w:rPr>
                  </w:pPr>
                  <w:r w:rsidRPr="00423867">
                    <w:rPr>
                      <w:rFonts w:asciiTheme="minorEastAsia" w:eastAsiaTheme="minorEastAsia" w:hAnsiTheme="minorEastAsia" w:cs="ＭＳ Ｐゴシック" w:hint="eastAsia"/>
                      <w:kern w:val="0"/>
                      <w:sz w:val="24"/>
                    </w:rPr>
                    <w:t xml:space="preserve">　</w:t>
                  </w:r>
                </w:p>
              </w:tc>
              <w:tc>
                <w:tcPr>
                  <w:tcW w:w="2340" w:type="dxa"/>
                  <w:tcBorders>
                    <w:top w:val="nil"/>
                    <w:left w:val="nil"/>
                    <w:bottom w:val="single" w:sz="4" w:space="0" w:color="auto"/>
                    <w:right w:val="single" w:sz="4" w:space="0" w:color="auto"/>
                  </w:tcBorders>
                  <w:shd w:val="clear" w:color="auto" w:fill="auto"/>
                  <w:noWrap/>
                </w:tcPr>
                <w:p w:rsidR="003B4ACF" w:rsidRPr="00423867" w:rsidRDefault="003B4ACF" w:rsidP="00FD0632">
                  <w:pPr>
                    <w:widowControl/>
                    <w:jc w:val="left"/>
                    <w:rPr>
                      <w:rFonts w:asciiTheme="minorEastAsia" w:eastAsiaTheme="minorEastAsia" w:hAnsiTheme="minorEastAsia" w:cs="ＭＳ Ｐゴシック"/>
                      <w:color w:val="000000"/>
                      <w:kern w:val="0"/>
                      <w:sz w:val="23"/>
                      <w:szCs w:val="23"/>
                    </w:rPr>
                  </w:pPr>
                  <w:r w:rsidRPr="00423867">
                    <w:rPr>
                      <w:rFonts w:asciiTheme="minorEastAsia" w:eastAsiaTheme="minorEastAsia" w:hAnsiTheme="minorEastAsia" w:cs="ＭＳ Ｐゴシック" w:hint="eastAsia"/>
                      <w:color w:val="000000"/>
                      <w:kern w:val="0"/>
                      <w:sz w:val="23"/>
                      <w:szCs w:val="23"/>
                    </w:rPr>
                    <w:t xml:space="preserve"> 心臓機能障害</w:t>
                  </w:r>
                </w:p>
              </w:tc>
            </w:tr>
            <w:tr w:rsidR="003B4ACF" w:rsidRPr="00423867">
              <w:trPr>
                <w:trHeight w:val="285"/>
              </w:trPr>
              <w:tc>
                <w:tcPr>
                  <w:tcW w:w="1260" w:type="dxa"/>
                  <w:tcBorders>
                    <w:top w:val="nil"/>
                    <w:left w:val="single" w:sz="4" w:space="0" w:color="auto"/>
                    <w:bottom w:val="nil"/>
                    <w:right w:val="single" w:sz="4" w:space="0" w:color="auto"/>
                  </w:tcBorders>
                  <w:shd w:val="clear" w:color="auto" w:fill="auto"/>
                </w:tcPr>
                <w:p w:rsidR="003B4ACF" w:rsidRPr="00423867" w:rsidRDefault="003B4ACF" w:rsidP="00FD0632">
                  <w:pPr>
                    <w:widowControl/>
                    <w:jc w:val="left"/>
                    <w:rPr>
                      <w:rFonts w:asciiTheme="minorEastAsia" w:eastAsiaTheme="minorEastAsia" w:hAnsiTheme="minorEastAsia" w:cs="ＭＳ Ｐゴシック"/>
                      <w:kern w:val="0"/>
                      <w:sz w:val="24"/>
                    </w:rPr>
                  </w:pPr>
                  <w:r w:rsidRPr="00423867">
                    <w:rPr>
                      <w:rFonts w:asciiTheme="minorEastAsia" w:eastAsiaTheme="minorEastAsia" w:hAnsiTheme="minorEastAsia" w:cs="ＭＳ Ｐゴシック" w:hint="eastAsia"/>
                      <w:kern w:val="0"/>
                      <w:sz w:val="24"/>
                    </w:rPr>
                    <w:t xml:space="preserve">　</w:t>
                  </w:r>
                </w:p>
              </w:tc>
              <w:tc>
                <w:tcPr>
                  <w:tcW w:w="854" w:type="dxa"/>
                  <w:tcBorders>
                    <w:top w:val="nil"/>
                    <w:left w:val="nil"/>
                    <w:bottom w:val="single" w:sz="4" w:space="0" w:color="auto"/>
                    <w:right w:val="single" w:sz="4" w:space="0" w:color="auto"/>
                  </w:tcBorders>
                  <w:shd w:val="clear" w:color="auto" w:fill="auto"/>
                </w:tcPr>
                <w:p w:rsidR="003B4ACF" w:rsidRPr="00423867" w:rsidRDefault="003B4ACF" w:rsidP="00FD0632">
                  <w:pPr>
                    <w:widowControl/>
                    <w:jc w:val="left"/>
                    <w:rPr>
                      <w:rFonts w:asciiTheme="minorEastAsia" w:eastAsiaTheme="minorEastAsia" w:hAnsiTheme="minorEastAsia" w:cs="ＭＳ Ｐゴシック"/>
                      <w:kern w:val="0"/>
                      <w:sz w:val="24"/>
                    </w:rPr>
                  </w:pPr>
                  <w:r w:rsidRPr="00423867">
                    <w:rPr>
                      <w:rFonts w:asciiTheme="minorEastAsia" w:eastAsiaTheme="minorEastAsia" w:hAnsiTheme="minorEastAsia" w:cs="ＭＳ Ｐゴシック" w:hint="eastAsia"/>
                      <w:kern w:val="0"/>
                      <w:sz w:val="24"/>
                    </w:rPr>
                    <w:t xml:space="preserve">　</w:t>
                  </w:r>
                </w:p>
              </w:tc>
              <w:tc>
                <w:tcPr>
                  <w:tcW w:w="2340" w:type="dxa"/>
                  <w:tcBorders>
                    <w:top w:val="nil"/>
                    <w:left w:val="nil"/>
                    <w:bottom w:val="single" w:sz="4" w:space="0" w:color="auto"/>
                    <w:right w:val="single" w:sz="4" w:space="0" w:color="auto"/>
                  </w:tcBorders>
                  <w:shd w:val="clear" w:color="auto" w:fill="auto"/>
                  <w:noWrap/>
                </w:tcPr>
                <w:p w:rsidR="003B4ACF" w:rsidRPr="00423867" w:rsidRDefault="003B4ACF" w:rsidP="00FD0632">
                  <w:pPr>
                    <w:widowControl/>
                    <w:jc w:val="left"/>
                    <w:rPr>
                      <w:rFonts w:asciiTheme="minorEastAsia" w:eastAsiaTheme="minorEastAsia" w:hAnsiTheme="minorEastAsia" w:cs="ＭＳ Ｐゴシック"/>
                      <w:color w:val="000000"/>
                      <w:kern w:val="0"/>
                      <w:sz w:val="23"/>
                      <w:szCs w:val="23"/>
                    </w:rPr>
                  </w:pPr>
                  <w:r w:rsidRPr="00423867">
                    <w:rPr>
                      <w:rFonts w:asciiTheme="minorEastAsia" w:eastAsiaTheme="minorEastAsia" w:hAnsiTheme="minorEastAsia" w:cs="ＭＳ Ｐゴシック" w:hint="eastAsia"/>
                      <w:color w:val="000000"/>
                      <w:kern w:val="0"/>
                      <w:sz w:val="23"/>
                      <w:szCs w:val="23"/>
                    </w:rPr>
                    <w:t xml:space="preserve"> じん臓機能障害</w:t>
                  </w:r>
                </w:p>
              </w:tc>
            </w:tr>
            <w:tr w:rsidR="003B4ACF" w:rsidRPr="00423867">
              <w:trPr>
                <w:trHeight w:val="285"/>
              </w:trPr>
              <w:tc>
                <w:tcPr>
                  <w:tcW w:w="1260" w:type="dxa"/>
                  <w:tcBorders>
                    <w:top w:val="nil"/>
                    <w:left w:val="single" w:sz="4" w:space="0" w:color="auto"/>
                    <w:bottom w:val="nil"/>
                    <w:right w:val="single" w:sz="4" w:space="0" w:color="auto"/>
                  </w:tcBorders>
                  <w:shd w:val="clear" w:color="auto" w:fill="auto"/>
                </w:tcPr>
                <w:p w:rsidR="003B4ACF" w:rsidRPr="00423867" w:rsidRDefault="003B4ACF" w:rsidP="00FD0632">
                  <w:pPr>
                    <w:widowControl/>
                    <w:jc w:val="left"/>
                    <w:rPr>
                      <w:rFonts w:asciiTheme="minorEastAsia" w:eastAsiaTheme="minorEastAsia" w:hAnsiTheme="minorEastAsia" w:cs="ＭＳ Ｐゴシック"/>
                      <w:kern w:val="0"/>
                      <w:sz w:val="22"/>
                      <w:szCs w:val="22"/>
                    </w:rPr>
                  </w:pPr>
                  <w:r w:rsidRPr="00423867">
                    <w:rPr>
                      <w:rFonts w:asciiTheme="minorEastAsia" w:eastAsiaTheme="minorEastAsia" w:hAnsiTheme="minorEastAsia" w:cs="ＭＳ Ｐゴシック" w:hint="eastAsia"/>
                      <w:kern w:val="0"/>
                      <w:sz w:val="22"/>
                      <w:szCs w:val="22"/>
                    </w:rPr>
                    <w:t xml:space="preserve">　</w:t>
                  </w:r>
                </w:p>
              </w:tc>
              <w:tc>
                <w:tcPr>
                  <w:tcW w:w="854" w:type="dxa"/>
                  <w:tcBorders>
                    <w:top w:val="nil"/>
                    <w:left w:val="nil"/>
                    <w:bottom w:val="single" w:sz="4" w:space="0" w:color="auto"/>
                    <w:right w:val="single" w:sz="4" w:space="0" w:color="auto"/>
                  </w:tcBorders>
                  <w:shd w:val="clear" w:color="auto" w:fill="auto"/>
                </w:tcPr>
                <w:p w:rsidR="003B4ACF" w:rsidRPr="00423867" w:rsidRDefault="003B4ACF" w:rsidP="00FD0632">
                  <w:pPr>
                    <w:widowControl/>
                    <w:jc w:val="left"/>
                    <w:rPr>
                      <w:rFonts w:asciiTheme="minorEastAsia" w:eastAsiaTheme="minorEastAsia" w:hAnsiTheme="minorEastAsia" w:cs="ＭＳ Ｐゴシック"/>
                      <w:kern w:val="0"/>
                      <w:sz w:val="24"/>
                    </w:rPr>
                  </w:pPr>
                  <w:r w:rsidRPr="00423867">
                    <w:rPr>
                      <w:rFonts w:asciiTheme="minorEastAsia" w:eastAsiaTheme="minorEastAsia" w:hAnsiTheme="minorEastAsia" w:cs="ＭＳ Ｐゴシック" w:hint="eastAsia"/>
                      <w:kern w:val="0"/>
                      <w:sz w:val="24"/>
                    </w:rPr>
                    <w:t xml:space="preserve">　</w:t>
                  </w:r>
                </w:p>
              </w:tc>
              <w:tc>
                <w:tcPr>
                  <w:tcW w:w="2340" w:type="dxa"/>
                  <w:tcBorders>
                    <w:top w:val="nil"/>
                    <w:left w:val="nil"/>
                    <w:bottom w:val="single" w:sz="4" w:space="0" w:color="auto"/>
                    <w:right w:val="single" w:sz="4" w:space="0" w:color="auto"/>
                  </w:tcBorders>
                  <w:shd w:val="clear" w:color="auto" w:fill="auto"/>
                  <w:noWrap/>
                </w:tcPr>
                <w:p w:rsidR="003B4ACF" w:rsidRPr="00423867" w:rsidRDefault="003B4ACF" w:rsidP="00FD0632">
                  <w:pPr>
                    <w:widowControl/>
                    <w:jc w:val="left"/>
                    <w:rPr>
                      <w:rFonts w:asciiTheme="minorEastAsia" w:eastAsiaTheme="minorEastAsia" w:hAnsiTheme="minorEastAsia" w:cs="ＭＳ Ｐゴシック"/>
                      <w:color w:val="000000"/>
                      <w:kern w:val="0"/>
                      <w:sz w:val="23"/>
                      <w:szCs w:val="23"/>
                    </w:rPr>
                  </w:pPr>
                  <w:r w:rsidRPr="00423867">
                    <w:rPr>
                      <w:rFonts w:asciiTheme="minorEastAsia" w:eastAsiaTheme="minorEastAsia" w:hAnsiTheme="minorEastAsia" w:cs="ＭＳ Ｐゴシック" w:hint="eastAsia"/>
                      <w:color w:val="000000"/>
                      <w:kern w:val="0"/>
                      <w:sz w:val="23"/>
                      <w:szCs w:val="23"/>
                    </w:rPr>
                    <w:t xml:space="preserve"> 呼吸器機能障害</w:t>
                  </w:r>
                </w:p>
              </w:tc>
            </w:tr>
            <w:tr w:rsidR="003B4ACF" w:rsidRPr="00423867">
              <w:trPr>
                <w:trHeight w:val="540"/>
              </w:trPr>
              <w:tc>
                <w:tcPr>
                  <w:tcW w:w="1260" w:type="dxa"/>
                  <w:tcBorders>
                    <w:top w:val="nil"/>
                    <w:left w:val="single" w:sz="4" w:space="0" w:color="auto"/>
                    <w:bottom w:val="nil"/>
                    <w:right w:val="single" w:sz="4" w:space="0" w:color="auto"/>
                  </w:tcBorders>
                  <w:shd w:val="clear" w:color="auto" w:fill="auto"/>
                </w:tcPr>
                <w:p w:rsidR="003B4ACF" w:rsidRPr="00423867" w:rsidRDefault="003B4ACF" w:rsidP="00FD0632">
                  <w:pPr>
                    <w:widowControl/>
                    <w:jc w:val="left"/>
                    <w:rPr>
                      <w:rFonts w:asciiTheme="minorEastAsia" w:eastAsiaTheme="minorEastAsia" w:hAnsiTheme="minorEastAsia" w:cs="ＭＳ Ｐゴシック"/>
                      <w:kern w:val="0"/>
                      <w:sz w:val="22"/>
                      <w:szCs w:val="22"/>
                    </w:rPr>
                  </w:pPr>
                  <w:r w:rsidRPr="00423867">
                    <w:rPr>
                      <w:rFonts w:asciiTheme="minorEastAsia" w:eastAsiaTheme="minorEastAsia" w:hAnsiTheme="minorEastAsia" w:cs="ＭＳ Ｐゴシック" w:hint="eastAsia"/>
                      <w:kern w:val="0"/>
                      <w:sz w:val="22"/>
                      <w:szCs w:val="22"/>
                    </w:rPr>
                    <w:t xml:space="preserve">　</w:t>
                  </w:r>
                </w:p>
              </w:tc>
              <w:tc>
                <w:tcPr>
                  <w:tcW w:w="854" w:type="dxa"/>
                  <w:tcBorders>
                    <w:top w:val="nil"/>
                    <w:left w:val="nil"/>
                    <w:bottom w:val="single" w:sz="4" w:space="0" w:color="auto"/>
                    <w:right w:val="single" w:sz="4" w:space="0" w:color="auto"/>
                  </w:tcBorders>
                  <w:shd w:val="clear" w:color="auto" w:fill="auto"/>
                </w:tcPr>
                <w:p w:rsidR="003B4ACF" w:rsidRPr="00423867" w:rsidRDefault="003B4ACF" w:rsidP="00FD0632">
                  <w:pPr>
                    <w:widowControl/>
                    <w:jc w:val="left"/>
                    <w:rPr>
                      <w:rFonts w:asciiTheme="minorEastAsia" w:eastAsiaTheme="minorEastAsia" w:hAnsiTheme="minorEastAsia" w:cs="ＭＳ Ｐゴシック"/>
                      <w:kern w:val="0"/>
                      <w:sz w:val="24"/>
                    </w:rPr>
                  </w:pPr>
                  <w:r w:rsidRPr="00423867">
                    <w:rPr>
                      <w:rFonts w:asciiTheme="minorEastAsia" w:eastAsiaTheme="minorEastAsia" w:hAnsiTheme="minorEastAsia" w:cs="ＭＳ Ｐゴシック" w:hint="eastAsia"/>
                      <w:kern w:val="0"/>
                      <w:sz w:val="24"/>
                    </w:rPr>
                    <w:t xml:space="preserve">　</w:t>
                  </w:r>
                </w:p>
              </w:tc>
              <w:tc>
                <w:tcPr>
                  <w:tcW w:w="2340" w:type="dxa"/>
                  <w:tcBorders>
                    <w:top w:val="nil"/>
                    <w:left w:val="nil"/>
                    <w:bottom w:val="single" w:sz="4" w:space="0" w:color="auto"/>
                    <w:right w:val="single" w:sz="4" w:space="0" w:color="auto"/>
                  </w:tcBorders>
                  <w:shd w:val="clear" w:color="auto" w:fill="auto"/>
                </w:tcPr>
                <w:p w:rsidR="003B4ACF" w:rsidRPr="00423867" w:rsidRDefault="003B4ACF" w:rsidP="00FD0632">
                  <w:pPr>
                    <w:widowControl/>
                    <w:jc w:val="left"/>
                    <w:rPr>
                      <w:rFonts w:asciiTheme="minorEastAsia" w:eastAsiaTheme="minorEastAsia" w:hAnsiTheme="minorEastAsia" w:cs="ＭＳ Ｐゴシック"/>
                      <w:color w:val="000000"/>
                      <w:kern w:val="0"/>
                      <w:sz w:val="23"/>
                      <w:szCs w:val="23"/>
                    </w:rPr>
                  </w:pPr>
                  <w:r w:rsidRPr="00423867">
                    <w:rPr>
                      <w:rFonts w:asciiTheme="minorEastAsia" w:eastAsiaTheme="minorEastAsia" w:hAnsiTheme="minorEastAsia" w:cs="ＭＳ Ｐゴシック" w:hint="eastAsia"/>
                      <w:color w:val="000000"/>
                      <w:kern w:val="0"/>
                      <w:sz w:val="23"/>
                      <w:szCs w:val="23"/>
                    </w:rPr>
                    <w:t xml:space="preserve"> ぼうこう又は</w:t>
                  </w:r>
                  <w:r w:rsidRPr="00423867">
                    <w:rPr>
                      <w:rFonts w:asciiTheme="minorEastAsia" w:eastAsiaTheme="minorEastAsia" w:hAnsiTheme="minorEastAsia" w:cs="ＭＳ Ｐゴシック" w:hint="eastAsia"/>
                      <w:color w:val="000000"/>
                      <w:kern w:val="0"/>
                      <w:sz w:val="23"/>
                      <w:szCs w:val="23"/>
                    </w:rPr>
                    <w:br/>
                    <w:t xml:space="preserve">　　　直腸機能障害</w:t>
                  </w:r>
                </w:p>
              </w:tc>
            </w:tr>
            <w:tr w:rsidR="003B4ACF" w:rsidRPr="00423867">
              <w:trPr>
                <w:trHeight w:val="285"/>
              </w:trPr>
              <w:tc>
                <w:tcPr>
                  <w:tcW w:w="1260" w:type="dxa"/>
                  <w:tcBorders>
                    <w:top w:val="nil"/>
                    <w:left w:val="single" w:sz="4" w:space="0" w:color="auto"/>
                    <w:bottom w:val="nil"/>
                    <w:right w:val="single" w:sz="4" w:space="0" w:color="auto"/>
                  </w:tcBorders>
                  <w:shd w:val="clear" w:color="auto" w:fill="auto"/>
                </w:tcPr>
                <w:p w:rsidR="003B4ACF" w:rsidRPr="00423867" w:rsidRDefault="003B4ACF" w:rsidP="00FD0632">
                  <w:pPr>
                    <w:widowControl/>
                    <w:jc w:val="left"/>
                    <w:rPr>
                      <w:rFonts w:asciiTheme="minorEastAsia" w:eastAsiaTheme="minorEastAsia" w:hAnsiTheme="minorEastAsia" w:cs="ＭＳ Ｐゴシック"/>
                      <w:kern w:val="0"/>
                      <w:sz w:val="22"/>
                      <w:szCs w:val="22"/>
                    </w:rPr>
                  </w:pPr>
                  <w:r w:rsidRPr="00423867">
                    <w:rPr>
                      <w:rFonts w:asciiTheme="minorEastAsia" w:eastAsiaTheme="minorEastAsia" w:hAnsiTheme="minorEastAsia" w:cs="ＭＳ Ｐゴシック" w:hint="eastAsia"/>
                      <w:kern w:val="0"/>
                      <w:sz w:val="22"/>
                      <w:szCs w:val="22"/>
                    </w:rPr>
                    <w:t xml:space="preserve">　</w:t>
                  </w:r>
                </w:p>
              </w:tc>
              <w:tc>
                <w:tcPr>
                  <w:tcW w:w="854" w:type="dxa"/>
                  <w:tcBorders>
                    <w:top w:val="nil"/>
                    <w:left w:val="nil"/>
                    <w:bottom w:val="single" w:sz="4" w:space="0" w:color="auto"/>
                    <w:right w:val="single" w:sz="4" w:space="0" w:color="auto"/>
                  </w:tcBorders>
                  <w:shd w:val="clear" w:color="auto" w:fill="auto"/>
                </w:tcPr>
                <w:p w:rsidR="003B4ACF" w:rsidRPr="00423867" w:rsidRDefault="003B4ACF" w:rsidP="00FD0632">
                  <w:pPr>
                    <w:widowControl/>
                    <w:jc w:val="left"/>
                    <w:rPr>
                      <w:rFonts w:asciiTheme="minorEastAsia" w:eastAsiaTheme="minorEastAsia" w:hAnsiTheme="minorEastAsia" w:cs="ＭＳ Ｐゴシック"/>
                      <w:kern w:val="0"/>
                      <w:sz w:val="24"/>
                    </w:rPr>
                  </w:pPr>
                  <w:r w:rsidRPr="00423867">
                    <w:rPr>
                      <w:rFonts w:asciiTheme="minorEastAsia" w:eastAsiaTheme="minorEastAsia" w:hAnsiTheme="minorEastAsia" w:cs="ＭＳ Ｐゴシック" w:hint="eastAsia"/>
                      <w:kern w:val="0"/>
                      <w:sz w:val="24"/>
                    </w:rPr>
                    <w:t xml:space="preserve">　</w:t>
                  </w:r>
                </w:p>
              </w:tc>
              <w:tc>
                <w:tcPr>
                  <w:tcW w:w="2340" w:type="dxa"/>
                  <w:tcBorders>
                    <w:top w:val="nil"/>
                    <w:left w:val="nil"/>
                    <w:bottom w:val="single" w:sz="4" w:space="0" w:color="auto"/>
                    <w:right w:val="single" w:sz="4" w:space="0" w:color="auto"/>
                  </w:tcBorders>
                  <w:shd w:val="clear" w:color="auto" w:fill="auto"/>
                  <w:noWrap/>
                </w:tcPr>
                <w:p w:rsidR="003B4ACF" w:rsidRPr="00423867" w:rsidRDefault="003B4ACF" w:rsidP="00FD0632">
                  <w:pPr>
                    <w:widowControl/>
                    <w:jc w:val="left"/>
                    <w:rPr>
                      <w:rFonts w:asciiTheme="minorEastAsia" w:eastAsiaTheme="minorEastAsia" w:hAnsiTheme="minorEastAsia" w:cs="ＭＳ Ｐゴシック"/>
                      <w:color w:val="000000"/>
                      <w:kern w:val="0"/>
                      <w:sz w:val="23"/>
                      <w:szCs w:val="23"/>
                    </w:rPr>
                  </w:pPr>
                  <w:r w:rsidRPr="00423867">
                    <w:rPr>
                      <w:rFonts w:asciiTheme="minorEastAsia" w:eastAsiaTheme="minorEastAsia" w:hAnsiTheme="minorEastAsia" w:cs="ＭＳ Ｐゴシック" w:hint="eastAsia"/>
                      <w:color w:val="000000"/>
                      <w:kern w:val="0"/>
                      <w:sz w:val="23"/>
                      <w:szCs w:val="23"/>
                    </w:rPr>
                    <w:t xml:space="preserve"> 小腸機能障害</w:t>
                  </w:r>
                </w:p>
              </w:tc>
            </w:tr>
            <w:tr w:rsidR="003B4ACF" w:rsidRPr="00423867">
              <w:trPr>
                <w:trHeight w:val="285"/>
              </w:trPr>
              <w:tc>
                <w:tcPr>
                  <w:tcW w:w="1260" w:type="dxa"/>
                  <w:tcBorders>
                    <w:top w:val="nil"/>
                    <w:left w:val="single" w:sz="4" w:space="0" w:color="auto"/>
                    <w:bottom w:val="single" w:sz="4" w:space="0" w:color="auto"/>
                    <w:right w:val="single" w:sz="4" w:space="0" w:color="auto"/>
                  </w:tcBorders>
                  <w:shd w:val="clear" w:color="auto" w:fill="auto"/>
                </w:tcPr>
                <w:p w:rsidR="003B4ACF" w:rsidRPr="00423867" w:rsidRDefault="003B4ACF" w:rsidP="00FD0632">
                  <w:pPr>
                    <w:widowControl/>
                    <w:jc w:val="left"/>
                    <w:rPr>
                      <w:rFonts w:asciiTheme="minorEastAsia" w:eastAsiaTheme="minorEastAsia" w:hAnsiTheme="minorEastAsia" w:cs="ＭＳ Ｐゴシック"/>
                      <w:kern w:val="0"/>
                      <w:sz w:val="22"/>
                      <w:szCs w:val="22"/>
                    </w:rPr>
                  </w:pPr>
                  <w:r w:rsidRPr="00423867">
                    <w:rPr>
                      <w:rFonts w:asciiTheme="minorEastAsia" w:eastAsiaTheme="minorEastAsia" w:hAnsiTheme="minorEastAsia" w:cs="ＭＳ Ｐゴシック" w:hint="eastAsia"/>
                      <w:kern w:val="0"/>
                      <w:sz w:val="22"/>
                      <w:szCs w:val="22"/>
                    </w:rPr>
                    <w:t xml:space="preserve">　</w:t>
                  </w:r>
                </w:p>
              </w:tc>
              <w:tc>
                <w:tcPr>
                  <w:tcW w:w="854" w:type="dxa"/>
                  <w:tcBorders>
                    <w:top w:val="nil"/>
                    <w:left w:val="nil"/>
                    <w:bottom w:val="single" w:sz="4" w:space="0" w:color="auto"/>
                    <w:right w:val="single" w:sz="4" w:space="0" w:color="auto"/>
                  </w:tcBorders>
                  <w:shd w:val="clear" w:color="auto" w:fill="auto"/>
                </w:tcPr>
                <w:p w:rsidR="003B4ACF" w:rsidRPr="00423867" w:rsidRDefault="003B4ACF" w:rsidP="00FD0632">
                  <w:pPr>
                    <w:widowControl/>
                    <w:jc w:val="left"/>
                    <w:rPr>
                      <w:rFonts w:asciiTheme="minorEastAsia" w:eastAsiaTheme="minorEastAsia" w:hAnsiTheme="minorEastAsia" w:cs="ＭＳ Ｐゴシック"/>
                      <w:kern w:val="0"/>
                      <w:sz w:val="24"/>
                    </w:rPr>
                  </w:pPr>
                  <w:r w:rsidRPr="00423867">
                    <w:rPr>
                      <w:rFonts w:asciiTheme="minorEastAsia" w:eastAsiaTheme="minorEastAsia" w:hAnsiTheme="minorEastAsia" w:cs="ＭＳ Ｐゴシック" w:hint="eastAsia"/>
                      <w:kern w:val="0"/>
                      <w:sz w:val="24"/>
                    </w:rPr>
                    <w:t xml:space="preserve">　</w:t>
                  </w:r>
                </w:p>
              </w:tc>
              <w:tc>
                <w:tcPr>
                  <w:tcW w:w="2340" w:type="dxa"/>
                  <w:tcBorders>
                    <w:top w:val="nil"/>
                    <w:left w:val="nil"/>
                    <w:bottom w:val="single" w:sz="4" w:space="0" w:color="auto"/>
                    <w:right w:val="single" w:sz="4" w:space="0" w:color="auto"/>
                  </w:tcBorders>
                  <w:shd w:val="clear" w:color="auto" w:fill="auto"/>
                  <w:noWrap/>
                </w:tcPr>
                <w:p w:rsidR="003B4ACF" w:rsidRPr="00423867" w:rsidRDefault="003B4ACF" w:rsidP="00FD0632">
                  <w:pPr>
                    <w:widowControl/>
                    <w:jc w:val="left"/>
                    <w:rPr>
                      <w:rFonts w:asciiTheme="minorEastAsia" w:eastAsiaTheme="minorEastAsia" w:hAnsiTheme="minorEastAsia" w:cs="ＭＳ Ｐゴシック"/>
                      <w:color w:val="000000"/>
                      <w:kern w:val="0"/>
                      <w:sz w:val="23"/>
                      <w:szCs w:val="23"/>
                    </w:rPr>
                  </w:pPr>
                  <w:r w:rsidRPr="00423867">
                    <w:rPr>
                      <w:rFonts w:asciiTheme="minorEastAsia" w:eastAsiaTheme="minorEastAsia" w:hAnsiTheme="minorEastAsia" w:cs="ＭＳ Ｐゴシック" w:hint="eastAsia"/>
                      <w:color w:val="000000"/>
                      <w:kern w:val="0"/>
                      <w:sz w:val="23"/>
                      <w:szCs w:val="23"/>
                    </w:rPr>
                    <w:t xml:space="preserve"> 免疫機能障害(HIV)</w:t>
                  </w:r>
                </w:p>
              </w:tc>
            </w:tr>
          </w:tbl>
          <w:p w:rsidR="00803FF4" w:rsidRPr="00423867" w:rsidRDefault="00A840C0" w:rsidP="00FD0632">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kern w:val="0"/>
                <w:sz w:val="23"/>
                <w:szCs w:val="23"/>
              </w:rPr>
            </w:pPr>
            <w:r w:rsidRPr="00423867">
              <w:rPr>
                <w:rFonts w:asciiTheme="minorEastAsia" w:eastAsiaTheme="minorEastAsia" w:hAnsiTheme="minorEastAsia" w:cs="ＭＳ 明朝" w:hint="eastAsia"/>
                <w:color w:val="000000"/>
                <w:kern w:val="0"/>
                <w:sz w:val="23"/>
                <w:szCs w:val="23"/>
              </w:rPr>
              <w:t xml:space="preserve">　</w:t>
            </w:r>
            <w:r w:rsidR="003B4ACF" w:rsidRPr="00423867">
              <w:rPr>
                <w:rFonts w:asciiTheme="minorEastAsia" w:eastAsiaTheme="minorEastAsia" w:hAnsiTheme="minorEastAsia" w:cs="ＭＳ 明朝" w:hint="eastAsia"/>
                <w:color w:val="000000"/>
                <w:kern w:val="0"/>
                <w:sz w:val="23"/>
                <w:szCs w:val="23"/>
              </w:rPr>
              <w:t>ただし、認定基準中、六</w:t>
            </w:r>
            <w:r w:rsidR="003B4ACF" w:rsidRPr="00423867">
              <w:rPr>
                <w:rFonts w:asciiTheme="minorEastAsia" w:eastAsiaTheme="minorEastAsia" w:hAnsiTheme="minorEastAsia" w:cs="ＭＳ 明朝"/>
                <w:color w:val="000000"/>
                <w:kern w:val="0"/>
                <w:sz w:val="23"/>
                <w:szCs w:val="23"/>
              </w:rPr>
              <w:t>-</w:t>
            </w:r>
            <w:r w:rsidR="003B4ACF" w:rsidRPr="00423867">
              <w:rPr>
                <w:rFonts w:asciiTheme="minorEastAsia" w:eastAsiaTheme="minorEastAsia" w:hAnsiTheme="minorEastAsia" w:cs="ＭＳ 明朝" w:hint="eastAsia"/>
                <w:color w:val="000000"/>
                <w:kern w:val="0"/>
                <w:sz w:val="23"/>
                <w:szCs w:val="23"/>
              </w:rPr>
              <w:t>１</w:t>
            </w:r>
            <w:r w:rsidR="003B4ACF" w:rsidRPr="00423867">
              <w:rPr>
                <w:rFonts w:asciiTheme="minorEastAsia" w:eastAsiaTheme="minorEastAsia" w:hAnsiTheme="minorEastAsia" w:cs="ＭＳ 明朝"/>
                <w:color w:val="000000"/>
                <w:kern w:val="0"/>
                <w:sz w:val="23"/>
                <w:szCs w:val="23"/>
              </w:rPr>
              <w:t>-(2)</w:t>
            </w:r>
            <w:r w:rsidR="003B4ACF" w:rsidRPr="00423867">
              <w:rPr>
                <w:rFonts w:asciiTheme="minorEastAsia" w:eastAsiaTheme="minorEastAsia" w:hAnsiTheme="minorEastAsia" w:cs="ＭＳ 明朝" w:hint="eastAsia"/>
                <w:color w:val="000000"/>
                <w:kern w:val="0"/>
                <w:sz w:val="23"/>
                <w:szCs w:val="23"/>
              </w:rPr>
              <w:t>の「合計指数算定の特例」における上肢又は下肢のうちの一肢に係る合計指数の上限の考え方は、この中間指数のとりまとめの考え方に優先するものと考えられたい。</w:t>
            </w:r>
          </w:p>
        </w:tc>
      </w:tr>
      <w:tr w:rsidR="003B4ACF" w:rsidRPr="00423867" w:rsidTr="00EE11C3">
        <w:trPr>
          <w:cantSplit/>
          <w:trHeight w:val="460"/>
        </w:trPr>
        <w:tc>
          <w:tcPr>
            <w:tcW w:w="4791" w:type="dxa"/>
            <w:tcBorders>
              <w:top w:val="single" w:sz="4" w:space="0" w:color="000000"/>
              <w:left w:val="single" w:sz="4" w:space="0" w:color="000000"/>
              <w:bottom w:val="single" w:sz="4" w:space="0" w:color="000000"/>
              <w:right w:val="single" w:sz="4" w:space="0" w:color="000000"/>
            </w:tcBorders>
          </w:tcPr>
          <w:p w:rsidR="003B4ACF" w:rsidRPr="00423867" w:rsidRDefault="003B4ACF" w:rsidP="00FD0632">
            <w:pPr>
              <w:suppressAutoHyphens/>
              <w:kinsoku w:val="0"/>
              <w:overflowPunct w:val="0"/>
              <w:autoSpaceDE w:val="0"/>
              <w:autoSpaceDN w:val="0"/>
              <w:adjustRightInd w:val="0"/>
              <w:ind w:left="230" w:hangingChars="100" w:hanging="230"/>
              <w:jc w:val="left"/>
              <w:textAlignment w:val="baseline"/>
              <w:rPr>
                <w:rFonts w:asciiTheme="minorEastAsia" w:eastAsiaTheme="minorEastAsia" w:hAnsiTheme="minorEastAsia"/>
                <w:color w:val="000000"/>
                <w:spacing w:val="2"/>
                <w:kern w:val="0"/>
                <w:sz w:val="23"/>
                <w:szCs w:val="23"/>
              </w:rPr>
            </w:pPr>
            <w:r w:rsidRPr="00423867">
              <w:rPr>
                <w:rFonts w:asciiTheme="minorEastAsia" w:eastAsiaTheme="minorEastAsia" w:hAnsiTheme="minorEastAsia" w:cs="ＭＳ 明朝"/>
                <w:color w:val="000000"/>
                <w:kern w:val="0"/>
                <w:sz w:val="23"/>
                <w:szCs w:val="23"/>
              </w:rPr>
              <w:lastRenderedPageBreak/>
              <w:t>12</w:t>
            </w:r>
            <w:r w:rsidRPr="00423867">
              <w:rPr>
                <w:rFonts w:asciiTheme="minorEastAsia" w:eastAsiaTheme="minorEastAsia" w:hAnsiTheme="minorEastAsia" w:cs="ＭＳ 明朝" w:hint="eastAsia"/>
                <w:color w:val="000000"/>
                <w:kern w:val="0"/>
                <w:sz w:val="23"/>
                <w:szCs w:val="23"/>
              </w:rPr>
              <w:t>．脳血管障害に係る障害認定の時期については、発症から認定までの観察期間が必要と考えるがいかがか。</w:t>
            </w:r>
          </w:p>
          <w:p w:rsidR="003B4ACF" w:rsidRPr="00423867" w:rsidRDefault="003B4ACF" w:rsidP="00FD0632">
            <w:pPr>
              <w:suppressAutoHyphens/>
              <w:kinsoku w:val="0"/>
              <w:overflowPunct w:val="0"/>
              <w:autoSpaceDE w:val="0"/>
              <w:autoSpaceDN w:val="0"/>
              <w:adjustRightInd w:val="0"/>
              <w:ind w:left="230" w:hangingChars="100" w:hanging="230"/>
              <w:jc w:val="left"/>
              <w:textAlignment w:val="baseline"/>
              <w:rPr>
                <w:rFonts w:asciiTheme="minorEastAsia" w:eastAsiaTheme="minorEastAsia" w:hAnsiTheme="minorEastAsia"/>
                <w:kern w:val="0"/>
                <w:sz w:val="24"/>
              </w:rPr>
            </w:pPr>
            <w:r w:rsidRPr="00423867">
              <w:rPr>
                <w:rFonts w:asciiTheme="minorEastAsia" w:eastAsiaTheme="minorEastAsia" w:hAnsiTheme="minorEastAsia" w:cs="ＭＳ 明朝" w:hint="eastAsia"/>
                <w:color w:val="000000"/>
                <w:kern w:val="0"/>
                <w:sz w:val="23"/>
                <w:szCs w:val="23"/>
              </w:rPr>
              <w:t xml:space="preserve">　　また、その場合、観察期間はどの位が適当か。</w:t>
            </w:r>
          </w:p>
        </w:tc>
        <w:tc>
          <w:tcPr>
            <w:tcW w:w="4674" w:type="dxa"/>
            <w:tcBorders>
              <w:top w:val="single" w:sz="4" w:space="0" w:color="000000"/>
              <w:left w:val="single" w:sz="4" w:space="0" w:color="000000"/>
              <w:bottom w:val="single" w:sz="4" w:space="0" w:color="000000"/>
              <w:right w:val="single" w:sz="4" w:space="0" w:color="000000"/>
            </w:tcBorders>
          </w:tcPr>
          <w:p w:rsidR="00803FF4" w:rsidRPr="00423867" w:rsidRDefault="003B4ACF" w:rsidP="00FD0632">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kern w:val="0"/>
                <w:sz w:val="23"/>
                <w:szCs w:val="23"/>
              </w:rPr>
            </w:pPr>
            <w:r w:rsidRPr="00423867">
              <w:rPr>
                <w:rFonts w:asciiTheme="minorEastAsia" w:eastAsiaTheme="minorEastAsia" w:hAnsiTheme="minorEastAsia" w:cs="ＭＳ 明朝" w:hint="eastAsia"/>
                <w:color w:val="000000"/>
                <w:kern w:val="0"/>
                <w:sz w:val="23"/>
                <w:szCs w:val="23"/>
              </w:rPr>
              <w:t xml:space="preserve">　脳血管障害については、四肢の切断や急性疾患の後遺障害などとは異なり、どの程度の機能障害を残すかを判断するためには、ある程度の観察期間が必要と考えられる。</w:t>
            </w:r>
          </w:p>
          <w:p w:rsidR="003B4ACF" w:rsidRPr="00423867" w:rsidRDefault="003B4ACF" w:rsidP="00FD0632">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2"/>
                <w:kern w:val="0"/>
                <w:sz w:val="23"/>
                <w:szCs w:val="23"/>
              </w:rPr>
            </w:pPr>
            <w:r w:rsidRPr="00423867">
              <w:rPr>
                <w:rFonts w:asciiTheme="minorEastAsia" w:eastAsiaTheme="minorEastAsia" w:hAnsiTheme="minorEastAsia" w:cs="ＭＳ 明朝" w:hint="eastAsia"/>
                <w:color w:val="000000"/>
                <w:kern w:val="0"/>
                <w:sz w:val="23"/>
                <w:szCs w:val="23"/>
              </w:rPr>
              <w:t xml:space="preserve">　しかしながら、その期間については一律に定められるものではなく、障害部位や症状の経過などにより、それぞれの事例で判断可能な時期以降に認定することとなる。</w:t>
            </w:r>
          </w:p>
          <w:p w:rsidR="003B4ACF" w:rsidRPr="00423867" w:rsidRDefault="003B4ACF" w:rsidP="00FD0632">
            <w:pPr>
              <w:suppressAutoHyphens/>
              <w:kinsoku w:val="0"/>
              <w:overflowPunct w:val="0"/>
              <w:autoSpaceDE w:val="0"/>
              <w:autoSpaceDN w:val="0"/>
              <w:adjustRightInd w:val="0"/>
              <w:jc w:val="left"/>
              <w:textAlignment w:val="baseline"/>
              <w:rPr>
                <w:rFonts w:asciiTheme="minorEastAsia" w:eastAsiaTheme="minorEastAsia" w:hAnsiTheme="minorEastAsia"/>
                <w:kern w:val="0"/>
                <w:sz w:val="24"/>
              </w:rPr>
            </w:pPr>
            <w:r w:rsidRPr="00423867">
              <w:rPr>
                <w:rFonts w:asciiTheme="minorEastAsia" w:eastAsiaTheme="minorEastAsia" w:hAnsiTheme="minorEastAsia" w:cs="ＭＳ 明朝" w:hint="eastAsia"/>
                <w:color w:val="000000"/>
                <w:kern w:val="0"/>
                <w:sz w:val="23"/>
                <w:szCs w:val="23"/>
              </w:rPr>
              <w:t xml:space="preserve">　なお、発症後３か月程度の比較的早い時期での認定においては、将来再認定の指導をするなどして慎重に取り扱う必要がある。</w:t>
            </w:r>
          </w:p>
        </w:tc>
      </w:tr>
      <w:tr w:rsidR="003B4ACF" w:rsidRPr="00423867" w:rsidTr="00EE11C3">
        <w:trPr>
          <w:cantSplit/>
          <w:trHeight w:val="460"/>
        </w:trPr>
        <w:tc>
          <w:tcPr>
            <w:tcW w:w="4791" w:type="dxa"/>
            <w:tcBorders>
              <w:top w:val="single" w:sz="4" w:space="0" w:color="000000"/>
              <w:left w:val="single" w:sz="4" w:space="0" w:color="000000"/>
              <w:bottom w:val="single" w:sz="4" w:space="0" w:color="000000"/>
              <w:right w:val="single" w:sz="4" w:space="0" w:color="000000"/>
            </w:tcBorders>
          </w:tcPr>
          <w:p w:rsidR="003B4ACF" w:rsidRPr="00423867" w:rsidRDefault="003B4ACF" w:rsidP="00FD0632">
            <w:pPr>
              <w:suppressAutoHyphens/>
              <w:kinsoku w:val="0"/>
              <w:overflowPunct w:val="0"/>
              <w:autoSpaceDE w:val="0"/>
              <w:autoSpaceDN w:val="0"/>
              <w:adjustRightInd w:val="0"/>
              <w:ind w:left="230" w:hangingChars="100" w:hanging="230"/>
              <w:jc w:val="left"/>
              <w:textAlignment w:val="baseline"/>
              <w:rPr>
                <w:rFonts w:asciiTheme="minorEastAsia" w:eastAsiaTheme="minorEastAsia" w:hAnsiTheme="minorEastAsia"/>
                <w:color w:val="000000"/>
                <w:spacing w:val="2"/>
                <w:kern w:val="0"/>
                <w:sz w:val="23"/>
                <w:szCs w:val="23"/>
              </w:rPr>
            </w:pPr>
            <w:r w:rsidRPr="00423867">
              <w:rPr>
                <w:rFonts w:asciiTheme="minorEastAsia" w:eastAsiaTheme="minorEastAsia" w:hAnsiTheme="minorEastAsia" w:cs="ＭＳ 明朝"/>
                <w:color w:val="000000"/>
                <w:kern w:val="0"/>
                <w:sz w:val="23"/>
                <w:szCs w:val="23"/>
              </w:rPr>
              <w:t>13</w:t>
            </w:r>
            <w:r w:rsidRPr="00423867">
              <w:rPr>
                <w:rFonts w:asciiTheme="minorEastAsia" w:eastAsiaTheme="minorEastAsia" w:hAnsiTheme="minorEastAsia" w:cs="ＭＳ 明朝" w:hint="eastAsia"/>
                <w:color w:val="000000"/>
                <w:kern w:val="0"/>
                <w:sz w:val="23"/>
                <w:szCs w:val="23"/>
              </w:rPr>
              <w:t>．肢体不自由や内臓機能の障害などの認定においては、各種の検査データと動作、活動能力等の程度の両面から判定することとなっているが、それぞれの所見に基づく等級判定が一致しない場合は、より重度の方の判定をもって等級決定してよいか。</w:t>
            </w:r>
          </w:p>
          <w:p w:rsidR="003B4ACF" w:rsidRPr="00423867" w:rsidRDefault="003B4ACF" w:rsidP="00FD0632">
            <w:pPr>
              <w:suppressAutoHyphens/>
              <w:kinsoku w:val="0"/>
              <w:overflowPunct w:val="0"/>
              <w:autoSpaceDE w:val="0"/>
              <w:autoSpaceDN w:val="0"/>
              <w:adjustRightInd w:val="0"/>
              <w:ind w:left="230" w:hangingChars="100" w:hanging="230"/>
              <w:jc w:val="left"/>
              <w:textAlignment w:val="baseline"/>
              <w:rPr>
                <w:rFonts w:asciiTheme="minorEastAsia" w:eastAsiaTheme="minorEastAsia" w:hAnsiTheme="minorEastAsia"/>
                <w:color w:val="000000"/>
                <w:spacing w:val="2"/>
                <w:kern w:val="0"/>
                <w:sz w:val="23"/>
                <w:szCs w:val="23"/>
              </w:rPr>
            </w:pPr>
            <w:r w:rsidRPr="00423867">
              <w:rPr>
                <w:rFonts w:asciiTheme="minorEastAsia" w:eastAsiaTheme="minorEastAsia" w:hAnsiTheme="minorEastAsia" w:cs="ＭＳ 明朝" w:hint="eastAsia"/>
                <w:color w:val="000000"/>
                <w:kern w:val="0"/>
                <w:sz w:val="23"/>
                <w:szCs w:val="23"/>
              </w:rPr>
              <w:t xml:space="preserve">　　あるいは、このような場合に優先関係等の考え方があるのか。</w:t>
            </w:r>
          </w:p>
          <w:p w:rsidR="003B4ACF" w:rsidRPr="00423867" w:rsidRDefault="003B4ACF" w:rsidP="00FD0632">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2"/>
                <w:kern w:val="0"/>
                <w:sz w:val="23"/>
                <w:szCs w:val="23"/>
              </w:rPr>
            </w:pPr>
          </w:p>
          <w:p w:rsidR="003B4ACF" w:rsidRPr="00423867" w:rsidRDefault="003B4ACF" w:rsidP="001318A1">
            <w:pPr>
              <w:suppressAutoHyphens/>
              <w:kinsoku w:val="0"/>
              <w:overflowPunct w:val="0"/>
              <w:autoSpaceDE w:val="0"/>
              <w:autoSpaceDN w:val="0"/>
              <w:adjustRightInd w:val="0"/>
              <w:jc w:val="left"/>
              <w:textAlignment w:val="baseline"/>
              <w:rPr>
                <w:rFonts w:asciiTheme="minorEastAsia" w:eastAsiaTheme="minorEastAsia" w:hAnsiTheme="minorEastAsia"/>
                <w:kern w:val="0"/>
                <w:sz w:val="24"/>
              </w:rPr>
            </w:pPr>
          </w:p>
        </w:tc>
        <w:tc>
          <w:tcPr>
            <w:tcW w:w="4674" w:type="dxa"/>
            <w:tcBorders>
              <w:top w:val="single" w:sz="4" w:space="0" w:color="000000"/>
              <w:left w:val="single" w:sz="4" w:space="0" w:color="000000"/>
              <w:bottom w:val="single" w:sz="4" w:space="0" w:color="000000"/>
              <w:right w:val="single" w:sz="4" w:space="0" w:color="000000"/>
            </w:tcBorders>
          </w:tcPr>
          <w:p w:rsidR="003B4ACF" w:rsidRPr="00423867" w:rsidRDefault="003B4ACF" w:rsidP="00FD0632">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2"/>
                <w:kern w:val="0"/>
                <w:sz w:val="23"/>
                <w:szCs w:val="23"/>
              </w:rPr>
            </w:pPr>
            <w:r w:rsidRPr="00423867">
              <w:rPr>
                <w:rFonts w:asciiTheme="minorEastAsia" w:eastAsiaTheme="minorEastAsia" w:hAnsiTheme="minorEastAsia" w:cs="ＭＳ 明朝" w:hint="eastAsia"/>
                <w:color w:val="000000"/>
                <w:kern w:val="0"/>
                <w:sz w:val="23"/>
                <w:szCs w:val="23"/>
              </w:rPr>
              <w:t xml:space="preserve">　いずれの障害においても、検査データと活動能力の評価の間に著しい不均衡がある場合は、第一義的には診断書作成医に詳細を確認するか、又は判断可能となるための検査を実施するなどの慎重な対処が必要であり、不均衡のまま重度の方の所見をもって等級決定することは適当ではない。</w:t>
            </w:r>
          </w:p>
          <w:p w:rsidR="003B4ACF" w:rsidRPr="00423867" w:rsidRDefault="003B4ACF" w:rsidP="00FD0632">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2"/>
                <w:kern w:val="0"/>
                <w:sz w:val="23"/>
                <w:szCs w:val="23"/>
              </w:rPr>
            </w:pPr>
            <w:r w:rsidRPr="00423867">
              <w:rPr>
                <w:rFonts w:asciiTheme="minorEastAsia" w:eastAsiaTheme="minorEastAsia" w:hAnsiTheme="minorEastAsia" w:cs="ＭＳ 明朝" w:hint="eastAsia"/>
                <w:color w:val="000000"/>
                <w:kern w:val="0"/>
                <w:sz w:val="23"/>
                <w:szCs w:val="23"/>
              </w:rPr>
              <w:t xml:space="preserve">　また、活動能力の程度とは、患者の症状を表すものであって医学的判定とはいえず、これを障害程度の判定の基礎とすることは適当ではない。したがって、活動能力の程度については、検査数値によって裏付けられるべきものとして考えられたい。</w:t>
            </w:r>
          </w:p>
          <w:p w:rsidR="003B4ACF" w:rsidRPr="00423867" w:rsidRDefault="003B4ACF" w:rsidP="00FD0632">
            <w:pPr>
              <w:suppressAutoHyphens/>
              <w:kinsoku w:val="0"/>
              <w:overflowPunct w:val="0"/>
              <w:autoSpaceDE w:val="0"/>
              <w:autoSpaceDN w:val="0"/>
              <w:adjustRightInd w:val="0"/>
              <w:jc w:val="left"/>
              <w:textAlignment w:val="baseline"/>
              <w:rPr>
                <w:rFonts w:asciiTheme="minorEastAsia" w:eastAsiaTheme="minorEastAsia" w:hAnsiTheme="minorEastAsia"/>
                <w:kern w:val="0"/>
                <w:sz w:val="24"/>
              </w:rPr>
            </w:pPr>
            <w:r w:rsidRPr="00423867">
              <w:rPr>
                <w:rFonts w:asciiTheme="minorEastAsia" w:eastAsiaTheme="minorEastAsia" w:hAnsiTheme="minorEastAsia" w:cs="ＭＳ 明朝" w:hint="eastAsia"/>
                <w:color w:val="000000"/>
                <w:kern w:val="0"/>
                <w:sz w:val="23"/>
                <w:szCs w:val="23"/>
              </w:rPr>
              <w:t xml:space="preserve">　しかしながら、障害の状態によっては、検査数値を得るための検査自体が、本人に苦痛を与える、又は状態を悪化させるなど、検査の実施が極めて困難な場合には、医師が何らかの医学的、客観的な根拠をもって、活動能力の程度を証明できる場合には、この活動能力の程度をもって判定を行うことも想定し得る。</w:t>
            </w:r>
          </w:p>
        </w:tc>
      </w:tr>
      <w:tr w:rsidR="003B4ACF" w:rsidRPr="00423867" w:rsidTr="00EE11C3">
        <w:trPr>
          <w:cantSplit/>
          <w:trHeight w:val="460"/>
        </w:trPr>
        <w:tc>
          <w:tcPr>
            <w:tcW w:w="4791" w:type="dxa"/>
            <w:tcBorders>
              <w:top w:val="single" w:sz="4" w:space="0" w:color="000000"/>
              <w:left w:val="single" w:sz="4" w:space="0" w:color="000000"/>
              <w:bottom w:val="single" w:sz="4" w:space="0" w:color="000000"/>
              <w:right w:val="single" w:sz="4" w:space="0" w:color="000000"/>
            </w:tcBorders>
          </w:tcPr>
          <w:p w:rsidR="003B4ACF" w:rsidRPr="00423867" w:rsidRDefault="003B4ACF" w:rsidP="00FD0632">
            <w:pPr>
              <w:suppressAutoHyphens/>
              <w:kinsoku w:val="0"/>
              <w:overflowPunct w:val="0"/>
              <w:autoSpaceDE w:val="0"/>
              <w:autoSpaceDN w:val="0"/>
              <w:adjustRightInd w:val="0"/>
              <w:ind w:left="230" w:hangingChars="100" w:hanging="230"/>
              <w:jc w:val="left"/>
              <w:textAlignment w:val="baseline"/>
              <w:rPr>
                <w:rFonts w:asciiTheme="minorEastAsia" w:eastAsiaTheme="minorEastAsia" w:hAnsiTheme="minorEastAsia"/>
                <w:color w:val="000000"/>
                <w:spacing w:val="2"/>
                <w:kern w:val="0"/>
                <w:sz w:val="23"/>
                <w:szCs w:val="23"/>
              </w:rPr>
            </w:pPr>
            <w:r w:rsidRPr="00423867">
              <w:rPr>
                <w:rFonts w:asciiTheme="minorEastAsia" w:eastAsiaTheme="minorEastAsia" w:hAnsiTheme="minorEastAsia" w:cs="ＭＳ 明朝"/>
                <w:color w:val="000000"/>
                <w:kern w:val="0"/>
                <w:sz w:val="23"/>
                <w:szCs w:val="23"/>
              </w:rPr>
              <w:t>14</w:t>
            </w:r>
            <w:r w:rsidRPr="00423867">
              <w:rPr>
                <w:rFonts w:asciiTheme="minorEastAsia" w:eastAsiaTheme="minorEastAsia" w:hAnsiTheme="minorEastAsia" w:cs="ＭＳ 明朝" w:hint="eastAsia"/>
                <w:color w:val="000000"/>
                <w:kern w:val="0"/>
                <w:sz w:val="23"/>
                <w:szCs w:val="23"/>
              </w:rPr>
              <w:t>．手帳の交付事務に関して、個々の事例によって事務処理に係る期間に差があると思われるが、標準的な考え方はあるのか。</w:t>
            </w:r>
          </w:p>
          <w:p w:rsidR="003B4ACF" w:rsidRPr="00423867" w:rsidRDefault="003B4ACF" w:rsidP="00FD0632">
            <w:pPr>
              <w:suppressAutoHyphens/>
              <w:kinsoku w:val="0"/>
              <w:overflowPunct w:val="0"/>
              <w:autoSpaceDE w:val="0"/>
              <w:autoSpaceDN w:val="0"/>
              <w:adjustRightInd w:val="0"/>
              <w:jc w:val="left"/>
              <w:textAlignment w:val="baseline"/>
              <w:rPr>
                <w:rFonts w:asciiTheme="minorEastAsia" w:eastAsiaTheme="minorEastAsia" w:hAnsiTheme="minorEastAsia"/>
                <w:kern w:val="0"/>
                <w:sz w:val="24"/>
              </w:rPr>
            </w:pPr>
          </w:p>
        </w:tc>
        <w:tc>
          <w:tcPr>
            <w:tcW w:w="4674" w:type="dxa"/>
            <w:tcBorders>
              <w:top w:val="single" w:sz="4" w:space="0" w:color="000000"/>
              <w:left w:val="single" w:sz="4" w:space="0" w:color="000000"/>
              <w:bottom w:val="single" w:sz="4" w:space="0" w:color="000000"/>
              <w:right w:val="single" w:sz="4" w:space="0" w:color="000000"/>
            </w:tcBorders>
          </w:tcPr>
          <w:p w:rsidR="003B4ACF" w:rsidRPr="00423867" w:rsidRDefault="003B4ACF" w:rsidP="00FD0632">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2"/>
                <w:kern w:val="0"/>
                <w:sz w:val="23"/>
                <w:szCs w:val="23"/>
              </w:rPr>
            </w:pPr>
            <w:r w:rsidRPr="00423867">
              <w:rPr>
                <w:rFonts w:asciiTheme="minorEastAsia" w:eastAsiaTheme="minorEastAsia" w:hAnsiTheme="minorEastAsia" w:cs="ＭＳ 明朝" w:hint="eastAsia"/>
                <w:color w:val="000000"/>
                <w:kern w:val="0"/>
                <w:sz w:val="23"/>
                <w:szCs w:val="23"/>
              </w:rPr>
              <w:t xml:space="preserve">　手帳の申請から交付までに要する標準的な事務処理期間としては、概ね</w:t>
            </w:r>
            <w:r w:rsidRPr="00423867">
              <w:rPr>
                <w:rFonts w:asciiTheme="minorEastAsia" w:eastAsiaTheme="minorEastAsia" w:hAnsiTheme="minorEastAsia" w:cs="ＭＳ 明朝"/>
                <w:color w:val="000000"/>
                <w:kern w:val="0"/>
                <w:sz w:val="23"/>
                <w:szCs w:val="23"/>
              </w:rPr>
              <w:t>60</w:t>
            </w:r>
            <w:r w:rsidRPr="00423867">
              <w:rPr>
                <w:rFonts w:asciiTheme="minorEastAsia" w:eastAsiaTheme="minorEastAsia" w:hAnsiTheme="minorEastAsia" w:cs="ＭＳ 明朝" w:hint="eastAsia"/>
                <w:color w:val="000000"/>
                <w:kern w:val="0"/>
                <w:sz w:val="23"/>
                <w:szCs w:val="23"/>
              </w:rPr>
              <w:t>日以内を想</w:t>
            </w:r>
            <w:r w:rsidRPr="001F5A0F">
              <w:rPr>
                <w:rFonts w:asciiTheme="minorEastAsia" w:eastAsiaTheme="minorEastAsia" w:hAnsiTheme="minorEastAsia" w:cs="ＭＳ 明朝" w:hint="eastAsia"/>
                <w:color w:val="000000"/>
                <w:w w:val="98"/>
                <w:kern w:val="0"/>
                <w:sz w:val="23"/>
                <w:szCs w:val="23"/>
                <w:fitText w:val="4485" w:id="954376704"/>
              </w:rPr>
              <w:t>定しており、特に迅速な処理を求められ</w:t>
            </w:r>
            <w:r w:rsidRPr="001F5A0F">
              <w:rPr>
                <w:rFonts w:asciiTheme="minorEastAsia" w:eastAsiaTheme="minorEastAsia" w:hAnsiTheme="minorEastAsia" w:cs="ＭＳ 明朝" w:hint="eastAsia"/>
                <w:color w:val="000000"/>
                <w:spacing w:val="247"/>
                <w:w w:val="98"/>
                <w:kern w:val="0"/>
                <w:sz w:val="23"/>
                <w:szCs w:val="23"/>
                <w:fitText w:val="4485" w:id="954376704"/>
              </w:rPr>
              <w:t>る</w:t>
            </w:r>
            <w:r w:rsidRPr="001F5A0F">
              <w:rPr>
                <w:rFonts w:asciiTheme="minorEastAsia" w:eastAsiaTheme="minorEastAsia" w:hAnsiTheme="minorEastAsia" w:cs="ＭＳ 明朝" w:hint="eastAsia"/>
                <w:color w:val="000000"/>
                <w:w w:val="98"/>
                <w:kern w:val="0"/>
                <w:sz w:val="23"/>
                <w:szCs w:val="23"/>
                <w:fitText w:val="4485" w:id="954376705"/>
              </w:rPr>
              <w:t>ＨＩＶの認定に関しては、１～２週間程</w:t>
            </w:r>
            <w:r w:rsidRPr="001F5A0F">
              <w:rPr>
                <w:rFonts w:asciiTheme="minorEastAsia" w:eastAsiaTheme="minorEastAsia" w:hAnsiTheme="minorEastAsia" w:cs="ＭＳ 明朝" w:hint="eastAsia"/>
                <w:color w:val="000000"/>
                <w:spacing w:val="247"/>
                <w:w w:val="98"/>
                <w:kern w:val="0"/>
                <w:sz w:val="23"/>
                <w:szCs w:val="23"/>
                <w:fitText w:val="4485" w:id="954376705"/>
              </w:rPr>
              <w:t>度</w:t>
            </w:r>
            <w:r w:rsidRPr="00423867">
              <w:rPr>
                <w:rFonts w:asciiTheme="minorEastAsia" w:eastAsiaTheme="minorEastAsia" w:hAnsiTheme="minorEastAsia" w:cs="ＭＳ 明朝"/>
                <w:color w:val="000000"/>
                <w:kern w:val="0"/>
                <w:sz w:val="23"/>
                <w:szCs w:val="23"/>
              </w:rPr>
              <w:t>(</w:t>
            </w:r>
            <w:r w:rsidRPr="00423867">
              <w:rPr>
                <w:rFonts w:asciiTheme="minorEastAsia" w:eastAsiaTheme="minorEastAsia" w:hAnsiTheme="minorEastAsia" w:cs="ＭＳ 明朝" w:hint="eastAsia"/>
                <w:color w:val="000000"/>
                <w:kern w:val="0"/>
                <w:sz w:val="23"/>
                <w:szCs w:val="23"/>
              </w:rPr>
              <w:t>「身体障害認定事務の運用について」平成</w:t>
            </w:r>
            <w:r w:rsidR="00AA1FC1">
              <w:rPr>
                <w:rFonts w:asciiTheme="minorEastAsia" w:eastAsiaTheme="minorEastAsia" w:hAnsiTheme="minorEastAsia" w:cs="ＭＳ 明朝" w:hint="eastAsia"/>
                <w:color w:val="000000"/>
                <w:kern w:val="0"/>
                <w:sz w:val="23"/>
                <w:szCs w:val="23"/>
              </w:rPr>
              <w:t>８</w:t>
            </w:r>
            <w:r w:rsidRPr="00423867">
              <w:rPr>
                <w:rFonts w:asciiTheme="minorEastAsia" w:eastAsiaTheme="minorEastAsia" w:hAnsiTheme="minorEastAsia" w:cs="ＭＳ 明朝" w:hint="eastAsia"/>
                <w:color w:val="000000"/>
                <w:kern w:val="0"/>
                <w:sz w:val="23"/>
                <w:szCs w:val="23"/>
              </w:rPr>
              <w:t>年</w:t>
            </w:r>
            <w:r w:rsidR="00AA1FC1">
              <w:rPr>
                <w:rFonts w:asciiTheme="minorEastAsia" w:eastAsiaTheme="minorEastAsia" w:hAnsiTheme="minorEastAsia" w:cs="ＭＳ 明朝" w:hint="eastAsia"/>
                <w:color w:val="000000"/>
                <w:kern w:val="0"/>
                <w:sz w:val="23"/>
                <w:szCs w:val="23"/>
              </w:rPr>
              <w:t>７</w:t>
            </w:r>
            <w:r w:rsidRPr="00423867">
              <w:rPr>
                <w:rFonts w:asciiTheme="minorEastAsia" w:eastAsiaTheme="minorEastAsia" w:hAnsiTheme="minorEastAsia" w:cs="ＭＳ 明朝" w:hint="eastAsia"/>
                <w:color w:val="000000"/>
                <w:kern w:val="0"/>
                <w:sz w:val="23"/>
                <w:szCs w:val="23"/>
              </w:rPr>
              <w:t>月</w:t>
            </w:r>
            <w:r w:rsidRPr="00423867">
              <w:rPr>
                <w:rFonts w:asciiTheme="minorEastAsia" w:eastAsiaTheme="minorEastAsia" w:hAnsiTheme="minorEastAsia" w:cs="ＭＳ 明朝"/>
                <w:color w:val="000000"/>
                <w:kern w:val="0"/>
                <w:sz w:val="23"/>
                <w:szCs w:val="23"/>
              </w:rPr>
              <w:t>17</w:t>
            </w:r>
            <w:r w:rsidRPr="00423867">
              <w:rPr>
                <w:rFonts w:asciiTheme="minorEastAsia" w:eastAsiaTheme="minorEastAsia" w:hAnsiTheme="minorEastAsia" w:cs="ＭＳ 明朝" w:hint="eastAsia"/>
                <w:color w:val="000000"/>
                <w:kern w:val="0"/>
                <w:sz w:val="23"/>
                <w:szCs w:val="23"/>
              </w:rPr>
              <w:t>日障企第</w:t>
            </w:r>
            <w:r w:rsidRPr="00423867">
              <w:rPr>
                <w:rFonts w:asciiTheme="minorEastAsia" w:eastAsiaTheme="minorEastAsia" w:hAnsiTheme="minorEastAsia" w:cs="ＭＳ 明朝"/>
                <w:color w:val="000000"/>
                <w:kern w:val="0"/>
                <w:sz w:val="23"/>
                <w:szCs w:val="23"/>
              </w:rPr>
              <w:t>20</w:t>
            </w:r>
            <w:r w:rsidRPr="00423867">
              <w:rPr>
                <w:rFonts w:asciiTheme="minorEastAsia" w:eastAsiaTheme="minorEastAsia" w:hAnsiTheme="minorEastAsia" w:cs="ＭＳ 明朝" w:hint="eastAsia"/>
                <w:color w:val="000000"/>
                <w:kern w:val="0"/>
                <w:sz w:val="23"/>
                <w:szCs w:val="23"/>
              </w:rPr>
              <w:t>号</w:t>
            </w:r>
            <w:r w:rsidRPr="00423867">
              <w:rPr>
                <w:rFonts w:asciiTheme="minorEastAsia" w:eastAsiaTheme="minorEastAsia" w:hAnsiTheme="minorEastAsia" w:cs="ＭＳ 明朝"/>
                <w:color w:val="000000"/>
                <w:kern w:val="0"/>
                <w:sz w:val="23"/>
                <w:szCs w:val="23"/>
              </w:rPr>
              <w:t>)</w:t>
            </w:r>
            <w:r w:rsidRPr="00423867">
              <w:rPr>
                <w:rFonts w:asciiTheme="minorEastAsia" w:eastAsiaTheme="minorEastAsia" w:hAnsiTheme="minorEastAsia" w:cs="ＭＳ 明朝" w:hint="eastAsia"/>
                <w:color w:val="000000"/>
                <w:kern w:val="0"/>
                <w:sz w:val="23"/>
                <w:szCs w:val="23"/>
              </w:rPr>
              <w:t>を想定しているところである。</w:t>
            </w:r>
          </w:p>
        </w:tc>
      </w:tr>
    </w:tbl>
    <w:p w:rsidR="005166F0" w:rsidRPr="001318A1" w:rsidRDefault="005166F0" w:rsidP="00FD0632">
      <w:pPr>
        <w:autoSpaceDE w:val="0"/>
        <w:autoSpaceDN w:val="0"/>
        <w:adjustRightInd w:val="0"/>
        <w:jc w:val="left"/>
        <w:rPr>
          <w:rFonts w:asciiTheme="minorEastAsia" w:eastAsiaTheme="minorEastAsia" w:hAnsiTheme="minorEastAsia"/>
          <w:color w:val="000000"/>
          <w:spacing w:val="2"/>
          <w:kern w:val="0"/>
          <w:sz w:val="23"/>
          <w:szCs w:val="23"/>
        </w:rPr>
      </w:pPr>
      <w:bookmarkStart w:id="0" w:name="_GoBack"/>
      <w:bookmarkEnd w:id="0"/>
    </w:p>
    <w:sectPr w:rsidR="005166F0" w:rsidRPr="001318A1" w:rsidSect="00651065">
      <w:footerReference w:type="even" r:id="rId8"/>
      <w:footerReference w:type="default" r:id="rId9"/>
      <w:pgSz w:w="11906" w:h="16838" w:code="9"/>
      <w:pgMar w:top="794" w:right="851" w:bottom="794" w:left="1418" w:header="851" w:footer="992" w:gutter="0"/>
      <w:pgNumType w:fmt="numberInDash" w:start="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A0F" w:rsidRDefault="001F5A0F">
      <w:r>
        <w:separator/>
      </w:r>
    </w:p>
  </w:endnote>
  <w:endnote w:type="continuationSeparator" w:id="0">
    <w:p w:rsidR="001F5A0F" w:rsidRDefault="001F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065" w:rsidRDefault="00651065" w:rsidP="0065106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51065" w:rsidRDefault="0065106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86" w:rsidRDefault="004A2286" w:rsidP="002B779E">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A0F" w:rsidRDefault="001F5A0F">
      <w:r>
        <w:separator/>
      </w:r>
    </w:p>
  </w:footnote>
  <w:footnote w:type="continuationSeparator" w:id="0">
    <w:p w:rsidR="001F5A0F" w:rsidRDefault="001F5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A54"/>
    <w:rsid w:val="00032070"/>
    <w:rsid w:val="000819B8"/>
    <w:rsid w:val="000E06B2"/>
    <w:rsid w:val="001318A1"/>
    <w:rsid w:val="001A0873"/>
    <w:rsid w:val="001A1866"/>
    <w:rsid w:val="001D6405"/>
    <w:rsid w:val="001E14A8"/>
    <w:rsid w:val="001F5A0F"/>
    <w:rsid w:val="00244B3D"/>
    <w:rsid w:val="00245FB4"/>
    <w:rsid w:val="00251A70"/>
    <w:rsid w:val="002569FF"/>
    <w:rsid w:val="002B779E"/>
    <w:rsid w:val="002C0ACA"/>
    <w:rsid w:val="002D08E6"/>
    <w:rsid w:val="002F51E6"/>
    <w:rsid w:val="00331DA5"/>
    <w:rsid w:val="00392121"/>
    <w:rsid w:val="003B4ACF"/>
    <w:rsid w:val="00423867"/>
    <w:rsid w:val="004A2286"/>
    <w:rsid w:val="005166F0"/>
    <w:rsid w:val="00564291"/>
    <w:rsid w:val="005F4BAF"/>
    <w:rsid w:val="006223B6"/>
    <w:rsid w:val="00651065"/>
    <w:rsid w:val="006B1A54"/>
    <w:rsid w:val="006E7DAB"/>
    <w:rsid w:val="00735D6C"/>
    <w:rsid w:val="007418DC"/>
    <w:rsid w:val="007E05CA"/>
    <w:rsid w:val="00803FF4"/>
    <w:rsid w:val="00862AD0"/>
    <w:rsid w:val="008822C3"/>
    <w:rsid w:val="008844CA"/>
    <w:rsid w:val="00933435"/>
    <w:rsid w:val="0095718F"/>
    <w:rsid w:val="00977BF3"/>
    <w:rsid w:val="00985640"/>
    <w:rsid w:val="009D7B0A"/>
    <w:rsid w:val="00A27A24"/>
    <w:rsid w:val="00A840C0"/>
    <w:rsid w:val="00AA1FC1"/>
    <w:rsid w:val="00AB7D64"/>
    <w:rsid w:val="00B71DF9"/>
    <w:rsid w:val="00BB18E3"/>
    <w:rsid w:val="00C3106B"/>
    <w:rsid w:val="00C53625"/>
    <w:rsid w:val="00CD2655"/>
    <w:rsid w:val="00D14403"/>
    <w:rsid w:val="00D86E2E"/>
    <w:rsid w:val="00DF061E"/>
    <w:rsid w:val="00DF6842"/>
    <w:rsid w:val="00E305FA"/>
    <w:rsid w:val="00E4341D"/>
    <w:rsid w:val="00E4722A"/>
    <w:rsid w:val="00EE11C3"/>
    <w:rsid w:val="00FD0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20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B779E"/>
    <w:pPr>
      <w:tabs>
        <w:tab w:val="center" w:pos="4252"/>
        <w:tab w:val="right" w:pos="8504"/>
      </w:tabs>
      <w:snapToGrid w:val="0"/>
    </w:pPr>
  </w:style>
  <w:style w:type="paragraph" w:styleId="a5">
    <w:name w:val="footer"/>
    <w:basedOn w:val="a"/>
    <w:rsid w:val="002B779E"/>
    <w:pPr>
      <w:tabs>
        <w:tab w:val="center" w:pos="4252"/>
        <w:tab w:val="right" w:pos="8504"/>
      </w:tabs>
      <w:snapToGrid w:val="0"/>
    </w:pPr>
  </w:style>
  <w:style w:type="paragraph" w:styleId="a6">
    <w:name w:val="Balloon Text"/>
    <w:basedOn w:val="a"/>
    <w:semiHidden/>
    <w:rsid w:val="008844CA"/>
    <w:rPr>
      <w:rFonts w:ascii="Arial" w:eastAsia="ＭＳ ゴシック" w:hAnsi="Arial"/>
      <w:sz w:val="18"/>
      <w:szCs w:val="18"/>
    </w:rPr>
  </w:style>
  <w:style w:type="character" w:styleId="a7">
    <w:name w:val="page number"/>
    <w:basedOn w:val="a0"/>
    <w:rsid w:val="006510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20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B779E"/>
    <w:pPr>
      <w:tabs>
        <w:tab w:val="center" w:pos="4252"/>
        <w:tab w:val="right" w:pos="8504"/>
      </w:tabs>
      <w:snapToGrid w:val="0"/>
    </w:pPr>
  </w:style>
  <w:style w:type="paragraph" w:styleId="a5">
    <w:name w:val="footer"/>
    <w:basedOn w:val="a"/>
    <w:rsid w:val="002B779E"/>
    <w:pPr>
      <w:tabs>
        <w:tab w:val="center" w:pos="4252"/>
        <w:tab w:val="right" w:pos="8504"/>
      </w:tabs>
      <w:snapToGrid w:val="0"/>
    </w:pPr>
  </w:style>
  <w:style w:type="paragraph" w:styleId="a6">
    <w:name w:val="Balloon Text"/>
    <w:basedOn w:val="a"/>
    <w:semiHidden/>
    <w:rsid w:val="008844CA"/>
    <w:rPr>
      <w:rFonts w:ascii="Arial" w:eastAsia="ＭＳ ゴシック" w:hAnsi="Arial"/>
      <w:sz w:val="18"/>
      <w:szCs w:val="18"/>
    </w:rPr>
  </w:style>
  <w:style w:type="character" w:styleId="a7">
    <w:name w:val="page number"/>
    <w:basedOn w:val="a0"/>
    <w:rsid w:val="00651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410023">
      <w:bodyDiv w:val="1"/>
      <w:marLeft w:val="0"/>
      <w:marRight w:val="0"/>
      <w:marTop w:val="0"/>
      <w:marBottom w:val="0"/>
      <w:divBdr>
        <w:top w:val="none" w:sz="0" w:space="0" w:color="auto"/>
        <w:left w:val="none" w:sz="0" w:space="0" w:color="auto"/>
        <w:bottom w:val="none" w:sz="0" w:space="0" w:color="auto"/>
        <w:right w:val="none" w:sz="0" w:space="0" w:color="auto"/>
      </w:divBdr>
    </w:div>
    <w:div w:id="102833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30A95-2259-4B77-9E42-1FB87F4B7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731</Words>
  <Characters>4172</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愛知県</cp:lastModifiedBy>
  <cp:revision>14</cp:revision>
  <cp:lastPrinted>2009-01-06T02:01:00Z</cp:lastPrinted>
  <dcterms:created xsi:type="dcterms:W3CDTF">2015-04-09T03:01:00Z</dcterms:created>
  <dcterms:modified xsi:type="dcterms:W3CDTF">2017-02-01T01:01:00Z</dcterms:modified>
</cp:coreProperties>
</file>