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292" w:rsidRPr="006366FD" w:rsidRDefault="00A93F6D" w:rsidP="00BE615E">
      <w:pPr>
        <w:jc w:val="center"/>
        <w:rPr>
          <w:rFonts w:asciiTheme="majorEastAsia" w:eastAsiaTheme="majorEastAsia" w:hAnsiTheme="majorEastAsia"/>
          <w:b/>
          <w:szCs w:val="24"/>
        </w:rPr>
      </w:pPr>
      <w:bookmarkStart w:id="0" w:name="_GoBack"/>
      <w:bookmarkEnd w:id="0"/>
      <w:r w:rsidRPr="006366FD">
        <w:rPr>
          <w:rFonts w:asciiTheme="majorEastAsia" w:eastAsiaTheme="majorEastAsia" w:hAnsiTheme="majorEastAsia" w:hint="eastAsia"/>
          <w:b/>
          <w:szCs w:val="24"/>
        </w:rPr>
        <w:t>地域医療構想</w:t>
      </w:r>
      <w:r w:rsidR="0018063F">
        <w:rPr>
          <w:rFonts w:asciiTheme="majorEastAsia" w:eastAsiaTheme="majorEastAsia" w:hAnsiTheme="majorEastAsia" w:hint="eastAsia"/>
          <w:b/>
          <w:szCs w:val="24"/>
        </w:rPr>
        <w:t>（素案）</w:t>
      </w:r>
    </w:p>
    <w:p w:rsidR="00193ABC" w:rsidRPr="006366FD" w:rsidRDefault="00193ABC" w:rsidP="004E77F9">
      <w:pPr>
        <w:rPr>
          <w:szCs w:val="24"/>
        </w:rPr>
      </w:pPr>
    </w:p>
    <w:p w:rsidR="00193ABC" w:rsidRPr="006366FD" w:rsidRDefault="003D2B4C" w:rsidP="004E77F9">
      <w:pPr>
        <w:rPr>
          <w:rFonts w:asciiTheme="majorEastAsia" w:eastAsiaTheme="majorEastAsia" w:hAnsiTheme="majorEastAsia"/>
          <w:b/>
          <w:szCs w:val="24"/>
        </w:rPr>
      </w:pPr>
      <w:r w:rsidRPr="006366FD">
        <w:rPr>
          <w:rFonts w:asciiTheme="majorEastAsia" w:eastAsiaTheme="majorEastAsia" w:hAnsiTheme="majorEastAsia" w:hint="eastAsia"/>
          <w:b/>
          <w:szCs w:val="24"/>
        </w:rPr>
        <w:t>１．</w:t>
      </w:r>
      <w:r w:rsidR="00A078BD" w:rsidRPr="006366FD">
        <w:rPr>
          <w:rFonts w:asciiTheme="majorEastAsia" w:eastAsiaTheme="majorEastAsia" w:hAnsiTheme="majorEastAsia" w:hint="eastAsia"/>
          <w:b/>
          <w:szCs w:val="24"/>
        </w:rPr>
        <w:t>策定の趣旨</w:t>
      </w:r>
    </w:p>
    <w:p w:rsidR="00F25E59" w:rsidRPr="00680BFB" w:rsidRDefault="00F25E59" w:rsidP="004E77F9">
      <w:pPr>
        <w:rPr>
          <w:rFonts w:asciiTheme="majorEastAsia" w:eastAsiaTheme="majorEastAsia" w:hAnsiTheme="majorEastAsia"/>
          <w:b/>
          <w:szCs w:val="24"/>
        </w:rPr>
      </w:pPr>
    </w:p>
    <w:p w:rsidR="00F25E59" w:rsidRPr="006366FD" w:rsidRDefault="00A6085F" w:rsidP="006366FD">
      <w:pPr>
        <w:ind w:leftChars="100" w:left="458" w:hangingChars="100" w:hanging="229"/>
        <w:rPr>
          <w:rFonts w:asciiTheme="minorEastAsia" w:hAnsiTheme="minorEastAsia"/>
          <w:szCs w:val="24"/>
        </w:rPr>
      </w:pPr>
      <w:r w:rsidRPr="006366FD">
        <w:rPr>
          <w:rFonts w:asciiTheme="minorEastAsia" w:hAnsiTheme="minorEastAsia" w:hint="eastAsia"/>
          <w:szCs w:val="24"/>
        </w:rPr>
        <w:t>○　急速に少子高齢化が進行する中、平成37年</w:t>
      </w:r>
      <w:r w:rsidR="002B7579">
        <w:rPr>
          <w:rFonts w:asciiTheme="minorEastAsia" w:hAnsiTheme="minorEastAsia" w:hint="eastAsia"/>
          <w:szCs w:val="24"/>
        </w:rPr>
        <w:t>(2025年)</w:t>
      </w:r>
      <w:r w:rsidRPr="006366FD">
        <w:rPr>
          <w:rFonts w:asciiTheme="minorEastAsia" w:hAnsiTheme="minorEastAsia" w:hint="eastAsia"/>
          <w:szCs w:val="24"/>
        </w:rPr>
        <w:t>にはいわゆる団塊の世代の方々が75歳以上となり、医療や介護を必要とする高齢者が大幅に増加することが見込まれています。</w:t>
      </w:r>
    </w:p>
    <w:p w:rsidR="00A6085F" w:rsidRPr="006366FD" w:rsidRDefault="00A6085F" w:rsidP="006366FD">
      <w:pPr>
        <w:ind w:leftChars="100" w:left="458" w:hangingChars="100" w:hanging="229"/>
        <w:rPr>
          <w:rFonts w:asciiTheme="minorEastAsia" w:hAnsiTheme="minorEastAsia"/>
          <w:szCs w:val="24"/>
        </w:rPr>
      </w:pPr>
    </w:p>
    <w:p w:rsidR="00A6085F" w:rsidRPr="006366FD" w:rsidRDefault="00A6085F" w:rsidP="006366FD">
      <w:pPr>
        <w:ind w:leftChars="100" w:left="458" w:hangingChars="100" w:hanging="229"/>
        <w:rPr>
          <w:rFonts w:asciiTheme="minorEastAsia" w:hAnsiTheme="minorEastAsia"/>
          <w:szCs w:val="24"/>
        </w:rPr>
      </w:pPr>
      <w:r w:rsidRPr="006366FD">
        <w:rPr>
          <w:rFonts w:asciiTheme="minorEastAsia" w:hAnsiTheme="minorEastAsia" w:hint="eastAsia"/>
          <w:szCs w:val="24"/>
        </w:rPr>
        <w:t>○　医療ニーズの増加に対応して、患者の病状に応じて急性期の医療から在宅医療まで適切な医療を将来にわたって継続的に受けられるようにするためには、病床の機能の分化及び連携を進めていく必要があります。</w:t>
      </w:r>
    </w:p>
    <w:p w:rsidR="00A6085F" w:rsidRPr="006366FD" w:rsidRDefault="00A6085F" w:rsidP="006366FD">
      <w:pPr>
        <w:ind w:leftChars="100" w:left="458" w:hangingChars="100" w:hanging="229"/>
        <w:rPr>
          <w:rFonts w:asciiTheme="minorEastAsia" w:hAnsiTheme="minorEastAsia"/>
          <w:szCs w:val="24"/>
        </w:rPr>
      </w:pPr>
    </w:p>
    <w:p w:rsidR="00A6085F" w:rsidRPr="006366FD" w:rsidRDefault="00A6085F" w:rsidP="006366FD">
      <w:pPr>
        <w:ind w:leftChars="100" w:left="458" w:hangingChars="100" w:hanging="229"/>
        <w:rPr>
          <w:rFonts w:asciiTheme="minorEastAsia" w:hAnsiTheme="minorEastAsia"/>
          <w:szCs w:val="24"/>
        </w:rPr>
      </w:pPr>
      <w:r w:rsidRPr="006366FD">
        <w:rPr>
          <w:rFonts w:asciiTheme="minorEastAsia" w:hAnsiTheme="minorEastAsia" w:hint="eastAsia"/>
          <w:szCs w:val="24"/>
        </w:rPr>
        <w:t>○　また、高齢化の進行に伴い、慢性的な疾病や複数の疾病を抱える患者の増加による疾病構造の変化が見込まれており、医療ニ</w:t>
      </w:r>
      <w:r w:rsidR="00C565AA" w:rsidRPr="006366FD">
        <w:rPr>
          <w:rFonts w:asciiTheme="minorEastAsia" w:hAnsiTheme="minorEastAsia" w:hint="eastAsia"/>
          <w:szCs w:val="24"/>
        </w:rPr>
        <w:t>ーズについては、病気と共存しながら生活の質の維持・向上を図って</w:t>
      </w:r>
      <w:r w:rsidRPr="006366FD">
        <w:rPr>
          <w:rFonts w:asciiTheme="minorEastAsia" w:hAnsiTheme="minorEastAsia" w:hint="eastAsia"/>
          <w:szCs w:val="24"/>
        </w:rPr>
        <w:t>いくことが求められ</w:t>
      </w:r>
      <w:r w:rsidR="00C565AA" w:rsidRPr="006366FD">
        <w:rPr>
          <w:rFonts w:asciiTheme="minorEastAsia" w:hAnsiTheme="minorEastAsia" w:hint="eastAsia"/>
          <w:szCs w:val="24"/>
        </w:rPr>
        <w:t>てい</w:t>
      </w:r>
      <w:r w:rsidRPr="006366FD">
        <w:rPr>
          <w:rFonts w:asciiTheme="minorEastAsia" w:hAnsiTheme="minorEastAsia" w:hint="eastAsia"/>
          <w:szCs w:val="24"/>
        </w:rPr>
        <w:t>ます。</w:t>
      </w:r>
    </w:p>
    <w:p w:rsidR="00A6085F" w:rsidRPr="006366FD" w:rsidRDefault="00A6085F" w:rsidP="006366FD">
      <w:pPr>
        <w:ind w:leftChars="100" w:left="458" w:hangingChars="100" w:hanging="229"/>
        <w:rPr>
          <w:rFonts w:asciiTheme="minorEastAsia" w:hAnsiTheme="minorEastAsia"/>
          <w:szCs w:val="24"/>
        </w:rPr>
      </w:pPr>
    </w:p>
    <w:p w:rsidR="005901FC" w:rsidRPr="006366FD" w:rsidRDefault="005901FC" w:rsidP="006366FD">
      <w:pPr>
        <w:ind w:leftChars="100" w:left="458" w:hangingChars="100" w:hanging="229"/>
        <w:rPr>
          <w:rFonts w:asciiTheme="minorEastAsia" w:hAnsiTheme="minorEastAsia"/>
          <w:szCs w:val="24"/>
        </w:rPr>
      </w:pPr>
      <w:r w:rsidRPr="006366FD">
        <w:rPr>
          <w:rFonts w:asciiTheme="minorEastAsia" w:hAnsiTheme="minorEastAsia" w:hint="eastAsia"/>
          <w:szCs w:val="24"/>
        </w:rPr>
        <w:t xml:space="preserve">○　</w:t>
      </w:r>
      <w:r w:rsidR="00C565AA" w:rsidRPr="006366FD">
        <w:rPr>
          <w:rFonts w:asciiTheme="minorEastAsia" w:hAnsiTheme="minorEastAsia" w:hint="eastAsia"/>
          <w:szCs w:val="24"/>
        </w:rPr>
        <w:t>こうした状況に対応するため、</w:t>
      </w:r>
      <w:r w:rsidR="006573AD" w:rsidRPr="006366FD">
        <w:rPr>
          <w:rFonts w:asciiTheme="minorEastAsia" w:hAnsiTheme="minorEastAsia" w:hint="eastAsia"/>
          <w:szCs w:val="24"/>
        </w:rPr>
        <w:t>平成26年6</w:t>
      </w:r>
      <w:r w:rsidRPr="006366FD">
        <w:rPr>
          <w:rFonts w:asciiTheme="minorEastAsia" w:hAnsiTheme="minorEastAsia" w:hint="eastAsia"/>
          <w:szCs w:val="24"/>
        </w:rPr>
        <w:t>月に</w:t>
      </w:r>
      <w:r w:rsidR="00033B96" w:rsidRPr="006366FD">
        <w:rPr>
          <w:rFonts w:asciiTheme="minorEastAsia" w:hAnsiTheme="minorEastAsia" w:hint="eastAsia"/>
          <w:szCs w:val="24"/>
        </w:rPr>
        <w:t>「地域における医療及び</w:t>
      </w:r>
      <w:r w:rsidR="006573AD" w:rsidRPr="006366FD">
        <w:rPr>
          <w:rFonts w:asciiTheme="minorEastAsia" w:hAnsiTheme="minorEastAsia" w:hint="eastAsia"/>
          <w:szCs w:val="24"/>
        </w:rPr>
        <w:t>介護の総合的な確保を推進するための関係法律の整備等に関する法律」（平成26年法律第83</w:t>
      </w:r>
      <w:r w:rsidR="00C565AA" w:rsidRPr="006366FD">
        <w:rPr>
          <w:rFonts w:asciiTheme="minorEastAsia" w:hAnsiTheme="minorEastAsia" w:hint="eastAsia"/>
          <w:szCs w:val="24"/>
        </w:rPr>
        <w:t>号。）が</w:t>
      </w:r>
      <w:r w:rsidR="006573AD" w:rsidRPr="006366FD">
        <w:rPr>
          <w:rFonts w:asciiTheme="minorEastAsia" w:hAnsiTheme="minorEastAsia" w:hint="eastAsia"/>
          <w:szCs w:val="24"/>
        </w:rPr>
        <w:t>制定</w:t>
      </w:r>
      <w:r w:rsidR="00C565AA" w:rsidRPr="006366FD">
        <w:rPr>
          <w:rFonts w:asciiTheme="minorEastAsia" w:hAnsiTheme="minorEastAsia" w:hint="eastAsia"/>
          <w:szCs w:val="24"/>
        </w:rPr>
        <w:t>され</w:t>
      </w:r>
      <w:r w:rsidRPr="006366FD">
        <w:rPr>
          <w:rFonts w:asciiTheme="minorEastAsia" w:hAnsiTheme="minorEastAsia" w:hint="eastAsia"/>
          <w:szCs w:val="24"/>
        </w:rPr>
        <w:t>、医療法等の関係法令の改正が行われ、都道府県は「地域医療構想」を策定し、</w:t>
      </w:r>
      <w:r w:rsidR="006573AD" w:rsidRPr="006366FD">
        <w:rPr>
          <w:rFonts w:asciiTheme="minorEastAsia" w:hAnsiTheme="minorEastAsia" w:hint="eastAsia"/>
          <w:szCs w:val="24"/>
        </w:rPr>
        <w:t>平成37</w:t>
      </w:r>
      <w:r w:rsidR="006B5093" w:rsidRPr="006366FD">
        <w:rPr>
          <w:rFonts w:asciiTheme="minorEastAsia" w:hAnsiTheme="minorEastAsia" w:hint="eastAsia"/>
          <w:szCs w:val="24"/>
        </w:rPr>
        <w:t>年</w:t>
      </w:r>
      <w:r w:rsidR="002B7579">
        <w:rPr>
          <w:rFonts w:asciiTheme="minorEastAsia" w:hAnsiTheme="minorEastAsia" w:hint="eastAsia"/>
          <w:szCs w:val="24"/>
        </w:rPr>
        <w:t>(2025年)</w:t>
      </w:r>
      <w:r w:rsidR="006B5093" w:rsidRPr="006366FD">
        <w:rPr>
          <w:rFonts w:asciiTheme="minorEastAsia" w:hAnsiTheme="minorEastAsia" w:hint="eastAsia"/>
          <w:szCs w:val="24"/>
        </w:rPr>
        <w:t>における地域の医療提供体制</w:t>
      </w:r>
      <w:r w:rsidR="00D61061" w:rsidRPr="006366FD">
        <w:rPr>
          <w:rFonts w:asciiTheme="minorEastAsia" w:hAnsiTheme="minorEastAsia" w:hint="eastAsia"/>
          <w:szCs w:val="24"/>
        </w:rPr>
        <w:t>の姿を明らかにし</w:t>
      </w:r>
      <w:r w:rsidRPr="006366FD">
        <w:rPr>
          <w:rFonts w:asciiTheme="minorEastAsia" w:hAnsiTheme="minorEastAsia" w:hint="eastAsia"/>
          <w:szCs w:val="24"/>
        </w:rPr>
        <w:t>、その地域にふさわしいバランスのとれた</w:t>
      </w:r>
      <w:r w:rsidR="0018063F">
        <w:rPr>
          <w:rFonts w:asciiTheme="minorEastAsia" w:hAnsiTheme="minorEastAsia" w:hint="eastAsia"/>
          <w:szCs w:val="24"/>
        </w:rPr>
        <w:t>病床の</w:t>
      </w:r>
      <w:r w:rsidRPr="006366FD">
        <w:rPr>
          <w:rFonts w:asciiTheme="minorEastAsia" w:hAnsiTheme="minorEastAsia" w:hint="eastAsia"/>
          <w:szCs w:val="24"/>
        </w:rPr>
        <w:t>機能の分化と連携を推進する</w:t>
      </w:r>
      <w:r w:rsidR="006B5093" w:rsidRPr="006366FD">
        <w:rPr>
          <w:rFonts w:asciiTheme="minorEastAsia" w:hAnsiTheme="minorEastAsia" w:hint="eastAsia"/>
          <w:szCs w:val="24"/>
        </w:rPr>
        <w:t>ことになりました</w:t>
      </w:r>
      <w:r w:rsidRPr="006366FD">
        <w:rPr>
          <w:rFonts w:asciiTheme="minorEastAsia" w:hAnsiTheme="minorEastAsia" w:hint="eastAsia"/>
          <w:szCs w:val="24"/>
        </w:rPr>
        <w:t>。</w:t>
      </w:r>
    </w:p>
    <w:p w:rsidR="006573AD" w:rsidRPr="006366FD" w:rsidRDefault="006573AD" w:rsidP="006573AD">
      <w:pPr>
        <w:rPr>
          <w:rFonts w:asciiTheme="majorEastAsia" w:eastAsiaTheme="majorEastAsia" w:hAnsiTheme="majorEastAsia"/>
          <w:b/>
          <w:szCs w:val="24"/>
        </w:rPr>
      </w:pPr>
    </w:p>
    <w:p w:rsidR="00EA1408" w:rsidRPr="006366FD" w:rsidRDefault="00EA1408" w:rsidP="006366FD">
      <w:pPr>
        <w:ind w:left="459" w:hangingChars="200" w:hanging="459"/>
        <w:rPr>
          <w:rFonts w:asciiTheme="minorEastAsia" w:hAnsiTheme="minorEastAsia"/>
          <w:szCs w:val="24"/>
        </w:rPr>
      </w:pPr>
      <w:r w:rsidRPr="006366FD">
        <w:rPr>
          <w:rFonts w:asciiTheme="minorEastAsia" w:hAnsiTheme="minorEastAsia" w:hint="eastAsia"/>
          <w:szCs w:val="24"/>
        </w:rPr>
        <w:t xml:space="preserve">　○　地域医療構想は、医療法第30条の4第2項の規定により、医療計画の一部に位置付けられ</w:t>
      </w:r>
      <w:r w:rsidR="006B5093" w:rsidRPr="006366FD">
        <w:rPr>
          <w:rFonts w:asciiTheme="minorEastAsia" w:hAnsiTheme="minorEastAsia" w:hint="eastAsia"/>
          <w:szCs w:val="24"/>
        </w:rPr>
        <w:t>ており</w:t>
      </w:r>
      <w:r w:rsidR="007D7479" w:rsidRPr="006366FD">
        <w:rPr>
          <w:rFonts w:asciiTheme="minorEastAsia" w:hAnsiTheme="minorEastAsia" w:hint="eastAsia"/>
          <w:szCs w:val="24"/>
        </w:rPr>
        <w:t>、次に掲げる事項を定めることとされています。</w:t>
      </w:r>
    </w:p>
    <w:p w:rsidR="007D7479" w:rsidRPr="006366FD" w:rsidRDefault="00E51172" w:rsidP="006366FD">
      <w:pPr>
        <w:ind w:left="688" w:hangingChars="300" w:hanging="688"/>
        <w:rPr>
          <w:rFonts w:asciiTheme="minorEastAsia" w:hAnsiTheme="minorEastAsia"/>
          <w:szCs w:val="24"/>
        </w:rPr>
      </w:pPr>
      <w:r w:rsidRPr="006366FD">
        <w:rPr>
          <w:rFonts w:asciiTheme="minorEastAsia" w:hAnsiTheme="minorEastAsia" w:hint="eastAsia"/>
          <w:szCs w:val="24"/>
        </w:rPr>
        <w:t xml:space="preserve">　　◇　</w:t>
      </w:r>
      <w:r w:rsidR="007D7479" w:rsidRPr="006366FD">
        <w:rPr>
          <w:rFonts w:asciiTheme="minorEastAsia" w:hAnsiTheme="minorEastAsia" w:hint="eastAsia"/>
          <w:szCs w:val="24"/>
        </w:rPr>
        <w:t>地域における病床の機能の分化及び連携を推進するための</w:t>
      </w:r>
      <w:r w:rsidR="00FC5897" w:rsidRPr="006366FD">
        <w:rPr>
          <w:rFonts w:asciiTheme="minorEastAsia" w:hAnsiTheme="minorEastAsia" w:hint="eastAsia"/>
          <w:szCs w:val="24"/>
        </w:rPr>
        <w:t>基準として定める</w:t>
      </w:r>
      <w:r w:rsidR="007D7479" w:rsidRPr="006366FD">
        <w:rPr>
          <w:rFonts w:asciiTheme="minorEastAsia" w:hAnsiTheme="minorEastAsia" w:hint="eastAsia"/>
          <w:szCs w:val="24"/>
        </w:rPr>
        <w:t>構想区域</w:t>
      </w:r>
    </w:p>
    <w:p w:rsidR="007D7479" w:rsidRPr="006366FD" w:rsidRDefault="00E51172" w:rsidP="006366FD">
      <w:pPr>
        <w:ind w:left="459" w:hangingChars="200" w:hanging="459"/>
        <w:rPr>
          <w:rFonts w:asciiTheme="minorEastAsia" w:hAnsiTheme="minorEastAsia"/>
          <w:szCs w:val="24"/>
        </w:rPr>
      </w:pPr>
      <w:r w:rsidRPr="006366FD">
        <w:rPr>
          <w:rFonts w:asciiTheme="minorEastAsia" w:hAnsiTheme="minorEastAsia" w:hint="eastAsia"/>
          <w:szCs w:val="24"/>
        </w:rPr>
        <w:t xml:space="preserve">　　◇　</w:t>
      </w:r>
      <w:r w:rsidR="007D7479" w:rsidRPr="006366FD">
        <w:rPr>
          <w:rFonts w:asciiTheme="minorEastAsia" w:hAnsiTheme="minorEastAsia" w:hint="eastAsia"/>
          <w:szCs w:val="24"/>
        </w:rPr>
        <w:t>構想区域における病床の機能</w:t>
      </w:r>
      <w:r w:rsidR="00741A84" w:rsidRPr="006366FD">
        <w:rPr>
          <w:rFonts w:asciiTheme="minorEastAsia" w:hAnsiTheme="minorEastAsia" w:hint="eastAsia"/>
          <w:szCs w:val="24"/>
        </w:rPr>
        <w:t>区分</w:t>
      </w:r>
      <w:r w:rsidR="007D7479" w:rsidRPr="006366FD">
        <w:rPr>
          <w:rFonts w:asciiTheme="minorEastAsia" w:hAnsiTheme="minorEastAsia" w:hint="eastAsia"/>
          <w:szCs w:val="24"/>
        </w:rPr>
        <w:t>ごとの将来の病床数の必要量</w:t>
      </w:r>
    </w:p>
    <w:p w:rsidR="007D7479" w:rsidRPr="006366FD" w:rsidRDefault="00E51172" w:rsidP="006366FD">
      <w:pPr>
        <w:ind w:left="459" w:hangingChars="200" w:hanging="459"/>
        <w:rPr>
          <w:rFonts w:asciiTheme="minorEastAsia" w:hAnsiTheme="minorEastAsia"/>
          <w:szCs w:val="24"/>
        </w:rPr>
      </w:pPr>
      <w:r w:rsidRPr="006366FD">
        <w:rPr>
          <w:rFonts w:asciiTheme="minorEastAsia" w:hAnsiTheme="minorEastAsia" w:hint="eastAsia"/>
          <w:szCs w:val="24"/>
        </w:rPr>
        <w:t xml:space="preserve">　　◇　</w:t>
      </w:r>
      <w:r w:rsidR="007D7479" w:rsidRPr="006366FD">
        <w:rPr>
          <w:rFonts w:asciiTheme="minorEastAsia" w:hAnsiTheme="minorEastAsia" w:hint="eastAsia"/>
          <w:szCs w:val="24"/>
        </w:rPr>
        <w:t>構想区域における将来の在宅医療の必要量</w:t>
      </w:r>
    </w:p>
    <w:p w:rsidR="007D7479" w:rsidRPr="006366FD" w:rsidRDefault="00E51172" w:rsidP="006366FD">
      <w:pPr>
        <w:ind w:left="459" w:hangingChars="200" w:hanging="459"/>
        <w:rPr>
          <w:rFonts w:asciiTheme="minorEastAsia" w:hAnsiTheme="minorEastAsia"/>
          <w:szCs w:val="24"/>
        </w:rPr>
      </w:pPr>
      <w:r w:rsidRPr="006366FD">
        <w:rPr>
          <w:rFonts w:asciiTheme="minorEastAsia" w:hAnsiTheme="minorEastAsia" w:hint="eastAsia"/>
          <w:szCs w:val="24"/>
        </w:rPr>
        <w:t xml:space="preserve">　　◇　</w:t>
      </w:r>
      <w:r w:rsidR="007D7479" w:rsidRPr="006366FD">
        <w:rPr>
          <w:rFonts w:asciiTheme="minorEastAsia" w:hAnsiTheme="minorEastAsia" w:hint="eastAsia"/>
          <w:szCs w:val="24"/>
        </w:rPr>
        <w:t>地域医療構想の達成に向けた病床の機能の分化及び連携の推進に関する事項</w:t>
      </w:r>
    </w:p>
    <w:p w:rsidR="00033B96" w:rsidRPr="006366FD" w:rsidRDefault="00033B96" w:rsidP="006366FD">
      <w:pPr>
        <w:ind w:left="459" w:hangingChars="200" w:hanging="459"/>
        <w:rPr>
          <w:rFonts w:asciiTheme="minorEastAsia" w:hAnsiTheme="minorEastAsia"/>
          <w:szCs w:val="24"/>
        </w:rPr>
      </w:pPr>
    </w:p>
    <w:p w:rsidR="006C2D21" w:rsidRPr="006366FD" w:rsidRDefault="006C2D21" w:rsidP="006366FD">
      <w:pPr>
        <w:ind w:firstLineChars="100" w:firstLine="230"/>
        <w:rPr>
          <w:rFonts w:asciiTheme="majorEastAsia" w:eastAsiaTheme="majorEastAsia" w:hAnsiTheme="majorEastAsia"/>
          <w:b/>
          <w:szCs w:val="24"/>
        </w:rPr>
      </w:pPr>
      <w:r w:rsidRPr="006366FD">
        <w:rPr>
          <w:rFonts w:asciiTheme="majorEastAsia" w:eastAsiaTheme="majorEastAsia" w:hAnsiTheme="majorEastAsia" w:hint="eastAsia"/>
          <w:b/>
          <w:szCs w:val="24"/>
        </w:rPr>
        <w:t>＜病床の機能区分＞</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84"/>
        <w:gridCol w:w="7088"/>
      </w:tblGrid>
      <w:tr w:rsidR="006C2D21" w:rsidRPr="006366FD" w:rsidTr="004E77F9">
        <w:trPr>
          <w:trHeight w:val="483"/>
        </w:trPr>
        <w:tc>
          <w:tcPr>
            <w:tcW w:w="1984" w:type="dxa"/>
            <w:shd w:val="clear" w:color="auto" w:fill="auto"/>
            <w:vAlign w:val="center"/>
          </w:tcPr>
          <w:p w:rsidR="006C2D21" w:rsidRPr="006366FD" w:rsidRDefault="006C2D21" w:rsidP="004E77F9">
            <w:pPr>
              <w:pStyle w:val="a3"/>
              <w:ind w:leftChars="0" w:left="0"/>
              <w:rPr>
                <w:rFonts w:ascii="ＭＳ 明朝" w:hAnsi="ＭＳ 明朝"/>
                <w:szCs w:val="24"/>
              </w:rPr>
            </w:pPr>
            <w:r w:rsidRPr="006366FD">
              <w:rPr>
                <w:rFonts w:ascii="ＭＳ 明朝" w:hAnsi="ＭＳ 明朝" w:hint="eastAsia"/>
                <w:szCs w:val="24"/>
              </w:rPr>
              <w:t>高度急性期機能</w:t>
            </w:r>
          </w:p>
        </w:tc>
        <w:tc>
          <w:tcPr>
            <w:tcW w:w="7088" w:type="dxa"/>
            <w:shd w:val="clear" w:color="auto" w:fill="auto"/>
            <w:vAlign w:val="center"/>
          </w:tcPr>
          <w:p w:rsidR="006C2D21" w:rsidRPr="006366FD" w:rsidRDefault="006C2D21" w:rsidP="004E77F9">
            <w:pPr>
              <w:pStyle w:val="a3"/>
              <w:ind w:leftChars="0" w:left="0"/>
              <w:rPr>
                <w:rFonts w:ascii="ＭＳ 明朝" w:hAnsi="ＭＳ 明朝"/>
                <w:szCs w:val="24"/>
              </w:rPr>
            </w:pPr>
            <w:r w:rsidRPr="006366FD">
              <w:rPr>
                <w:rFonts w:ascii="ＭＳ 明朝" w:hAnsi="ＭＳ 明朝" w:hint="eastAsia"/>
                <w:szCs w:val="24"/>
              </w:rPr>
              <w:t>急性期の患者に対し、状態の早期安定化に向けて、診療密度が特に高い医療を提供する機能</w:t>
            </w:r>
          </w:p>
        </w:tc>
      </w:tr>
      <w:tr w:rsidR="006C2D21" w:rsidRPr="006366FD" w:rsidTr="004E77F9">
        <w:trPr>
          <w:trHeight w:val="415"/>
        </w:trPr>
        <w:tc>
          <w:tcPr>
            <w:tcW w:w="1984" w:type="dxa"/>
            <w:shd w:val="clear" w:color="auto" w:fill="auto"/>
            <w:vAlign w:val="center"/>
          </w:tcPr>
          <w:p w:rsidR="006C2D21" w:rsidRPr="006366FD" w:rsidRDefault="006C2D21" w:rsidP="004E77F9">
            <w:pPr>
              <w:pStyle w:val="a3"/>
              <w:ind w:leftChars="0" w:left="0"/>
              <w:rPr>
                <w:rFonts w:ascii="ＭＳ 明朝" w:hAnsi="ＭＳ 明朝"/>
                <w:szCs w:val="24"/>
              </w:rPr>
            </w:pPr>
            <w:r w:rsidRPr="006366FD">
              <w:rPr>
                <w:rFonts w:ascii="ＭＳ 明朝" w:hAnsi="ＭＳ 明朝" w:hint="eastAsia"/>
                <w:szCs w:val="24"/>
              </w:rPr>
              <w:t>急性期機能</w:t>
            </w:r>
          </w:p>
        </w:tc>
        <w:tc>
          <w:tcPr>
            <w:tcW w:w="7088" w:type="dxa"/>
            <w:shd w:val="clear" w:color="auto" w:fill="auto"/>
            <w:vAlign w:val="center"/>
          </w:tcPr>
          <w:p w:rsidR="006C2D21" w:rsidRPr="006366FD" w:rsidRDefault="006C2D21" w:rsidP="004E77F9">
            <w:pPr>
              <w:pStyle w:val="a3"/>
              <w:ind w:leftChars="0" w:left="0"/>
              <w:rPr>
                <w:rFonts w:ascii="ＭＳ 明朝" w:hAnsi="ＭＳ 明朝"/>
                <w:szCs w:val="24"/>
              </w:rPr>
            </w:pPr>
            <w:r w:rsidRPr="006366FD">
              <w:rPr>
                <w:rFonts w:ascii="ＭＳ 明朝" w:hAnsi="ＭＳ 明朝" w:hint="eastAsia"/>
                <w:szCs w:val="24"/>
              </w:rPr>
              <w:t>急性期の患者に対し、状態の早期安定化に向けて医療を提供する機能</w:t>
            </w:r>
          </w:p>
        </w:tc>
      </w:tr>
      <w:tr w:rsidR="006C2D21" w:rsidRPr="006366FD" w:rsidTr="004E77F9">
        <w:trPr>
          <w:trHeight w:val="273"/>
        </w:trPr>
        <w:tc>
          <w:tcPr>
            <w:tcW w:w="1984" w:type="dxa"/>
            <w:shd w:val="clear" w:color="auto" w:fill="auto"/>
            <w:vAlign w:val="center"/>
          </w:tcPr>
          <w:p w:rsidR="006C2D21" w:rsidRPr="006366FD" w:rsidRDefault="006C2D21" w:rsidP="004E77F9">
            <w:pPr>
              <w:pStyle w:val="a3"/>
              <w:ind w:leftChars="0" w:left="0"/>
              <w:rPr>
                <w:rFonts w:ascii="ＭＳ 明朝" w:hAnsi="ＭＳ 明朝"/>
                <w:szCs w:val="24"/>
              </w:rPr>
            </w:pPr>
            <w:r w:rsidRPr="006366FD">
              <w:rPr>
                <w:rFonts w:ascii="ＭＳ 明朝" w:hAnsi="ＭＳ 明朝" w:hint="eastAsia"/>
                <w:szCs w:val="24"/>
              </w:rPr>
              <w:t>回復期機能</w:t>
            </w:r>
          </w:p>
        </w:tc>
        <w:tc>
          <w:tcPr>
            <w:tcW w:w="7088" w:type="dxa"/>
            <w:shd w:val="clear" w:color="auto" w:fill="auto"/>
            <w:vAlign w:val="center"/>
          </w:tcPr>
          <w:p w:rsidR="006C2D21" w:rsidRPr="006366FD" w:rsidRDefault="006C2D21" w:rsidP="004E77F9">
            <w:pPr>
              <w:pStyle w:val="a3"/>
              <w:ind w:leftChars="0" w:left="0"/>
              <w:rPr>
                <w:rFonts w:ascii="ＭＳ 明朝" w:hAnsi="ＭＳ 明朝"/>
                <w:szCs w:val="24"/>
              </w:rPr>
            </w:pPr>
            <w:r w:rsidRPr="006366FD">
              <w:rPr>
                <w:rFonts w:ascii="ＭＳ 明朝" w:hAnsi="ＭＳ 明朝" w:hint="eastAsia"/>
                <w:szCs w:val="24"/>
              </w:rPr>
              <w:t>急性期を経過した患者への在宅復帰に向けた医療やリハビリテーションを提供する機能。特に、急性期を経過した脳血管疾患や大腿骨頸部骨折等の患者に対し、ＡＤＬ（Activities of Daily Living ：着替え，入浴などの日常生活動作）の向上や在宅復帰を目的としたリハビリテーションを集中的に提供する機能</w:t>
            </w:r>
          </w:p>
        </w:tc>
      </w:tr>
      <w:tr w:rsidR="006C2D21" w:rsidRPr="006366FD" w:rsidTr="004E77F9">
        <w:trPr>
          <w:trHeight w:val="121"/>
        </w:trPr>
        <w:tc>
          <w:tcPr>
            <w:tcW w:w="1984" w:type="dxa"/>
            <w:shd w:val="clear" w:color="auto" w:fill="auto"/>
            <w:vAlign w:val="center"/>
          </w:tcPr>
          <w:p w:rsidR="006C2D21" w:rsidRPr="006366FD" w:rsidRDefault="006C2D21" w:rsidP="004E77F9">
            <w:pPr>
              <w:pStyle w:val="a3"/>
              <w:ind w:leftChars="0" w:left="0"/>
              <w:rPr>
                <w:rFonts w:ascii="ＭＳ 明朝" w:hAnsi="ＭＳ 明朝"/>
                <w:szCs w:val="24"/>
              </w:rPr>
            </w:pPr>
            <w:r w:rsidRPr="006366FD">
              <w:rPr>
                <w:rFonts w:ascii="ＭＳ 明朝" w:hAnsi="ＭＳ 明朝" w:hint="eastAsia"/>
                <w:szCs w:val="24"/>
              </w:rPr>
              <w:t>慢性期機能</w:t>
            </w:r>
          </w:p>
        </w:tc>
        <w:tc>
          <w:tcPr>
            <w:tcW w:w="7088" w:type="dxa"/>
            <w:shd w:val="clear" w:color="auto" w:fill="auto"/>
            <w:vAlign w:val="center"/>
          </w:tcPr>
          <w:p w:rsidR="006C2D21" w:rsidRPr="006366FD" w:rsidRDefault="006C2D21" w:rsidP="004E77F9">
            <w:pPr>
              <w:pStyle w:val="a3"/>
              <w:ind w:leftChars="0" w:left="0"/>
              <w:rPr>
                <w:rFonts w:ascii="ＭＳ 明朝" w:hAnsi="ＭＳ 明朝"/>
                <w:szCs w:val="24"/>
              </w:rPr>
            </w:pPr>
            <w:r w:rsidRPr="006366FD">
              <w:rPr>
                <w:rFonts w:ascii="ＭＳ 明朝" w:hAnsi="ＭＳ 明朝" w:hint="eastAsia"/>
                <w:szCs w:val="24"/>
              </w:rPr>
              <w:t>長期にわたり療養が必要な患者を入院させる機能。長期にわたり療養が必要な重度の障害者、難病患者等を入院させる機能</w:t>
            </w:r>
          </w:p>
        </w:tc>
      </w:tr>
    </w:tbl>
    <w:p w:rsidR="00741A84" w:rsidRPr="006366FD" w:rsidRDefault="00741A84" w:rsidP="004E77F9">
      <w:pPr>
        <w:rPr>
          <w:rFonts w:asciiTheme="minorEastAsia" w:hAnsiTheme="minorEastAsia"/>
          <w:szCs w:val="24"/>
        </w:rPr>
      </w:pPr>
    </w:p>
    <w:p w:rsidR="004E77F9" w:rsidRPr="006366FD" w:rsidRDefault="004E77F9">
      <w:pPr>
        <w:widowControl/>
        <w:jc w:val="left"/>
        <w:rPr>
          <w:rFonts w:asciiTheme="majorEastAsia" w:eastAsiaTheme="majorEastAsia" w:hAnsiTheme="majorEastAsia"/>
          <w:b/>
          <w:szCs w:val="24"/>
        </w:rPr>
      </w:pPr>
      <w:r w:rsidRPr="006366FD">
        <w:rPr>
          <w:rFonts w:asciiTheme="majorEastAsia" w:eastAsiaTheme="majorEastAsia" w:hAnsiTheme="majorEastAsia"/>
          <w:b/>
          <w:szCs w:val="24"/>
        </w:rPr>
        <w:br w:type="page"/>
      </w:r>
    </w:p>
    <w:p w:rsidR="003D2B4C" w:rsidRPr="006366FD" w:rsidRDefault="003D2B4C" w:rsidP="00C77955">
      <w:pPr>
        <w:rPr>
          <w:rFonts w:asciiTheme="majorEastAsia" w:eastAsiaTheme="majorEastAsia" w:hAnsiTheme="majorEastAsia"/>
          <w:b/>
          <w:szCs w:val="24"/>
        </w:rPr>
      </w:pPr>
      <w:r w:rsidRPr="006366FD">
        <w:rPr>
          <w:rFonts w:asciiTheme="majorEastAsia" w:eastAsiaTheme="majorEastAsia" w:hAnsiTheme="majorEastAsia" w:hint="eastAsia"/>
          <w:b/>
          <w:szCs w:val="24"/>
        </w:rPr>
        <w:lastRenderedPageBreak/>
        <w:t>２．</w:t>
      </w:r>
      <w:r w:rsidR="00F406AF">
        <w:rPr>
          <w:rFonts w:asciiTheme="majorEastAsia" w:eastAsiaTheme="majorEastAsia" w:hAnsiTheme="majorEastAsia" w:hint="eastAsia"/>
          <w:b/>
          <w:szCs w:val="24"/>
        </w:rPr>
        <w:t>本県の</w:t>
      </w:r>
      <w:r w:rsidR="00A078BD" w:rsidRPr="006366FD">
        <w:rPr>
          <w:rFonts w:asciiTheme="majorEastAsia" w:eastAsiaTheme="majorEastAsia" w:hAnsiTheme="majorEastAsia" w:hint="eastAsia"/>
          <w:b/>
          <w:szCs w:val="24"/>
        </w:rPr>
        <w:t>人口見通し及び医療資源等の状況</w:t>
      </w:r>
    </w:p>
    <w:p w:rsidR="00666F78" w:rsidRPr="00F406AF" w:rsidRDefault="00666F78" w:rsidP="00C77955">
      <w:pPr>
        <w:rPr>
          <w:rFonts w:asciiTheme="majorEastAsia" w:eastAsiaTheme="majorEastAsia" w:hAnsiTheme="majorEastAsia"/>
          <w:b/>
          <w:szCs w:val="24"/>
        </w:rPr>
      </w:pPr>
    </w:p>
    <w:p w:rsidR="00B50A05" w:rsidRPr="006366FD" w:rsidRDefault="00915B7E" w:rsidP="006366FD">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 xml:space="preserve">(1) </w:t>
      </w:r>
      <w:r w:rsidR="00F406AF" w:rsidRPr="006366FD">
        <w:rPr>
          <w:rFonts w:asciiTheme="majorEastAsia" w:eastAsiaTheme="majorEastAsia" w:hAnsiTheme="majorEastAsia" w:hint="eastAsia"/>
          <w:b/>
          <w:szCs w:val="24"/>
        </w:rPr>
        <w:t>人口の見通し</w:t>
      </w:r>
    </w:p>
    <w:p w:rsidR="00077271" w:rsidRPr="006366FD" w:rsidRDefault="00077271" w:rsidP="006366FD">
      <w:pPr>
        <w:ind w:left="461" w:hangingChars="200" w:hanging="461"/>
        <w:rPr>
          <w:rFonts w:asciiTheme="minorEastAsia" w:hAnsiTheme="minorEastAsia"/>
          <w:szCs w:val="24"/>
        </w:rPr>
      </w:pPr>
      <w:r w:rsidRPr="006366FD">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002B7579">
        <w:rPr>
          <w:rFonts w:asciiTheme="minorEastAsia" w:hAnsiTheme="minorEastAsia" w:hint="eastAsia"/>
          <w:szCs w:val="24"/>
        </w:rPr>
        <w:t>本県</w:t>
      </w:r>
      <w:r w:rsidRPr="006366FD">
        <w:rPr>
          <w:rFonts w:asciiTheme="minorEastAsia" w:hAnsiTheme="minorEastAsia" w:hint="eastAsia"/>
          <w:szCs w:val="24"/>
        </w:rPr>
        <w:t>の総人口は、平成25年</w:t>
      </w:r>
      <w:r w:rsidR="002B7579">
        <w:rPr>
          <w:rFonts w:asciiTheme="minorEastAsia" w:hAnsiTheme="minorEastAsia" w:hint="eastAsia"/>
          <w:szCs w:val="24"/>
        </w:rPr>
        <w:t>(2013年)</w:t>
      </w:r>
      <w:r w:rsidRPr="006366FD">
        <w:rPr>
          <w:rFonts w:asciiTheme="minorEastAsia" w:hAnsiTheme="minorEastAsia" w:hint="eastAsia"/>
          <w:szCs w:val="24"/>
        </w:rPr>
        <w:t>を1とした場合、平成37年</w:t>
      </w:r>
      <w:r w:rsidR="002B7579">
        <w:rPr>
          <w:rFonts w:asciiTheme="minorEastAsia" w:hAnsiTheme="minorEastAsia" w:hint="eastAsia"/>
          <w:szCs w:val="24"/>
        </w:rPr>
        <w:t>(2025年)</w:t>
      </w:r>
      <w:r w:rsidRPr="006366FD">
        <w:rPr>
          <w:rFonts w:asciiTheme="minorEastAsia" w:hAnsiTheme="minorEastAsia" w:hint="eastAsia"/>
          <w:szCs w:val="24"/>
        </w:rPr>
        <w:t>には0.99、平成52年</w:t>
      </w:r>
      <w:r w:rsidR="002B7579">
        <w:rPr>
          <w:rFonts w:asciiTheme="minorEastAsia" w:hAnsiTheme="minorEastAsia" w:hint="eastAsia"/>
          <w:szCs w:val="24"/>
        </w:rPr>
        <w:t>(2040年)</w:t>
      </w:r>
      <w:r w:rsidRPr="006366FD">
        <w:rPr>
          <w:rFonts w:asciiTheme="minorEastAsia" w:hAnsiTheme="minorEastAsia" w:hint="eastAsia"/>
          <w:szCs w:val="24"/>
        </w:rPr>
        <w:t>には0.92に減少すると推計されますが、全国平均と比較すると、緩やかな減少になっています。</w:t>
      </w:r>
    </w:p>
    <w:p w:rsidR="00077271" w:rsidRPr="006366FD" w:rsidRDefault="00077271" w:rsidP="006366FD">
      <w:pPr>
        <w:ind w:left="459" w:hangingChars="200" w:hanging="459"/>
        <w:rPr>
          <w:rFonts w:asciiTheme="minorEastAsia" w:hAnsiTheme="minorEastAsia"/>
          <w:szCs w:val="24"/>
        </w:rPr>
      </w:pPr>
    </w:p>
    <w:p w:rsidR="00077271" w:rsidRPr="006366FD" w:rsidRDefault="002B7579" w:rsidP="006366FD">
      <w:pPr>
        <w:ind w:leftChars="100" w:left="458" w:hangingChars="100" w:hanging="229"/>
        <w:rPr>
          <w:rFonts w:asciiTheme="minorEastAsia" w:hAnsiTheme="minorEastAsia"/>
          <w:szCs w:val="24"/>
        </w:rPr>
      </w:pPr>
      <w:r>
        <w:rPr>
          <w:rFonts w:asciiTheme="minorEastAsia" w:hAnsiTheme="minorEastAsia" w:hint="eastAsia"/>
          <w:szCs w:val="24"/>
        </w:rPr>
        <w:t>○　本</w:t>
      </w:r>
      <w:r w:rsidR="00077271" w:rsidRPr="006366FD">
        <w:rPr>
          <w:rFonts w:asciiTheme="minorEastAsia" w:hAnsiTheme="minorEastAsia" w:hint="eastAsia"/>
          <w:szCs w:val="24"/>
        </w:rPr>
        <w:t>県の65歳以上人口は、平成37年</w:t>
      </w:r>
      <w:r>
        <w:rPr>
          <w:rFonts w:asciiTheme="minorEastAsia" w:hAnsiTheme="minorEastAsia" w:hint="eastAsia"/>
          <w:szCs w:val="24"/>
        </w:rPr>
        <w:t>(2025年)</w:t>
      </w:r>
      <w:r w:rsidR="00077271" w:rsidRPr="006366FD">
        <w:rPr>
          <w:rFonts w:asciiTheme="minorEastAsia" w:hAnsiTheme="minorEastAsia" w:hint="eastAsia"/>
          <w:szCs w:val="24"/>
        </w:rPr>
        <w:t>には1.18、平成52年</w:t>
      </w:r>
      <w:r>
        <w:rPr>
          <w:rFonts w:asciiTheme="minorEastAsia" w:hAnsiTheme="minorEastAsia" w:hint="eastAsia"/>
          <w:szCs w:val="24"/>
        </w:rPr>
        <w:t>(2040年)</w:t>
      </w:r>
      <w:r w:rsidR="00077271" w:rsidRPr="006366FD">
        <w:rPr>
          <w:rFonts w:asciiTheme="minorEastAsia" w:hAnsiTheme="minorEastAsia" w:hint="eastAsia"/>
          <w:szCs w:val="24"/>
        </w:rPr>
        <w:t>には1.35に、また、75歳以上人口は、平成37年</w:t>
      </w:r>
      <w:r>
        <w:rPr>
          <w:rFonts w:asciiTheme="minorEastAsia" w:hAnsiTheme="minorEastAsia" w:hint="eastAsia"/>
          <w:szCs w:val="24"/>
        </w:rPr>
        <w:t>(2025年)</w:t>
      </w:r>
      <w:r w:rsidR="00077271" w:rsidRPr="006366FD">
        <w:rPr>
          <w:rFonts w:asciiTheme="minorEastAsia" w:hAnsiTheme="minorEastAsia" w:hint="eastAsia"/>
          <w:szCs w:val="24"/>
        </w:rPr>
        <w:t>には1.57、平成52年</w:t>
      </w:r>
      <w:r>
        <w:rPr>
          <w:rFonts w:asciiTheme="minorEastAsia" w:hAnsiTheme="minorEastAsia" w:hint="eastAsia"/>
          <w:szCs w:val="24"/>
        </w:rPr>
        <w:t>(2040年)</w:t>
      </w:r>
      <w:r w:rsidR="00077271" w:rsidRPr="006366FD">
        <w:rPr>
          <w:rFonts w:asciiTheme="minorEastAsia" w:hAnsiTheme="minorEastAsia" w:hint="eastAsia"/>
          <w:szCs w:val="24"/>
        </w:rPr>
        <w:t>には1.62に増加すると推計されており、全国平均を上回るペースでの増加が見込まれています。</w:t>
      </w:r>
    </w:p>
    <w:p w:rsidR="00873ED5" w:rsidRPr="006366FD" w:rsidRDefault="00873ED5" w:rsidP="006366FD">
      <w:pPr>
        <w:ind w:leftChars="100" w:left="458" w:hangingChars="100" w:hanging="229"/>
        <w:rPr>
          <w:rFonts w:asciiTheme="minorEastAsia" w:hAnsiTheme="minorEastAsia"/>
          <w:szCs w:val="24"/>
        </w:rPr>
      </w:pPr>
    </w:p>
    <w:p w:rsidR="00077271" w:rsidRPr="006366FD" w:rsidRDefault="00077271" w:rsidP="00027B74">
      <w:pPr>
        <w:ind w:firstLineChars="100" w:firstLine="230"/>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sidRPr="006366FD">
        <w:rPr>
          <w:rFonts w:asciiTheme="minorEastAsia" w:hAnsiTheme="minorEastAsia" w:hint="eastAsia"/>
          <w:szCs w:val="24"/>
        </w:rPr>
        <w:t xml:space="preserve">　</w:t>
      </w:r>
      <w:r w:rsidR="005C55AE">
        <w:rPr>
          <w:rFonts w:asciiTheme="minorEastAsia" w:hAnsiTheme="minorEastAsia" w:hint="eastAsia"/>
          <w:szCs w:val="24"/>
        </w:rPr>
        <w:t xml:space="preserve">　</w:t>
      </w:r>
      <w:r w:rsidRPr="005C55AE">
        <w:rPr>
          <w:rFonts w:asciiTheme="minorEastAsia" w:hAnsiTheme="minorEastAsia" w:hint="eastAsia"/>
          <w:sz w:val="20"/>
          <w:szCs w:val="20"/>
        </w:rPr>
        <w:t>※（　）は</w:t>
      </w:r>
      <w:r w:rsidR="00432B68">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077271" w:rsidRPr="006366FD" w:rsidRDefault="006366FD" w:rsidP="00077271">
      <w:pPr>
        <w:rPr>
          <w:rFonts w:asciiTheme="minorEastAsia" w:hAnsiTheme="minorEastAsia"/>
          <w:noProof/>
          <w:szCs w:val="24"/>
        </w:rPr>
      </w:pPr>
      <w:r w:rsidRPr="006366FD">
        <w:rPr>
          <w:rFonts w:asciiTheme="minorEastAsia" w:hAnsiTheme="minorEastAsia"/>
          <w:noProof/>
          <w:szCs w:val="24"/>
        </w:rPr>
        <w:drawing>
          <wp:inline distT="0" distB="0" distL="0" distR="0">
            <wp:extent cx="6120130" cy="3014268"/>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014268"/>
                    </a:xfrm>
                    <a:prstGeom prst="rect">
                      <a:avLst/>
                    </a:prstGeom>
                    <a:noFill/>
                    <a:ln>
                      <a:noFill/>
                    </a:ln>
                  </pic:spPr>
                </pic:pic>
              </a:graphicData>
            </a:graphic>
          </wp:inline>
        </w:drawing>
      </w:r>
    </w:p>
    <w:p w:rsidR="00077271" w:rsidRPr="00E2372C" w:rsidRDefault="00077271" w:rsidP="00E2372C">
      <w:pPr>
        <w:ind w:left="1232" w:hangingChars="650" w:hanging="1232"/>
        <w:rPr>
          <w:rFonts w:asciiTheme="minorEastAsia" w:hAnsiTheme="minorEastAsia"/>
          <w:position w:val="2"/>
          <w:sz w:val="20"/>
          <w:szCs w:val="20"/>
        </w:rPr>
      </w:pPr>
      <w:r w:rsidRPr="00E2372C">
        <w:rPr>
          <w:rFonts w:asciiTheme="minorEastAsia" w:hAnsiTheme="minorEastAsia" w:hint="eastAsia"/>
          <w:position w:val="2"/>
          <w:sz w:val="20"/>
          <w:szCs w:val="20"/>
        </w:rPr>
        <w:t>・平成25年：全国は「人口推計（平成25年10月1日現在）（総務省）」。県は「愛知県人口動向調査（平成25年10月1日現在）」</w:t>
      </w:r>
      <w:r w:rsidR="00E2372C">
        <w:rPr>
          <w:rFonts w:asciiTheme="minorEastAsia" w:hAnsiTheme="minorEastAsia" w:hint="eastAsia"/>
          <w:position w:val="2"/>
          <w:sz w:val="20"/>
          <w:szCs w:val="20"/>
        </w:rPr>
        <w:t>。</w:t>
      </w:r>
    </w:p>
    <w:p w:rsidR="00077271" w:rsidRPr="006366FD" w:rsidRDefault="00077271" w:rsidP="00077271">
      <w:pPr>
        <w:rPr>
          <w:rFonts w:asciiTheme="minorEastAsia" w:hAnsiTheme="minorEastAsia"/>
          <w:position w:val="2"/>
          <w:szCs w:val="24"/>
        </w:rPr>
      </w:pPr>
      <w:r w:rsidRPr="00E2372C">
        <w:rPr>
          <w:rFonts w:asciiTheme="minorEastAsia" w:hAnsiTheme="minorEastAsia" w:hint="eastAsia"/>
          <w:position w:val="2"/>
          <w:sz w:val="20"/>
          <w:szCs w:val="20"/>
        </w:rPr>
        <w:t>・平成37年及び平成52年：全国、県ともに「日本の地域別将来推計人口（人口問題研究所）</w:t>
      </w:r>
      <w:r w:rsidR="00E2372C">
        <w:rPr>
          <w:rFonts w:asciiTheme="minorEastAsia" w:hAnsiTheme="minorEastAsia" w:hint="eastAsia"/>
          <w:position w:val="2"/>
          <w:sz w:val="20"/>
          <w:szCs w:val="20"/>
        </w:rPr>
        <w:t>」。</w:t>
      </w:r>
    </w:p>
    <w:p w:rsidR="00873ED5" w:rsidRDefault="00873ED5">
      <w:pPr>
        <w:widowControl/>
        <w:jc w:val="left"/>
        <w:rPr>
          <w:rFonts w:asciiTheme="minorEastAsia" w:hAnsiTheme="minorEastAsia"/>
          <w:spacing w:val="-20"/>
          <w:position w:val="2"/>
          <w:szCs w:val="24"/>
        </w:rPr>
      </w:pPr>
      <w:r>
        <w:rPr>
          <w:rFonts w:asciiTheme="minorEastAsia" w:hAnsiTheme="minorEastAsia"/>
          <w:spacing w:val="-20"/>
          <w:position w:val="2"/>
          <w:szCs w:val="24"/>
        </w:rPr>
        <w:br w:type="page"/>
      </w:r>
    </w:p>
    <w:p w:rsidR="00F406AF" w:rsidRPr="006366FD" w:rsidRDefault="00F406AF" w:rsidP="00F406AF">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lastRenderedPageBreak/>
        <w:t>(</w:t>
      </w:r>
      <w:r>
        <w:rPr>
          <w:rFonts w:asciiTheme="majorEastAsia" w:eastAsiaTheme="majorEastAsia" w:hAnsiTheme="majorEastAsia" w:hint="eastAsia"/>
          <w:b/>
          <w:szCs w:val="24"/>
        </w:rPr>
        <w:t>2</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医療資源等の状況</w:t>
      </w:r>
    </w:p>
    <w:p w:rsidR="00AA73B8" w:rsidRDefault="00AA73B8" w:rsidP="00873ED5">
      <w:pPr>
        <w:ind w:left="459" w:hangingChars="200" w:hanging="459"/>
        <w:rPr>
          <w:rFonts w:asciiTheme="minorEastAsia" w:hAnsiTheme="minorEastAsia"/>
          <w:szCs w:val="24"/>
        </w:rPr>
      </w:pPr>
      <w:r w:rsidRPr="00AA73B8">
        <w:rPr>
          <w:rFonts w:asciiTheme="minorEastAsia" w:hAnsiTheme="minorEastAsia" w:hint="eastAsia"/>
          <w:szCs w:val="24"/>
        </w:rPr>
        <w:t xml:space="preserve">　○</w:t>
      </w:r>
      <w:r>
        <w:rPr>
          <w:rFonts w:asciiTheme="minorEastAsia" w:hAnsiTheme="minorEastAsia" w:hint="eastAsia"/>
          <w:szCs w:val="24"/>
        </w:rPr>
        <w:t xml:space="preserve">　</w:t>
      </w:r>
      <w:r w:rsidR="00873ED5">
        <w:rPr>
          <w:rFonts w:asciiTheme="minorEastAsia" w:hAnsiTheme="minorEastAsia" w:hint="eastAsia"/>
          <w:szCs w:val="24"/>
        </w:rPr>
        <w:t>人口10万対の</w:t>
      </w:r>
      <w:r>
        <w:rPr>
          <w:rFonts w:asciiTheme="minorEastAsia" w:hAnsiTheme="minorEastAsia" w:hint="eastAsia"/>
          <w:szCs w:val="24"/>
        </w:rPr>
        <w:t>病院等の医療施設数</w:t>
      </w:r>
      <w:r w:rsidR="00873ED5">
        <w:rPr>
          <w:rFonts w:asciiTheme="minorEastAsia" w:hAnsiTheme="minorEastAsia" w:hint="eastAsia"/>
          <w:szCs w:val="24"/>
        </w:rPr>
        <w:t>、</w:t>
      </w:r>
      <w:r>
        <w:rPr>
          <w:rFonts w:asciiTheme="minorEastAsia" w:hAnsiTheme="minorEastAsia" w:hint="eastAsia"/>
          <w:szCs w:val="24"/>
        </w:rPr>
        <w:t>病床数</w:t>
      </w:r>
      <w:r w:rsidR="00873ED5">
        <w:rPr>
          <w:rFonts w:asciiTheme="minorEastAsia" w:hAnsiTheme="minorEastAsia" w:hint="eastAsia"/>
          <w:szCs w:val="24"/>
        </w:rPr>
        <w:t>及び医療施設従事者数を全国平均と比較すると、本県は</w:t>
      </w:r>
      <w:r>
        <w:rPr>
          <w:rFonts w:asciiTheme="minorEastAsia" w:hAnsiTheme="minorEastAsia" w:hint="eastAsia"/>
          <w:szCs w:val="24"/>
        </w:rPr>
        <w:t>いずれも低い水準</w:t>
      </w:r>
      <w:r w:rsidR="009E2F43">
        <w:rPr>
          <w:rFonts w:asciiTheme="minorEastAsia" w:hAnsiTheme="minorEastAsia" w:hint="eastAsia"/>
          <w:szCs w:val="24"/>
        </w:rPr>
        <w:t>にありますが、</w:t>
      </w:r>
      <w:r w:rsidR="00873ED5">
        <w:rPr>
          <w:rFonts w:asciiTheme="minorEastAsia" w:hAnsiTheme="minorEastAsia" w:hint="eastAsia"/>
          <w:szCs w:val="24"/>
        </w:rPr>
        <w:t>病床100床対の医療施設従事医師数及び病院従事看護師数では、全国平均を上回っています。</w:t>
      </w:r>
    </w:p>
    <w:p w:rsidR="00873ED5" w:rsidRDefault="00873ED5" w:rsidP="00873ED5">
      <w:pPr>
        <w:ind w:left="459" w:hangingChars="200" w:hanging="459"/>
        <w:rPr>
          <w:rFonts w:asciiTheme="minorEastAsia" w:hAnsiTheme="minorEastAsia"/>
          <w:szCs w:val="24"/>
        </w:rPr>
      </w:pPr>
    </w:p>
    <w:p w:rsidR="00873ED5" w:rsidRPr="00873ED5" w:rsidRDefault="009E2F43" w:rsidP="00873ED5">
      <w:pPr>
        <w:ind w:left="459" w:hangingChars="200" w:hanging="459"/>
        <w:rPr>
          <w:rFonts w:asciiTheme="minorEastAsia" w:hAnsiTheme="minorEastAsia"/>
          <w:szCs w:val="24"/>
        </w:rPr>
      </w:pPr>
      <w:r>
        <w:rPr>
          <w:rFonts w:asciiTheme="minorEastAsia" w:hAnsiTheme="minorEastAsia" w:hint="eastAsia"/>
          <w:szCs w:val="24"/>
        </w:rPr>
        <w:t xml:space="preserve">　○　</w:t>
      </w:r>
      <w:r w:rsidR="002B7579">
        <w:rPr>
          <w:rFonts w:asciiTheme="minorEastAsia" w:hAnsiTheme="minorEastAsia" w:hint="eastAsia"/>
          <w:szCs w:val="24"/>
        </w:rPr>
        <w:t>本県の</w:t>
      </w:r>
      <w:r>
        <w:rPr>
          <w:rFonts w:asciiTheme="minorEastAsia" w:hAnsiTheme="minorEastAsia" w:hint="eastAsia"/>
          <w:szCs w:val="24"/>
        </w:rPr>
        <w:t>救命救急センター数</w:t>
      </w:r>
      <w:r w:rsidR="00873ED5">
        <w:rPr>
          <w:rFonts w:asciiTheme="minorEastAsia" w:hAnsiTheme="minorEastAsia" w:hint="eastAsia"/>
          <w:szCs w:val="24"/>
        </w:rPr>
        <w:t>は、東京都についで全国</w:t>
      </w:r>
      <w:r w:rsidR="00441FD5">
        <w:rPr>
          <w:rFonts w:asciiTheme="minorEastAsia" w:hAnsiTheme="minorEastAsia" w:hint="eastAsia"/>
          <w:szCs w:val="24"/>
        </w:rPr>
        <w:t>で</w:t>
      </w:r>
      <w:r w:rsidR="00873ED5">
        <w:rPr>
          <w:rFonts w:asciiTheme="minorEastAsia" w:hAnsiTheme="minorEastAsia" w:hint="eastAsia"/>
          <w:szCs w:val="24"/>
        </w:rPr>
        <w:t>2番目の設置数となっています。</w:t>
      </w:r>
    </w:p>
    <w:p w:rsidR="00077271" w:rsidRDefault="00077271" w:rsidP="00077271">
      <w:pPr>
        <w:widowControl/>
        <w:jc w:val="left"/>
        <w:rPr>
          <w:rFonts w:asciiTheme="minorEastAsia" w:hAnsiTheme="minorEastAsia"/>
          <w:szCs w:val="24"/>
        </w:rPr>
      </w:pPr>
    </w:p>
    <w:p w:rsidR="00A324A5" w:rsidRPr="006366FD" w:rsidRDefault="00A324A5" w:rsidP="00ED1556">
      <w:pPr>
        <w:widowControl/>
        <w:ind w:firstLineChars="100" w:firstLine="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r w:rsidRPr="006366FD">
        <w:rPr>
          <w:rFonts w:asciiTheme="minorEastAsia" w:hAnsiTheme="minorEastAsia" w:hint="eastAsia"/>
          <w:szCs w:val="24"/>
        </w:rPr>
        <w:t xml:space="preserve">　</w:t>
      </w:r>
    </w:p>
    <w:p w:rsidR="00077271" w:rsidRPr="006366FD" w:rsidRDefault="0018063F" w:rsidP="00077271">
      <w:pPr>
        <w:rPr>
          <w:rFonts w:asciiTheme="majorEastAsia" w:eastAsiaTheme="majorEastAsia" w:hAnsiTheme="majorEastAsia"/>
          <w:b/>
          <w:szCs w:val="24"/>
        </w:rPr>
      </w:pPr>
      <w:r w:rsidRPr="0018063F">
        <w:rPr>
          <w:noProof/>
        </w:rPr>
        <w:drawing>
          <wp:inline distT="0" distB="0" distL="0" distR="0" wp14:anchorId="4A2BD527" wp14:editId="0E9D1F60">
            <wp:extent cx="6120130" cy="353064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30640"/>
                    </a:xfrm>
                    <a:prstGeom prst="rect">
                      <a:avLst/>
                    </a:prstGeom>
                    <a:noFill/>
                    <a:ln>
                      <a:noFill/>
                    </a:ln>
                  </pic:spPr>
                </pic:pic>
              </a:graphicData>
            </a:graphic>
          </wp:inline>
        </w:drawing>
      </w:r>
    </w:p>
    <w:p w:rsidR="00077271" w:rsidRPr="006366FD" w:rsidRDefault="00077271" w:rsidP="00077271">
      <w:pPr>
        <w:widowControl/>
        <w:jc w:val="left"/>
        <w:rPr>
          <w:rFonts w:ascii="ＭＳ Ｐ明朝" w:eastAsia="ＭＳ Ｐ明朝" w:hAnsi="ＭＳ Ｐ明朝" w:cs="ＭＳ Ｐゴシック"/>
          <w:color w:val="000000"/>
          <w:kern w:val="0"/>
          <w:szCs w:val="24"/>
        </w:rPr>
      </w:pPr>
    </w:p>
    <w:p w:rsidR="00077271" w:rsidRPr="00E2372C" w:rsidRDefault="00077271" w:rsidP="00E2372C">
      <w:pPr>
        <w:widowControl/>
        <w:ind w:firstLineChars="100" w:firstLine="189"/>
        <w:jc w:val="left"/>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・病院・病床数等（全国）：医療施設調査（平成25年10月１日現在）</w:t>
      </w:r>
    </w:p>
    <w:p w:rsidR="00077271" w:rsidRPr="00E2372C" w:rsidRDefault="00077271" w:rsidP="00E2372C">
      <w:pPr>
        <w:widowControl/>
        <w:ind w:firstLineChars="100" w:firstLine="189"/>
        <w:jc w:val="left"/>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・病院・病床数等（愛知県）：病院名簿（平成25年10月１日現在）</w:t>
      </w:r>
    </w:p>
    <w:p w:rsidR="00914257" w:rsidRPr="00E2372C" w:rsidRDefault="00077271" w:rsidP="00E2372C">
      <w:pPr>
        <w:widowControl/>
        <w:ind w:firstLineChars="100" w:firstLine="189"/>
        <w:jc w:val="left"/>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・医療施設従事医師数、歯科医師数、薬剤師数、薬局・医療施設従事薬剤師数：</w:t>
      </w:r>
    </w:p>
    <w:p w:rsidR="00077271" w:rsidRPr="00E2372C" w:rsidRDefault="00077271" w:rsidP="00E2372C">
      <w:pPr>
        <w:widowControl/>
        <w:ind w:firstLineChars="200" w:firstLine="379"/>
        <w:jc w:val="left"/>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平成24年医師・歯科医師・薬剤師調査（平成24年12月31日現在）</w:t>
      </w:r>
    </w:p>
    <w:p w:rsidR="00077271" w:rsidRPr="00E2372C" w:rsidRDefault="00077271" w:rsidP="00E2372C">
      <w:pPr>
        <w:widowControl/>
        <w:ind w:firstLineChars="100" w:firstLine="189"/>
        <w:jc w:val="left"/>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・病院従事者看護師数：病院報告（平成25年10月1日現在）</w:t>
      </w:r>
    </w:p>
    <w:p w:rsidR="00AA73B8" w:rsidRPr="00E2372C" w:rsidRDefault="00AA73B8" w:rsidP="00E2372C">
      <w:pPr>
        <w:widowControl/>
        <w:ind w:firstLineChars="100" w:firstLine="189"/>
        <w:jc w:val="left"/>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・特定機能病院：平成27年6月1日現在（厚生労働省電話照会）</w:t>
      </w:r>
    </w:p>
    <w:p w:rsidR="00AA73B8" w:rsidRPr="00E2372C" w:rsidRDefault="00AA73B8" w:rsidP="00E2372C">
      <w:pPr>
        <w:widowControl/>
        <w:ind w:firstLineChars="100" w:firstLine="189"/>
        <w:jc w:val="left"/>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・救命救急センター（全国）：厚生労働省資料（平成27年3月1日現在）</w:t>
      </w:r>
    </w:p>
    <w:p w:rsidR="00914257" w:rsidRPr="00E2372C" w:rsidRDefault="00914257" w:rsidP="00E2372C">
      <w:pPr>
        <w:widowControl/>
        <w:ind w:firstLineChars="100" w:firstLine="189"/>
        <w:jc w:val="left"/>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・面積：平成26年度全国都道府県市区町村面積調</w:t>
      </w:r>
      <w:r w:rsidR="0018063F">
        <w:rPr>
          <w:rFonts w:ascii="ＭＳ Ｐ明朝" w:eastAsia="ＭＳ Ｐ明朝" w:hAnsi="ＭＳ Ｐ明朝" w:cs="ＭＳ Ｐゴシック" w:hint="eastAsia"/>
          <w:color w:val="000000"/>
          <w:kern w:val="0"/>
          <w:sz w:val="20"/>
          <w:szCs w:val="20"/>
        </w:rPr>
        <w:t>（平成26年10月1日現在）</w:t>
      </w:r>
    </w:p>
    <w:p w:rsidR="00077271" w:rsidRPr="00E2372C" w:rsidRDefault="00077271" w:rsidP="00077271">
      <w:pPr>
        <w:widowControl/>
        <w:jc w:val="left"/>
        <w:rPr>
          <w:rFonts w:ascii="ＭＳ Ｐゴシック" w:eastAsia="ＭＳ Ｐゴシック" w:hAnsi="ＭＳ Ｐゴシック" w:cs="ＭＳ Ｐゴシック"/>
          <w:color w:val="000000"/>
          <w:kern w:val="0"/>
          <w:sz w:val="20"/>
          <w:szCs w:val="20"/>
        </w:rPr>
      </w:pPr>
    </w:p>
    <w:p w:rsidR="00A324A5" w:rsidRPr="00E2372C" w:rsidRDefault="00077271" w:rsidP="00A324A5">
      <w:pPr>
        <w:widowControl/>
        <w:ind w:leftChars="100" w:left="229"/>
        <w:jc w:val="left"/>
        <w:rPr>
          <w:rFonts w:ascii="ＭＳ Ｐゴシック" w:eastAsia="ＭＳ Ｐゴシック" w:hAnsi="ＭＳ Ｐゴシック" w:cs="ＭＳ Ｐゴシック"/>
          <w:color w:val="000000"/>
          <w:kern w:val="0"/>
          <w:sz w:val="20"/>
          <w:szCs w:val="20"/>
        </w:rPr>
      </w:pPr>
      <w:r w:rsidRPr="00E2372C">
        <w:rPr>
          <w:rFonts w:ascii="ＭＳ Ｐゴシック" w:eastAsia="ＭＳ Ｐゴシック" w:hAnsi="ＭＳ Ｐゴシック" w:cs="ＭＳ Ｐゴシック" w:hint="eastAsia"/>
          <w:color w:val="000000"/>
          <w:kern w:val="0"/>
          <w:sz w:val="20"/>
          <w:szCs w:val="20"/>
        </w:rPr>
        <w:t>【留意事項】</w:t>
      </w:r>
    </w:p>
    <w:p w:rsidR="00077271" w:rsidRPr="00E2372C" w:rsidRDefault="00077271" w:rsidP="00E2372C">
      <w:pPr>
        <w:widowControl/>
        <w:ind w:firstLineChars="100" w:firstLine="189"/>
        <w:jc w:val="left"/>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・人口10万対における人口は、平成25年10月1日現在における愛知県人口動態調査を使用</w:t>
      </w:r>
    </w:p>
    <w:p w:rsidR="00077271" w:rsidRPr="00E2372C" w:rsidRDefault="00077271" w:rsidP="00E2372C">
      <w:pPr>
        <w:ind w:firstLineChars="100" w:firstLine="189"/>
        <w:rPr>
          <w:rFonts w:ascii="ＭＳ Ｐ明朝" w:eastAsia="ＭＳ Ｐ明朝" w:hAnsi="ＭＳ Ｐ明朝" w:cs="ＭＳ Ｐゴシック"/>
          <w:color w:val="000000"/>
          <w:kern w:val="0"/>
          <w:sz w:val="20"/>
          <w:szCs w:val="20"/>
        </w:rPr>
      </w:pPr>
      <w:r w:rsidRPr="00E2372C">
        <w:rPr>
          <w:rFonts w:ascii="ＭＳ Ｐ明朝" w:eastAsia="ＭＳ Ｐ明朝" w:hAnsi="ＭＳ Ｐ明朝" w:cs="ＭＳ Ｐゴシック" w:hint="eastAsia"/>
          <w:color w:val="000000"/>
          <w:kern w:val="0"/>
          <w:sz w:val="20"/>
          <w:szCs w:val="20"/>
        </w:rPr>
        <w:t>・病床100床対医療施設従事者における病床数は、病院病床数と有床診療所病床数の合計を使用</w:t>
      </w:r>
    </w:p>
    <w:p w:rsidR="00077271" w:rsidRPr="006366FD" w:rsidRDefault="00077271" w:rsidP="00077271">
      <w:pPr>
        <w:rPr>
          <w:rFonts w:asciiTheme="majorEastAsia" w:eastAsiaTheme="majorEastAsia" w:hAnsiTheme="majorEastAsia"/>
          <w:b/>
          <w:szCs w:val="24"/>
        </w:rPr>
      </w:pPr>
    </w:p>
    <w:p w:rsidR="00027B74" w:rsidRDefault="00027B74">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F406AF" w:rsidRPr="006366FD" w:rsidRDefault="00F406AF" w:rsidP="00F406AF">
      <w:pPr>
        <w:rPr>
          <w:rFonts w:asciiTheme="majorEastAsia" w:eastAsiaTheme="majorEastAsia" w:hAnsiTheme="majorEastAsia"/>
          <w:b/>
          <w:szCs w:val="24"/>
        </w:rPr>
      </w:pPr>
      <w:r w:rsidRPr="006366FD">
        <w:rPr>
          <w:rFonts w:asciiTheme="majorEastAsia" w:eastAsiaTheme="majorEastAsia" w:hAnsiTheme="majorEastAsia" w:hint="eastAsia"/>
          <w:b/>
          <w:szCs w:val="24"/>
        </w:rPr>
        <w:t>３．構想区域の設定</w:t>
      </w:r>
    </w:p>
    <w:p w:rsidR="00F406AF" w:rsidRPr="006366FD" w:rsidRDefault="00F406AF" w:rsidP="00F406AF">
      <w:pPr>
        <w:rPr>
          <w:rFonts w:asciiTheme="majorEastAsia" w:eastAsiaTheme="majorEastAsia" w:hAnsiTheme="majorEastAsia"/>
          <w:b/>
          <w:szCs w:val="24"/>
        </w:rPr>
      </w:pPr>
    </w:p>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 xml:space="preserve">　○　地域医療構想の策定にあたっては、「構想区域」を設定したうえで、当該区域ごとに平成37年</w:t>
      </w:r>
      <w:r>
        <w:rPr>
          <w:rFonts w:asciiTheme="minorEastAsia" w:hAnsiTheme="minorEastAsia" w:hint="eastAsia"/>
          <w:szCs w:val="24"/>
        </w:rPr>
        <w:t>(2025年)</w:t>
      </w:r>
      <w:r w:rsidRPr="006366FD">
        <w:rPr>
          <w:rFonts w:asciiTheme="minorEastAsia" w:hAnsiTheme="minorEastAsia" w:hint="eastAsia"/>
          <w:szCs w:val="24"/>
        </w:rPr>
        <w:t>に必要と見込まれる病床の機能区分ごとの必要量を推計し、その推計結果等に基づき当該区域の目指すべき医療提供体制を明らかにすることとされています。</w:t>
      </w:r>
    </w:p>
    <w:p w:rsidR="00F406AF" w:rsidRPr="006366FD" w:rsidRDefault="00F406AF" w:rsidP="00F406AF">
      <w:pPr>
        <w:ind w:left="229" w:hangingChars="100" w:hanging="229"/>
        <w:rPr>
          <w:rFonts w:asciiTheme="minorEastAsia" w:hAnsiTheme="minorEastAsia"/>
          <w:szCs w:val="24"/>
        </w:rPr>
      </w:pPr>
    </w:p>
    <w:p w:rsidR="00F406AF" w:rsidRPr="006366FD" w:rsidRDefault="00F406AF" w:rsidP="00F406AF">
      <w:pPr>
        <w:ind w:leftChars="100" w:left="458" w:hangingChars="100" w:hanging="229"/>
        <w:rPr>
          <w:rFonts w:asciiTheme="minorEastAsia" w:hAnsiTheme="minorEastAsia"/>
          <w:szCs w:val="24"/>
        </w:rPr>
      </w:pPr>
      <w:r w:rsidRPr="006366FD">
        <w:rPr>
          <w:rFonts w:asciiTheme="minorEastAsia" w:hAnsiTheme="minorEastAsia" w:hint="eastAsia"/>
          <w:szCs w:val="24"/>
        </w:rPr>
        <w:t>○　平成27年</w:t>
      </w:r>
      <w:r>
        <w:rPr>
          <w:rFonts w:asciiTheme="minorEastAsia" w:hAnsiTheme="minorEastAsia" w:hint="eastAsia"/>
          <w:szCs w:val="24"/>
        </w:rPr>
        <w:t>(2015年)</w:t>
      </w:r>
      <w:r w:rsidRPr="006366FD">
        <w:rPr>
          <w:rFonts w:asciiTheme="minorEastAsia" w:hAnsiTheme="minorEastAsia" w:hint="eastAsia"/>
          <w:szCs w:val="24"/>
        </w:rPr>
        <w:t>3月に国が策定した「地域医療構想策定ガイドライン」において、構想区域の設定についての以下の考え方が示されています。</w:t>
      </w:r>
    </w:p>
    <w:p w:rsidR="00F406AF" w:rsidRDefault="00F406AF" w:rsidP="00F406AF">
      <w:pPr>
        <w:ind w:leftChars="225" w:left="745" w:hangingChars="100" w:hanging="229"/>
        <w:rPr>
          <w:rFonts w:asciiTheme="minorEastAsia" w:hAnsiTheme="minorEastAsia"/>
          <w:szCs w:val="24"/>
        </w:rPr>
      </w:pPr>
    </w:p>
    <w:p w:rsidR="00F406AF" w:rsidRPr="006366FD" w:rsidRDefault="00F406AF" w:rsidP="00F406AF">
      <w:pPr>
        <w:ind w:leftChars="225" w:left="745" w:hangingChars="100" w:hanging="229"/>
        <w:rPr>
          <w:rFonts w:asciiTheme="minorEastAsia" w:hAnsiTheme="minorEastAsia"/>
          <w:szCs w:val="24"/>
        </w:rPr>
      </w:pPr>
      <w:r w:rsidRPr="006366FD">
        <w:rPr>
          <w:rFonts w:asciiTheme="minorEastAsia" w:hAnsiTheme="minorEastAsia" w:hint="eastAsia"/>
          <w:szCs w:val="24"/>
        </w:rPr>
        <w:t>◇　構想区域の設定に当たっては、現行の2次医療圏を原則としつつ、人口規模、患者の受療動向、疾病構造の変化、基幹病院までのアクセス時間の変化など将来における要素を勘案して検討する必要がある。</w:t>
      </w:r>
    </w:p>
    <w:p w:rsidR="00F406AF" w:rsidRDefault="00F406AF" w:rsidP="00F406AF">
      <w:pPr>
        <w:ind w:leftChars="225" w:left="745" w:hangingChars="100" w:hanging="229"/>
        <w:rPr>
          <w:rFonts w:asciiTheme="minorEastAsia" w:hAnsiTheme="minorEastAsia"/>
          <w:szCs w:val="24"/>
        </w:rPr>
      </w:pPr>
    </w:p>
    <w:p w:rsidR="00F406AF" w:rsidRDefault="00F406AF" w:rsidP="00F406AF">
      <w:pPr>
        <w:ind w:leftChars="225" w:left="745" w:hangingChars="100" w:hanging="229"/>
        <w:rPr>
          <w:rFonts w:asciiTheme="minorEastAsia" w:hAnsiTheme="minorEastAsia"/>
          <w:szCs w:val="24"/>
        </w:rPr>
      </w:pPr>
      <w:r w:rsidRPr="006366FD">
        <w:rPr>
          <w:rFonts w:asciiTheme="minorEastAsia" w:hAnsiTheme="minorEastAsia" w:hint="eastAsia"/>
          <w:szCs w:val="24"/>
        </w:rPr>
        <w:t>◇　病床の機能区分との関係について、高度急性期は診療密度が特に高い医療を提供することが必要となるため、必ずしも当該構想区域で完結することを求めるものではないが、急性期、回復期及び慢性期については、できるだけ構想区域内で対応することが望ましい。</w:t>
      </w:r>
    </w:p>
    <w:p w:rsidR="004E2D30" w:rsidRDefault="004E2D30" w:rsidP="00F406AF">
      <w:pPr>
        <w:ind w:leftChars="225" w:left="745" w:hangingChars="100" w:hanging="229"/>
        <w:rPr>
          <w:rFonts w:asciiTheme="minorEastAsia" w:hAnsiTheme="minorEastAsia"/>
          <w:szCs w:val="24"/>
        </w:rPr>
      </w:pPr>
    </w:p>
    <w:p w:rsidR="004E2D30" w:rsidRPr="006366FD" w:rsidRDefault="004E2D30" w:rsidP="006F4548">
      <w:pPr>
        <w:ind w:leftChars="225" w:left="745" w:hangingChars="100" w:hanging="229"/>
        <w:rPr>
          <w:rFonts w:asciiTheme="minorEastAsia" w:hAnsiTheme="minorEastAsia"/>
          <w:szCs w:val="24"/>
        </w:rPr>
      </w:pPr>
      <w:r w:rsidRPr="006366FD">
        <w:rPr>
          <w:rFonts w:asciiTheme="minorEastAsia" w:hAnsiTheme="minorEastAsia" w:hint="eastAsia"/>
          <w:szCs w:val="24"/>
        </w:rPr>
        <w:t xml:space="preserve">◇　</w:t>
      </w:r>
      <w:r w:rsidR="006F4548" w:rsidRPr="006F4548">
        <w:rPr>
          <w:rFonts w:asciiTheme="minorEastAsia" w:hAnsiTheme="minorEastAsia" w:hint="eastAsia"/>
          <w:szCs w:val="24"/>
        </w:rPr>
        <w:t>緊急性の高い脳卒中、虚血性心疾患を含む救急医療については、アクセス時間等を考慮した上で、当該診療を行う医療機関がより近</w:t>
      </w:r>
      <w:r w:rsidR="006F4548">
        <w:rPr>
          <w:rFonts w:asciiTheme="minorEastAsia" w:hAnsiTheme="minorEastAsia" w:hint="eastAsia"/>
          <w:szCs w:val="24"/>
        </w:rPr>
        <w:t>い</w:t>
      </w:r>
      <w:r w:rsidR="006F4548" w:rsidRPr="006F4548">
        <w:rPr>
          <w:rFonts w:asciiTheme="minorEastAsia" w:hAnsiTheme="minorEastAsia" w:hint="eastAsia"/>
          <w:szCs w:val="24"/>
        </w:rPr>
        <w:t>距離にある場合は構想区域を越えて流出入することもやむを得ない。一方で、高齢者の肺炎や大腿骨頸部骨折など回復期につなげることの多い疾患については、構想区域内で対応する必要がある。</w:t>
      </w:r>
    </w:p>
    <w:p w:rsidR="00F406AF" w:rsidRPr="006F4548" w:rsidRDefault="00F406AF" w:rsidP="00F406AF">
      <w:pPr>
        <w:ind w:leftChars="225" w:left="745" w:hangingChars="100" w:hanging="229"/>
        <w:rPr>
          <w:rFonts w:asciiTheme="minorEastAsia" w:hAnsiTheme="minorEastAsia"/>
          <w:szCs w:val="24"/>
        </w:rPr>
      </w:pPr>
    </w:p>
    <w:p w:rsidR="00F406AF" w:rsidRPr="006366FD" w:rsidRDefault="00F406AF" w:rsidP="00F406AF">
      <w:pPr>
        <w:ind w:leftChars="225" w:left="745" w:hangingChars="100" w:hanging="229"/>
        <w:rPr>
          <w:rFonts w:asciiTheme="minorEastAsia" w:hAnsiTheme="minorEastAsia"/>
          <w:szCs w:val="24"/>
        </w:rPr>
      </w:pPr>
      <w:r w:rsidRPr="006366FD">
        <w:rPr>
          <w:rFonts w:asciiTheme="minorEastAsia" w:hAnsiTheme="minorEastAsia" w:hint="eastAsia"/>
          <w:szCs w:val="24"/>
        </w:rPr>
        <w:t>◇　地域医療構想は平成37年</w:t>
      </w:r>
      <w:r>
        <w:rPr>
          <w:rFonts w:asciiTheme="minorEastAsia" w:hAnsiTheme="minorEastAsia" w:hint="eastAsia"/>
          <w:szCs w:val="24"/>
        </w:rPr>
        <w:t>(2025年)</w:t>
      </w:r>
      <w:r w:rsidRPr="006366FD">
        <w:rPr>
          <w:rFonts w:asciiTheme="minorEastAsia" w:hAnsiTheme="minorEastAsia" w:hint="eastAsia"/>
          <w:szCs w:val="24"/>
        </w:rPr>
        <w:t>のあるべき医療提供体制を目指すものであるが、設定した構想区域が現行の医療計画における</w:t>
      </w:r>
      <w:r>
        <w:rPr>
          <w:rFonts w:asciiTheme="minorEastAsia" w:hAnsiTheme="minorEastAsia" w:hint="eastAsia"/>
          <w:szCs w:val="24"/>
        </w:rPr>
        <w:t>2</w:t>
      </w:r>
      <w:r w:rsidRPr="006366FD">
        <w:rPr>
          <w:rFonts w:asciiTheme="minorEastAsia" w:hAnsiTheme="minorEastAsia" w:hint="eastAsia"/>
          <w:szCs w:val="24"/>
        </w:rPr>
        <w:t>次医療圏と異なっている場合は、平成30年度</w:t>
      </w:r>
      <w:r>
        <w:rPr>
          <w:rFonts w:asciiTheme="minorEastAsia" w:hAnsiTheme="minorEastAsia" w:hint="eastAsia"/>
          <w:szCs w:val="24"/>
        </w:rPr>
        <w:t>(2018年度)</w:t>
      </w:r>
      <w:r w:rsidRPr="006366FD">
        <w:rPr>
          <w:rFonts w:asciiTheme="minorEastAsia" w:hAnsiTheme="minorEastAsia" w:hint="eastAsia"/>
          <w:szCs w:val="24"/>
        </w:rPr>
        <w:t>からの次期医療計画の策定において、最終的には2次医療圏を構想区域と一致させることが適当である。</w:t>
      </w:r>
    </w:p>
    <w:p w:rsidR="00F406AF" w:rsidRPr="006366FD" w:rsidRDefault="00F406AF" w:rsidP="00F406AF">
      <w:pPr>
        <w:widowControl/>
        <w:jc w:val="left"/>
        <w:rPr>
          <w:rFonts w:asciiTheme="minorEastAsia" w:hAnsiTheme="minorEastAsia"/>
          <w:spacing w:val="-20"/>
          <w:position w:val="2"/>
          <w:szCs w:val="24"/>
        </w:rPr>
      </w:pPr>
    </w:p>
    <w:p w:rsidR="00F406AF" w:rsidRPr="006366FD" w:rsidRDefault="00F406AF" w:rsidP="00F406AF">
      <w:pPr>
        <w:rPr>
          <w:rFonts w:asciiTheme="majorEastAsia" w:eastAsiaTheme="majorEastAsia" w:hAnsiTheme="majorEastAsia"/>
          <w:b/>
          <w:szCs w:val="24"/>
        </w:rPr>
      </w:pPr>
      <w:r w:rsidRPr="006366FD">
        <w:rPr>
          <w:rFonts w:asciiTheme="majorEastAsia" w:eastAsiaTheme="majorEastAsia" w:hAnsiTheme="majorEastAsia" w:hint="eastAsia"/>
          <w:b/>
          <w:szCs w:val="24"/>
        </w:rPr>
        <w:t xml:space="preserve"> (1) 入院患者の受療動向</w:t>
      </w:r>
    </w:p>
    <w:p w:rsidR="00F406AF" w:rsidRPr="006366FD" w:rsidRDefault="00F406AF" w:rsidP="00F406AF">
      <w:pPr>
        <w:ind w:leftChars="100" w:left="458" w:hangingChars="100" w:hanging="229"/>
        <w:rPr>
          <w:rFonts w:asciiTheme="minorEastAsia" w:hAnsiTheme="minorEastAsia"/>
          <w:szCs w:val="24"/>
        </w:rPr>
      </w:pPr>
      <w:r w:rsidRPr="006366FD">
        <w:rPr>
          <w:rFonts w:asciiTheme="minorEastAsia" w:hAnsiTheme="minorEastAsia" w:hint="eastAsia"/>
          <w:szCs w:val="24"/>
        </w:rPr>
        <w:t>○　急性期、回復期及び慢性期の入院患者の2次医療圏間での入院患者の流入・流出の状況をみると、自域依存率</w:t>
      </w:r>
      <w:r>
        <w:rPr>
          <w:rFonts w:asciiTheme="minorEastAsia" w:hAnsiTheme="minorEastAsia" w:hint="eastAsia"/>
          <w:szCs w:val="24"/>
        </w:rPr>
        <w:t>は尾張中部医療圏が41.2％と非常に低くなっており、患者の36.9％が名古屋医療圏に流出しています。また、東三河北部医療圏についても、自域依存率は59.4％と低く、患者の34.6％が東三河南部医療圏に流出しています。</w:t>
      </w:r>
    </w:p>
    <w:p w:rsidR="00F406AF" w:rsidRDefault="00F406AF" w:rsidP="00F406AF">
      <w:pPr>
        <w:widowControl/>
        <w:jc w:val="left"/>
        <w:rPr>
          <w:rFonts w:asciiTheme="minorEastAsia" w:hAnsiTheme="minorEastAsia"/>
          <w:szCs w:val="24"/>
        </w:rPr>
      </w:pPr>
      <w:r>
        <w:rPr>
          <w:rFonts w:asciiTheme="minorEastAsia" w:hAnsiTheme="minorEastAsia"/>
          <w:szCs w:val="24"/>
        </w:rPr>
        <w:br w:type="page"/>
      </w:r>
    </w:p>
    <w:p w:rsidR="00F406AF" w:rsidRPr="00FE05F1" w:rsidRDefault="00F406AF" w:rsidP="00F406AF">
      <w:pPr>
        <w:ind w:firstLineChars="100" w:firstLine="230"/>
        <w:rPr>
          <w:rFonts w:asciiTheme="majorEastAsia" w:eastAsiaTheme="majorEastAsia" w:hAnsiTheme="majorEastAsia"/>
          <w:b/>
          <w:sz w:val="20"/>
          <w:szCs w:val="20"/>
        </w:rPr>
      </w:pPr>
      <w:r>
        <w:rPr>
          <w:rFonts w:asciiTheme="majorEastAsia" w:eastAsiaTheme="majorEastAsia" w:hAnsiTheme="majorEastAsia" w:hint="eastAsia"/>
          <w:b/>
          <w:szCs w:val="24"/>
        </w:rPr>
        <w:t>＜急性期・回復期・慢性期の平成25年度の入院患者の受療動向＞</w:t>
      </w:r>
      <w:r w:rsidRPr="00FE05F1">
        <w:rPr>
          <w:rFonts w:asciiTheme="minorEastAsia" w:hAnsiTheme="minorEastAsia" w:hint="eastAsia"/>
          <w:sz w:val="20"/>
          <w:szCs w:val="20"/>
        </w:rPr>
        <w:t>（単位：上段　人／日、下段：％）</w:t>
      </w:r>
    </w:p>
    <w:p w:rsidR="00F406AF" w:rsidRPr="006366FD" w:rsidRDefault="00F406AF" w:rsidP="00F406AF">
      <w:pPr>
        <w:rPr>
          <w:rFonts w:asciiTheme="majorEastAsia" w:eastAsiaTheme="majorEastAsia" w:hAnsiTheme="majorEastAsia"/>
          <w:b/>
          <w:szCs w:val="24"/>
        </w:rPr>
      </w:pPr>
      <w:r w:rsidRPr="005932AE">
        <w:rPr>
          <w:noProof/>
        </w:rPr>
        <w:drawing>
          <wp:inline distT="0" distB="0" distL="0" distR="0" wp14:anchorId="23BA1A38" wp14:editId="358CA864">
            <wp:extent cx="6120130" cy="5523312"/>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523312"/>
                    </a:xfrm>
                    <a:prstGeom prst="rect">
                      <a:avLst/>
                    </a:prstGeom>
                    <a:noFill/>
                    <a:ln>
                      <a:noFill/>
                    </a:ln>
                  </pic:spPr>
                </pic:pic>
              </a:graphicData>
            </a:graphic>
          </wp:inline>
        </w:drawing>
      </w:r>
    </w:p>
    <w:p w:rsidR="00F406AF" w:rsidRDefault="00F406AF" w:rsidP="00F406AF">
      <w:pPr>
        <w:widowControl/>
        <w:jc w:val="left"/>
        <w:rPr>
          <w:rFonts w:asciiTheme="minorEastAsia" w:hAnsiTheme="minorEastAsia"/>
          <w:sz w:val="20"/>
          <w:szCs w:val="20"/>
        </w:rPr>
      </w:pPr>
      <w:r>
        <w:rPr>
          <w:rFonts w:asciiTheme="minorEastAsia" w:hAnsiTheme="minorEastAsia" w:hint="eastAsia"/>
          <w:sz w:val="20"/>
          <w:szCs w:val="20"/>
        </w:rPr>
        <w:t>・厚生労働省から提供された「必要病床数等推計ツール」のデータを基に作成。</w:t>
      </w:r>
    </w:p>
    <w:p w:rsidR="00F406AF" w:rsidRPr="00896E66" w:rsidRDefault="00F406AF" w:rsidP="00F406AF">
      <w:pPr>
        <w:widowControl/>
        <w:jc w:val="left"/>
        <w:rPr>
          <w:rFonts w:asciiTheme="minorEastAsia" w:hAnsiTheme="minorEastAsia"/>
          <w:sz w:val="20"/>
          <w:szCs w:val="20"/>
        </w:rPr>
      </w:pPr>
      <w:r w:rsidRPr="00896E66">
        <w:rPr>
          <w:rFonts w:asciiTheme="minorEastAsia" w:hAnsiTheme="minorEastAsia" w:hint="eastAsia"/>
          <w:sz w:val="20"/>
          <w:szCs w:val="20"/>
        </w:rPr>
        <w:t>・レセプト情報等活用の際の制約から、集計結果が10（人／日）未満となる数値は公表しないこととされており、「*」と表示している。</w:t>
      </w:r>
    </w:p>
    <w:p w:rsidR="00F406AF" w:rsidRPr="006366FD" w:rsidRDefault="00F406AF" w:rsidP="00F406AF">
      <w:pPr>
        <w:rPr>
          <w:rFonts w:asciiTheme="minorEastAsia" w:hAnsiTheme="minorEastAsia"/>
          <w:szCs w:val="24"/>
        </w:rPr>
      </w:pPr>
    </w:p>
    <w:p w:rsidR="00F406AF" w:rsidRPr="006366FD" w:rsidRDefault="00F406AF" w:rsidP="00F406AF">
      <w:pPr>
        <w:rPr>
          <w:rFonts w:asciiTheme="minorEastAsia" w:hAnsiTheme="minorEastAsia"/>
          <w:szCs w:val="24"/>
        </w:rPr>
      </w:pPr>
    </w:p>
    <w:p w:rsidR="00F406AF" w:rsidRPr="006366FD" w:rsidRDefault="00F406AF" w:rsidP="00F406AF">
      <w:pPr>
        <w:ind w:firstLineChars="50" w:firstLine="115"/>
        <w:rPr>
          <w:rFonts w:asciiTheme="majorEastAsia" w:eastAsiaTheme="majorEastAsia" w:hAnsiTheme="majorEastAsia"/>
          <w:b/>
          <w:szCs w:val="24"/>
        </w:rPr>
      </w:pPr>
      <w:r>
        <w:rPr>
          <w:rFonts w:asciiTheme="majorEastAsia" w:eastAsiaTheme="majorEastAsia" w:hAnsiTheme="majorEastAsia" w:hint="eastAsia"/>
          <w:b/>
          <w:szCs w:val="24"/>
        </w:rPr>
        <w:t>(2</w:t>
      </w:r>
      <w:r w:rsidRPr="006366FD">
        <w:rPr>
          <w:rFonts w:asciiTheme="majorEastAsia" w:eastAsiaTheme="majorEastAsia" w:hAnsiTheme="majorEastAsia" w:hint="eastAsia"/>
          <w:b/>
          <w:szCs w:val="24"/>
        </w:rPr>
        <w:t>) 本県の構想区域の設定</w:t>
      </w:r>
    </w:p>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 xml:space="preserve">　○　尾張中部医療圏については、面積が著しく小さく、患者の多くが名古屋医療圏へ流出しています。</w:t>
      </w:r>
    </w:p>
    <w:p w:rsidR="00F406AF" w:rsidRPr="006366FD" w:rsidRDefault="00F406AF" w:rsidP="00F406AF">
      <w:pPr>
        <w:ind w:left="459" w:hangingChars="200" w:hanging="459"/>
        <w:rPr>
          <w:rFonts w:asciiTheme="minorEastAsia" w:hAnsiTheme="minorEastAsia"/>
          <w:szCs w:val="24"/>
        </w:rPr>
      </w:pPr>
    </w:p>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 xml:space="preserve">　○　東三河北部医療圏については、人口の減少見込みが著しいことや、患者が東三河南部医療圏へ多く流出していることから、東三河南部医療圏と統合した構想区域の設定が考えられますが、面積が非常に広大になることや、へき地医療の確保といった独自の医療課題があります。</w:t>
      </w:r>
    </w:p>
    <w:p w:rsidR="00F406AF" w:rsidRPr="006366FD" w:rsidRDefault="00F406AF" w:rsidP="00F406AF">
      <w:pPr>
        <w:ind w:left="459" w:hangingChars="200" w:hanging="459"/>
        <w:rPr>
          <w:rFonts w:asciiTheme="minorEastAsia" w:hAnsiTheme="minorEastAsia"/>
          <w:szCs w:val="24"/>
        </w:rPr>
      </w:pPr>
    </w:p>
    <w:p w:rsidR="00F406AF"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 xml:space="preserve">　○　こうした状況を踏まえ、本県の構想区域は、名古屋医療圏と尾張中部医療圏については統合して1つの構想区域とし、他は現状の2次医療圏をそれぞれ構想区域として設定します。</w:t>
      </w:r>
    </w:p>
    <w:p w:rsidR="00F406AF" w:rsidRDefault="00F406AF" w:rsidP="00F406AF">
      <w:pPr>
        <w:ind w:left="459" w:hangingChars="200" w:hanging="459"/>
        <w:rPr>
          <w:rFonts w:asciiTheme="minorEastAsia" w:hAnsiTheme="minorEastAsia"/>
          <w:szCs w:val="24"/>
        </w:rPr>
      </w:pPr>
    </w:p>
    <w:p w:rsidR="00F406AF" w:rsidRPr="006366FD" w:rsidRDefault="00F406AF" w:rsidP="00F406AF">
      <w:pPr>
        <w:ind w:left="461" w:hangingChars="200" w:hanging="461"/>
        <w:rPr>
          <w:rFonts w:asciiTheme="minorEastAsia" w:hAnsiTheme="minorEastAsia"/>
          <w:szCs w:val="24"/>
        </w:rPr>
      </w:pPr>
      <w:r w:rsidRPr="006366FD">
        <w:rPr>
          <w:rFonts w:asciiTheme="majorEastAsia" w:eastAsiaTheme="majorEastAsia" w:hAnsiTheme="majorEastAsia" w:hint="eastAsia"/>
          <w:b/>
          <w:szCs w:val="24"/>
        </w:rPr>
        <w:t>＜構想区域及び構成市町村＞</w:t>
      </w:r>
    </w:p>
    <w:tbl>
      <w:tblPr>
        <w:tblW w:w="8930" w:type="dxa"/>
        <w:tblInd w:w="255" w:type="dxa"/>
        <w:tblLayout w:type="fixed"/>
        <w:tblCellMar>
          <w:top w:w="57" w:type="dxa"/>
          <w:left w:w="113" w:type="dxa"/>
          <w:bottom w:w="57" w:type="dxa"/>
          <w:right w:w="0" w:type="dxa"/>
        </w:tblCellMar>
        <w:tblLook w:val="0000" w:firstRow="0" w:lastRow="0" w:firstColumn="0" w:lastColumn="0" w:noHBand="0" w:noVBand="0"/>
      </w:tblPr>
      <w:tblGrid>
        <w:gridCol w:w="2070"/>
        <w:gridCol w:w="6860"/>
      </w:tblGrid>
      <w:tr w:rsidR="00F406AF" w:rsidRPr="006366FD" w:rsidTr="00F406AF">
        <w:trPr>
          <w:trHeight w:val="20"/>
        </w:trPr>
        <w:tc>
          <w:tcPr>
            <w:tcW w:w="2070" w:type="dxa"/>
            <w:tcBorders>
              <w:top w:val="single" w:sz="4" w:space="0" w:color="000000"/>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jc w:val="center"/>
              <w:rPr>
                <w:rFonts w:asciiTheme="majorEastAsia" w:eastAsiaTheme="majorEastAsia" w:hAnsiTheme="majorEastAsia"/>
                <w:szCs w:val="24"/>
              </w:rPr>
            </w:pPr>
            <w:r w:rsidRPr="006366FD">
              <w:rPr>
                <w:rFonts w:asciiTheme="majorEastAsia" w:eastAsiaTheme="majorEastAsia" w:hAnsiTheme="majorEastAsia" w:hint="eastAsia"/>
                <w:szCs w:val="24"/>
              </w:rPr>
              <w:t>構想区域</w:t>
            </w:r>
          </w:p>
        </w:tc>
        <w:tc>
          <w:tcPr>
            <w:tcW w:w="6860" w:type="dxa"/>
            <w:tcBorders>
              <w:top w:val="single" w:sz="4" w:space="0" w:color="000000"/>
              <w:left w:val="nil"/>
              <w:bottom w:val="single" w:sz="4" w:space="0" w:color="000000"/>
              <w:right w:val="single" w:sz="4" w:space="0" w:color="000000"/>
            </w:tcBorders>
            <w:vAlign w:val="center"/>
          </w:tcPr>
          <w:p w:rsidR="00F406AF" w:rsidRPr="006366FD" w:rsidRDefault="00F406AF" w:rsidP="00F406AF">
            <w:pPr>
              <w:ind w:left="459" w:hangingChars="200" w:hanging="459"/>
              <w:jc w:val="center"/>
              <w:rPr>
                <w:rFonts w:asciiTheme="majorEastAsia" w:eastAsiaTheme="majorEastAsia" w:hAnsiTheme="majorEastAsia"/>
                <w:szCs w:val="24"/>
              </w:rPr>
            </w:pPr>
            <w:r w:rsidRPr="006366FD">
              <w:rPr>
                <w:rFonts w:asciiTheme="majorEastAsia" w:eastAsiaTheme="majorEastAsia" w:hAnsiTheme="majorEastAsia" w:hint="eastAsia"/>
                <w:szCs w:val="24"/>
              </w:rPr>
              <w:t>構成市町村</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rPr>
                <w:rFonts w:asciiTheme="minorEastAsia" w:hAnsiTheme="minorEastAsia"/>
                <w:szCs w:val="24"/>
              </w:rPr>
            </w:pPr>
            <w:r w:rsidRPr="006366FD">
              <w:rPr>
                <w:rFonts w:asciiTheme="minorEastAsia" w:hAnsiTheme="minorEastAsia" w:hint="eastAsia"/>
                <w:szCs w:val="24"/>
              </w:rPr>
              <w:t>名古屋・尾張中部</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rPr>
                <w:rFonts w:asciiTheme="minorEastAsia" w:hAnsiTheme="minorEastAsia"/>
                <w:szCs w:val="24"/>
              </w:rPr>
            </w:pPr>
            <w:r w:rsidRPr="006366FD">
              <w:rPr>
                <w:rFonts w:asciiTheme="minorEastAsia" w:hAnsiTheme="minorEastAsia" w:hint="eastAsia"/>
                <w:szCs w:val="24"/>
              </w:rPr>
              <w:t>名古屋市、清須市、北名古屋市、豊山町</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海部</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rPr>
                <w:rFonts w:asciiTheme="minorEastAsia" w:hAnsiTheme="minorEastAsia"/>
                <w:szCs w:val="24"/>
              </w:rPr>
            </w:pPr>
            <w:r w:rsidRPr="006366FD">
              <w:rPr>
                <w:rFonts w:asciiTheme="minorEastAsia" w:hAnsiTheme="minorEastAsia" w:hint="eastAsia"/>
                <w:szCs w:val="24"/>
              </w:rPr>
              <w:t>津島市、愛西市、弥富市、あま市、大治町、蟹江町、飛島村</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尾張東部</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瀬戸市、尾張旭市、豊明市、日進市、長久手市、東郷町</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尾張西部</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一宮市、稲沢市</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尾張北部</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春日井市、犬山市、江南市、小牧市、岩倉市、大口町、扶桑町</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知多半島</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rPr>
                <w:rFonts w:asciiTheme="minorEastAsia" w:hAnsiTheme="minorEastAsia"/>
                <w:szCs w:val="24"/>
              </w:rPr>
            </w:pPr>
            <w:r w:rsidRPr="006366FD">
              <w:rPr>
                <w:rFonts w:asciiTheme="minorEastAsia" w:hAnsiTheme="minorEastAsia" w:hint="eastAsia"/>
                <w:szCs w:val="24"/>
              </w:rPr>
              <w:t>半田市、常滑市、東海市、大府市、知多市、阿久比町、東浦町、</w:t>
            </w:r>
          </w:p>
          <w:p w:rsidR="00F406AF" w:rsidRPr="006366FD" w:rsidRDefault="00F406AF" w:rsidP="00F406AF">
            <w:pPr>
              <w:rPr>
                <w:rFonts w:asciiTheme="minorEastAsia" w:hAnsiTheme="minorEastAsia"/>
                <w:szCs w:val="24"/>
              </w:rPr>
            </w:pPr>
            <w:r w:rsidRPr="006366FD">
              <w:rPr>
                <w:rFonts w:asciiTheme="minorEastAsia" w:hAnsiTheme="minorEastAsia" w:hint="eastAsia"/>
                <w:szCs w:val="24"/>
              </w:rPr>
              <w:t>南知多町、美浜町、武豊町</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西三河北部</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豊田市、みよし市</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西三河南部東</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岡崎市、幸田町</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西三河南部西</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碧南市、刈谷市、安城市、西尾市、知立市、高浜市</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東三河北部</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新城市、設楽町、東栄町、豊根村</w:t>
            </w:r>
          </w:p>
        </w:tc>
      </w:tr>
      <w:tr w:rsidR="00F406AF" w:rsidRPr="006366FD" w:rsidTr="00F406AF">
        <w:trPr>
          <w:trHeight w:val="20"/>
        </w:trPr>
        <w:tc>
          <w:tcPr>
            <w:tcW w:w="2070" w:type="dxa"/>
            <w:tcBorders>
              <w:top w:val="nil"/>
              <w:left w:val="single" w:sz="4" w:space="0" w:color="000000"/>
              <w:bottom w:val="single" w:sz="4" w:space="0" w:color="000000"/>
              <w:right w:val="single" w:sz="4" w:space="0" w:color="000000"/>
            </w:tcBorders>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東三河南部</w:t>
            </w:r>
          </w:p>
        </w:tc>
        <w:tc>
          <w:tcPr>
            <w:tcW w:w="6860" w:type="dxa"/>
            <w:tcBorders>
              <w:top w:val="nil"/>
              <w:left w:val="nil"/>
              <w:bottom w:val="single" w:sz="4" w:space="0" w:color="000000"/>
              <w:right w:val="single" w:sz="4" w:space="0" w:color="000000"/>
            </w:tcBorders>
            <w:noWrap/>
            <w:tcMar>
              <w:left w:w="113" w:type="dxa"/>
            </w:tcMar>
            <w:vAlign w:val="center"/>
          </w:tcPr>
          <w:p w:rsidR="00F406AF" w:rsidRPr="006366FD" w:rsidRDefault="00F406AF" w:rsidP="00F406AF">
            <w:pPr>
              <w:ind w:left="459" w:hangingChars="200" w:hanging="459"/>
              <w:rPr>
                <w:rFonts w:asciiTheme="minorEastAsia" w:hAnsiTheme="minorEastAsia"/>
                <w:szCs w:val="24"/>
              </w:rPr>
            </w:pPr>
            <w:r w:rsidRPr="006366FD">
              <w:rPr>
                <w:rFonts w:asciiTheme="minorEastAsia" w:hAnsiTheme="minorEastAsia" w:hint="eastAsia"/>
                <w:szCs w:val="24"/>
              </w:rPr>
              <w:t>豊橋市、豊川市、蒲郡市、田原市</w:t>
            </w:r>
          </w:p>
        </w:tc>
      </w:tr>
    </w:tbl>
    <w:p w:rsidR="00F406AF" w:rsidRPr="006366FD" w:rsidRDefault="00F406AF" w:rsidP="00F406AF">
      <w:pPr>
        <w:rPr>
          <w:rFonts w:asciiTheme="minorEastAsia" w:hAnsiTheme="minorEastAsia"/>
          <w:szCs w:val="24"/>
        </w:rPr>
      </w:pPr>
    </w:p>
    <w:p w:rsidR="00F406AF" w:rsidRDefault="00F406AF" w:rsidP="00F406AF">
      <w:pPr>
        <w:widowControl/>
        <w:jc w:val="left"/>
        <w:rPr>
          <w:rFonts w:asciiTheme="minorEastAsia" w:hAnsiTheme="minorEastAsia"/>
          <w:szCs w:val="24"/>
        </w:rPr>
      </w:pPr>
      <w:r w:rsidRPr="006366FD">
        <w:rPr>
          <w:rFonts w:asciiTheme="minorEastAsia" w:hAnsiTheme="minorEastAsia"/>
          <w:szCs w:val="24"/>
        </w:rPr>
        <w:br w:type="page"/>
      </w:r>
    </w:p>
    <w:p w:rsidR="00F406AF" w:rsidRDefault="00F406AF" w:rsidP="00F406AF">
      <w:pPr>
        <w:widowControl/>
        <w:jc w:val="left"/>
        <w:rPr>
          <w:rFonts w:asciiTheme="minorEastAsia" w:hAnsiTheme="minorEastAsia"/>
          <w:szCs w:val="24"/>
        </w:rPr>
      </w:pPr>
      <w:r>
        <w:rPr>
          <w:rFonts w:asciiTheme="minorEastAsia" w:hAnsiTheme="minorEastAsia" w:hint="eastAsia"/>
          <w:szCs w:val="24"/>
        </w:rPr>
        <w:t>〈2次医療圏図〉</w:t>
      </w:r>
    </w:p>
    <w:p w:rsidR="00F406AF" w:rsidRDefault="00F406AF" w:rsidP="00F406AF">
      <w:pPr>
        <w:widowControl/>
        <w:jc w:val="left"/>
        <w:rPr>
          <w:rFonts w:asciiTheme="minorEastAsia" w:hAnsiTheme="minorEastAsia"/>
          <w:szCs w:val="24"/>
        </w:rPr>
      </w:pPr>
      <w:r>
        <w:rPr>
          <w:noProof/>
        </w:rPr>
        <w:drawing>
          <wp:inline distT="0" distB="0" distL="0" distR="0" wp14:anchorId="7024DA31" wp14:editId="50D39026">
            <wp:extent cx="4667250" cy="3992353"/>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72315" cy="3996685"/>
                    </a:xfrm>
                    <a:prstGeom prst="rect">
                      <a:avLst/>
                    </a:prstGeom>
                  </pic:spPr>
                </pic:pic>
              </a:graphicData>
            </a:graphic>
          </wp:inline>
        </w:drawing>
      </w:r>
    </w:p>
    <w:p w:rsidR="00F406AF" w:rsidRDefault="00F406AF" w:rsidP="00F406AF">
      <w:pPr>
        <w:widowControl/>
        <w:jc w:val="left"/>
        <w:rPr>
          <w:rFonts w:asciiTheme="minorEastAsia" w:hAnsiTheme="minorEastAsia"/>
          <w:szCs w:val="24"/>
        </w:rPr>
      </w:pPr>
    </w:p>
    <w:p w:rsidR="00F406AF" w:rsidRDefault="00F406AF" w:rsidP="00F406AF">
      <w:pPr>
        <w:widowControl/>
        <w:jc w:val="left"/>
        <w:rPr>
          <w:rFonts w:asciiTheme="minorEastAsia" w:hAnsiTheme="minorEastAsia"/>
          <w:szCs w:val="24"/>
        </w:rPr>
      </w:pPr>
      <w:r>
        <w:rPr>
          <w:rFonts w:asciiTheme="minorEastAsia" w:hAnsiTheme="minorEastAsia" w:hint="eastAsia"/>
          <w:szCs w:val="24"/>
        </w:rPr>
        <w:t>〈構想区域図〉</w:t>
      </w:r>
    </w:p>
    <w:p w:rsidR="00F406AF" w:rsidRPr="00C93F20" w:rsidRDefault="00F406AF" w:rsidP="00F406AF">
      <w:pPr>
        <w:widowControl/>
        <w:jc w:val="left"/>
        <w:rPr>
          <w:rFonts w:asciiTheme="minorEastAsia" w:hAnsiTheme="minorEastAsia"/>
          <w:szCs w:val="24"/>
        </w:rPr>
      </w:pPr>
      <w:r>
        <w:rPr>
          <w:noProof/>
        </w:rPr>
        <w:drawing>
          <wp:inline distT="0" distB="0" distL="0" distR="0" wp14:anchorId="5F4DCF81" wp14:editId="471E6F90">
            <wp:extent cx="4838541" cy="4129020"/>
            <wp:effectExtent l="0" t="0" r="635"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40235" cy="4130466"/>
                    </a:xfrm>
                    <a:prstGeom prst="rect">
                      <a:avLst/>
                    </a:prstGeom>
                  </pic:spPr>
                </pic:pic>
              </a:graphicData>
            </a:graphic>
          </wp:inline>
        </w:drawing>
      </w:r>
    </w:p>
    <w:p w:rsidR="00077271" w:rsidRPr="006366FD" w:rsidRDefault="00F406AF" w:rsidP="00F406AF">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４．各構想区域の</w:t>
      </w:r>
      <w:r w:rsidR="00077271" w:rsidRPr="006366FD">
        <w:rPr>
          <w:rFonts w:asciiTheme="majorEastAsia" w:eastAsiaTheme="majorEastAsia" w:hAnsiTheme="majorEastAsia" w:hint="eastAsia"/>
          <w:b/>
          <w:szCs w:val="24"/>
        </w:rPr>
        <w:t>状況</w:t>
      </w:r>
      <w:r>
        <w:rPr>
          <w:rFonts w:asciiTheme="majorEastAsia" w:eastAsiaTheme="majorEastAsia" w:hAnsiTheme="majorEastAsia" w:hint="eastAsia"/>
          <w:b/>
          <w:szCs w:val="24"/>
        </w:rPr>
        <w:t>及び課題</w:t>
      </w:r>
    </w:p>
    <w:p w:rsidR="00F406AF" w:rsidRDefault="00F406AF" w:rsidP="0086294E">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 xml:space="preserve">(1) </w:t>
      </w:r>
      <w:r>
        <w:rPr>
          <w:rFonts w:asciiTheme="majorEastAsia" w:eastAsiaTheme="majorEastAsia" w:hAnsiTheme="majorEastAsia" w:hint="eastAsia"/>
          <w:b/>
          <w:szCs w:val="24"/>
        </w:rPr>
        <w:t>名古屋・尾張中部構想区域</w:t>
      </w:r>
    </w:p>
    <w:p w:rsidR="0086294E" w:rsidRPr="0086294E" w:rsidRDefault="0086294E" w:rsidP="0086294E">
      <w:pPr>
        <w:ind w:firstLineChars="50" w:firstLine="115"/>
        <w:rPr>
          <w:rFonts w:asciiTheme="majorEastAsia" w:eastAsiaTheme="majorEastAsia" w:hAnsiTheme="majorEastAsia"/>
          <w:b/>
          <w:szCs w:val="24"/>
        </w:rPr>
      </w:pPr>
    </w:p>
    <w:p w:rsidR="00574C5D" w:rsidRDefault="000C72ED" w:rsidP="00BE4DDA">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490291" w:rsidRDefault="000E22E7" w:rsidP="005363DE">
      <w:pPr>
        <w:widowControl/>
        <w:ind w:left="459" w:hangingChars="200" w:hanging="459"/>
        <w:jc w:val="left"/>
        <w:rPr>
          <w:rFonts w:asciiTheme="minorEastAsia" w:hAnsiTheme="minorEastAsia"/>
          <w:szCs w:val="24"/>
        </w:rPr>
      </w:pPr>
      <w:r>
        <w:rPr>
          <w:rFonts w:asciiTheme="minorEastAsia" w:hAnsiTheme="minorEastAsia" w:hint="eastAsia"/>
          <w:szCs w:val="24"/>
        </w:rPr>
        <w:t xml:space="preserve">　○</w:t>
      </w:r>
      <w:r w:rsidR="00A604CD">
        <w:rPr>
          <w:rFonts w:asciiTheme="minorEastAsia" w:hAnsiTheme="minorEastAsia" w:hint="eastAsia"/>
          <w:szCs w:val="24"/>
        </w:rPr>
        <w:t xml:space="preserve">　</w:t>
      </w:r>
      <w:r w:rsidR="00CA6BA7">
        <w:rPr>
          <w:rFonts w:asciiTheme="minorEastAsia" w:hAnsiTheme="minorEastAsia" w:hint="eastAsia"/>
          <w:szCs w:val="24"/>
        </w:rPr>
        <w:t>名古屋医療圏は、</w:t>
      </w:r>
      <w:r w:rsidR="00BE4DDA" w:rsidRPr="00BE4DDA">
        <w:rPr>
          <w:rFonts w:asciiTheme="minorEastAsia" w:hAnsiTheme="minorEastAsia" w:hint="eastAsia"/>
          <w:szCs w:val="24"/>
        </w:rPr>
        <w:t>県内人口の3割以上が集中しており、全国的にも大阪市医療圏、札幌医療圏に次いで3番目に人口が多い</w:t>
      </w:r>
      <w:r>
        <w:rPr>
          <w:rFonts w:asciiTheme="minorEastAsia" w:hAnsiTheme="minorEastAsia" w:hint="eastAsia"/>
          <w:szCs w:val="24"/>
        </w:rPr>
        <w:t>2次</w:t>
      </w:r>
      <w:r w:rsidR="00BE4DDA" w:rsidRPr="00BE4DDA">
        <w:rPr>
          <w:rFonts w:asciiTheme="minorEastAsia" w:hAnsiTheme="minorEastAsia" w:hint="eastAsia"/>
          <w:szCs w:val="24"/>
        </w:rPr>
        <w:t>医療圏となっています。</w:t>
      </w:r>
    </w:p>
    <w:p w:rsidR="00BE4DDA" w:rsidRDefault="00490291" w:rsidP="00490291">
      <w:pPr>
        <w:widowControl/>
        <w:ind w:leftChars="100" w:left="458" w:hangingChars="100" w:hanging="229"/>
        <w:jc w:val="left"/>
        <w:rPr>
          <w:rFonts w:asciiTheme="minorEastAsia" w:hAnsiTheme="minorEastAsia"/>
          <w:szCs w:val="24"/>
        </w:rPr>
      </w:pPr>
      <w:r>
        <w:rPr>
          <w:rFonts w:asciiTheme="minorEastAsia" w:hAnsiTheme="minorEastAsia" w:hint="eastAsia"/>
          <w:szCs w:val="24"/>
        </w:rPr>
        <w:t xml:space="preserve">○　</w:t>
      </w:r>
      <w:r w:rsidR="005363DE">
        <w:rPr>
          <w:rFonts w:asciiTheme="minorEastAsia" w:hAnsiTheme="minorEastAsia" w:hint="eastAsia"/>
          <w:szCs w:val="24"/>
        </w:rPr>
        <w:t>総人口は</w:t>
      </w:r>
      <w:r w:rsidR="005363DE" w:rsidRPr="00BE4DDA">
        <w:rPr>
          <w:rFonts w:asciiTheme="minorEastAsia" w:hAnsiTheme="minorEastAsia" w:hint="eastAsia"/>
          <w:szCs w:val="24"/>
        </w:rPr>
        <w:t>県全体と</w:t>
      </w:r>
      <w:r w:rsidR="005363DE">
        <w:rPr>
          <w:rFonts w:asciiTheme="minorEastAsia" w:hAnsiTheme="minorEastAsia" w:hint="eastAsia"/>
          <w:szCs w:val="24"/>
        </w:rPr>
        <w:t>同様の推移で減少します。65歳以上は増加していき、県全体より増加率は高くなって</w:t>
      </w:r>
      <w:r w:rsidR="005363DE" w:rsidRPr="00BE4DDA">
        <w:rPr>
          <w:rFonts w:asciiTheme="minorEastAsia" w:hAnsiTheme="minorEastAsia" w:hint="eastAsia"/>
          <w:szCs w:val="24"/>
        </w:rPr>
        <w:t>います</w:t>
      </w:r>
      <w:r w:rsidR="005363DE">
        <w:rPr>
          <w:rFonts w:asciiTheme="minorEastAsia" w:hAnsiTheme="minorEastAsia" w:hint="eastAsia"/>
          <w:szCs w:val="24"/>
        </w:rPr>
        <w:t>。</w:t>
      </w:r>
    </w:p>
    <w:p w:rsidR="00BE4DDA" w:rsidRDefault="00BE4DDA" w:rsidP="00C108B6">
      <w:pPr>
        <w:widowControl/>
        <w:jc w:val="left"/>
        <w:rPr>
          <w:rFonts w:asciiTheme="majorEastAsia" w:eastAsiaTheme="majorEastAsia" w:hAnsiTheme="majorEastAsia"/>
          <w:b/>
          <w:szCs w:val="24"/>
        </w:rPr>
      </w:pPr>
    </w:p>
    <w:p w:rsidR="00574C5D" w:rsidRPr="006366FD" w:rsidRDefault="00490291" w:rsidP="0086294E">
      <w:pPr>
        <w:ind w:firstLineChars="100" w:firstLine="229"/>
        <w:rPr>
          <w:rFonts w:asciiTheme="majorEastAsia" w:eastAsiaTheme="majorEastAsia" w:hAnsiTheme="majorEastAsia"/>
          <w:b/>
          <w:szCs w:val="24"/>
        </w:rPr>
      </w:pPr>
      <w:r w:rsidRPr="00490291">
        <w:rPr>
          <w:rFonts w:hint="eastAsia"/>
          <w:noProof/>
        </w:rPr>
        <w:drawing>
          <wp:anchor distT="0" distB="0" distL="114300" distR="114300" simplePos="0" relativeHeight="251655168" behindDoc="0" locked="0" layoutInCell="1" allowOverlap="1" wp14:anchorId="0E00231E" wp14:editId="364FEBC6">
            <wp:simplePos x="0" y="0"/>
            <wp:positionH relativeFrom="column">
              <wp:posOffset>41909</wp:posOffset>
            </wp:positionH>
            <wp:positionV relativeFrom="paragraph">
              <wp:posOffset>184150</wp:posOffset>
            </wp:positionV>
            <wp:extent cx="6219825" cy="1729740"/>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4927" cy="1781217"/>
                    </a:xfrm>
                    <a:prstGeom prst="rect">
                      <a:avLst/>
                    </a:prstGeom>
                    <a:noFill/>
                    <a:ln>
                      <a:noFill/>
                    </a:ln>
                  </pic:spPr>
                </pic:pic>
              </a:graphicData>
            </a:graphic>
            <wp14:sizeRelH relativeFrom="page">
              <wp14:pctWidth>0</wp14:pctWidth>
            </wp14:sizeRelH>
            <wp14:sizeRelV relativeFrom="page">
              <wp14:pctHeight>0</wp14:pctHeight>
            </wp14:sizeRelV>
          </wp:anchor>
        </w:drawing>
      </w:r>
      <w:r w:rsidR="00BE4DDA" w:rsidRPr="006366FD">
        <w:rPr>
          <w:rFonts w:asciiTheme="majorEastAsia" w:eastAsiaTheme="majorEastAsia" w:hAnsiTheme="majorEastAsia" w:hint="eastAsia"/>
          <w:b/>
          <w:szCs w:val="24"/>
        </w:rPr>
        <w:t>＜人口の推移＞</w:t>
      </w:r>
      <w:r w:rsidR="00BE4DDA">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sidR="00BE4DDA">
        <w:rPr>
          <w:rFonts w:asciiTheme="majorEastAsia" w:eastAsiaTheme="majorEastAsia" w:hAnsiTheme="majorEastAsia" w:hint="eastAsia"/>
          <w:b/>
          <w:szCs w:val="24"/>
        </w:rPr>
        <w:t xml:space="preserve">　</w:t>
      </w:r>
      <w:r w:rsidR="00BE4DDA" w:rsidRPr="006366FD">
        <w:rPr>
          <w:rFonts w:asciiTheme="minorEastAsia" w:hAnsiTheme="minorEastAsia" w:hint="eastAsia"/>
          <w:szCs w:val="24"/>
        </w:rPr>
        <w:t xml:space="preserve">　</w:t>
      </w:r>
      <w:r w:rsidR="00BE4DDA" w:rsidRPr="005C55AE">
        <w:rPr>
          <w:rFonts w:asciiTheme="minorEastAsia" w:hAnsiTheme="minorEastAsia" w:hint="eastAsia"/>
          <w:sz w:val="20"/>
          <w:szCs w:val="20"/>
        </w:rPr>
        <w:t>※（　）は</w:t>
      </w:r>
      <w:r w:rsidR="0018063F">
        <w:rPr>
          <w:rFonts w:asciiTheme="minorEastAsia" w:hAnsiTheme="minorEastAsia" w:hint="eastAsia"/>
          <w:sz w:val="20"/>
          <w:szCs w:val="20"/>
        </w:rPr>
        <w:t>平成25</w:t>
      </w:r>
      <w:r w:rsidR="00BE4DDA" w:rsidRPr="005C55AE">
        <w:rPr>
          <w:rFonts w:asciiTheme="minorEastAsia" w:hAnsiTheme="minorEastAsia" w:hint="eastAsia"/>
          <w:sz w:val="20"/>
          <w:szCs w:val="20"/>
        </w:rPr>
        <w:t>年を1とした場合の各年の指数</w:t>
      </w:r>
    </w:p>
    <w:p w:rsidR="00574C5D" w:rsidRPr="00490291" w:rsidRDefault="00574C5D" w:rsidP="006366FD">
      <w:pPr>
        <w:widowControl/>
        <w:ind w:firstLineChars="50" w:firstLine="115"/>
        <w:jc w:val="left"/>
        <w:rPr>
          <w:rFonts w:asciiTheme="majorEastAsia" w:eastAsiaTheme="majorEastAsia" w:hAnsiTheme="majorEastAsia"/>
          <w:b/>
          <w:szCs w:val="24"/>
        </w:rPr>
      </w:pPr>
    </w:p>
    <w:p w:rsidR="00027B74" w:rsidRDefault="00027B74" w:rsidP="006366FD">
      <w:pPr>
        <w:widowControl/>
        <w:ind w:firstLineChars="50" w:firstLine="115"/>
        <w:jc w:val="left"/>
        <w:rPr>
          <w:rFonts w:asciiTheme="majorEastAsia" w:eastAsiaTheme="majorEastAsia" w:hAnsiTheme="majorEastAsia"/>
          <w:b/>
          <w:szCs w:val="24"/>
        </w:rPr>
      </w:pPr>
    </w:p>
    <w:p w:rsidR="005363DE" w:rsidRPr="00FE1462" w:rsidRDefault="005363DE" w:rsidP="006366FD">
      <w:pPr>
        <w:widowControl/>
        <w:ind w:firstLineChars="50" w:firstLine="115"/>
        <w:jc w:val="left"/>
        <w:rPr>
          <w:rFonts w:asciiTheme="majorEastAsia" w:eastAsiaTheme="majorEastAsia" w:hAnsiTheme="majorEastAsia"/>
          <w:b/>
          <w:szCs w:val="24"/>
        </w:rPr>
      </w:pPr>
    </w:p>
    <w:p w:rsidR="005363DE" w:rsidRDefault="005363DE" w:rsidP="006366FD">
      <w:pPr>
        <w:widowControl/>
        <w:ind w:firstLineChars="50" w:firstLine="115"/>
        <w:jc w:val="left"/>
        <w:rPr>
          <w:rFonts w:asciiTheme="majorEastAsia" w:eastAsiaTheme="majorEastAsia" w:hAnsiTheme="majorEastAsia"/>
          <w:b/>
          <w:szCs w:val="24"/>
        </w:rPr>
      </w:pPr>
    </w:p>
    <w:p w:rsidR="005363DE" w:rsidRDefault="005363DE" w:rsidP="006366FD">
      <w:pPr>
        <w:widowControl/>
        <w:ind w:firstLineChars="50" w:firstLine="115"/>
        <w:jc w:val="left"/>
        <w:rPr>
          <w:rFonts w:asciiTheme="majorEastAsia" w:eastAsiaTheme="majorEastAsia" w:hAnsiTheme="majorEastAsia"/>
          <w:b/>
          <w:szCs w:val="24"/>
        </w:rPr>
      </w:pPr>
    </w:p>
    <w:p w:rsidR="005363DE" w:rsidRDefault="005363DE" w:rsidP="006366FD">
      <w:pPr>
        <w:widowControl/>
        <w:ind w:firstLineChars="50" w:firstLine="115"/>
        <w:jc w:val="left"/>
        <w:rPr>
          <w:rFonts w:asciiTheme="majorEastAsia" w:eastAsiaTheme="majorEastAsia" w:hAnsiTheme="majorEastAsia"/>
          <w:b/>
          <w:szCs w:val="24"/>
        </w:rPr>
      </w:pPr>
    </w:p>
    <w:p w:rsidR="005363DE" w:rsidRDefault="005363DE" w:rsidP="006366FD">
      <w:pPr>
        <w:widowControl/>
        <w:ind w:firstLineChars="50" w:firstLine="115"/>
        <w:jc w:val="left"/>
        <w:rPr>
          <w:rFonts w:asciiTheme="majorEastAsia" w:eastAsiaTheme="majorEastAsia" w:hAnsiTheme="majorEastAsia"/>
          <w:b/>
          <w:szCs w:val="24"/>
        </w:rPr>
      </w:pPr>
    </w:p>
    <w:p w:rsidR="005363DE" w:rsidRDefault="005363DE" w:rsidP="00FE1462">
      <w:pPr>
        <w:widowControl/>
        <w:jc w:val="left"/>
        <w:rPr>
          <w:rFonts w:asciiTheme="majorEastAsia" w:eastAsiaTheme="majorEastAsia" w:hAnsiTheme="majorEastAsia"/>
          <w:b/>
          <w:szCs w:val="24"/>
        </w:rPr>
      </w:pPr>
    </w:p>
    <w:p w:rsidR="005363DE" w:rsidRDefault="005363DE" w:rsidP="006366FD">
      <w:pPr>
        <w:widowControl/>
        <w:ind w:firstLineChars="50" w:firstLine="115"/>
        <w:jc w:val="left"/>
        <w:rPr>
          <w:rFonts w:asciiTheme="majorEastAsia" w:eastAsiaTheme="majorEastAsia" w:hAnsiTheme="majorEastAsia"/>
          <w:b/>
          <w:szCs w:val="24"/>
        </w:rPr>
      </w:pPr>
    </w:p>
    <w:p w:rsidR="00C108B6" w:rsidRPr="006366FD" w:rsidRDefault="00C108B6" w:rsidP="006366FD">
      <w:pPr>
        <w:widowControl/>
        <w:ind w:firstLineChars="50" w:firstLine="115"/>
        <w:jc w:val="left"/>
        <w:rPr>
          <w:rFonts w:asciiTheme="majorEastAsia" w:eastAsiaTheme="majorEastAsia" w:hAnsiTheme="majorEastAsia"/>
          <w:b/>
          <w:szCs w:val="24"/>
        </w:rPr>
      </w:pPr>
    </w:p>
    <w:p w:rsidR="005363DE" w:rsidRDefault="00BE4DDA" w:rsidP="00873ED5">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000C72ED"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000C72ED" w:rsidRPr="006366FD">
        <w:rPr>
          <w:rFonts w:asciiTheme="majorEastAsia" w:eastAsiaTheme="majorEastAsia" w:hAnsiTheme="majorEastAsia" w:hint="eastAsia"/>
          <w:b/>
          <w:szCs w:val="24"/>
        </w:rPr>
        <w:t>の状況）</w:t>
      </w:r>
    </w:p>
    <w:p w:rsidR="00027B74" w:rsidRDefault="00027B74" w:rsidP="00896E66">
      <w:pPr>
        <w:widowControl/>
        <w:ind w:left="459" w:hangingChars="200" w:hanging="459"/>
        <w:jc w:val="left"/>
        <w:rPr>
          <w:rFonts w:asciiTheme="minorEastAsia" w:hAnsiTheme="minorEastAsia"/>
          <w:szCs w:val="24"/>
        </w:rPr>
      </w:pPr>
      <w:r w:rsidRPr="00896E66">
        <w:rPr>
          <w:rFonts w:asciiTheme="minorEastAsia" w:hAnsiTheme="minorEastAsia" w:hint="eastAsia"/>
          <w:szCs w:val="24"/>
        </w:rPr>
        <w:t xml:space="preserve">　○　</w:t>
      </w:r>
      <w:r w:rsidR="00C31920">
        <w:rPr>
          <w:rFonts w:asciiTheme="minorEastAsia" w:hAnsiTheme="minorEastAsia" w:hint="eastAsia"/>
          <w:szCs w:val="24"/>
        </w:rPr>
        <w:t>病院数</w:t>
      </w:r>
      <w:r w:rsidR="00ED1556">
        <w:rPr>
          <w:rFonts w:asciiTheme="minorEastAsia" w:hAnsiTheme="minorEastAsia" w:hint="eastAsia"/>
          <w:szCs w:val="24"/>
        </w:rPr>
        <w:t>が多く、また、</w:t>
      </w:r>
      <w:r w:rsidR="00FE05F1" w:rsidRPr="00896E66">
        <w:rPr>
          <w:rFonts w:asciiTheme="minorEastAsia" w:hAnsiTheme="minorEastAsia" w:hint="eastAsia"/>
          <w:szCs w:val="24"/>
        </w:rPr>
        <w:t>大学病院が2病院あ</w:t>
      </w:r>
      <w:r w:rsidR="00FE05F1">
        <w:rPr>
          <w:rFonts w:asciiTheme="minorEastAsia" w:hAnsiTheme="minorEastAsia" w:hint="eastAsia"/>
          <w:szCs w:val="24"/>
        </w:rPr>
        <w:t>り</w:t>
      </w:r>
      <w:r w:rsidR="00FE05F1" w:rsidRPr="00896E66">
        <w:rPr>
          <w:rFonts w:asciiTheme="minorEastAsia" w:hAnsiTheme="minorEastAsia" w:hint="eastAsia"/>
          <w:szCs w:val="24"/>
        </w:rPr>
        <w:t>、救命救急センターも6</w:t>
      </w:r>
      <w:r w:rsidR="004C3532">
        <w:rPr>
          <w:rFonts w:asciiTheme="minorEastAsia" w:hAnsiTheme="minorEastAsia" w:hint="eastAsia"/>
          <w:szCs w:val="24"/>
        </w:rPr>
        <w:t>か所整備されています。</w:t>
      </w:r>
      <w:r w:rsidRPr="00896E66">
        <w:rPr>
          <w:rFonts w:asciiTheme="minorEastAsia" w:hAnsiTheme="minorEastAsia" w:hint="eastAsia"/>
          <w:szCs w:val="24"/>
        </w:rPr>
        <w:t>人口10</w:t>
      </w:r>
      <w:r w:rsidR="00BF7CA1">
        <w:rPr>
          <w:rFonts w:asciiTheme="minorEastAsia" w:hAnsiTheme="minorEastAsia" w:hint="eastAsia"/>
          <w:szCs w:val="24"/>
        </w:rPr>
        <w:t>万対の</w:t>
      </w:r>
      <w:r w:rsidR="00646286">
        <w:rPr>
          <w:rFonts w:asciiTheme="minorEastAsia" w:hAnsiTheme="minorEastAsia" w:hint="eastAsia"/>
          <w:szCs w:val="24"/>
        </w:rPr>
        <w:t>病院の</w:t>
      </w:r>
      <w:r w:rsidR="00BF7CA1">
        <w:rPr>
          <w:rFonts w:asciiTheme="minorEastAsia" w:hAnsiTheme="minorEastAsia" w:hint="eastAsia"/>
          <w:szCs w:val="24"/>
        </w:rPr>
        <w:t>一般</w:t>
      </w:r>
      <w:r w:rsidR="00ED1556">
        <w:rPr>
          <w:rFonts w:asciiTheme="minorEastAsia" w:hAnsiTheme="minorEastAsia" w:hint="eastAsia"/>
          <w:szCs w:val="24"/>
        </w:rPr>
        <w:t>病床数や</w:t>
      </w:r>
      <w:r w:rsidR="00BF7CA1">
        <w:rPr>
          <w:rFonts w:asciiTheme="minorEastAsia" w:hAnsiTheme="minorEastAsia" w:hint="eastAsia"/>
          <w:szCs w:val="24"/>
        </w:rPr>
        <w:t>医療従事者</w:t>
      </w:r>
      <w:r w:rsidR="00896E66" w:rsidRPr="00896E66">
        <w:rPr>
          <w:rFonts w:asciiTheme="minorEastAsia" w:hAnsiTheme="minorEastAsia" w:hint="eastAsia"/>
          <w:szCs w:val="24"/>
        </w:rPr>
        <w:t>数</w:t>
      </w:r>
      <w:r w:rsidR="009C5663">
        <w:rPr>
          <w:rFonts w:asciiTheme="minorEastAsia" w:hAnsiTheme="minorEastAsia" w:hint="eastAsia"/>
          <w:szCs w:val="24"/>
        </w:rPr>
        <w:t>は</w:t>
      </w:r>
      <w:r w:rsidR="00896E66" w:rsidRPr="00896E66">
        <w:rPr>
          <w:rFonts w:asciiTheme="minorEastAsia" w:hAnsiTheme="minorEastAsia" w:hint="eastAsia"/>
          <w:szCs w:val="24"/>
        </w:rPr>
        <w:t>県平均を</w:t>
      </w:r>
      <w:r w:rsidR="004C3532">
        <w:rPr>
          <w:rFonts w:asciiTheme="minorEastAsia" w:hAnsiTheme="minorEastAsia" w:hint="eastAsia"/>
          <w:szCs w:val="24"/>
        </w:rPr>
        <w:t>大きく上回っており、医療資源が豊富です</w:t>
      </w:r>
      <w:r w:rsidR="004C3532" w:rsidRPr="00896E66">
        <w:rPr>
          <w:rFonts w:asciiTheme="minorEastAsia" w:hAnsiTheme="minorEastAsia" w:hint="eastAsia"/>
          <w:szCs w:val="24"/>
        </w:rPr>
        <w:t>。</w:t>
      </w:r>
    </w:p>
    <w:p w:rsidR="00C93F20" w:rsidRDefault="00C93F20" w:rsidP="00896E66">
      <w:pPr>
        <w:widowControl/>
        <w:ind w:left="459" w:hangingChars="200" w:hanging="459"/>
        <w:jc w:val="left"/>
        <w:rPr>
          <w:rFonts w:asciiTheme="minorEastAsia" w:hAnsiTheme="minorEastAsia"/>
          <w:szCs w:val="24"/>
        </w:rPr>
      </w:pPr>
    </w:p>
    <w:p w:rsidR="00891E3C" w:rsidRPr="00F0520D" w:rsidRDefault="00891E3C" w:rsidP="00891E3C">
      <w:pPr>
        <w:widowControl/>
        <w:ind w:leftChars="100" w:left="458" w:hangingChars="100" w:hanging="229"/>
        <w:jc w:val="left"/>
        <w:rPr>
          <w:rFonts w:asciiTheme="minorEastAsia" w:hAnsiTheme="minorEastAsia"/>
          <w:szCs w:val="24"/>
        </w:rPr>
      </w:pPr>
      <w:r w:rsidRPr="00891E3C">
        <w:rPr>
          <w:rFonts w:asciiTheme="minorEastAsia" w:hAnsiTheme="minorEastAsia" w:hint="eastAsia"/>
          <w:szCs w:val="24"/>
        </w:rPr>
        <w:t xml:space="preserve">○　</w:t>
      </w:r>
      <w:r w:rsidR="000E4F4B" w:rsidRPr="00F0520D">
        <w:rPr>
          <w:rFonts w:asciiTheme="minorEastAsia" w:hAnsiTheme="minorEastAsia" w:hint="eastAsia"/>
          <w:szCs w:val="24"/>
        </w:rPr>
        <w:t>DPC調査結果</w:t>
      </w:r>
      <w:r w:rsidR="00302663" w:rsidRPr="00F0520D">
        <w:rPr>
          <w:rFonts w:asciiTheme="minorEastAsia" w:hAnsiTheme="minorEastAsia" w:hint="eastAsia"/>
          <w:szCs w:val="24"/>
        </w:rPr>
        <w:t>（DPC調査参加施設：24病院）</w:t>
      </w:r>
      <w:r w:rsidR="000E4F4B" w:rsidRPr="00F0520D">
        <w:rPr>
          <w:rFonts w:asciiTheme="minorEastAsia" w:hAnsiTheme="minorEastAsia" w:hint="eastAsia"/>
          <w:szCs w:val="24"/>
        </w:rPr>
        <w:t>によると、</w:t>
      </w:r>
      <w:r w:rsidR="005363DE">
        <w:rPr>
          <w:rFonts w:asciiTheme="minorEastAsia" w:hAnsiTheme="minorEastAsia" w:hint="eastAsia"/>
          <w:szCs w:val="24"/>
        </w:rPr>
        <w:t>圏域</w:t>
      </w:r>
      <w:r w:rsidRPr="00F0520D">
        <w:rPr>
          <w:rFonts w:asciiTheme="minorEastAsia" w:hAnsiTheme="minorEastAsia" w:hint="eastAsia"/>
          <w:szCs w:val="24"/>
        </w:rPr>
        <w:t>内において、ほぼ全ての主要診断群の入院及び救急搬送実績があり、緊急性の高い傷病（急性心筋梗塞・脳卒中・重篤な外的障害）及び高齢者の</w:t>
      </w:r>
      <w:r w:rsidR="00A878BA" w:rsidRPr="00F0520D">
        <w:rPr>
          <w:rFonts w:asciiTheme="minorEastAsia" w:hAnsiTheme="minorEastAsia" w:hint="eastAsia"/>
          <w:szCs w:val="24"/>
        </w:rPr>
        <w:t>発生頻度が高い疾患（成人肺炎・大腿骨骨折）の入院実績があり、</w:t>
      </w:r>
      <w:r w:rsidR="00345BD6" w:rsidRPr="00F0520D">
        <w:rPr>
          <w:rFonts w:asciiTheme="minorEastAsia" w:hAnsiTheme="minorEastAsia" w:hint="eastAsia"/>
          <w:szCs w:val="24"/>
        </w:rPr>
        <w:t>病院数及び実績数が他圏域と比べ著しく</w:t>
      </w:r>
      <w:r w:rsidR="00A878BA" w:rsidRPr="00F0520D">
        <w:rPr>
          <w:rFonts w:asciiTheme="minorEastAsia" w:hAnsiTheme="minorEastAsia" w:hint="eastAsia"/>
          <w:szCs w:val="24"/>
        </w:rPr>
        <w:t>多いことから、</w:t>
      </w:r>
      <w:r w:rsidR="000E4F4B" w:rsidRPr="00F0520D">
        <w:rPr>
          <w:rFonts w:asciiTheme="minorEastAsia" w:hAnsiTheme="minorEastAsia" w:hint="eastAsia"/>
          <w:szCs w:val="24"/>
        </w:rPr>
        <w:t>圏域</w:t>
      </w:r>
      <w:r w:rsidRPr="00F0520D">
        <w:rPr>
          <w:rFonts w:asciiTheme="minorEastAsia" w:hAnsiTheme="minorEastAsia" w:hint="eastAsia"/>
          <w:szCs w:val="24"/>
        </w:rPr>
        <w:t>内の急性期入院機能が充実していると考えられます。</w:t>
      </w:r>
    </w:p>
    <w:p w:rsidR="008912F7" w:rsidRPr="00F0520D" w:rsidRDefault="008912F7" w:rsidP="00891E3C">
      <w:pPr>
        <w:widowControl/>
        <w:ind w:left="459" w:hangingChars="200" w:hanging="459"/>
        <w:jc w:val="left"/>
        <w:rPr>
          <w:rFonts w:asciiTheme="minorEastAsia" w:hAnsiTheme="minorEastAsia"/>
          <w:szCs w:val="24"/>
        </w:rPr>
      </w:pPr>
    </w:p>
    <w:p w:rsidR="008912F7" w:rsidRPr="00F0520D" w:rsidRDefault="00891E3C" w:rsidP="00BC371E">
      <w:pPr>
        <w:widowControl/>
        <w:ind w:left="459" w:hangingChars="200" w:hanging="459"/>
        <w:jc w:val="left"/>
        <w:rPr>
          <w:rFonts w:asciiTheme="minorEastAsia" w:hAnsiTheme="minorEastAsia"/>
          <w:szCs w:val="24"/>
        </w:rPr>
      </w:pPr>
      <w:r w:rsidRPr="00F0520D">
        <w:rPr>
          <w:rFonts w:asciiTheme="minorEastAsia" w:hAnsiTheme="minorEastAsia" w:hint="eastAsia"/>
          <w:szCs w:val="24"/>
        </w:rPr>
        <w:t xml:space="preserve">　○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ることから、医療機関への交通アクセスや医療機関の受け入れ体制等に大きな問題が生じていないと考えられます。</w:t>
      </w:r>
    </w:p>
    <w:p w:rsidR="00B75525" w:rsidRPr="00F0520D" w:rsidRDefault="00B75525" w:rsidP="00B75525">
      <w:pPr>
        <w:widowControl/>
        <w:ind w:left="459" w:hangingChars="200" w:hanging="459"/>
        <w:jc w:val="left"/>
        <w:rPr>
          <w:rFonts w:asciiTheme="minorEastAsia" w:hAnsiTheme="minorEastAsia"/>
          <w:szCs w:val="24"/>
        </w:rPr>
      </w:pPr>
    </w:p>
    <w:p w:rsidR="00A878BA" w:rsidRPr="00F0520D" w:rsidRDefault="00A878BA" w:rsidP="00A878BA">
      <w:pPr>
        <w:widowControl/>
        <w:ind w:leftChars="50" w:left="459" w:hangingChars="150" w:hanging="344"/>
        <w:jc w:val="left"/>
        <w:rPr>
          <w:rFonts w:asciiTheme="minorEastAsia" w:hAnsiTheme="minorEastAsia"/>
          <w:szCs w:val="24"/>
        </w:rPr>
      </w:pPr>
      <w:r w:rsidRPr="00F0520D">
        <w:rPr>
          <w:rFonts w:asciiTheme="minorEastAsia" w:hAnsiTheme="minorEastAsia" w:hint="eastAsia"/>
          <w:szCs w:val="24"/>
        </w:rPr>
        <w:t>○　高度な集中治療が行われる特定入院料の病床については、平成28年3</w:t>
      </w:r>
      <w:r w:rsidR="005363DE">
        <w:rPr>
          <w:rFonts w:asciiTheme="minorEastAsia" w:hAnsiTheme="minorEastAsia" w:hint="eastAsia"/>
          <w:szCs w:val="24"/>
        </w:rPr>
        <w:t>月現在、圏域</w:t>
      </w:r>
      <w:r w:rsidRPr="00F0520D">
        <w:rPr>
          <w:rFonts w:asciiTheme="minorEastAsia" w:hAnsiTheme="minorEastAsia" w:hint="eastAsia"/>
          <w:szCs w:val="24"/>
        </w:rPr>
        <w:t>内（18病院）において、救命救急入院料・特定集中治療室管理料（ICU）・新生児特定集中治療室管理料（NICU）・総合周産期特定集中治療室管理料（MFICU）・ハイケアユニット入院医療管理料（HCU）・新生児治療回復室入院医療管理料（GCU）の届出がされています。</w:t>
      </w:r>
    </w:p>
    <w:p w:rsidR="008912F7" w:rsidRPr="00F0520D" w:rsidRDefault="008912F7" w:rsidP="00A878BA">
      <w:pPr>
        <w:widowControl/>
        <w:ind w:leftChars="50" w:left="459" w:hangingChars="150" w:hanging="344"/>
        <w:jc w:val="left"/>
        <w:rPr>
          <w:rFonts w:asciiTheme="minorEastAsia" w:hAnsiTheme="minorEastAsia"/>
          <w:szCs w:val="24"/>
        </w:rPr>
      </w:pPr>
      <w:r w:rsidRPr="00F0520D">
        <w:rPr>
          <w:rFonts w:asciiTheme="minorEastAsia" w:hAnsiTheme="minorEastAsia" w:hint="eastAsia"/>
          <w:szCs w:val="24"/>
        </w:rPr>
        <w:t xml:space="preserve">　</w:t>
      </w:r>
    </w:p>
    <w:p w:rsidR="00A878BA" w:rsidRPr="00F0520D" w:rsidRDefault="00A878BA" w:rsidP="00B75525">
      <w:pPr>
        <w:widowControl/>
        <w:ind w:left="459" w:hangingChars="200" w:hanging="459"/>
        <w:jc w:val="left"/>
        <w:rPr>
          <w:rFonts w:asciiTheme="minorEastAsia" w:hAnsiTheme="minorEastAsia"/>
          <w:szCs w:val="24"/>
        </w:rPr>
      </w:pPr>
    </w:p>
    <w:p w:rsidR="00891E3C" w:rsidRPr="00F0520D" w:rsidRDefault="00891E3C" w:rsidP="00891E3C">
      <w:pPr>
        <w:widowControl/>
        <w:ind w:leftChars="100" w:left="458" w:hangingChars="100" w:hanging="229"/>
        <w:jc w:val="left"/>
        <w:rPr>
          <w:rFonts w:asciiTheme="minorEastAsia" w:hAnsiTheme="minorEastAsia"/>
          <w:szCs w:val="24"/>
        </w:rPr>
      </w:pPr>
      <w:r w:rsidRPr="00F0520D">
        <w:rPr>
          <w:rFonts w:asciiTheme="minorEastAsia" w:hAnsiTheme="minorEastAsia" w:hint="eastAsia"/>
          <w:szCs w:val="24"/>
        </w:rPr>
        <w:t>○　平成25年度</w:t>
      </w:r>
      <w:r w:rsidR="00EA7BC9" w:rsidRPr="00F0520D">
        <w:rPr>
          <w:rFonts w:asciiTheme="minorEastAsia" w:hAnsiTheme="minorEastAsia" w:hint="eastAsia"/>
          <w:szCs w:val="24"/>
        </w:rPr>
        <w:t>(2013年度)</w:t>
      </w:r>
      <w:r w:rsidRPr="00F0520D">
        <w:rPr>
          <w:rFonts w:asciiTheme="minorEastAsia" w:hAnsiTheme="minorEastAsia" w:hint="eastAsia"/>
          <w:szCs w:val="24"/>
        </w:rPr>
        <w:t>NDBデータに基づく特定入院</w:t>
      </w:r>
      <w:r w:rsidR="00A878BA" w:rsidRPr="00F0520D">
        <w:rPr>
          <w:rFonts w:asciiTheme="minorEastAsia" w:hAnsiTheme="minorEastAsia" w:hint="eastAsia"/>
          <w:szCs w:val="24"/>
        </w:rPr>
        <w:t>料</w:t>
      </w:r>
      <w:r w:rsidRPr="00F0520D">
        <w:rPr>
          <w:rFonts w:asciiTheme="minorEastAsia" w:hAnsiTheme="minorEastAsia" w:hint="eastAsia"/>
          <w:szCs w:val="24"/>
        </w:rPr>
        <w:t>の</w:t>
      </w:r>
      <w:r w:rsidR="00847AEA">
        <w:rPr>
          <w:rFonts w:asciiTheme="minorEastAsia" w:hAnsiTheme="minorEastAsia" w:hint="eastAsia"/>
          <w:szCs w:val="24"/>
        </w:rPr>
        <w:t>名古屋医療圏の</w:t>
      </w:r>
      <w:r w:rsidR="00E545F5">
        <w:rPr>
          <w:rFonts w:asciiTheme="minorEastAsia" w:hAnsiTheme="minorEastAsia" w:hint="eastAsia"/>
          <w:szCs w:val="24"/>
        </w:rPr>
        <w:t>自域依存率</w:t>
      </w:r>
      <w:r w:rsidRPr="00F0520D">
        <w:rPr>
          <w:rFonts w:asciiTheme="minorEastAsia" w:hAnsiTheme="minorEastAsia" w:hint="eastAsia"/>
          <w:szCs w:val="24"/>
        </w:rPr>
        <w:t>は高い状況にありますが、</w:t>
      </w:r>
      <w:r w:rsidR="00A878BA" w:rsidRPr="00F0520D">
        <w:rPr>
          <w:rFonts w:asciiTheme="minorEastAsia" w:hAnsiTheme="minorEastAsia" w:hint="eastAsia"/>
          <w:szCs w:val="24"/>
        </w:rPr>
        <w:t>脳卒中ケアユニット入院医療管理料（SCU）</w:t>
      </w:r>
      <w:r w:rsidRPr="00F0520D">
        <w:rPr>
          <w:rFonts w:asciiTheme="minorEastAsia" w:hAnsiTheme="minorEastAsia" w:hint="eastAsia"/>
          <w:szCs w:val="24"/>
        </w:rPr>
        <w:t>については尾張東部医療圏へ患者の流出があります。</w:t>
      </w:r>
      <w:r w:rsidR="00847AEA">
        <w:rPr>
          <w:rFonts w:asciiTheme="minorEastAsia" w:hAnsiTheme="minorEastAsia" w:hint="eastAsia"/>
          <w:szCs w:val="24"/>
        </w:rPr>
        <w:t>尾張中部医療圏</w:t>
      </w:r>
      <w:r w:rsidR="00847AEA" w:rsidRPr="00F0520D">
        <w:rPr>
          <w:rFonts w:asciiTheme="minorEastAsia" w:hAnsiTheme="minorEastAsia" w:hint="eastAsia"/>
          <w:szCs w:val="24"/>
        </w:rPr>
        <w:t>の</w:t>
      </w:r>
      <w:r w:rsidR="00E545F5">
        <w:rPr>
          <w:rFonts w:asciiTheme="minorEastAsia" w:hAnsiTheme="minorEastAsia" w:hint="eastAsia"/>
          <w:szCs w:val="24"/>
        </w:rPr>
        <w:t>自域依存率</w:t>
      </w:r>
      <w:r w:rsidR="00847AEA" w:rsidRPr="00F0520D">
        <w:rPr>
          <w:rFonts w:asciiTheme="minorEastAsia" w:hAnsiTheme="minorEastAsia" w:hint="eastAsia"/>
          <w:szCs w:val="24"/>
        </w:rPr>
        <w:t>は０％であり、主に名古屋医療圏及び尾張</w:t>
      </w:r>
      <w:r w:rsidR="00847AEA">
        <w:rPr>
          <w:rFonts w:asciiTheme="minorEastAsia" w:hAnsiTheme="minorEastAsia" w:hint="eastAsia"/>
          <w:szCs w:val="24"/>
        </w:rPr>
        <w:t>北</w:t>
      </w:r>
      <w:r w:rsidR="00847AEA" w:rsidRPr="00F0520D">
        <w:rPr>
          <w:rFonts w:asciiTheme="minorEastAsia" w:hAnsiTheme="minorEastAsia" w:hint="eastAsia"/>
          <w:szCs w:val="24"/>
        </w:rPr>
        <w:t>部医療圏へ患者が流出しています。</w:t>
      </w:r>
    </w:p>
    <w:p w:rsidR="003970BC" w:rsidRDefault="003970BC" w:rsidP="00896E66">
      <w:pPr>
        <w:widowControl/>
        <w:ind w:left="459" w:hangingChars="200" w:hanging="459"/>
        <w:jc w:val="left"/>
        <w:rPr>
          <w:rFonts w:asciiTheme="minorEastAsia" w:hAnsiTheme="minorEastAsia"/>
          <w:szCs w:val="24"/>
        </w:rPr>
      </w:pPr>
    </w:p>
    <w:p w:rsidR="00ED1556" w:rsidRPr="00896E66" w:rsidRDefault="00ED1556" w:rsidP="00ED1556">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896E66" w:rsidRDefault="003551BA" w:rsidP="00441FD5">
      <w:pPr>
        <w:widowControl/>
        <w:ind w:firstLineChars="50" w:firstLine="115"/>
        <w:jc w:val="left"/>
        <w:rPr>
          <w:rFonts w:asciiTheme="majorEastAsia" w:eastAsiaTheme="majorEastAsia" w:hAnsiTheme="majorEastAsia"/>
          <w:b/>
          <w:szCs w:val="24"/>
        </w:rPr>
      </w:pPr>
      <w:r w:rsidRPr="003551BA">
        <w:rPr>
          <w:noProof/>
        </w:rPr>
        <w:drawing>
          <wp:inline distT="0" distB="0" distL="0" distR="0">
            <wp:extent cx="6120130" cy="3730988"/>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730988"/>
                    </a:xfrm>
                    <a:prstGeom prst="rect">
                      <a:avLst/>
                    </a:prstGeom>
                    <a:noFill/>
                    <a:ln>
                      <a:noFill/>
                    </a:ln>
                  </pic:spPr>
                </pic:pic>
              </a:graphicData>
            </a:graphic>
          </wp:inline>
        </w:drawing>
      </w:r>
    </w:p>
    <w:p w:rsidR="003970BC" w:rsidRDefault="003970BC" w:rsidP="00873ED5">
      <w:pPr>
        <w:widowControl/>
        <w:jc w:val="left"/>
        <w:rPr>
          <w:rFonts w:asciiTheme="majorEastAsia" w:eastAsiaTheme="majorEastAsia" w:hAnsiTheme="majorEastAsia"/>
          <w:b/>
          <w:szCs w:val="24"/>
        </w:rPr>
      </w:pPr>
    </w:p>
    <w:p w:rsidR="00847AEA" w:rsidRDefault="00847AEA" w:rsidP="00873ED5">
      <w:pPr>
        <w:widowControl/>
        <w:jc w:val="left"/>
        <w:rPr>
          <w:rFonts w:asciiTheme="majorEastAsia" w:eastAsiaTheme="majorEastAsia" w:hAnsiTheme="majorEastAsia"/>
          <w:b/>
          <w:szCs w:val="24"/>
        </w:rPr>
      </w:pPr>
    </w:p>
    <w:p w:rsidR="004D0E36" w:rsidRDefault="004D0E36" w:rsidP="00873ED5">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C206BE" w:rsidRPr="006366FD" w:rsidRDefault="00C206BE" w:rsidP="00873ED5">
      <w:pPr>
        <w:widowControl/>
        <w:jc w:val="left"/>
        <w:rPr>
          <w:rFonts w:asciiTheme="majorEastAsia" w:eastAsiaTheme="majorEastAsia" w:hAnsiTheme="majorEastAsia"/>
          <w:b/>
          <w:szCs w:val="24"/>
        </w:rPr>
      </w:pPr>
      <w:r w:rsidRPr="005363DE">
        <w:rPr>
          <w:rFonts w:asciiTheme="minorEastAsia" w:hAnsiTheme="minorEastAsia" w:hint="eastAsia"/>
          <w:szCs w:val="24"/>
        </w:rPr>
        <w:t>【名古屋医療圏】</w:t>
      </w:r>
    </w:p>
    <w:p w:rsidR="004D0E36" w:rsidRDefault="004D0E36" w:rsidP="006366FD">
      <w:pPr>
        <w:widowControl/>
        <w:ind w:leftChars="50" w:left="574" w:hangingChars="200" w:hanging="459"/>
        <w:jc w:val="left"/>
        <w:rPr>
          <w:rFonts w:asciiTheme="minorEastAsia" w:hAnsiTheme="minorEastAsia"/>
          <w:szCs w:val="24"/>
        </w:rPr>
      </w:pPr>
      <w:r w:rsidRPr="006366FD">
        <w:rPr>
          <w:rFonts w:asciiTheme="minorEastAsia" w:hAnsiTheme="minorEastAsia" w:hint="eastAsia"/>
          <w:szCs w:val="24"/>
        </w:rPr>
        <w:t xml:space="preserve">　○　</w:t>
      </w:r>
      <w:r w:rsidR="00202C69">
        <w:rPr>
          <w:rFonts w:asciiTheme="minorEastAsia" w:hAnsiTheme="minorEastAsia" w:hint="eastAsia"/>
          <w:szCs w:val="24"/>
        </w:rPr>
        <w:t>入院患者の</w:t>
      </w:r>
      <w:r w:rsidR="002A15AD">
        <w:rPr>
          <w:rFonts w:asciiTheme="minorEastAsia" w:hAnsiTheme="minorEastAsia" w:hint="eastAsia"/>
          <w:szCs w:val="24"/>
        </w:rPr>
        <w:t>自域依存率は、高度急性期、急性期、回復期</w:t>
      </w:r>
      <w:r w:rsidR="00441FD5">
        <w:rPr>
          <w:rFonts w:asciiTheme="minorEastAsia" w:hAnsiTheme="minorEastAsia" w:hint="eastAsia"/>
          <w:szCs w:val="24"/>
        </w:rPr>
        <w:t>は9割程度と非常に高い水準にあります。また、</w:t>
      </w:r>
      <w:r w:rsidR="00687B01" w:rsidRPr="006366FD">
        <w:rPr>
          <w:rFonts w:asciiTheme="minorEastAsia" w:hAnsiTheme="minorEastAsia" w:hint="eastAsia"/>
          <w:szCs w:val="24"/>
        </w:rPr>
        <w:t>他の2</w:t>
      </w:r>
      <w:r w:rsidR="00906EB5" w:rsidRPr="006366FD">
        <w:rPr>
          <w:rFonts w:asciiTheme="minorEastAsia" w:hAnsiTheme="minorEastAsia" w:hint="eastAsia"/>
          <w:szCs w:val="24"/>
        </w:rPr>
        <w:t>次医療圏</w:t>
      </w:r>
      <w:r w:rsidR="002A15AD">
        <w:rPr>
          <w:rFonts w:asciiTheme="minorEastAsia" w:hAnsiTheme="minorEastAsia" w:hint="eastAsia"/>
          <w:szCs w:val="24"/>
        </w:rPr>
        <w:t>や県外</w:t>
      </w:r>
      <w:r w:rsidR="00906EB5" w:rsidRPr="006366FD">
        <w:rPr>
          <w:rFonts w:asciiTheme="minorEastAsia" w:hAnsiTheme="minorEastAsia" w:hint="eastAsia"/>
          <w:szCs w:val="24"/>
        </w:rPr>
        <w:t>からの患者の流入も</w:t>
      </w:r>
      <w:r w:rsidR="00687B01" w:rsidRPr="006366FD">
        <w:rPr>
          <w:rFonts w:asciiTheme="minorEastAsia" w:hAnsiTheme="minorEastAsia" w:hint="eastAsia"/>
          <w:szCs w:val="24"/>
        </w:rPr>
        <w:t>多くみられます。</w:t>
      </w:r>
    </w:p>
    <w:p w:rsidR="00873ED5" w:rsidRDefault="00873ED5" w:rsidP="006366FD">
      <w:pPr>
        <w:widowControl/>
        <w:ind w:leftChars="50" w:left="574" w:hangingChars="200" w:hanging="459"/>
        <w:jc w:val="left"/>
        <w:rPr>
          <w:rFonts w:asciiTheme="minorEastAsia" w:hAnsiTheme="minorEastAsia"/>
          <w:szCs w:val="24"/>
        </w:rPr>
      </w:pPr>
    </w:p>
    <w:p w:rsidR="00FE05F1" w:rsidRDefault="004D0E36" w:rsidP="00896E66">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w:t>
      </w:r>
      <w:r w:rsidR="004A2B5D">
        <w:rPr>
          <w:rFonts w:asciiTheme="majorEastAsia" w:eastAsiaTheme="majorEastAsia" w:hAnsiTheme="majorEastAsia" w:hint="eastAsia"/>
          <w:b/>
          <w:szCs w:val="24"/>
        </w:rPr>
        <w:t>平成25年度の</w:t>
      </w:r>
      <w:r w:rsidRPr="006366FD">
        <w:rPr>
          <w:rFonts w:asciiTheme="majorEastAsia" w:eastAsiaTheme="majorEastAsia" w:hAnsiTheme="majorEastAsia" w:hint="eastAsia"/>
          <w:b/>
          <w:szCs w:val="24"/>
        </w:rPr>
        <w:t>名古屋医療圏</w:t>
      </w:r>
      <w:r w:rsidR="004A2B5D">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4D0E36" w:rsidRPr="00FE05F1" w:rsidRDefault="004D0E36" w:rsidP="00FE05F1">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C206BE" w:rsidRDefault="00BE4DDA" w:rsidP="00077271">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8C6740" w:rsidRDefault="008C6740" w:rsidP="00077271">
      <w:pPr>
        <w:widowControl/>
        <w:jc w:val="left"/>
        <w:rPr>
          <w:rFonts w:asciiTheme="majorEastAsia" w:eastAsiaTheme="majorEastAsia" w:hAnsiTheme="majorEastAsia"/>
          <w:b/>
          <w:szCs w:val="24"/>
        </w:rPr>
      </w:pPr>
    </w:p>
    <w:p w:rsidR="00FE05F1" w:rsidRDefault="00687B01" w:rsidP="00FE05F1">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w:t>
      </w:r>
      <w:r w:rsidR="004A2B5D">
        <w:rPr>
          <w:rFonts w:asciiTheme="majorEastAsia" w:eastAsiaTheme="majorEastAsia" w:hAnsiTheme="majorEastAsia" w:hint="eastAsia"/>
          <w:b/>
          <w:szCs w:val="24"/>
        </w:rPr>
        <w:t>平成25年度の他医療圏から</w:t>
      </w:r>
      <w:r w:rsidRPr="006366FD">
        <w:rPr>
          <w:rFonts w:asciiTheme="majorEastAsia" w:eastAsiaTheme="majorEastAsia" w:hAnsiTheme="majorEastAsia" w:hint="eastAsia"/>
          <w:b/>
          <w:szCs w:val="24"/>
        </w:rPr>
        <w:t>名古屋医療圏</w:t>
      </w:r>
      <w:r w:rsidR="004A2B5D">
        <w:rPr>
          <w:rFonts w:asciiTheme="majorEastAsia" w:eastAsiaTheme="majorEastAsia" w:hAnsiTheme="majorEastAsia" w:hint="eastAsia"/>
          <w:b/>
          <w:szCs w:val="24"/>
        </w:rPr>
        <w:t>への流入</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87B01" w:rsidRPr="00FE05F1" w:rsidRDefault="00687B01" w:rsidP="00FE05F1">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4D0E36" w:rsidRPr="006366FD" w:rsidRDefault="00BE4DDA" w:rsidP="000C72ED">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EF1B5B" w:rsidRDefault="00EF1B5B" w:rsidP="00077271">
      <w:pPr>
        <w:widowControl/>
        <w:jc w:val="left"/>
        <w:rPr>
          <w:rFonts w:asciiTheme="minorEastAsia" w:hAnsiTheme="minorEastAsia"/>
          <w:sz w:val="20"/>
          <w:szCs w:val="20"/>
        </w:rPr>
      </w:pPr>
      <w:r>
        <w:rPr>
          <w:rFonts w:asciiTheme="minorEastAsia" w:hAnsiTheme="minorEastAsia" w:hint="eastAsia"/>
          <w:sz w:val="20"/>
          <w:szCs w:val="20"/>
        </w:rPr>
        <w:t>・厚生労働省から提供された「必要病床数等推計ツール」のデータを基に作成。</w:t>
      </w:r>
    </w:p>
    <w:p w:rsidR="00896E66" w:rsidRPr="00896E66" w:rsidRDefault="00896E66" w:rsidP="00077271">
      <w:pPr>
        <w:widowControl/>
        <w:jc w:val="left"/>
        <w:rPr>
          <w:rFonts w:asciiTheme="minorEastAsia" w:hAnsiTheme="minorEastAsia"/>
          <w:sz w:val="20"/>
          <w:szCs w:val="20"/>
        </w:rPr>
      </w:pPr>
      <w:r w:rsidRPr="00896E66">
        <w:rPr>
          <w:rFonts w:asciiTheme="minorEastAsia" w:hAnsiTheme="minorEastAsia" w:hint="eastAsia"/>
          <w:sz w:val="20"/>
          <w:szCs w:val="20"/>
        </w:rPr>
        <w:t>・レセプト情報等活用の際の制約から、集計結果が10（人／日）未満となる数値は公表しないこととされており、「*」と表示している。</w:t>
      </w:r>
    </w:p>
    <w:p w:rsidR="00C206BE" w:rsidRDefault="00C206BE" w:rsidP="00BC371E">
      <w:pPr>
        <w:widowControl/>
        <w:jc w:val="left"/>
        <w:rPr>
          <w:rFonts w:asciiTheme="majorEastAsia" w:eastAsiaTheme="majorEastAsia" w:hAnsiTheme="majorEastAsia"/>
          <w:b/>
          <w:szCs w:val="24"/>
        </w:rPr>
      </w:pPr>
    </w:p>
    <w:p w:rsidR="008C6740" w:rsidRDefault="008C6740" w:rsidP="00BC371E">
      <w:pPr>
        <w:widowControl/>
        <w:jc w:val="left"/>
        <w:rPr>
          <w:rFonts w:asciiTheme="majorEastAsia" w:eastAsiaTheme="majorEastAsia" w:hAnsiTheme="majorEastAsia"/>
          <w:b/>
          <w:szCs w:val="24"/>
        </w:rPr>
      </w:pPr>
    </w:p>
    <w:p w:rsidR="00C206BE" w:rsidRDefault="00C206BE" w:rsidP="00C206BE">
      <w:pPr>
        <w:widowControl/>
        <w:ind w:left="229" w:hangingChars="100" w:hanging="229"/>
        <w:jc w:val="left"/>
        <w:rPr>
          <w:rFonts w:asciiTheme="minorEastAsia" w:hAnsiTheme="minorEastAsia"/>
          <w:szCs w:val="24"/>
        </w:rPr>
      </w:pPr>
      <w:r w:rsidRPr="005363DE">
        <w:rPr>
          <w:rFonts w:asciiTheme="minorEastAsia" w:hAnsiTheme="minorEastAsia" w:hint="eastAsia"/>
          <w:szCs w:val="24"/>
        </w:rPr>
        <w:t>【</w:t>
      </w:r>
      <w:r>
        <w:rPr>
          <w:rFonts w:asciiTheme="minorEastAsia" w:hAnsiTheme="minorEastAsia" w:hint="eastAsia"/>
          <w:szCs w:val="24"/>
        </w:rPr>
        <w:t>尾張中部</w:t>
      </w:r>
      <w:r w:rsidRPr="005363DE">
        <w:rPr>
          <w:rFonts w:asciiTheme="minorEastAsia" w:hAnsiTheme="minorEastAsia" w:hint="eastAsia"/>
          <w:szCs w:val="24"/>
        </w:rPr>
        <w:t>医療圏】</w:t>
      </w:r>
    </w:p>
    <w:p w:rsidR="00C206BE" w:rsidRDefault="00C206BE" w:rsidP="00C206BE">
      <w:pPr>
        <w:widowControl/>
        <w:ind w:leftChars="50" w:left="574" w:hangingChars="200" w:hanging="459"/>
        <w:jc w:val="left"/>
        <w:rPr>
          <w:rFonts w:asciiTheme="minorEastAsia" w:hAnsiTheme="minorEastAsia"/>
          <w:szCs w:val="24"/>
        </w:rPr>
      </w:pPr>
      <w:r w:rsidRPr="006366FD">
        <w:rPr>
          <w:rFonts w:asciiTheme="minorEastAsia" w:hAnsiTheme="minorEastAsia" w:hint="eastAsia"/>
          <w:szCs w:val="24"/>
        </w:rPr>
        <w:t xml:space="preserve">　○　</w:t>
      </w:r>
      <w:r>
        <w:rPr>
          <w:rFonts w:asciiTheme="minorEastAsia" w:hAnsiTheme="minorEastAsia" w:hint="eastAsia"/>
          <w:szCs w:val="24"/>
        </w:rPr>
        <w:t>入院患者の自域依存率は、高度急性期、急性期、回復期が非常に低くなっており、名古屋医療圏へ多くの患者が流出しています。また、慢性期については、名古屋医療圏から多くの患者が流入しています。</w:t>
      </w:r>
    </w:p>
    <w:p w:rsidR="00A93DF7" w:rsidRDefault="00A93DF7" w:rsidP="00C206BE">
      <w:pPr>
        <w:widowControl/>
        <w:jc w:val="left"/>
        <w:rPr>
          <w:rFonts w:asciiTheme="majorEastAsia" w:eastAsiaTheme="majorEastAsia" w:hAnsiTheme="majorEastAsia"/>
          <w:b/>
          <w:szCs w:val="24"/>
        </w:rPr>
      </w:pPr>
    </w:p>
    <w:p w:rsidR="00C206BE" w:rsidRDefault="00C206BE" w:rsidP="00C206BE">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＜平成25年度の尾張中部</w:t>
      </w:r>
      <w:r w:rsidRPr="006366FD">
        <w:rPr>
          <w:rFonts w:asciiTheme="majorEastAsia" w:eastAsiaTheme="majorEastAsia" w:hAnsiTheme="majorEastAsia" w:hint="eastAsia"/>
          <w:b/>
          <w:szCs w:val="24"/>
        </w:rPr>
        <w:t>医療圏</w:t>
      </w:r>
      <w:r>
        <w:rPr>
          <w:rFonts w:asciiTheme="majorEastAsia" w:eastAsiaTheme="majorEastAsia" w:hAnsiTheme="majorEastAsia" w:hint="eastAsia"/>
          <w:b/>
          <w:szCs w:val="24"/>
        </w:rPr>
        <w:t>から他医療圏への流出入院</w:t>
      </w:r>
      <w:r w:rsidRPr="006366FD">
        <w:rPr>
          <w:rFonts w:asciiTheme="majorEastAsia" w:eastAsiaTheme="majorEastAsia" w:hAnsiTheme="majorEastAsia" w:hint="eastAsia"/>
          <w:b/>
          <w:szCs w:val="24"/>
        </w:rPr>
        <w:t>患者の受療動向＞</w:t>
      </w:r>
    </w:p>
    <w:p w:rsidR="00C206BE" w:rsidRPr="00FE05F1" w:rsidRDefault="00C206BE" w:rsidP="00C206BE">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C206BE" w:rsidRDefault="00C206BE" w:rsidP="00C206BE">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14:anchorId="2F72A5B4" wp14:editId="5C4BAEA6">
            <wp:extent cx="6120130" cy="1935567"/>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C206BE" w:rsidRDefault="00C206BE" w:rsidP="00C206BE">
      <w:pPr>
        <w:widowControl/>
        <w:jc w:val="left"/>
        <w:rPr>
          <w:rFonts w:asciiTheme="majorEastAsia" w:eastAsiaTheme="majorEastAsia" w:hAnsiTheme="majorEastAsia"/>
          <w:b/>
          <w:szCs w:val="24"/>
        </w:rPr>
      </w:pPr>
    </w:p>
    <w:p w:rsidR="008C6740" w:rsidRDefault="008C6740" w:rsidP="00C206BE">
      <w:pPr>
        <w:widowControl/>
        <w:jc w:val="left"/>
        <w:rPr>
          <w:rFonts w:asciiTheme="majorEastAsia" w:eastAsiaTheme="majorEastAsia" w:hAnsiTheme="majorEastAsia"/>
          <w:b/>
          <w:szCs w:val="24"/>
        </w:rPr>
      </w:pPr>
    </w:p>
    <w:p w:rsidR="008C6740" w:rsidRDefault="008C6740" w:rsidP="00C206BE">
      <w:pPr>
        <w:widowControl/>
        <w:jc w:val="left"/>
        <w:rPr>
          <w:rFonts w:asciiTheme="majorEastAsia" w:eastAsiaTheme="majorEastAsia" w:hAnsiTheme="majorEastAsia"/>
          <w:b/>
          <w:szCs w:val="24"/>
        </w:rPr>
      </w:pPr>
    </w:p>
    <w:p w:rsidR="008C6740" w:rsidRDefault="008C6740" w:rsidP="00C206BE">
      <w:pPr>
        <w:widowControl/>
        <w:jc w:val="left"/>
        <w:rPr>
          <w:rFonts w:asciiTheme="majorEastAsia" w:eastAsiaTheme="majorEastAsia" w:hAnsiTheme="majorEastAsia"/>
          <w:b/>
          <w:szCs w:val="24"/>
        </w:rPr>
      </w:pPr>
    </w:p>
    <w:p w:rsidR="008C6740" w:rsidRDefault="008C6740" w:rsidP="00C206BE">
      <w:pPr>
        <w:widowControl/>
        <w:jc w:val="left"/>
        <w:rPr>
          <w:rFonts w:asciiTheme="majorEastAsia" w:eastAsiaTheme="majorEastAsia" w:hAnsiTheme="majorEastAsia"/>
          <w:b/>
          <w:szCs w:val="24"/>
        </w:rPr>
      </w:pPr>
    </w:p>
    <w:p w:rsidR="008C6740" w:rsidRDefault="008C6740" w:rsidP="00C206BE">
      <w:pPr>
        <w:widowControl/>
        <w:jc w:val="left"/>
        <w:rPr>
          <w:rFonts w:asciiTheme="majorEastAsia" w:eastAsiaTheme="majorEastAsia" w:hAnsiTheme="majorEastAsia"/>
          <w:b/>
          <w:szCs w:val="24"/>
        </w:rPr>
      </w:pPr>
    </w:p>
    <w:p w:rsidR="008C6740" w:rsidRDefault="008C6740" w:rsidP="00C206BE">
      <w:pPr>
        <w:widowControl/>
        <w:jc w:val="left"/>
        <w:rPr>
          <w:rFonts w:asciiTheme="majorEastAsia" w:eastAsiaTheme="majorEastAsia" w:hAnsiTheme="majorEastAsia"/>
          <w:b/>
          <w:szCs w:val="24"/>
        </w:rPr>
      </w:pPr>
    </w:p>
    <w:p w:rsidR="008C6740" w:rsidRDefault="008C6740" w:rsidP="00C206BE">
      <w:pPr>
        <w:widowControl/>
        <w:jc w:val="left"/>
        <w:rPr>
          <w:rFonts w:asciiTheme="majorEastAsia" w:eastAsiaTheme="majorEastAsia" w:hAnsiTheme="majorEastAsia"/>
          <w:b/>
          <w:szCs w:val="24"/>
        </w:rPr>
      </w:pPr>
    </w:p>
    <w:p w:rsidR="008C6740" w:rsidRDefault="008C6740" w:rsidP="00C206BE">
      <w:pPr>
        <w:widowControl/>
        <w:jc w:val="left"/>
        <w:rPr>
          <w:rFonts w:asciiTheme="majorEastAsia" w:eastAsiaTheme="majorEastAsia" w:hAnsiTheme="majorEastAsia"/>
          <w:b/>
          <w:szCs w:val="24"/>
        </w:rPr>
      </w:pPr>
    </w:p>
    <w:p w:rsidR="00C206BE" w:rsidRDefault="00C206BE" w:rsidP="00C206BE">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＜平成25年度の他医療圏から尾張中部</w:t>
      </w:r>
      <w:r w:rsidRPr="006366FD">
        <w:rPr>
          <w:rFonts w:asciiTheme="majorEastAsia" w:eastAsiaTheme="majorEastAsia" w:hAnsiTheme="majorEastAsia" w:hint="eastAsia"/>
          <w:b/>
          <w:szCs w:val="24"/>
        </w:rPr>
        <w:t>医療圏</w:t>
      </w:r>
      <w:r>
        <w:rPr>
          <w:rFonts w:asciiTheme="majorEastAsia" w:eastAsiaTheme="majorEastAsia" w:hAnsiTheme="majorEastAsia" w:hint="eastAsia"/>
          <w:b/>
          <w:szCs w:val="24"/>
        </w:rPr>
        <w:t>への流入入院</w:t>
      </w:r>
      <w:r w:rsidRPr="006366FD">
        <w:rPr>
          <w:rFonts w:asciiTheme="majorEastAsia" w:eastAsiaTheme="majorEastAsia" w:hAnsiTheme="majorEastAsia" w:hint="eastAsia"/>
          <w:b/>
          <w:szCs w:val="24"/>
        </w:rPr>
        <w:t>患者の受療動向＞</w:t>
      </w:r>
    </w:p>
    <w:p w:rsidR="00C206BE" w:rsidRPr="00FE05F1" w:rsidRDefault="00C206BE" w:rsidP="00C206BE">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C206BE" w:rsidRDefault="00C206BE" w:rsidP="00C206BE">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14:anchorId="5E78025A" wp14:editId="3CFF0DB0">
            <wp:extent cx="6120130" cy="1935567"/>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C206BE" w:rsidRDefault="00C206BE" w:rsidP="00C206BE">
      <w:pPr>
        <w:widowControl/>
        <w:jc w:val="left"/>
        <w:rPr>
          <w:rFonts w:asciiTheme="majorEastAsia" w:eastAsiaTheme="majorEastAsia" w:hAnsiTheme="majorEastAsia"/>
          <w:b/>
          <w:szCs w:val="24"/>
        </w:rPr>
      </w:pPr>
    </w:p>
    <w:p w:rsidR="00C206BE" w:rsidRDefault="00C206BE" w:rsidP="00C206BE">
      <w:pPr>
        <w:widowControl/>
        <w:ind w:left="230" w:hangingChars="100" w:hanging="230"/>
        <w:jc w:val="left"/>
        <w:rPr>
          <w:rFonts w:asciiTheme="majorEastAsia" w:eastAsiaTheme="majorEastAsia" w:hAnsiTheme="majorEastAsia"/>
          <w:b/>
          <w:szCs w:val="24"/>
        </w:rPr>
      </w:pPr>
    </w:p>
    <w:p w:rsidR="000E4F4B" w:rsidRPr="007A0A58" w:rsidRDefault="000E4F4B" w:rsidP="00A93DF7">
      <w:pPr>
        <w:widowControl/>
        <w:jc w:val="left"/>
        <w:rPr>
          <w:rFonts w:asciiTheme="majorEastAsia" w:eastAsiaTheme="majorEastAsia" w:hAnsiTheme="majorEastAsia"/>
          <w:b/>
          <w:szCs w:val="24"/>
        </w:rPr>
      </w:pPr>
      <w:r w:rsidRPr="00F0520D">
        <w:rPr>
          <w:rFonts w:asciiTheme="majorEastAsia" w:eastAsiaTheme="majorEastAsia" w:hAnsiTheme="majorEastAsia" w:hint="eastAsia"/>
          <w:b/>
          <w:szCs w:val="24"/>
        </w:rPr>
        <w:t>（課題）</w:t>
      </w:r>
    </w:p>
    <w:p w:rsidR="000E4F4B" w:rsidRPr="00F0520D" w:rsidRDefault="000E4F4B" w:rsidP="00F0520D">
      <w:pPr>
        <w:widowControl/>
        <w:ind w:leftChars="100" w:left="458" w:hangingChars="100" w:hanging="229"/>
        <w:jc w:val="left"/>
        <w:rPr>
          <w:rFonts w:asciiTheme="minorEastAsia" w:hAnsiTheme="minorEastAsia"/>
          <w:szCs w:val="24"/>
        </w:rPr>
      </w:pPr>
      <w:r w:rsidRPr="00F0520D">
        <w:rPr>
          <w:rFonts w:asciiTheme="minorEastAsia" w:hAnsiTheme="minorEastAsia" w:hint="eastAsia"/>
          <w:szCs w:val="24"/>
        </w:rPr>
        <w:t>○　大学病院が2病院あり、救命救急センターも6か所整備されている等、高度な医療を広域に支える役割があり、今後も高度・専門医療を確保し、</w:t>
      </w:r>
      <w:r w:rsidR="00133DE1" w:rsidRPr="00133DE1">
        <w:rPr>
          <w:rFonts w:asciiTheme="minorEastAsia" w:hAnsiTheme="minorEastAsia" w:hint="eastAsia"/>
          <w:szCs w:val="24"/>
        </w:rPr>
        <w:t>緊急性の高い救急医療について</w:t>
      </w:r>
      <w:r w:rsidR="00133DE1">
        <w:rPr>
          <w:rFonts w:asciiTheme="minorEastAsia" w:hAnsiTheme="minorEastAsia" w:hint="eastAsia"/>
          <w:szCs w:val="24"/>
        </w:rPr>
        <w:t>、</w:t>
      </w:r>
      <w:r w:rsidR="007A0A58">
        <w:rPr>
          <w:rFonts w:asciiTheme="minorEastAsia" w:hAnsiTheme="minorEastAsia" w:hint="eastAsia"/>
          <w:szCs w:val="24"/>
        </w:rPr>
        <w:t>他の構想区域との適切な連携体制を</w:t>
      </w:r>
      <w:r w:rsidR="002F52C8">
        <w:rPr>
          <w:rFonts w:asciiTheme="minorEastAsia" w:hAnsiTheme="minorEastAsia" w:hint="eastAsia"/>
          <w:szCs w:val="24"/>
        </w:rPr>
        <w:t>構築していく</w:t>
      </w:r>
      <w:r w:rsidRPr="00F0520D">
        <w:rPr>
          <w:rFonts w:asciiTheme="minorEastAsia" w:hAnsiTheme="minorEastAsia" w:hint="eastAsia"/>
          <w:szCs w:val="24"/>
        </w:rPr>
        <w:t>必要があります。</w:t>
      </w:r>
    </w:p>
    <w:p w:rsidR="000E4F4B" w:rsidRPr="00F0520D" w:rsidRDefault="000E4F4B" w:rsidP="000E4F4B">
      <w:pPr>
        <w:widowControl/>
        <w:ind w:left="229" w:hangingChars="100" w:hanging="229"/>
        <w:jc w:val="left"/>
        <w:rPr>
          <w:rFonts w:asciiTheme="minorEastAsia" w:hAnsiTheme="minorEastAsia"/>
          <w:szCs w:val="24"/>
        </w:rPr>
      </w:pPr>
    </w:p>
    <w:p w:rsidR="00077271" w:rsidRPr="00F0520D" w:rsidRDefault="000E4F4B" w:rsidP="00F0520D">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002F52C8" w:rsidRPr="002F52C8">
        <w:rPr>
          <w:rFonts w:asciiTheme="minorEastAsia" w:hAnsiTheme="minorEastAsia" w:hint="eastAsia"/>
          <w:szCs w:val="24"/>
        </w:rPr>
        <w:t>人口が多く、面積も広いため、構想区域内の医療提供体制の地域バランスに留意する必要がある。</w:t>
      </w:r>
    </w:p>
    <w:p w:rsidR="00F0520D" w:rsidRDefault="00F0520D" w:rsidP="007E51F1">
      <w:pPr>
        <w:widowControl/>
        <w:ind w:firstLineChars="61" w:firstLine="141"/>
        <w:jc w:val="left"/>
        <w:rPr>
          <w:rFonts w:asciiTheme="majorEastAsia" w:eastAsiaTheme="majorEastAsia" w:hAnsiTheme="majorEastAsia"/>
          <w:b/>
          <w:szCs w:val="24"/>
        </w:rPr>
      </w:pPr>
    </w:p>
    <w:p w:rsidR="002F52C8" w:rsidRPr="002F52C8" w:rsidRDefault="002F52C8" w:rsidP="002F52C8">
      <w:pPr>
        <w:widowControl/>
        <w:ind w:firstLineChars="100" w:firstLine="229"/>
        <w:jc w:val="left"/>
        <w:rPr>
          <w:rFonts w:asciiTheme="minorEastAsia" w:hAnsiTheme="minorEastAsia"/>
          <w:szCs w:val="24"/>
        </w:rPr>
      </w:pPr>
      <w:r w:rsidRPr="002F52C8">
        <w:rPr>
          <w:rFonts w:asciiTheme="minorEastAsia" w:hAnsiTheme="minorEastAsia" w:hint="eastAsia"/>
          <w:szCs w:val="24"/>
        </w:rPr>
        <w:t>○　回復期機能の病床を確保する必要がある。</w:t>
      </w:r>
    </w:p>
    <w:p w:rsidR="007E51F1" w:rsidRDefault="007E51F1" w:rsidP="007E51F1">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7E51F1" w:rsidRDefault="007E51F1" w:rsidP="007E51F1">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Pr>
          <w:rFonts w:asciiTheme="majorEastAsia" w:eastAsiaTheme="majorEastAsia" w:hAnsiTheme="majorEastAsia" w:hint="eastAsia"/>
          <w:b/>
          <w:szCs w:val="24"/>
        </w:rPr>
        <w:t>2</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海部構想区域</w:t>
      </w:r>
    </w:p>
    <w:p w:rsidR="0093780D" w:rsidRDefault="00B5788E" w:rsidP="0093780D">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B5788E" w:rsidRDefault="00ED1556" w:rsidP="00ED1556">
      <w:pPr>
        <w:widowControl/>
        <w:ind w:left="459" w:hangingChars="200" w:hanging="459"/>
        <w:jc w:val="left"/>
        <w:rPr>
          <w:rFonts w:asciiTheme="minorEastAsia" w:hAnsiTheme="minorEastAsia"/>
          <w:szCs w:val="24"/>
        </w:rPr>
      </w:pPr>
      <w:r w:rsidRPr="00ED1556">
        <w:rPr>
          <w:rFonts w:asciiTheme="minorEastAsia" w:hAnsiTheme="minorEastAsia" w:hint="eastAsia"/>
          <w:szCs w:val="24"/>
        </w:rPr>
        <w:t xml:space="preserve">　○　平成52</w:t>
      </w:r>
      <w:r w:rsidR="003C4BC2">
        <w:rPr>
          <w:rFonts w:asciiTheme="minorEastAsia" w:hAnsiTheme="minorEastAsia" w:hint="eastAsia"/>
          <w:szCs w:val="24"/>
        </w:rPr>
        <w:t>年</w:t>
      </w:r>
      <w:r w:rsidR="002B7579">
        <w:rPr>
          <w:rFonts w:asciiTheme="minorEastAsia" w:hAnsiTheme="minorEastAsia" w:hint="eastAsia"/>
          <w:szCs w:val="24"/>
        </w:rPr>
        <w:t>(2040年)</w:t>
      </w:r>
      <w:r w:rsidR="003C4BC2">
        <w:rPr>
          <w:rFonts w:asciiTheme="minorEastAsia" w:hAnsiTheme="minorEastAsia" w:hint="eastAsia"/>
          <w:szCs w:val="24"/>
        </w:rPr>
        <w:t>に向け総人口は減少し</w:t>
      </w:r>
      <w:r w:rsidR="000E22E7">
        <w:rPr>
          <w:rFonts w:asciiTheme="minorEastAsia" w:hAnsiTheme="minorEastAsia" w:hint="eastAsia"/>
          <w:szCs w:val="24"/>
        </w:rPr>
        <w:t>ていきますが、減少率</w:t>
      </w:r>
      <w:r w:rsidR="003C4BC2">
        <w:rPr>
          <w:rFonts w:asciiTheme="minorEastAsia" w:hAnsiTheme="minorEastAsia" w:hint="eastAsia"/>
          <w:szCs w:val="24"/>
        </w:rPr>
        <w:t>は</w:t>
      </w:r>
      <w:r w:rsidR="000E22E7">
        <w:rPr>
          <w:rFonts w:asciiTheme="minorEastAsia" w:hAnsiTheme="minorEastAsia" w:hint="eastAsia"/>
          <w:szCs w:val="24"/>
        </w:rPr>
        <w:t>県全体より</w:t>
      </w:r>
      <w:r w:rsidR="001F3BC8">
        <w:rPr>
          <w:rFonts w:asciiTheme="minorEastAsia" w:hAnsiTheme="minorEastAsia" w:hint="eastAsia"/>
          <w:szCs w:val="24"/>
        </w:rPr>
        <w:t>高く</w:t>
      </w:r>
      <w:r w:rsidR="003C4BC2">
        <w:rPr>
          <w:rFonts w:asciiTheme="minorEastAsia" w:hAnsiTheme="minorEastAsia" w:hint="eastAsia"/>
          <w:szCs w:val="24"/>
        </w:rPr>
        <w:t>なっています</w:t>
      </w:r>
      <w:r w:rsidRPr="00ED1556">
        <w:rPr>
          <w:rFonts w:asciiTheme="minorEastAsia" w:hAnsiTheme="minorEastAsia" w:hint="eastAsia"/>
          <w:szCs w:val="24"/>
        </w:rPr>
        <w:t>。65</w:t>
      </w:r>
      <w:r w:rsidR="003C4BC2">
        <w:rPr>
          <w:rFonts w:asciiTheme="minorEastAsia" w:hAnsiTheme="minorEastAsia" w:hint="eastAsia"/>
          <w:szCs w:val="24"/>
        </w:rPr>
        <w:t>歳以上人口は増加しますが、県全体と比べると増加率は低くなっています</w:t>
      </w:r>
      <w:r w:rsidRPr="00ED1556">
        <w:rPr>
          <w:rFonts w:asciiTheme="minorEastAsia" w:hAnsiTheme="minorEastAsia" w:hint="eastAsia"/>
          <w:szCs w:val="24"/>
        </w:rPr>
        <w:t>。</w:t>
      </w:r>
    </w:p>
    <w:p w:rsidR="00ED1556" w:rsidRPr="003C4BC2" w:rsidRDefault="00ED1556" w:rsidP="00ED1556">
      <w:pPr>
        <w:widowControl/>
        <w:ind w:left="459" w:hangingChars="200" w:hanging="459"/>
        <w:jc w:val="left"/>
        <w:rPr>
          <w:rFonts w:asciiTheme="minorEastAsia" w:hAnsiTheme="minorEastAsia"/>
          <w:szCs w:val="24"/>
        </w:rPr>
      </w:pPr>
    </w:p>
    <w:p w:rsidR="00B5788E" w:rsidRDefault="00B5788E" w:rsidP="00B5788E">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12698A">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rsidP="0093780D">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4F3F99" w:rsidRDefault="004F3F99" w:rsidP="0093780D">
      <w:pPr>
        <w:widowControl/>
        <w:jc w:val="left"/>
        <w:rPr>
          <w:rFonts w:asciiTheme="majorEastAsia" w:eastAsiaTheme="majorEastAsia" w:hAnsiTheme="majorEastAsia"/>
          <w:b/>
          <w:szCs w:val="24"/>
        </w:rPr>
      </w:pPr>
    </w:p>
    <w:p w:rsidR="0093780D" w:rsidRDefault="0093780D" w:rsidP="0093780D">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ED1556" w:rsidRDefault="00ED1556" w:rsidP="00ED1556">
      <w:pPr>
        <w:widowControl/>
        <w:ind w:left="459" w:hangingChars="200" w:hanging="459"/>
        <w:jc w:val="left"/>
        <w:rPr>
          <w:rFonts w:asciiTheme="minorEastAsia" w:hAnsiTheme="minorEastAsia"/>
          <w:szCs w:val="24"/>
        </w:rPr>
      </w:pPr>
      <w:r>
        <w:rPr>
          <w:rFonts w:asciiTheme="minorEastAsia" w:hAnsiTheme="minorEastAsia" w:hint="eastAsia"/>
          <w:szCs w:val="24"/>
        </w:rPr>
        <w:t xml:space="preserve">　○　人口10</w:t>
      </w:r>
      <w:r w:rsidR="009E2F43">
        <w:rPr>
          <w:rFonts w:asciiTheme="minorEastAsia" w:hAnsiTheme="minorEastAsia" w:hint="eastAsia"/>
          <w:szCs w:val="24"/>
        </w:rPr>
        <w:t>万対の</w:t>
      </w:r>
      <w:r w:rsidR="006C52B8">
        <w:rPr>
          <w:rFonts w:asciiTheme="minorEastAsia" w:hAnsiTheme="minorEastAsia" w:hint="eastAsia"/>
          <w:szCs w:val="24"/>
        </w:rPr>
        <w:t>病院の</w:t>
      </w:r>
      <w:r w:rsidR="00DF67D6">
        <w:rPr>
          <w:rFonts w:asciiTheme="minorEastAsia" w:hAnsiTheme="minorEastAsia" w:hint="eastAsia"/>
          <w:szCs w:val="24"/>
        </w:rPr>
        <w:t>病床数</w:t>
      </w:r>
      <w:r w:rsidR="009E2F43">
        <w:rPr>
          <w:rFonts w:asciiTheme="minorEastAsia" w:hAnsiTheme="minorEastAsia" w:hint="eastAsia"/>
          <w:szCs w:val="24"/>
        </w:rPr>
        <w:t>は</w:t>
      </w:r>
      <w:r w:rsidR="002A15AD">
        <w:rPr>
          <w:rFonts w:asciiTheme="minorEastAsia" w:hAnsiTheme="minorEastAsia" w:hint="eastAsia"/>
          <w:szCs w:val="24"/>
        </w:rPr>
        <w:t>、</w:t>
      </w:r>
      <w:r w:rsidR="00FD3840">
        <w:rPr>
          <w:rFonts w:asciiTheme="minorEastAsia" w:hAnsiTheme="minorEastAsia" w:hint="eastAsia"/>
          <w:szCs w:val="24"/>
        </w:rPr>
        <w:t>県平均の</w:t>
      </w:r>
      <w:r w:rsidR="003C1CF9">
        <w:rPr>
          <w:rFonts w:asciiTheme="minorEastAsia" w:hAnsiTheme="minorEastAsia" w:hint="eastAsia"/>
          <w:szCs w:val="24"/>
        </w:rPr>
        <w:t>80.0％</w:t>
      </w:r>
      <w:r w:rsidR="00FD3840">
        <w:rPr>
          <w:rFonts w:asciiTheme="minorEastAsia" w:hAnsiTheme="minorEastAsia" w:hint="eastAsia"/>
          <w:szCs w:val="24"/>
        </w:rPr>
        <w:t>ですが、一般病床数は県平均の</w:t>
      </w:r>
      <w:r w:rsidR="003C1CF9">
        <w:rPr>
          <w:rFonts w:asciiTheme="minorEastAsia" w:hAnsiTheme="minorEastAsia" w:hint="eastAsia"/>
          <w:szCs w:val="24"/>
        </w:rPr>
        <w:t>68.3％</w:t>
      </w:r>
      <w:r w:rsidR="00FD3840">
        <w:rPr>
          <w:rFonts w:asciiTheme="minorEastAsia" w:hAnsiTheme="minorEastAsia" w:hint="eastAsia"/>
          <w:szCs w:val="24"/>
        </w:rPr>
        <w:t>と</w:t>
      </w:r>
      <w:r w:rsidR="002A15AD">
        <w:rPr>
          <w:rFonts w:asciiTheme="minorEastAsia" w:hAnsiTheme="minorEastAsia" w:hint="eastAsia"/>
          <w:szCs w:val="24"/>
        </w:rPr>
        <w:t>少なく</w:t>
      </w:r>
      <w:r w:rsidR="00FD3840">
        <w:rPr>
          <w:rFonts w:asciiTheme="minorEastAsia" w:hAnsiTheme="minorEastAsia" w:hint="eastAsia"/>
          <w:szCs w:val="24"/>
        </w:rPr>
        <w:t>、療養病床数は</w:t>
      </w:r>
      <w:r w:rsidR="003C1CF9">
        <w:rPr>
          <w:rFonts w:asciiTheme="minorEastAsia" w:hAnsiTheme="minorEastAsia" w:hint="eastAsia"/>
          <w:szCs w:val="24"/>
        </w:rPr>
        <w:t>111.3％</w:t>
      </w:r>
      <w:r w:rsidR="00FD3840">
        <w:rPr>
          <w:rFonts w:asciiTheme="minorEastAsia" w:hAnsiTheme="minorEastAsia" w:hint="eastAsia"/>
          <w:szCs w:val="24"/>
        </w:rPr>
        <w:t>と多く</w:t>
      </w:r>
      <w:r w:rsidR="002A15AD">
        <w:rPr>
          <w:rFonts w:asciiTheme="minorEastAsia" w:hAnsiTheme="minorEastAsia" w:hint="eastAsia"/>
          <w:szCs w:val="24"/>
        </w:rPr>
        <w:t>なっています</w:t>
      </w:r>
      <w:r>
        <w:rPr>
          <w:rFonts w:asciiTheme="minorEastAsia" w:hAnsiTheme="minorEastAsia" w:hint="eastAsia"/>
          <w:szCs w:val="24"/>
        </w:rPr>
        <w:t>。</w:t>
      </w:r>
      <w:r w:rsidR="002A15AD">
        <w:rPr>
          <w:rFonts w:asciiTheme="minorEastAsia" w:hAnsiTheme="minorEastAsia" w:hint="eastAsia"/>
          <w:szCs w:val="24"/>
        </w:rPr>
        <w:t>人口10万対の</w:t>
      </w:r>
      <w:r w:rsidR="009E2F43">
        <w:rPr>
          <w:rFonts w:asciiTheme="minorEastAsia" w:hAnsiTheme="minorEastAsia" w:hint="eastAsia"/>
          <w:szCs w:val="24"/>
        </w:rPr>
        <w:t>医師数や</w:t>
      </w:r>
      <w:r w:rsidR="004F3F99">
        <w:rPr>
          <w:rFonts w:asciiTheme="minorEastAsia" w:hAnsiTheme="minorEastAsia" w:hint="eastAsia"/>
          <w:szCs w:val="24"/>
        </w:rPr>
        <w:t>看護師数は</w:t>
      </w:r>
      <w:r w:rsidR="009E2F43">
        <w:rPr>
          <w:rFonts w:asciiTheme="minorEastAsia" w:hAnsiTheme="minorEastAsia" w:hint="eastAsia"/>
          <w:szCs w:val="24"/>
        </w:rPr>
        <w:t>、</w:t>
      </w:r>
      <w:r w:rsidR="004F3F99">
        <w:rPr>
          <w:rFonts w:asciiTheme="minorEastAsia" w:hAnsiTheme="minorEastAsia" w:hint="eastAsia"/>
          <w:szCs w:val="24"/>
        </w:rPr>
        <w:t>県平均の7</w:t>
      </w:r>
      <w:r w:rsidR="002A15AD">
        <w:rPr>
          <w:rFonts w:asciiTheme="minorEastAsia" w:hAnsiTheme="minorEastAsia" w:hint="eastAsia"/>
          <w:szCs w:val="24"/>
        </w:rPr>
        <w:t>割程度</w:t>
      </w:r>
      <w:r w:rsidR="006C52B8">
        <w:rPr>
          <w:rFonts w:asciiTheme="minorEastAsia" w:hAnsiTheme="minorEastAsia" w:hint="eastAsia"/>
          <w:szCs w:val="24"/>
        </w:rPr>
        <w:t>と少なく</w:t>
      </w:r>
      <w:r w:rsidR="002A15AD">
        <w:rPr>
          <w:rFonts w:asciiTheme="minorEastAsia" w:hAnsiTheme="minorEastAsia" w:hint="eastAsia"/>
          <w:szCs w:val="24"/>
        </w:rPr>
        <w:t>なっています</w:t>
      </w:r>
      <w:r w:rsidR="004F3F99">
        <w:rPr>
          <w:rFonts w:asciiTheme="minorEastAsia" w:hAnsiTheme="minorEastAsia" w:hint="eastAsia"/>
          <w:szCs w:val="24"/>
        </w:rPr>
        <w:t>。</w:t>
      </w:r>
    </w:p>
    <w:p w:rsidR="00C93F20" w:rsidRDefault="00891E3C" w:rsidP="00891E3C">
      <w:pPr>
        <w:widowControl/>
        <w:ind w:left="459" w:hangingChars="200" w:hanging="459"/>
        <w:jc w:val="left"/>
        <w:rPr>
          <w:rFonts w:asciiTheme="minorEastAsia" w:hAnsiTheme="minorEastAsia"/>
          <w:szCs w:val="24"/>
        </w:rPr>
      </w:pPr>
      <w:r w:rsidRPr="00891E3C">
        <w:rPr>
          <w:rFonts w:asciiTheme="minorEastAsia" w:hAnsiTheme="minorEastAsia" w:hint="eastAsia"/>
          <w:szCs w:val="24"/>
        </w:rPr>
        <w:t xml:space="preserve">　</w:t>
      </w:r>
    </w:p>
    <w:p w:rsidR="00C93F20" w:rsidRPr="00F0520D" w:rsidRDefault="00FA6EF4" w:rsidP="008C6740">
      <w:pPr>
        <w:widowControl/>
        <w:ind w:leftChars="100" w:left="458" w:hangingChars="100" w:hanging="229"/>
        <w:jc w:val="left"/>
        <w:rPr>
          <w:rFonts w:asciiTheme="minorEastAsia" w:hAnsiTheme="minorEastAsia"/>
          <w:szCs w:val="24"/>
        </w:rPr>
      </w:pPr>
      <w:r w:rsidRPr="00F0520D">
        <w:rPr>
          <w:rFonts w:asciiTheme="minorEastAsia" w:hAnsiTheme="minorEastAsia" w:hint="eastAsia"/>
          <w:szCs w:val="24"/>
        </w:rPr>
        <w:t>○　DPC調査結果</w:t>
      </w:r>
      <w:r w:rsidR="00302663" w:rsidRPr="00F0520D">
        <w:rPr>
          <w:rFonts w:asciiTheme="minorEastAsia" w:hAnsiTheme="minorEastAsia" w:hint="eastAsia"/>
          <w:szCs w:val="24"/>
        </w:rPr>
        <w:t>（DPC調査参加施設：2病院）</w:t>
      </w:r>
      <w:r w:rsidRPr="00F0520D">
        <w:rPr>
          <w:rFonts w:asciiTheme="minorEastAsia" w:hAnsiTheme="minorEastAsia" w:hint="eastAsia"/>
          <w:szCs w:val="24"/>
        </w:rPr>
        <w:t>によると、構想区域内において、ほぼ全ての主要診断群の入院及び救急搬送実績があり、緊急性の高い傷病（急性心筋梗塞・脳卒中・重篤な外的障害）及び高齢者の発生頻度が高い疾患（成人肺炎・大腿骨骨折）の入院実績がありますが、</w:t>
      </w:r>
      <w:r w:rsidR="00302663" w:rsidRPr="00F0520D">
        <w:rPr>
          <w:rFonts w:asciiTheme="minorEastAsia" w:hAnsiTheme="minorEastAsia" w:hint="eastAsia"/>
          <w:szCs w:val="24"/>
        </w:rPr>
        <w:t>その</w:t>
      </w:r>
      <w:r w:rsidRPr="00F0520D">
        <w:rPr>
          <w:rFonts w:asciiTheme="minorEastAsia" w:hAnsiTheme="minorEastAsia" w:hint="eastAsia"/>
          <w:szCs w:val="24"/>
        </w:rPr>
        <w:t>入院実績の多くを厚生連海南病院が担っています。</w:t>
      </w:r>
    </w:p>
    <w:p w:rsidR="00912614" w:rsidRPr="00F0520D" w:rsidRDefault="00912614" w:rsidP="00C93F20">
      <w:pPr>
        <w:widowControl/>
        <w:ind w:leftChars="100" w:left="458" w:hangingChars="100" w:hanging="229"/>
        <w:jc w:val="left"/>
        <w:rPr>
          <w:rFonts w:asciiTheme="minorEastAsia" w:hAnsiTheme="minorEastAsia"/>
          <w:szCs w:val="24"/>
        </w:rPr>
      </w:pPr>
    </w:p>
    <w:p w:rsidR="00891E3C" w:rsidRPr="00F0520D" w:rsidRDefault="00891E3C" w:rsidP="00891E3C">
      <w:pPr>
        <w:widowControl/>
        <w:ind w:left="459" w:hangingChars="200" w:hanging="459"/>
        <w:jc w:val="left"/>
        <w:rPr>
          <w:rFonts w:asciiTheme="minorEastAsia" w:hAnsiTheme="minorEastAsia"/>
          <w:szCs w:val="24"/>
        </w:rPr>
      </w:pPr>
      <w:r w:rsidRPr="00F0520D">
        <w:rPr>
          <w:rFonts w:asciiTheme="minorEastAsia" w:hAnsiTheme="minorEastAsia" w:hint="eastAsia"/>
          <w:szCs w:val="24"/>
        </w:rPr>
        <w:t xml:space="preserve">　○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ることから、医療機関への交通アクセスや医療機関の受け入れ体制等に大きな問題が生じていないと考えられます。</w:t>
      </w:r>
    </w:p>
    <w:p w:rsidR="00C93F20" w:rsidRPr="00F0520D" w:rsidRDefault="00C93F20" w:rsidP="005C265E">
      <w:pPr>
        <w:widowControl/>
        <w:jc w:val="left"/>
        <w:rPr>
          <w:rFonts w:asciiTheme="minorEastAsia" w:hAnsiTheme="minorEastAsia"/>
          <w:szCs w:val="24"/>
        </w:rPr>
      </w:pPr>
    </w:p>
    <w:p w:rsidR="00B75525" w:rsidRPr="00F0520D" w:rsidRDefault="00B75525" w:rsidP="00B75525">
      <w:pPr>
        <w:widowControl/>
        <w:ind w:leftChars="100" w:left="458" w:hangingChars="100" w:hanging="229"/>
        <w:jc w:val="left"/>
        <w:rPr>
          <w:rFonts w:asciiTheme="minorEastAsia" w:hAnsiTheme="minorEastAsia"/>
          <w:szCs w:val="24"/>
        </w:rPr>
      </w:pPr>
      <w:r w:rsidRPr="00F0520D">
        <w:rPr>
          <w:rFonts w:asciiTheme="minorEastAsia" w:hAnsiTheme="minorEastAsia" w:hint="eastAsia"/>
          <w:szCs w:val="24"/>
        </w:rPr>
        <w:t>○　高度な集中治療が行われる特定入院料</w:t>
      </w:r>
      <w:r w:rsidR="00A067D3" w:rsidRPr="00F0520D">
        <w:rPr>
          <w:rFonts w:asciiTheme="minorEastAsia" w:hAnsiTheme="minorEastAsia" w:hint="eastAsia"/>
          <w:szCs w:val="24"/>
        </w:rPr>
        <w:t>の病床については、平成28年3</w:t>
      </w:r>
      <w:r w:rsidR="00C65BDA" w:rsidRPr="00F0520D">
        <w:rPr>
          <w:rFonts w:asciiTheme="minorEastAsia" w:hAnsiTheme="minorEastAsia" w:hint="eastAsia"/>
          <w:szCs w:val="24"/>
        </w:rPr>
        <w:t>月現在</w:t>
      </w:r>
      <w:r w:rsidR="00A067D3" w:rsidRPr="00F0520D">
        <w:rPr>
          <w:rFonts w:asciiTheme="minorEastAsia" w:hAnsiTheme="minorEastAsia" w:hint="eastAsia"/>
          <w:szCs w:val="24"/>
        </w:rPr>
        <w:t>、</w:t>
      </w:r>
      <w:r w:rsidR="006A0CE0" w:rsidRPr="00F0520D">
        <w:rPr>
          <w:rFonts w:asciiTheme="minorEastAsia" w:hAnsiTheme="minorEastAsia" w:hint="eastAsia"/>
          <w:szCs w:val="24"/>
        </w:rPr>
        <w:t>構想区域内（1病院）において、</w:t>
      </w:r>
      <w:r w:rsidR="00A067D3" w:rsidRPr="00F0520D">
        <w:rPr>
          <w:rFonts w:asciiTheme="minorEastAsia" w:hAnsiTheme="minorEastAsia" w:hint="eastAsia"/>
          <w:szCs w:val="24"/>
        </w:rPr>
        <w:t>救命救急入院料・</w:t>
      </w:r>
      <w:r w:rsidR="002415FB" w:rsidRPr="00F0520D">
        <w:rPr>
          <w:rFonts w:asciiTheme="minorEastAsia" w:hAnsiTheme="minorEastAsia" w:hint="eastAsia"/>
          <w:szCs w:val="24"/>
        </w:rPr>
        <w:t>特定集中治療室管理料（</w:t>
      </w:r>
      <w:r w:rsidR="00A067D3" w:rsidRPr="00F0520D">
        <w:rPr>
          <w:rFonts w:asciiTheme="minorEastAsia" w:hAnsiTheme="minorEastAsia" w:hint="eastAsia"/>
          <w:szCs w:val="24"/>
        </w:rPr>
        <w:t>ICU</w:t>
      </w:r>
      <w:r w:rsidR="002415FB" w:rsidRPr="00F0520D">
        <w:rPr>
          <w:rFonts w:asciiTheme="minorEastAsia" w:hAnsiTheme="minorEastAsia" w:hint="eastAsia"/>
          <w:szCs w:val="24"/>
        </w:rPr>
        <w:t>）</w:t>
      </w:r>
      <w:r w:rsidR="00A067D3" w:rsidRPr="00F0520D">
        <w:rPr>
          <w:rFonts w:asciiTheme="minorEastAsia" w:hAnsiTheme="minorEastAsia" w:hint="eastAsia"/>
          <w:szCs w:val="24"/>
        </w:rPr>
        <w:t>・</w:t>
      </w:r>
      <w:r w:rsidR="002415FB" w:rsidRPr="00F0520D">
        <w:rPr>
          <w:rFonts w:asciiTheme="minorEastAsia" w:hAnsiTheme="minorEastAsia" w:hint="eastAsia"/>
          <w:szCs w:val="24"/>
        </w:rPr>
        <w:t>新生児特定集中治療室管理料（NICU）</w:t>
      </w:r>
      <w:r w:rsidR="00A067D3" w:rsidRPr="00F0520D">
        <w:rPr>
          <w:rFonts w:asciiTheme="minorEastAsia" w:hAnsiTheme="minorEastAsia" w:hint="eastAsia"/>
          <w:szCs w:val="24"/>
        </w:rPr>
        <w:t>の届出がされています。</w:t>
      </w:r>
    </w:p>
    <w:p w:rsidR="00B75525" w:rsidRPr="00F0520D" w:rsidRDefault="00B75525" w:rsidP="00891E3C">
      <w:pPr>
        <w:widowControl/>
        <w:ind w:left="459" w:hangingChars="200" w:hanging="459"/>
        <w:jc w:val="left"/>
        <w:rPr>
          <w:rFonts w:asciiTheme="minorEastAsia" w:hAnsiTheme="minorEastAsia"/>
          <w:szCs w:val="24"/>
        </w:rPr>
      </w:pPr>
    </w:p>
    <w:p w:rsidR="00891E3C" w:rsidRPr="00F0520D" w:rsidRDefault="00891E3C" w:rsidP="00891E3C">
      <w:pPr>
        <w:widowControl/>
        <w:ind w:left="459" w:hangingChars="200" w:hanging="459"/>
        <w:jc w:val="left"/>
        <w:rPr>
          <w:rFonts w:asciiTheme="minorEastAsia" w:hAnsiTheme="minorEastAsia"/>
          <w:szCs w:val="24"/>
        </w:rPr>
      </w:pPr>
      <w:r w:rsidRPr="00F0520D">
        <w:rPr>
          <w:rFonts w:asciiTheme="minorEastAsia" w:hAnsiTheme="minorEastAsia" w:hint="eastAsia"/>
          <w:szCs w:val="24"/>
        </w:rPr>
        <w:t xml:space="preserve">　○　平成25年度</w:t>
      </w:r>
      <w:r w:rsidR="00EA7BC9" w:rsidRPr="00F0520D">
        <w:rPr>
          <w:rFonts w:asciiTheme="minorEastAsia" w:hAnsiTheme="minorEastAsia" w:hint="eastAsia"/>
          <w:szCs w:val="24"/>
        </w:rPr>
        <w:t>(2013年度)</w:t>
      </w:r>
      <w:r w:rsidRPr="00F0520D">
        <w:rPr>
          <w:rFonts w:asciiTheme="minorEastAsia" w:hAnsiTheme="minorEastAsia" w:hint="eastAsia"/>
          <w:szCs w:val="24"/>
        </w:rPr>
        <w:t>NDBデータに基づく特定入院</w:t>
      </w:r>
      <w:r w:rsidR="002415FB" w:rsidRPr="00F0520D">
        <w:rPr>
          <w:rFonts w:asciiTheme="minorEastAsia" w:hAnsiTheme="minorEastAsia" w:hint="eastAsia"/>
          <w:szCs w:val="24"/>
        </w:rPr>
        <w:t>料</w:t>
      </w:r>
      <w:r w:rsidRPr="00F0520D">
        <w:rPr>
          <w:rFonts w:asciiTheme="minorEastAsia" w:hAnsiTheme="minorEastAsia" w:hint="eastAsia"/>
          <w:szCs w:val="24"/>
        </w:rPr>
        <w:t>の</w:t>
      </w:r>
      <w:r w:rsidR="00E545F5">
        <w:rPr>
          <w:rFonts w:asciiTheme="minorEastAsia" w:hAnsiTheme="minorEastAsia" w:hint="eastAsia"/>
          <w:szCs w:val="24"/>
        </w:rPr>
        <w:t>自域依存率</w:t>
      </w:r>
      <w:r w:rsidR="00406BA2">
        <w:rPr>
          <w:rFonts w:asciiTheme="minorEastAsia" w:hAnsiTheme="minorEastAsia" w:hint="eastAsia"/>
          <w:szCs w:val="24"/>
        </w:rPr>
        <w:t>は低く</w:t>
      </w:r>
      <w:r w:rsidR="002415FB" w:rsidRPr="00F0520D">
        <w:rPr>
          <w:rFonts w:asciiTheme="minorEastAsia" w:hAnsiTheme="minorEastAsia" w:hint="eastAsia"/>
          <w:szCs w:val="24"/>
        </w:rPr>
        <w:t>なっており、名古屋医療圏へ患者が流出しています。</w:t>
      </w: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9" w:hangingChars="100" w:hanging="230"/>
        <w:jc w:val="left"/>
        <w:rPr>
          <w:rFonts w:asciiTheme="majorEastAsia" w:eastAsiaTheme="majorEastAsia" w:hAnsiTheme="majorEastAsia"/>
          <w:b/>
          <w:szCs w:val="24"/>
        </w:rPr>
      </w:pPr>
    </w:p>
    <w:p w:rsidR="0093780D" w:rsidRPr="00ED1556" w:rsidRDefault="00ED1556" w:rsidP="00ED1556">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93780D" w:rsidRDefault="0012698A">
      <w:pPr>
        <w:widowControl/>
        <w:jc w:val="left"/>
        <w:rPr>
          <w:rFonts w:asciiTheme="majorEastAsia" w:eastAsiaTheme="majorEastAsia" w:hAnsiTheme="majorEastAsia"/>
          <w:b/>
          <w:szCs w:val="24"/>
        </w:rPr>
      </w:pPr>
      <w:r w:rsidRPr="0012698A">
        <w:rPr>
          <w:noProof/>
        </w:rPr>
        <w:drawing>
          <wp:inline distT="0" distB="0" distL="0" distR="0" wp14:anchorId="4E72604E" wp14:editId="14E581A1">
            <wp:extent cx="6120130" cy="37482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748240"/>
                    </a:xfrm>
                    <a:prstGeom prst="rect">
                      <a:avLst/>
                    </a:prstGeom>
                    <a:noFill/>
                    <a:ln>
                      <a:noFill/>
                    </a:ln>
                  </pic:spPr>
                </pic:pic>
              </a:graphicData>
            </a:graphic>
          </wp:inline>
        </w:drawing>
      </w:r>
    </w:p>
    <w:p w:rsidR="00324308" w:rsidRDefault="00324308" w:rsidP="00600549">
      <w:pPr>
        <w:widowControl/>
        <w:jc w:val="left"/>
        <w:rPr>
          <w:rFonts w:asciiTheme="majorEastAsia" w:eastAsiaTheme="majorEastAsia" w:hAnsiTheme="majorEastAsia"/>
          <w:b/>
          <w:szCs w:val="24"/>
        </w:rPr>
      </w:pPr>
    </w:p>
    <w:p w:rsidR="00324308" w:rsidRDefault="00324308" w:rsidP="00600549">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DF5721" w:rsidRDefault="002A15AD" w:rsidP="00DF5721">
      <w:pPr>
        <w:widowControl/>
        <w:ind w:leftChars="50" w:left="574" w:hangingChars="200" w:hanging="459"/>
        <w:jc w:val="left"/>
        <w:rPr>
          <w:rFonts w:asciiTheme="minorEastAsia" w:hAnsiTheme="minorEastAsia"/>
          <w:szCs w:val="24"/>
        </w:rPr>
      </w:pPr>
      <w:r w:rsidRPr="006366FD">
        <w:rPr>
          <w:rFonts w:asciiTheme="minorEastAsia" w:hAnsiTheme="minorEastAsia" w:hint="eastAsia"/>
          <w:szCs w:val="24"/>
        </w:rPr>
        <w:t xml:space="preserve">　○　</w:t>
      </w:r>
      <w:r>
        <w:rPr>
          <w:rFonts w:asciiTheme="minorEastAsia" w:hAnsiTheme="minorEastAsia" w:hint="eastAsia"/>
          <w:szCs w:val="24"/>
        </w:rPr>
        <w:t>入院患者の自域依存率は、高度急性期</w:t>
      </w:r>
      <w:r w:rsidR="009E2F43">
        <w:rPr>
          <w:rFonts w:asciiTheme="minorEastAsia" w:hAnsiTheme="minorEastAsia" w:hint="eastAsia"/>
          <w:szCs w:val="24"/>
        </w:rPr>
        <w:t>が</w:t>
      </w:r>
      <w:r>
        <w:rPr>
          <w:rFonts w:asciiTheme="minorEastAsia" w:hAnsiTheme="minorEastAsia" w:hint="eastAsia"/>
          <w:szCs w:val="24"/>
        </w:rPr>
        <w:t>51.6％、他の機能区分は60％程度と</w:t>
      </w:r>
      <w:r w:rsidR="0091545C">
        <w:rPr>
          <w:rFonts w:asciiTheme="minorEastAsia" w:hAnsiTheme="minorEastAsia" w:hint="eastAsia"/>
          <w:szCs w:val="24"/>
        </w:rPr>
        <w:t>低く</w:t>
      </w:r>
      <w:r>
        <w:rPr>
          <w:rFonts w:asciiTheme="minorEastAsia" w:hAnsiTheme="minorEastAsia" w:hint="eastAsia"/>
          <w:szCs w:val="24"/>
        </w:rPr>
        <w:t>なっており、</w:t>
      </w:r>
      <w:r w:rsidR="009E2F43">
        <w:rPr>
          <w:rFonts w:asciiTheme="minorEastAsia" w:hAnsiTheme="minorEastAsia" w:hint="eastAsia"/>
          <w:szCs w:val="24"/>
        </w:rPr>
        <w:t>患者の多くが</w:t>
      </w:r>
      <w:r>
        <w:rPr>
          <w:rFonts w:asciiTheme="minorEastAsia" w:hAnsiTheme="minorEastAsia" w:hint="eastAsia"/>
          <w:szCs w:val="24"/>
        </w:rPr>
        <w:t>名古屋医療圏に流出しています。</w:t>
      </w:r>
    </w:p>
    <w:p w:rsidR="001842B5" w:rsidRDefault="001842B5" w:rsidP="00DF5721">
      <w:pPr>
        <w:widowControl/>
        <w:ind w:leftChars="50" w:left="574" w:hangingChars="200" w:hanging="459"/>
        <w:jc w:val="left"/>
        <w:rPr>
          <w:rFonts w:asciiTheme="minorEastAsia" w:hAnsiTheme="minorEastAsia"/>
          <w:szCs w:val="24"/>
        </w:rPr>
      </w:pPr>
    </w:p>
    <w:p w:rsidR="001842B5" w:rsidRDefault="001842B5" w:rsidP="00DF5721">
      <w:pPr>
        <w:widowControl/>
        <w:ind w:leftChars="50" w:left="574" w:hangingChars="200" w:hanging="459"/>
        <w:jc w:val="left"/>
        <w:rPr>
          <w:rFonts w:asciiTheme="minorEastAsia" w:hAnsiTheme="minorEastAsia"/>
          <w:szCs w:val="24"/>
        </w:rPr>
      </w:pPr>
      <w:r>
        <w:rPr>
          <w:rFonts w:asciiTheme="minorEastAsia" w:hAnsiTheme="minorEastAsia" w:hint="eastAsia"/>
          <w:szCs w:val="24"/>
        </w:rPr>
        <w:t xml:space="preserve">  ○　</w:t>
      </w:r>
      <w:r w:rsidRPr="00C97410">
        <w:rPr>
          <w:rFonts w:asciiTheme="minorEastAsia" w:hAnsiTheme="minorEastAsia" w:hint="eastAsia"/>
          <w:szCs w:val="24"/>
        </w:rPr>
        <w:t>疾患別の受療動向においても、がん、脳卒中、成人肺炎、大腿骨骨折、消化器系疾患、肝臓・胆道・膵臓系疾患の自域依存率が、他区域と比べて低い状況にあり、患者の多くが名古屋医療圏に流出しています。</w:t>
      </w:r>
    </w:p>
    <w:p w:rsidR="00600549" w:rsidRDefault="00600549"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12698A">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海部</w:t>
      </w:r>
      <w:r w:rsidRPr="006366FD">
        <w:rPr>
          <w:rFonts w:asciiTheme="majorEastAsia" w:eastAsiaTheme="majorEastAsia" w:hAnsiTheme="majorEastAsia" w:hint="eastAsia"/>
          <w:b/>
          <w:szCs w:val="24"/>
        </w:rPr>
        <w:t>医療圏</w:t>
      </w:r>
      <w:r w:rsidR="0012698A">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600549" w:rsidRDefault="00133E82" w:rsidP="00600549">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600549" w:rsidRDefault="00600549" w:rsidP="00600549">
      <w:pPr>
        <w:widowControl/>
        <w:jc w:val="left"/>
        <w:rPr>
          <w:rFonts w:asciiTheme="majorEastAsia" w:eastAsiaTheme="majorEastAsia" w:hAnsiTheme="majorEastAsia"/>
          <w:b/>
          <w:szCs w:val="24"/>
        </w:rPr>
      </w:pPr>
    </w:p>
    <w:p w:rsidR="00324308" w:rsidRDefault="00324308" w:rsidP="00600549">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12698A">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海部</w:t>
      </w:r>
      <w:r w:rsidRPr="006366FD">
        <w:rPr>
          <w:rFonts w:asciiTheme="majorEastAsia" w:eastAsiaTheme="majorEastAsia" w:hAnsiTheme="majorEastAsia" w:hint="eastAsia"/>
          <w:b/>
          <w:szCs w:val="24"/>
        </w:rPr>
        <w:t>医療圏</w:t>
      </w:r>
      <w:r w:rsidR="0012698A">
        <w:rPr>
          <w:rFonts w:asciiTheme="majorEastAsia" w:eastAsiaTheme="majorEastAsia" w:hAnsiTheme="majorEastAsia" w:hint="eastAsia"/>
          <w:b/>
          <w:szCs w:val="24"/>
        </w:rPr>
        <w:t>への流入</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02500D" w:rsidRDefault="007C58DE">
      <w:pPr>
        <w:widowControl/>
        <w:jc w:val="left"/>
        <w:rPr>
          <w:rFonts w:asciiTheme="majorEastAsia" w:eastAsiaTheme="majorEastAsia" w:hAnsiTheme="majorEastAsia"/>
          <w:b/>
          <w:szCs w:val="24"/>
        </w:rPr>
      </w:pPr>
      <w:r w:rsidRPr="007C58DE">
        <w:rPr>
          <w:noProof/>
        </w:rPr>
        <w:drawing>
          <wp:inline distT="0" distB="0" distL="0" distR="0" wp14:anchorId="181FDD4F" wp14:editId="1979D833">
            <wp:extent cx="6120130" cy="196411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1964111"/>
                    </a:xfrm>
                    <a:prstGeom prst="rect">
                      <a:avLst/>
                    </a:prstGeom>
                    <a:noFill/>
                    <a:ln>
                      <a:noFill/>
                    </a:ln>
                  </pic:spPr>
                </pic:pic>
              </a:graphicData>
            </a:graphic>
          </wp:inline>
        </w:drawing>
      </w:r>
    </w:p>
    <w:p w:rsidR="00F0520D" w:rsidRDefault="00F0520D">
      <w:pPr>
        <w:widowControl/>
        <w:jc w:val="left"/>
        <w:rPr>
          <w:rFonts w:asciiTheme="majorEastAsia" w:eastAsiaTheme="majorEastAsia" w:hAnsiTheme="majorEastAsia"/>
          <w:b/>
          <w:szCs w:val="24"/>
        </w:rPr>
      </w:pPr>
    </w:p>
    <w:p w:rsidR="007C58DE" w:rsidRDefault="007C58DE">
      <w:pPr>
        <w:widowControl/>
        <w:jc w:val="left"/>
        <w:rPr>
          <w:rFonts w:asciiTheme="majorEastAsia" w:eastAsiaTheme="majorEastAsia" w:hAnsiTheme="majorEastAsia"/>
          <w:b/>
          <w:szCs w:val="24"/>
        </w:rPr>
      </w:pPr>
    </w:p>
    <w:p w:rsidR="00A4256E" w:rsidRPr="00F0520D" w:rsidRDefault="0002500D" w:rsidP="0002500D">
      <w:pPr>
        <w:widowControl/>
        <w:jc w:val="left"/>
        <w:rPr>
          <w:rFonts w:asciiTheme="majorEastAsia" w:eastAsiaTheme="majorEastAsia" w:hAnsiTheme="majorEastAsia"/>
          <w:b/>
          <w:szCs w:val="24"/>
        </w:rPr>
      </w:pPr>
      <w:r w:rsidRPr="00F0520D">
        <w:rPr>
          <w:rFonts w:asciiTheme="majorEastAsia" w:eastAsiaTheme="majorEastAsia" w:hAnsiTheme="majorEastAsia" w:hint="eastAsia"/>
          <w:b/>
          <w:szCs w:val="24"/>
        </w:rPr>
        <w:t>（課題）</w:t>
      </w:r>
    </w:p>
    <w:p w:rsidR="002F52C8" w:rsidRDefault="002F52C8" w:rsidP="002F52C8">
      <w:pPr>
        <w:widowControl/>
        <w:ind w:leftChars="100" w:left="458" w:hangingChars="100" w:hanging="229"/>
        <w:jc w:val="left"/>
        <w:rPr>
          <w:rFonts w:asciiTheme="minorEastAsia" w:hAnsiTheme="minorEastAsia"/>
          <w:szCs w:val="24"/>
        </w:rPr>
      </w:pPr>
      <w:r w:rsidRPr="00F0520D">
        <w:rPr>
          <w:rFonts w:asciiTheme="minorEastAsia" w:hAnsiTheme="minorEastAsia" w:hint="eastAsia"/>
          <w:szCs w:val="24"/>
        </w:rPr>
        <w:t>○　DPC病院は2病院のみで、構想区域内の入院実績も少ない</w:t>
      </w:r>
      <w:r>
        <w:rPr>
          <w:rFonts w:asciiTheme="minorEastAsia" w:hAnsiTheme="minorEastAsia" w:hint="eastAsia"/>
          <w:szCs w:val="24"/>
        </w:rPr>
        <w:t>ため</w:t>
      </w:r>
      <w:r w:rsidRPr="00F0520D">
        <w:rPr>
          <w:rFonts w:asciiTheme="minorEastAsia" w:hAnsiTheme="minorEastAsia" w:hint="eastAsia"/>
          <w:szCs w:val="24"/>
        </w:rPr>
        <w:t>、</w:t>
      </w:r>
      <w:r>
        <w:rPr>
          <w:rFonts w:asciiTheme="minorEastAsia" w:hAnsiTheme="minorEastAsia" w:hint="eastAsia"/>
          <w:szCs w:val="24"/>
        </w:rPr>
        <w:t>区域内に十分な急性期入院機能を有しているとは言い難い状況で、</w:t>
      </w:r>
      <w:r w:rsidRPr="00F0520D">
        <w:rPr>
          <w:rFonts w:asciiTheme="minorEastAsia" w:hAnsiTheme="minorEastAsia" w:hint="eastAsia"/>
          <w:szCs w:val="24"/>
        </w:rPr>
        <w:t>高度な集中治療が行われる特定入院料の病床</w:t>
      </w:r>
      <w:r>
        <w:rPr>
          <w:rFonts w:asciiTheme="minorEastAsia" w:hAnsiTheme="minorEastAsia" w:hint="eastAsia"/>
          <w:szCs w:val="24"/>
        </w:rPr>
        <w:t>も少ないため、</w:t>
      </w:r>
      <w:r w:rsidRPr="00133DE1">
        <w:rPr>
          <w:rFonts w:asciiTheme="minorEastAsia" w:hAnsiTheme="minorEastAsia" w:hint="eastAsia"/>
          <w:szCs w:val="24"/>
        </w:rPr>
        <w:t>緊急性の高い救急医療について</w:t>
      </w:r>
      <w:r>
        <w:rPr>
          <w:rFonts w:asciiTheme="minorEastAsia" w:hAnsiTheme="minorEastAsia" w:hint="eastAsia"/>
          <w:szCs w:val="24"/>
        </w:rPr>
        <w:t>、名古屋・尾張中部</w:t>
      </w:r>
      <w:r w:rsidRPr="00F0520D">
        <w:rPr>
          <w:rFonts w:asciiTheme="minorEastAsia" w:hAnsiTheme="minorEastAsia" w:hint="eastAsia"/>
          <w:szCs w:val="24"/>
        </w:rPr>
        <w:t>構想区域との適切な連携体制を</w:t>
      </w:r>
      <w:r>
        <w:rPr>
          <w:rFonts w:asciiTheme="minorEastAsia" w:hAnsiTheme="minorEastAsia" w:hint="eastAsia"/>
          <w:szCs w:val="24"/>
        </w:rPr>
        <w:t>構築していく</w:t>
      </w:r>
      <w:r w:rsidRPr="00F0520D">
        <w:rPr>
          <w:rFonts w:asciiTheme="minorEastAsia" w:hAnsiTheme="minorEastAsia" w:hint="eastAsia"/>
          <w:szCs w:val="24"/>
        </w:rPr>
        <w:t>必要があります。</w:t>
      </w:r>
    </w:p>
    <w:p w:rsidR="002F52C8" w:rsidRPr="00F0520D" w:rsidRDefault="002F52C8" w:rsidP="002F52C8">
      <w:pPr>
        <w:widowControl/>
        <w:ind w:leftChars="100" w:left="458" w:hangingChars="100" w:hanging="229"/>
        <w:jc w:val="left"/>
        <w:rPr>
          <w:rFonts w:asciiTheme="minorEastAsia" w:hAnsiTheme="minorEastAsia"/>
          <w:szCs w:val="24"/>
        </w:rPr>
      </w:pPr>
    </w:p>
    <w:p w:rsidR="00C40BFD" w:rsidRPr="00C97410" w:rsidRDefault="006F7CB8" w:rsidP="00960EFB">
      <w:pPr>
        <w:widowControl/>
        <w:ind w:leftChars="100" w:left="458" w:hangingChars="100" w:hanging="229"/>
        <w:jc w:val="left"/>
        <w:rPr>
          <w:rFonts w:asciiTheme="minorEastAsia" w:hAnsiTheme="minorEastAsia"/>
          <w:szCs w:val="24"/>
        </w:rPr>
      </w:pPr>
      <w:r w:rsidRPr="00C97410">
        <w:rPr>
          <w:rFonts w:asciiTheme="minorEastAsia" w:hAnsiTheme="minorEastAsia" w:hint="eastAsia"/>
          <w:szCs w:val="24"/>
        </w:rPr>
        <w:t>○</w:t>
      </w:r>
      <w:r w:rsidR="00F0520D" w:rsidRPr="00C97410">
        <w:rPr>
          <w:rFonts w:asciiTheme="minorEastAsia" w:hAnsiTheme="minorEastAsia" w:hint="eastAsia"/>
          <w:szCs w:val="24"/>
        </w:rPr>
        <w:t xml:space="preserve">　</w:t>
      </w:r>
      <w:r w:rsidR="00960EFB">
        <w:rPr>
          <w:rFonts w:asciiTheme="minorEastAsia" w:hAnsiTheme="minorEastAsia" w:hint="eastAsia"/>
          <w:szCs w:val="24"/>
        </w:rPr>
        <w:t>疾患別の受療動向において、</w:t>
      </w:r>
      <w:r w:rsidR="005A7794" w:rsidRPr="00C97410">
        <w:rPr>
          <w:rFonts w:asciiTheme="minorEastAsia" w:hAnsiTheme="minorEastAsia" w:hint="eastAsia"/>
          <w:szCs w:val="24"/>
        </w:rPr>
        <w:t>患者の多くが名古屋医療圏に流出しています</w:t>
      </w:r>
      <w:r w:rsidR="005A7794">
        <w:rPr>
          <w:rFonts w:asciiTheme="minorEastAsia" w:hAnsiTheme="minorEastAsia" w:hint="eastAsia"/>
          <w:szCs w:val="24"/>
        </w:rPr>
        <w:t>が、成人肺炎や</w:t>
      </w:r>
      <w:r w:rsidR="005A7794" w:rsidRPr="00C97410">
        <w:rPr>
          <w:rFonts w:asciiTheme="minorEastAsia" w:hAnsiTheme="minorEastAsia" w:hint="eastAsia"/>
          <w:szCs w:val="24"/>
        </w:rPr>
        <w:t>大腿骨骨折</w:t>
      </w:r>
      <w:r w:rsidR="005A7794">
        <w:rPr>
          <w:rFonts w:asciiTheme="minorEastAsia" w:hAnsiTheme="minorEastAsia" w:hint="eastAsia"/>
          <w:szCs w:val="24"/>
        </w:rPr>
        <w:t>など回復期につな</w:t>
      </w:r>
      <w:r w:rsidR="002F52C8">
        <w:rPr>
          <w:rFonts w:asciiTheme="minorEastAsia" w:hAnsiTheme="minorEastAsia" w:hint="eastAsia"/>
          <w:szCs w:val="24"/>
        </w:rPr>
        <w:t>げ</w:t>
      </w:r>
      <w:r w:rsidR="005A7794">
        <w:rPr>
          <w:rFonts w:asciiTheme="minorEastAsia" w:hAnsiTheme="minorEastAsia" w:hint="eastAsia"/>
          <w:szCs w:val="24"/>
        </w:rPr>
        <w:t>ることが多い疾患については、構想区域内で対応していく必要があります。</w:t>
      </w:r>
    </w:p>
    <w:p w:rsidR="00A30A25" w:rsidRPr="00076137" w:rsidRDefault="00A30A25" w:rsidP="00364C58">
      <w:pPr>
        <w:widowControl/>
        <w:jc w:val="left"/>
        <w:rPr>
          <w:rFonts w:asciiTheme="minorEastAsia" w:hAnsiTheme="minorEastAsia"/>
          <w:szCs w:val="24"/>
        </w:rPr>
      </w:pPr>
    </w:p>
    <w:p w:rsidR="002F52C8" w:rsidRPr="002F52C8" w:rsidRDefault="00861774" w:rsidP="002F52C8">
      <w:pPr>
        <w:widowControl/>
        <w:ind w:firstLineChars="100" w:firstLine="229"/>
        <w:jc w:val="left"/>
        <w:rPr>
          <w:rFonts w:asciiTheme="minorEastAsia" w:hAnsiTheme="minorEastAsia"/>
          <w:szCs w:val="24"/>
        </w:rPr>
      </w:pPr>
      <w:r>
        <w:rPr>
          <w:rFonts w:asciiTheme="minorEastAsia" w:hAnsiTheme="minorEastAsia" w:hint="eastAsia"/>
          <w:szCs w:val="24"/>
        </w:rPr>
        <w:t xml:space="preserve">○　</w:t>
      </w:r>
      <w:r w:rsidR="002F52C8" w:rsidRPr="002F52C8">
        <w:rPr>
          <w:rFonts w:asciiTheme="minorEastAsia" w:hAnsiTheme="minorEastAsia" w:hint="eastAsia"/>
          <w:szCs w:val="24"/>
        </w:rPr>
        <w:t>回復期機能の病床を確保する必要がある。</w:t>
      </w:r>
    </w:p>
    <w:p w:rsidR="00600549" w:rsidRDefault="00600549">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7E51F1" w:rsidRDefault="007E51F1" w:rsidP="007E51F1">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Pr>
          <w:rFonts w:asciiTheme="majorEastAsia" w:eastAsiaTheme="majorEastAsia" w:hAnsiTheme="majorEastAsia" w:hint="eastAsia"/>
          <w:b/>
          <w:szCs w:val="24"/>
        </w:rPr>
        <w:t>3</w:t>
      </w:r>
      <w:r w:rsidRPr="006366FD">
        <w:rPr>
          <w:rFonts w:asciiTheme="majorEastAsia" w:eastAsiaTheme="majorEastAsia" w:hAnsiTheme="majorEastAsia" w:hint="eastAsia"/>
          <w:b/>
          <w:szCs w:val="24"/>
        </w:rPr>
        <w:t>)</w:t>
      </w:r>
      <w:r>
        <w:rPr>
          <w:rFonts w:asciiTheme="majorEastAsia" w:eastAsiaTheme="majorEastAsia" w:hAnsiTheme="majorEastAsia" w:hint="eastAsia"/>
          <w:b/>
          <w:szCs w:val="24"/>
        </w:rPr>
        <w:t>尾張東部構想区域</w:t>
      </w:r>
    </w:p>
    <w:p w:rsidR="00B5788E" w:rsidRDefault="00B5788E" w:rsidP="00B5788E">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4F3F99" w:rsidRPr="004F3F99" w:rsidRDefault="004F3F99" w:rsidP="00FB601C">
      <w:pPr>
        <w:widowControl/>
        <w:ind w:leftChars="100" w:left="458" w:hangingChars="100" w:hanging="229"/>
        <w:jc w:val="left"/>
        <w:rPr>
          <w:rFonts w:asciiTheme="minorEastAsia" w:hAnsiTheme="minorEastAsia"/>
          <w:szCs w:val="24"/>
        </w:rPr>
      </w:pPr>
      <w:r w:rsidRPr="004F3F99">
        <w:rPr>
          <w:rFonts w:asciiTheme="minorEastAsia" w:hAnsiTheme="minorEastAsia" w:hint="eastAsia"/>
          <w:szCs w:val="24"/>
        </w:rPr>
        <w:t>○　総人口は</w:t>
      </w:r>
      <w:r w:rsidR="00DF67D6">
        <w:rPr>
          <w:rFonts w:asciiTheme="minorEastAsia" w:hAnsiTheme="minorEastAsia" w:hint="eastAsia"/>
          <w:szCs w:val="24"/>
        </w:rPr>
        <w:t>、平成37年</w:t>
      </w:r>
      <w:r w:rsidR="00735C3A">
        <w:rPr>
          <w:rFonts w:asciiTheme="minorEastAsia" w:hAnsiTheme="minorEastAsia" w:hint="eastAsia"/>
          <w:szCs w:val="24"/>
        </w:rPr>
        <w:t>(2025年)</w:t>
      </w:r>
      <w:r w:rsidR="00DF67D6">
        <w:rPr>
          <w:rFonts w:asciiTheme="minorEastAsia" w:hAnsiTheme="minorEastAsia" w:hint="eastAsia"/>
          <w:szCs w:val="24"/>
        </w:rPr>
        <w:t>には微増し、平成52年</w:t>
      </w:r>
      <w:r w:rsidR="00735C3A">
        <w:rPr>
          <w:rFonts w:asciiTheme="minorEastAsia" w:hAnsiTheme="minorEastAsia" w:hint="eastAsia"/>
          <w:szCs w:val="24"/>
        </w:rPr>
        <w:t>(2040年)</w:t>
      </w:r>
      <w:r w:rsidR="00DF67D6">
        <w:rPr>
          <w:rFonts w:asciiTheme="minorEastAsia" w:hAnsiTheme="minorEastAsia" w:hint="eastAsia"/>
          <w:szCs w:val="24"/>
        </w:rPr>
        <w:t>には微減します。</w:t>
      </w:r>
      <w:r w:rsidRPr="004F3F99">
        <w:rPr>
          <w:rFonts w:asciiTheme="minorEastAsia" w:hAnsiTheme="minorEastAsia" w:hint="eastAsia"/>
          <w:szCs w:val="24"/>
        </w:rPr>
        <w:t>65歳以上は</w:t>
      </w:r>
      <w:r>
        <w:rPr>
          <w:rFonts w:asciiTheme="minorEastAsia" w:hAnsiTheme="minorEastAsia" w:hint="eastAsia"/>
          <w:szCs w:val="24"/>
        </w:rPr>
        <w:t>増加</w:t>
      </w:r>
      <w:r w:rsidR="00DD59A2">
        <w:rPr>
          <w:rFonts w:asciiTheme="minorEastAsia" w:hAnsiTheme="minorEastAsia" w:hint="eastAsia"/>
          <w:szCs w:val="24"/>
        </w:rPr>
        <w:t>し</w:t>
      </w:r>
      <w:r w:rsidR="0012698A">
        <w:rPr>
          <w:rFonts w:asciiTheme="minorEastAsia" w:hAnsiTheme="minorEastAsia" w:hint="eastAsia"/>
          <w:szCs w:val="24"/>
        </w:rPr>
        <w:t>ていき</w:t>
      </w:r>
      <w:r>
        <w:rPr>
          <w:rFonts w:asciiTheme="minorEastAsia" w:hAnsiTheme="minorEastAsia" w:hint="eastAsia"/>
          <w:szCs w:val="24"/>
        </w:rPr>
        <w:t>、</w:t>
      </w:r>
      <w:r w:rsidR="000E22E7">
        <w:rPr>
          <w:rFonts w:asciiTheme="minorEastAsia" w:hAnsiTheme="minorEastAsia" w:hint="eastAsia"/>
          <w:szCs w:val="24"/>
        </w:rPr>
        <w:t>県全体より</w:t>
      </w:r>
      <w:r w:rsidR="0012698A">
        <w:rPr>
          <w:rFonts w:asciiTheme="minorEastAsia" w:hAnsiTheme="minorEastAsia" w:hint="eastAsia"/>
          <w:szCs w:val="24"/>
        </w:rPr>
        <w:t>増加率は</w:t>
      </w:r>
      <w:r>
        <w:rPr>
          <w:rFonts w:asciiTheme="minorEastAsia" w:hAnsiTheme="minorEastAsia" w:hint="eastAsia"/>
          <w:szCs w:val="24"/>
        </w:rPr>
        <w:t>高く</w:t>
      </w:r>
      <w:r w:rsidRPr="004F3F99">
        <w:rPr>
          <w:rFonts w:asciiTheme="minorEastAsia" w:hAnsiTheme="minorEastAsia" w:hint="eastAsia"/>
          <w:szCs w:val="24"/>
        </w:rPr>
        <w:t>なってい</w:t>
      </w:r>
      <w:r w:rsidR="003C4BC2">
        <w:rPr>
          <w:rFonts w:asciiTheme="minorEastAsia" w:hAnsiTheme="minorEastAsia" w:hint="eastAsia"/>
          <w:szCs w:val="24"/>
        </w:rPr>
        <w:t>ます</w:t>
      </w:r>
      <w:r w:rsidR="0012698A">
        <w:rPr>
          <w:rFonts w:asciiTheme="minorEastAsia" w:hAnsiTheme="minorEastAsia" w:hint="eastAsia"/>
          <w:szCs w:val="24"/>
        </w:rPr>
        <w:t>。</w:t>
      </w:r>
    </w:p>
    <w:p w:rsidR="0093780D" w:rsidRDefault="0093780D">
      <w:pPr>
        <w:widowControl/>
        <w:jc w:val="left"/>
        <w:rPr>
          <w:rFonts w:asciiTheme="majorEastAsia" w:eastAsiaTheme="majorEastAsia" w:hAnsiTheme="majorEastAsia"/>
          <w:b/>
          <w:szCs w:val="24"/>
        </w:rPr>
      </w:pPr>
    </w:p>
    <w:p w:rsidR="00B5788E" w:rsidRPr="00B5788E" w:rsidRDefault="00B5788E" w:rsidP="00B5788E">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12698A">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B5788E" w:rsidRDefault="00B5788E">
      <w:pPr>
        <w:widowControl/>
        <w:jc w:val="left"/>
        <w:rPr>
          <w:rFonts w:asciiTheme="majorEastAsia" w:eastAsiaTheme="majorEastAsia" w:hAnsiTheme="majorEastAsia"/>
          <w:b/>
          <w:szCs w:val="24"/>
        </w:rPr>
      </w:pPr>
    </w:p>
    <w:p w:rsidR="00ED1556" w:rsidRDefault="00ED1556" w:rsidP="00ED1556">
      <w:pPr>
        <w:widowControl/>
        <w:ind w:left="459" w:hangingChars="200" w:hanging="459"/>
        <w:jc w:val="left"/>
        <w:rPr>
          <w:rFonts w:asciiTheme="minorEastAsia" w:hAnsiTheme="minorEastAsia"/>
          <w:szCs w:val="24"/>
        </w:rPr>
      </w:pPr>
    </w:p>
    <w:p w:rsidR="004F3F99" w:rsidRDefault="004F3F99" w:rsidP="004F3F99">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9C5663" w:rsidRDefault="009C5663" w:rsidP="009C5663">
      <w:pPr>
        <w:widowControl/>
        <w:ind w:left="459" w:hangingChars="200" w:hanging="459"/>
        <w:jc w:val="left"/>
        <w:rPr>
          <w:rFonts w:asciiTheme="minorEastAsia" w:hAnsiTheme="minorEastAsia"/>
          <w:szCs w:val="24"/>
        </w:rPr>
      </w:pPr>
      <w:r w:rsidRPr="00896E66">
        <w:rPr>
          <w:rFonts w:asciiTheme="minorEastAsia" w:hAnsiTheme="minorEastAsia" w:hint="eastAsia"/>
          <w:szCs w:val="24"/>
        </w:rPr>
        <w:t xml:space="preserve">　○　大学病院が</w:t>
      </w:r>
      <w:r>
        <w:rPr>
          <w:rFonts w:asciiTheme="minorEastAsia" w:hAnsiTheme="minorEastAsia" w:hint="eastAsia"/>
          <w:szCs w:val="24"/>
        </w:rPr>
        <w:t>2</w:t>
      </w:r>
      <w:r w:rsidRPr="00896E66">
        <w:rPr>
          <w:rFonts w:asciiTheme="minorEastAsia" w:hAnsiTheme="minorEastAsia" w:hint="eastAsia"/>
          <w:szCs w:val="24"/>
        </w:rPr>
        <w:t>病院あ</w:t>
      </w:r>
      <w:r>
        <w:rPr>
          <w:rFonts w:asciiTheme="minorEastAsia" w:hAnsiTheme="minorEastAsia" w:hint="eastAsia"/>
          <w:szCs w:val="24"/>
        </w:rPr>
        <w:t>り</w:t>
      </w:r>
      <w:r w:rsidRPr="00896E66">
        <w:rPr>
          <w:rFonts w:asciiTheme="minorEastAsia" w:hAnsiTheme="minorEastAsia" w:hint="eastAsia"/>
          <w:szCs w:val="24"/>
        </w:rPr>
        <w:t>、救命救急センターも</w:t>
      </w:r>
      <w:r>
        <w:rPr>
          <w:rFonts w:asciiTheme="minorEastAsia" w:hAnsiTheme="minorEastAsia" w:hint="eastAsia"/>
          <w:szCs w:val="24"/>
        </w:rPr>
        <w:t>3</w:t>
      </w:r>
      <w:r w:rsidR="0091545C">
        <w:rPr>
          <w:rFonts w:asciiTheme="minorEastAsia" w:hAnsiTheme="minorEastAsia" w:hint="eastAsia"/>
          <w:szCs w:val="24"/>
        </w:rPr>
        <w:t>か所整備されています。</w:t>
      </w:r>
      <w:r w:rsidRPr="00896E66">
        <w:rPr>
          <w:rFonts w:asciiTheme="minorEastAsia" w:hAnsiTheme="minorEastAsia" w:hint="eastAsia"/>
          <w:szCs w:val="24"/>
        </w:rPr>
        <w:t>人口10</w:t>
      </w:r>
      <w:r>
        <w:rPr>
          <w:rFonts w:asciiTheme="minorEastAsia" w:hAnsiTheme="minorEastAsia" w:hint="eastAsia"/>
          <w:szCs w:val="24"/>
        </w:rPr>
        <w:t>万対の</w:t>
      </w:r>
      <w:r w:rsidR="006C52B8">
        <w:rPr>
          <w:rFonts w:asciiTheme="minorEastAsia" w:hAnsiTheme="minorEastAsia" w:hint="eastAsia"/>
          <w:szCs w:val="24"/>
        </w:rPr>
        <w:t>病院の</w:t>
      </w:r>
      <w:r>
        <w:rPr>
          <w:rFonts w:asciiTheme="minorEastAsia" w:hAnsiTheme="minorEastAsia" w:hint="eastAsia"/>
          <w:szCs w:val="24"/>
        </w:rPr>
        <w:t>一般病床数や精神病床数、</w:t>
      </w:r>
      <w:r w:rsidRPr="00896E66">
        <w:rPr>
          <w:rFonts w:asciiTheme="minorEastAsia" w:hAnsiTheme="minorEastAsia" w:hint="eastAsia"/>
          <w:szCs w:val="24"/>
        </w:rPr>
        <w:t>医師数</w:t>
      </w:r>
      <w:r w:rsidR="00BF7CA1">
        <w:rPr>
          <w:rFonts w:asciiTheme="minorEastAsia" w:hAnsiTheme="minorEastAsia" w:hint="eastAsia"/>
          <w:szCs w:val="24"/>
        </w:rPr>
        <w:t>や</w:t>
      </w:r>
      <w:r>
        <w:rPr>
          <w:rFonts w:asciiTheme="minorEastAsia" w:hAnsiTheme="minorEastAsia" w:hint="eastAsia"/>
          <w:szCs w:val="24"/>
        </w:rPr>
        <w:t>看護師数は</w:t>
      </w:r>
      <w:r w:rsidRPr="00896E66">
        <w:rPr>
          <w:rFonts w:asciiTheme="minorEastAsia" w:hAnsiTheme="minorEastAsia" w:hint="eastAsia"/>
          <w:szCs w:val="24"/>
        </w:rPr>
        <w:t>県平均を</w:t>
      </w:r>
      <w:r w:rsidR="00BF7CA1">
        <w:rPr>
          <w:rFonts w:asciiTheme="minorEastAsia" w:hAnsiTheme="minorEastAsia" w:hint="eastAsia"/>
          <w:szCs w:val="24"/>
        </w:rPr>
        <w:t>大きく</w:t>
      </w:r>
      <w:r w:rsidR="00DD59A2">
        <w:rPr>
          <w:rFonts w:asciiTheme="minorEastAsia" w:hAnsiTheme="minorEastAsia" w:hint="eastAsia"/>
          <w:szCs w:val="24"/>
        </w:rPr>
        <w:t>上回っており、医療資源が豊富です</w:t>
      </w:r>
      <w:r w:rsidR="00DD59A2" w:rsidRPr="00896E66">
        <w:rPr>
          <w:rFonts w:asciiTheme="minorEastAsia" w:hAnsiTheme="minorEastAsia" w:hint="eastAsia"/>
          <w:szCs w:val="24"/>
        </w:rPr>
        <w:t>。</w:t>
      </w:r>
    </w:p>
    <w:p w:rsidR="00C93F20" w:rsidRDefault="00C93F20" w:rsidP="009C5663">
      <w:pPr>
        <w:widowControl/>
        <w:ind w:left="459" w:hangingChars="200" w:hanging="459"/>
        <w:jc w:val="left"/>
        <w:rPr>
          <w:rFonts w:asciiTheme="minorEastAsia" w:hAnsiTheme="minorEastAsia"/>
          <w:szCs w:val="24"/>
        </w:rPr>
      </w:pPr>
    </w:p>
    <w:p w:rsidR="0008372C" w:rsidRPr="00F0520D" w:rsidRDefault="00891E3C" w:rsidP="00891E3C">
      <w:pPr>
        <w:widowControl/>
        <w:ind w:leftChars="100" w:left="458" w:hangingChars="100" w:hanging="229"/>
        <w:jc w:val="left"/>
        <w:rPr>
          <w:rFonts w:asciiTheme="minorEastAsia" w:hAnsiTheme="minorEastAsia"/>
          <w:szCs w:val="24"/>
        </w:rPr>
      </w:pPr>
      <w:r w:rsidRPr="00F0520D">
        <w:rPr>
          <w:rFonts w:asciiTheme="minorEastAsia" w:hAnsiTheme="minorEastAsia" w:hint="eastAsia"/>
          <w:szCs w:val="24"/>
        </w:rPr>
        <w:t>○</w:t>
      </w:r>
      <w:r w:rsidR="0008372C" w:rsidRPr="00F0520D">
        <w:rPr>
          <w:rFonts w:asciiTheme="minorEastAsia" w:hAnsiTheme="minorEastAsia" w:hint="eastAsia"/>
          <w:szCs w:val="24"/>
        </w:rPr>
        <w:t xml:space="preserve">　DPC調査結果</w:t>
      </w:r>
      <w:r w:rsidR="00302663" w:rsidRPr="00F0520D">
        <w:rPr>
          <w:rFonts w:asciiTheme="minorEastAsia" w:hAnsiTheme="minorEastAsia" w:hint="eastAsia"/>
          <w:szCs w:val="24"/>
        </w:rPr>
        <w:t>（DPC調査参加施設：4病院）</w:t>
      </w:r>
      <w:r w:rsidR="0008372C" w:rsidRPr="00F0520D">
        <w:rPr>
          <w:rFonts w:asciiTheme="minorEastAsia" w:hAnsiTheme="minorEastAsia" w:hint="eastAsia"/>
          <w:szCs w:val="24"/>
        </w:rPr>
        <w:t>によると、構想区域内において、ほぼ全ての主要診断群の入院及び救急搬送実績があり、緊急性の高い傷病（急性心筋梗塞・脳卒中・重篤な外的障害）及び高齢者の発生頻度が高い疾患（成人肺炎・大腿骨骨折）の入院実績があることから、区域内に急性期入院機能を有していると考えられます。</w:t>
      </w:r>
    </w:p>
    <w:p w:rsidR="00C93F20" w:rsidRPr="00F0520D" w:rsidRDefault="00C93F20" w:rsidP="00891E3C">
      <w:pPr>
        <w:widowControl/>
        <w:ind w:leftChars="100" w:left="458" w:hangingChars="100" w:hanging="229"/>
        <w:jc w:val="left"/>
        <w:rPr>
          <w:rFonts w:asciiTheme="minorEastAsia" w:hAnsiTheme="minorEastAsia"/>
          <w:szCs w:val="24"/>
        </w:rPr>
      </w:pPr>
    </w:p>
    <w:p w:rsidR="00E15240" w:rsidRPr="00F0520D" w:rsidRDefault="00891E3C" w:rsidP="009E3146">
      <w:pPr>
        <w:widowControl/>
        <w:ind w:left="459" w:hangingChars="200" w:hanging="459"/>
        <w:jc w:val="left"/>
        <w:rPr>
          <w:rFonts w:asciiTheme="minorEastAsia" w:hAnsiTheme="minorEastAsia"/>
          <w:szCs w:val="24"/>
        </w:rPr>
      </w:pPr>
      <w:r w:rsidRPr="00F0520D">
        <w:rPr>
          <w:rFonts w:asciiTheme="minorEastAsia" w:hAnsiTheme="minorEastAsia" w:hint="eastAsia"/>
          <w:szCs w:val="24"/>
        </w:rPr>
        <w:t xml:space="preserve">　○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ることから、医療機関への交通アクセスや医療機関の受け入れ体制等に大きな問題が生じていないと考えられます。</w:t>
      </w:r>
    </w:p>
    <w:p w:rsidR="00C93F20" w:rsidRPr="00F0520D" w:rsidRDefault="00C93F20" w:rsidP="00891E3C">
      <w:pPr>
        <w:widowControl/>
        <w:ind w:left="459" w:hangingChars="200" w:hanging="459"/>
        <w:jc w:val="left"/>
        <w:rPr>
          <w:rFonts w:asciiTheme="minorEastAsia" w:hAnsiTheme="minorEastAsia"/>
          <w:szCs w:val="24"/>
        </w:rPr>
      </w:pPr>
    </w:p>
    <w:p w:rsidR="004B5DB2" w:rsidRPr="00F0520D" w:rsidRDefault="004B5DB2" w:rsidP="00024EDD">
      <w:pPr>
        <w:widowControl/>
        <w:ind w:leftChars="100" w:left="458" w:hangingChars="100" w:hanging="229"/>
        <w:jc w:val="left"/>
        <w:rPr>
          <w:rFonts w:asciiTheme="minorEastAsia" w:hAnsiTheme="minorEastAsia"/>
          <w:szCs w:val="24"/>
        </w:rPr>
      </w:pPr>
      <w:r w:rsidRPr="00F0520D">
        <w:rPr>
          <w:rFonts w:asciiTheme="minorEastAsia" w:hAnsiTheme="minorEastAsia" w:hint="eastAsia"/>
          <w:szCs w:val="24"/>
        </w:rPr>
        <w:t>○　高度な集中治療が行われる特定入院料の病床については、平成28年3月現在、</w:t>
      </w:r>
      <w:r w:rsidR="00024EDD" w:rsidRPr="00F0520D">
        <w:rPr>
          <w:rFonts w:asciiTheme="minorEastAsia" w:hAnsiTheme="minorEastAsia" w:hint="eastAsia"/>
          <w:szCs w:val="24"/>
        </w:rPr>
        <w:t>構想区域内（3病院）に</w:t>
      </w:r>
      <w:r w:rsidRPr="00F0520D">
        <w:rPr>
          <w:rFonts w:asciiTheme="minorEastAsia" w:hAnsiTheme="minorEastAsia" w:hint="eastAsia"/>
          <w:szCs w:val="24"/>
        </w:rPr>
        <w:t>おいて</w:t>
      </w:r>
      <w:r w:rsidR="00024EDD" w:rsidRPr="00F0520D">
        <w:rPr>
          <w:rFonts w:asciiTheme="minorEastAsia" w:hAnsiTheme="minorEastAsia" w:hint="eastAsia"/>
          <w:szCs w:val="24"/>
        </w:rPr>
        <w:t>、</w:t>
      </w:r>
      <w:r w:rsidRPr="00F0520D">
        <w:rPr>
          <w:rFonts w:asciiTheme="minorEastAsia" w:hAnsiTheme="minorEastAsia" w:hint="eastAsia"/>
          <w:szCs w:val="24"/>
        </w:rPr>
        <w:t>救命救急入院料・特定集中治療室管理料（ICU）・新生児特定集中治療室管理料（NICU）</w:t>
      </w:r>
      <w:r w:rsidR="00024EDD" w:rsidRPr="00F0520D">
        <w:rPr>
          <w:rFonts w:asciiTheme="minorEastAsia" w:hAnsiTheme="minorEastAsia" w:hint="eastAsia"/>
          <w:szCs w:val="24"/>
        </w:rPr>
        <w:t>・総合周産期特定集中治療室管理料（MFICU）・ハイケアユニット入院医療管理料（HCU）・脳卒中ケアユニット入院医療管理料（SCU）・新生児治療回復室入院医療管理料（GCU）</w:t>
      </w:r>
      <w:r w:rsidRPr="00F0520D">
        <w:rPr>
          <w:rFonts w:asciiTheme="minorEastAsia" w:hAnsiTheme="minorEastAsia" w:hint="eastAsia"/>
          <w:szCs w:val="24"/>
        </w:rPr>
        <w:t>の届出がされています。</w:t>
      </w:r>
    </w:p>
    <w:p w:rsidR="004B5DB2" w:rsidRPr="00024EDD" w:rsidRDefault="004B5DB2" w:rsidP="00891E3C">
      <w:pPr>
        <w:widowControl/>
        <w:ind w:left="459" w:hangingChars="200" w:hanging="459"/>
        <w:jc w:val="left"/>
        <w:rPr>
          <w:rFonts w:asciiTheme="minorEastAsia" w:hAnsiTheme="minorEastAsia"/>
          <w:szCs w:val="24"/>
        </w:rPr>
      </w:pPr>
    </w:p>
    <w:p w:rsidR="00891E3C" w:rsidRPr="00891E3C" w:rsidRDefault="00891E3C" w:rsidP="00891E3C">
      <w:pPr>
        <w:widowControl/>
        <w:ind w:left="459" w:hangingChars="200" w:hanging="459"/>
        <w:jc w:val="left"/>
        <w:rPr>
          <w:rFonts w:asciiTheme="minorEastAsia" w:hAnsiTheme="minorEastAsia"/>
          <w:szCs w:val="24"/>
        </w:rPr>
      </w:pPr>
      <w:r w:rsidRPr="00891E3C">
        <w:rPr>
          <w:rFonts w:asciiTheme="minorEastAsia" w:hAnsiTheme="minorEastAsia" w:hint="eastAsia"/>
          <w:szCs w:val="24"/>
        </w:rPr>
        <w:t xml:space="preserve">　○　平成25年度</w:t>
      </w:r>
      <w:r w:rsidR="005932AE">
        <w:rPr>
          <w:rFonts w:asciiTheme="minorEastAsia" w:hAnsiTheme="minorEastAsia" w:hint="eastAsia"/>
          <w:szCs w:val="24"/>
        </w:rPr>
        <w:t>(2013年度)</w:t>
      </w:r>
      <w:r w:rsidRPr="00891E3C">
        <w:rPr>
          <w:rFonts w:asciiTheme="minorEastAsia" w:hAnsiTheme="minorEastAsia" w:hint="eastAsia"/>
          <w:szCs w:val="24"/>
        </w:rPr>
        <w:t>NDBデータに基づく特定入院</w:t>
      </w:r>
      <w:r w:rsidR="004B5DB2">
        <w:rPr>
          <w:rFonts w:asciiTheme="minorEastAsia" w:hAnsiTheme="minorEastAsia" w:hint="eastAsia"/>
          <w:szCs w:val="24"/>
        </w:rPr>
        <w:t>料</w:t>
      </w:r>
      <w:r w:rsidRPr="00891E3C">
        <w:rPr>
          <w:rFonts w:asciiTheme="minorEastAsia" w:hAnsiTheme="minorEastAsia" w:hint="eastAsia"/>
          <w:szCs w:val="24"/>
        </w:rPr>
        <w:t>の</w:t>
      </w:r>
      <w:r w:rsidR="00E545F5">
        <w:rPr>
          <w:rFonts w:asciiTheme="minorEastAsia" w:hAnsiTheme="minorEastAsia" w:hint="eastAsia"/>
          <w:szCs w:val="24"/>
        </w:rPr>
        <w:t>自域依存率</w:t>
      </w:r>
      <w:r w:rsidRPr="00891E3C">
        <w:rPr>
          <w:rFonts w:asciiTheme="minorEastAsia" w:hAnsiTheme="minorEastAsia" w:hint="eastAsia"/>
          <w:szCs w:val="24"/>
        </w:rPr>
        <w:t>は高い状況にあります。</w:t>
      </w:r>
    </w:p>
    <w:p w:rsidR="00891E3C" w:rsidRDefault="00891E3C" w:rsidP="009C5663">
      <w:pPr>
        <w:widowControl/>
        <w:ind w:left="459" w:hangingChars="200" w:hanging="459"/>
        <w:jc w:val="left"/>
        <w:rPr>
          <w:rFonts w:asciiTheme="minorEastAsia" w:hAnsiTheme="minorEastAsia"/>
          <w:szCs w:val="24"/>
        </w:rPr>
      </w:pPr>
    </w:p>
    <w:p w:rsidR="009E3146" w:rsidRPr="00F0520D" w:rsidRDefault="009E3146" w:rsidP="009C5663">
      <w:pPr>
        <w:widowControl/>
        <w:ind w:left="459" w:hangingChars="200" w:hanging="459"/>
        <w:jc w:val="left"/>
        <w:rPr>
          <w:rFonts w:asciiTheme="minorEastAsia" w:hAnsiTheme="minorEastAsia"/>
          <w:szCs w:val="24"/>
        </w:rPr>
      </w:pPr>
    </w:p>
    <w:p w:rsidR="006F32C2" w:rsidRDefault="006F32C2" w:rsidP="006F32C2">
      <w:pPr>
        <w:widowControl/>
        <w:jc w:val="left"/>
        <w:rPr>
          <w:rFonts w:asciiTheme="minorEastAsia" w:hAnsiTheme="minorEastAsia"/>
          <w:szCs w:val="24"/>
        </w:rPr>
      </w:pPr>
    </w:p>
    <w:p w:rsidR="006F32C2" w:rsidRPr="009C5663" w:rsidRDefault="006F32C2" w:rsidP="006F32C2">
      <w:pPr>
        <w:widowControl/>
        <w:jc w:val="left"/>
        <w:rPr>
          <w:rFonts w:asciiTheme="minorEastAsia" w:hAnsiTheme="minorEastAsia"/>
          <w:szCs w:val="24"/>
        </w:rPr>
      </w:pPr>
    </w:p>
    <w:p w:rsidR="00B5788E" w:rsidRPr="00ED1556" w:rsidRDefault="00ED1556" w:rsidP="00ED1556">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6F32C2" w:rsidRDefault="003D51A8" w:rsidP="00600549">
      <w:pPr>
        <w:widowControl/>
        <w:jc w:val="left"/>
        <w:rPr>
          <w:rFonts w:asciiTheme="majorEastAsia" w:eastAsiaTheme="majorEastAsia" w:hAnsiTheme="majorEastAsia"/>
          <w:b/>
          <w:szCs w:val="24"/>
        </w:rPr>
      </w:pPr>
      <w:r w:rsidRPr="003D51A8">
        <w:rPr>
          <w:noProof/>
        </w:rPr>
        <w:drawing>
          <wp:inline distT="0" distB="0" distL="0" distR="0" wp14:anchorId="0E5D45AA" wp14:editId="2B463E3C">
            <wp:extent cx="5711687" cy="349355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687" cy="3493555"/>
                    </a:xfrm>
                    <a:prstGeom prst="rect">
                      <a:avLst/>
                    </a:prstGeom>
                    <a:noFill/>
                    <a:ln>
                      <a:noFill/>
                    </a:ln>
                  </pic:spPr>
                </pic:pic>
              </a:graphicData>
            </a:graphic>
          </wp:inline>
        </w:drawing>
      </w:r>
    </w:p>
    <w:p w:rsidR="006F32C2" w:rsidRDefault="006F32C2"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600549" w:rsidRPr="009C5663" w:rsidRDefault="009C5663" w:rsidP="009C5663">
      <w:pPr>
        <w:widowControl/>
        <w:ind w:leftChars="50" w:left="574" w:hangingChars="200" w:hanging="459"/>
        <w:jc w:val="left"/>
        <w:rPr>
          <w:rFonts w:asciiTheme="minorEastAsia" w:hAnsiTheme="minorEastAsia"/>
          <w:szCs w:val="24"/>
        </w:rPr>
      </w:pPr>
      <w:r w:rsidRPr="006366FD">
        <w:rPr>
          <w:rFonts w:asciiTheme="minorEastAsia" w:hAnsiTheme="minorEastAsia" w:hint="eastAsia"/>
          <w:szCs w:val="24"/>
        </w:rPr>
        <w:t xml:space="preserve">　○　</w:t>
      </w:r>
      <w:r w:rsidR="00DD59A2">
        <w:rPr>
          <w:rFonts w:asciiTheme="minorEastAsia" w:hAnsiTheme="minorEastAsia" w:hint="eastAsia"/>
          <w:szCs w:val="24"/>
        </w:rPr>
        <w:t>各機能区分で</w:t>
      </w:r>
      <w:r w:rsidR="005057AB">
        <w:rPr>
          <w:rFonts w:asciiTheme="minorEastAsia" w:hAnsiTheme="minorEastAsia" w:hint="eastAsia"/>
          <w:szCs w:val="24"/>
        </w:rPr>
        <w:t>、</w:t>
      </w:r>
      <w:r>
        <w:rPr>
          <w:rFonts w:asciiTheme="minorEastAsia" w:hAnsiTheme="minorEastAsia" w:hint="eastAsia"/>
          <w:szCs w:val="24"/>
        </w:rPr>
        <w:t>おおむね</w:t>
      </w:r>
      <w:r w:rsidR="005057AB">
        <w:rPr>
          <w:rFonts w:asciiTheme="minorEastAsia" w:hAnsiTheme="minorEastAsia" w:hint="eastAsia"/>
          <w:szCs w:val="24"/>
        </w:rPr>
        <w:t>20％前後</w:t>
      </w:r>
      <w:r w:rsidR="00202C69">
        <w:rPr>
          <w:rFonts w:asciiTheme="minorEastAsia" w:hAnsiTheme="minorEastAsia" w:hint="eastAsia"/>
          <w:szCs w:val="24"/>
        </w:rPr>
        <w:t>の患者</w:t>
      </w:r>
      <w:r>
        <w:rPr>
          <w:rFonts w:asciiTheme="minorEastAsia" w:hAnsiTheme="minorEastAsia" w:hint="eastAsia"/>
          <w:szCs w:val="24"/>
        </w:rPr>
        <w:t>が名古屋医療圏に流出し</w:t>
      </w:r>
      <w:r w:rsidR="00DD59A2">
        <w:rPr>
          <w:rFonts w:asciiTheme="minorEastAsia" w:hAnsiTheme="minorEastAsia" w:hint="eastAsia"/>
          <w:szCs w:val="24"/>
        </w:rPr>
        <w:t>ています。</w:t>
      </w:r>
      <w:r w:rsidR="00C1592A">
        <w:rPr>
          <w:rFonts w:asciiTheme="minorEastAsia" w:hAnsiTheme="minorEastAsia" w:hint="eastAsia"/>
          <w:szCs w:val="24"/>
        </w:rPr>
        <w:t>また、名古屋医療圏からの</w:t>
      </w:r>
      <w:r w:rsidR="00202C69">
        <w:rPr>
          <w:rFonts w:asciiTheme="minorEastAsia" w:hAnsiTheme="minorEastAsia" w:hint="eastAsia"/>
          <w:szCs w:val="24"/>
        </w:rPr>
        <w:t>患者の</w:t>
      </w:r>
      <w:r w:rsidR="00C1592A">
        <w:rPr>
          <w:rFonts w:asciiTheme="minorEastAsia" w:hAnsiTheme="minorEastAsia" w:hint="eastAsia"/>
          <w:szCs w:val="24"/>
        </w:rPr>
        <w:t>流入も多くなっています。</w:t>
      </w:r>
    </w:p>
    <w:p w:rsidR="00600549" w:rsidRDefault="00600549"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3D51A8">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尾張東部</w:t>
      </w:r>
      <w:r w:rsidRPr="006366FD">
        <w:rPr>
          <w:rFonts w:asciiTheme="majorEastAsia" w:eastAsiaTheme="majorEastAsia" w:hAnsiTheme="majorEastAsia" w:hint="eastAsia"/>
          <w:b/>
          <w:szCs w:val="24"/>
        </w:rPr>
        <w:t>医療圏</w:t>
      </w:r>
      <w:r w:rsidR="003D51A8">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600549" w:rsidRDefault="00C660C7" w:rsidP="00600549">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6F32C2" w:rsidRDefault="006F32C2"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3D51A8">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尾張東部</w:t>
      </w:r>
      <w:r w:rsidRPr="006366FD">
        <w:rPr>
          <w:rFonts w:asciiTheme="majorEastAsia" w:eastAsiaTheme="majorEastAsia" w:hAnsiTheme="majorEastAsia" w:hint="eastAsia"/>
          <w:b/>
          <w:szCs w:val="24"/>
        </w:rPr>
        <w:t>医療圏</w:t>
      </w:r>
      <w:r w:rsidR="003D51A8">
        <w:rPr>
          <w:rFonts w:asciiTheme="majorEastAsia" w:eastAsiaTheme="majorEastAsia" w:hAnsiTheme="majorEastAsia" w:hint="eastAsia"/>
          <w:b/>
          <w:szCs w:val="24"/>
        </w:rPr>
        <w:t>への流入</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C660C7" w:rsidRDefault="00C660C7">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2D698C" w:rsidRDefault="002D698C" w:rsidP="0008372C">
      <w:pPr>
        <w:widowControl/>
        <w:jc w:val="left"/>
        <w:rPr>
          <w:rFonts w:asciiTheme="majorEastAsia" w:eastAsiaTheme="majorEastAsia" w:hAnsiTheme="majorEastAsia"/>
          <w:b/>
          <w:color w:val="FF0000"/>
          <w:szCs w:val="24"/>
        </w:rPr>
      </w:pPr>
    </w:p>
    <w:p w:rsidR="00F0520D" w:rsidRDefault="00F0520D" w:rsidP="0008372C">
      <w:pPr>
        <w:widowControl/>
        <w:jc w:val="left"/>
        <w:rPr>
          <w:rFonts w:asciiTheme="majorEastAsia" w:eastAsiaTheme="majorEastAsia" w:hAnsiTheme="majorEastAsia"/>
          <w:b/>
          <w:color w:val="FF0000"/>
          <w:szCs w:val="24"/>
        </w:rPr>
      </w:pPr>
    </w:p>
    <w:p w:rsidR="006C7A88" w:rsidRPr="00960EFB" w:rsidRDefault="0008372C" w:rsidP="00C97410">
      <w:pPr>
        <w:widowControl/>
        <w:jc w:val="left"/>
        <w:rPr>
          <w:rFonts w:asciiTheme="majorEastAsia" w:eastAsiaTheme="majorEastAsia" w:hAnsiTheme="majorEastAsia"/>
          <w:b/>
          <w:szCs w:val="24"/>
        </w:rPr>
      </w:pPr>
      <w:r w:rsidRPr="00F0520D">
        <w:rPr>
          <w:rFonts w:asciiTheme="majorEastAsia" w:eastAsiaTheme="majorEastAsia" w:hAnsiTheme="majorEastAsia" w:hint="eastAsia"/>
          <w:b/>
          <w:szCs w:val="24"/>
        </w:rPr>
        <w:t>（課題）</w:t>
      </w:r>
    </w:p>
    <w:p w:rsidR="006C7A88" w:rsidRPr="00F0520D" w:rsidRDefault="002D698C" w:rsidP="00F0520D">
      <w:pPr>
        <w:widowControl/>
        <w:ind w:leftChars="100" w:left="458" w:hangingChars="100" w:hanging="229"/>
        <w:jc w:val="left"/>
        <w:rPr>
          <w:rFonts w:asciiTheme="minorEastAsia" w:hAnsiTheme="minorEastAsia"/>
          <w:szCs w:val="24"/>
        </w:rPr>
      </w:pPr>
      <w:r w:rsidRPr="00F0520D">
        <w:rPr>
          <w:rFonts w:asciiTheme="minorEastAsia" w:hAnsiTheme="minorEastAsia" w:hint="eastAsia"/>
          <w:szCs w:val="24"/>
        </w:rPr>
        <w:t>○</w:t>
      </w:r>
      <w:r w:rsidR="006C7A88" w:rsidRPr="00F0520D">
        <w:rPr>
          <w:rFonts w:asciiTheme="minorEastAsia" w:hAnsiTheme="minorEastAsia" w:hint="eastAsia"/>
          <w:szCs w:val="24"/>
        </w:rPr>
        <w:t xml:space="preserve">　大学病院が2病院あ</w:t>
      </w:r>
      <w:r w:rsidRPr="00F0520D">
        <w:rPr>
          <w:rFonts w:asciiTheme="minorEastAsia" w:hAnsiTheme="minorEastAsia" w:hint="eastAsia"/>
          <w:szCs w:val="24"/>
        </w:rPr>
        <w:t>り</w:t>
      </w:r>
      <w:r w:rsidR="00E829CD" w:rsidRPr="00F0520D">
        <w:rPr>
          <w:rFonts w:asciiTheme="minorEastAsia" w:hAnsiTheme="minorEastAsia" w:hint="eastAsia"/>
          <w:szCs w:val="24"/>
        </w:rPr>
        <w:t>、</w:t>
      </w:r>
      <w:r w:rsidR="006C7A88" w:rsidRPr="00F0520D">
        <w:rPr>
          <w:rFonts w:asciiTheme="minorEastAsia" w:hAnsiTheme="minorEastAsia" w:hint="eastAsia"/>
          <w:szCs w:val="24"/>
        </w:rPr>
        <w:t>ドクターヘリ事業の基地病院がある等、高度な医療を広域に支える役割があり、今後も高度・専門医療を確保し</w:t>
      </w:r>
      <w:r w:rsidRPr="00F0520D">
        <w:rPr>
          <w:rFonts w:asciiTheme="minorEastAsia" w:hAnsiTheme="minorEastAsia" w:hint="eastAsia"/>
          <w:szCs w:val="24"/>
        </w:rPr>
        <w:t>、</w:t>
      </w:r>
      <w:r w:rsidR="00133DE1" w:rsidRPr="00133DE1">
        <w:rPr>
          <w:rFonts w:asciiTheme="minorEastAsia" w:hAnsiTheme="minorEastAsia" w:hint="eastAsia"/>
          <w:szCs w:val="24"/>
        </w:rPr>
        <w:t>緊急性の高い救急医療について</w:t>
      </w:r>
      <w:r w:rsidR="00133DE1">
        <w:rPr>
          <w:rFonts w:asciiTheme="minorEastAsia" w:hAnsiTheme="minorEastAsia" w:hint="eastAsia"/>
          <w:szCs w:val="24"/>
        </w:rPr>
        <w:t>、</w:t>
      </w:r>
      <w:r w:rsidRPr="00F0520D">
        <w:rPr>
          <w:rFonts w:asciiTheme="minorEastAsia" w:hAnsiTheme="minorEastAsia" w:hint="eastAsia"/>
          <w:szCs w:val="24"/>
        </w:rPr>
        <w:t>他の構想区域との適切な連携体制を構築して</w:t>
      </w:r>
      <w:r w:rsidR="006C7A88" w:rsidRPr="00F0520D">
        <w:rPr>
          <w:rFonts w:asciiTheme="minorEastAsia" w:hAnsiTheme="minorEastAsia" w:hint="eastAsia"/>
          <w:szCs w:val="24"/>
        </w:rPr>
        <w:t>いく必要があります。</w:t>
      </w:r>
    </w:p>
    <w:p w:rsidR="002D698C" w:rsidRPr="00133DE1" w:rsidRDefault="002D698C" w:rsidP="0008372C">
      <w:pPr>
        <w:widowControl/>
        <w:ind w:left="229" w:hangingChars="100" w:hanging="229"/>
        <w:jc w:val="left"/>
        <w:rPr>
          <w:rFonts w:asciiTheme="minorEastAsia" w:hAnsiTheme="minorEastAsia"/>
          <w:szCs w:val="24"/>
        </w:rPr>
      </w:pPr>
    </w:p>
    <w:p w:rsidR="0008372C" w:rsidRPr="00F0520D" w:rsidRDefault="0008372C" w:rsidP="00F0520D">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002F52C8" w:rsidRPr="002F52C8">
        <w:rPr>
          <w:rFonts w:asciiTheme="minorEastAsia" w:hAnsiTheme="minorEastAsia" w:hint="eastAsia"/>
          <w:szCs w:val="24"/>
        </w:rPr>
        <w:t>回復期機能の病床を確保する必要がある。</w:t>
      </w:r>
    </w:p>
    <w:p w:rsidR="00600549" w:rsidRPr="00F0520D" w:rsidRDefault="00600549">
      <w:pPr>
        <w:widowControl/>
        <w:jc w:val="left"/>
        <w:rPr>
          <w:rFonts w:asciiTheme="majorEastAsia" w:eastAsiaTheme="majorEastAsia" w:hAnsiTheme="majorEastAsia"/>
          <w:b/>
          <w:szCs w:val="24"/>
        </w:rPr>
      </w:pPr>
      <w:r w:rsidRPr="00F0520D">
        <w:rPr>
          <w:rFonts w:asciiTheme="majorEastAsia" w:eastAsiaTheme="majorEastAsia" w:hAnsiTheme="majorEastAsia"/>
          <w:b/>
          <w:szCs w:val="24"/>
        </w:rPr>
        <w:br w:type="page"/>
      </w:r>
    </w:p>
    <w:p w:rsidR="007E51F1" w:rsidRDefault="007E51F1" w:rsidP="007E51F1">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Pr>
          <w:rFonts w:asciiTheme="majorEastAsia" w:eastAsiaTheme="majorEastAsia" w:hAnsiTheme="majorEastAsia" w:hint="eastAsia"/>
          <w:b/>
          <w:szCs w:val="24"/>
        </w:rPr>
        <w:t>4</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尾張西部構想区域</w:t>
      </w:r>
    </w:p>
    <w:p w:rsidR="00B5788E" w:rsidRDefault="00B5788E" w:rsidP="00B5788E">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93780D" w:rsidRDefault="003C4BC2" w:rsidP="003C4BC2">
      <w:pPr>
        <w:widowControl/>
        <w:ind w:left="459" w:hangingChars="200" w:hanging="459"/>
        <w:jc w:val="left"/>
        <w:rPr>
          <w:rFonts w:asciiTheme="minorEastAsia" w:hAnsiTheme="minorEastAsia"/>
          <w:szCs w:val="24"/>
        </w:rPr>
      </w:pPr>
      <w:r w:rsidRPr="003C4BC2">
        <w:rPr>
          <w:rFonts w:asciiTheme="minorEastAsia" w:hAnsiTheme="minorEastAsia" w:hint="eastAsia"/>
          <w:szCs w:val="24"/>
        </w:rPr>
        <w:t xml:space="preserve">　○　平成52年</w:t>
      </w:r>
      <w:r w:rsidR="00735C3A">
        <w:rPr>
          <w:rFonts w:asciiTheme="minorEastAsia" w:hAnsiTheme="minorEastAsia" w:hint="eastAsia"/>
          <w:szCs w:val="24"/>
        </w:rPr>
        <w:t>(2040年)</w:t>
      </w:r>
      <w:r w:rsidRPr="003C4BC2">
        <w:rPr>
          <w:rFonts w:asciiTheme="minorEastAsia" w:hAnsiTheme="minorEastAsia" w:hint="eastAsia"/>
          <w:szCs w:val="24"/>
        </w:rPr>
        <w:t>に向け総人口は減少し</w:t>
      </w:r>
      <w:r w:rsidR="00DD59A2">
        <w:rPr>
          <w:rFonts w:asciiTheme="minorEastAsia" w:hAnsiTheme="minorEastAsia" w:hint="eastAsia"/>
          <w:szCs w:val="24"/>
        </w:rPr>
        <w:t>ていきますが</w:t>
      </w:r>
      <w:r w:rsidRPr="003C4BC2">
        <w:rPr>
          <w:rFonts w:asciiTheme="minorEastAsia" w:hAnsiTheme="minorEastAsia" w:hint="eastAsia"/>
          <w:szCs w:val="24"/>
        </w:rPr>
        <w:t>、減少</w:t>
      </w:r>
      <w:r w:rsidR="003D51A8">
        <w:rPr>
          <w:rFonts w:asciiTheme="minorEastAsia" w:hAnsiTheme="minorEastAsia" w:hint="eastAsia"/>
          <w:szCs w:val="24"/>
        </w:rPr>
        <w:t>率</w:t>
      </w:r>
      <w:r w:rsidRPr="003C4BC2">
        <w:rPr>
          <w:rFonts w:asciiTheme="minorEastAsia" w:hAnsiTheme="minorEastAsia" w:hint="eastAsia"/>
          <w:szCs w:val="24"/>
        </w:rPr>
        <w:t>は</w:t>
      </w:r>
      <w:r>
        <w:rPr>
          <w:rFonts w:asciiTheme="minorEastAsia" w:hAnsiTheme="minorEastAsia" w:hint="eastAsia"/>
          <w:szCs w:val="24"/>
        </w:rPr>
        <w:t>県全体より</w:t>
      </w:r>
      <w:r w:rsidR="001F3BC8">
        <w:rPr>
          <w:rFonts w:asciiTheme="minorEastAsia" w:hAnsiTheme="minorEastAsia" w:hint="eastAsia"/>
          <w:szCs w:val="24"/>
        </w:rPr>
        <w:t>高く</w:t>
      </w:r>
      <w:r>
        <w:rPr>
          <w:rFonts w:asciiTheme="minorEastAsia" w:hAnsiTheme="minorEastAsia" w:hint="eastAsia"/>
          <w:szCs w:val="24"/>
        </w:rPr>
        <w:t>なっています</w:t>
      </w:r>
      <w:r w:rsidRPr="003C4BC2">
        <w:rPr>
          <w:rFonts w:asciiTheme="minorEastAsia" w:hAnsiTheme="minorEastAsia" w:hint="eastAsia"/>
          <w:szCs w:val="24"/>
        </w:rPr>
        <w:t>。65歳以上人口は増加</w:t>
      </w:r>
      <w:r>
        <w:rPr>
          <w:rFonts w:asciiTheme="minorEastAsia" w:hAnsiTheme="minorEastAsia" w:hint="eastAsia"/>
          <w:szCs w:val="24"/>
        </w:rPr>
        <w:t>し</w:t>
      </w:r>
      <w:r w:rsidR="000E22E7">
        <w:rPr>
          <w:rFonts w:asciiTheme="minorEastAsia" w:hAnsiTheme="minorEastAsia" w:hint="eastAsia"/>
          <w:szCs w:val="24"/>
        </w:rPr>
        <w:t>ていき</w:t>
      </w:r>
      <w:r>
        <w:rPr>
          <w:rFonts w:asciiTheme="minorEastAsia" w:hAnsiTheme="minorEastAsia" w:hint="eastAsia"/>
          <w:szCs w:val="24"/>
        </w:rPr>
        <w:t>ます</w:t>
      </w:r>
      <w:r w:rsidR="001F3BC8">
        <w:rPr>
          <w:rFonts w:asciiTheme="minorEastAsia" w:hAnsiTheme="minorEastAsia" w:hint="eastAsia"/>
          <w:szCs w:val="24"/>
        </w:rPr>
        <w:t>が、増加率は県全体</w:t>
      </w:r>
      <w:r w:rsidRPr="003C4BC2">
        <w:rPr>
          <w:rFonts w:asciiTheme="minorEastAsia" w:hAnsiTheme="minorEastAsia" w:hint="eastAsia"/>
          <w:szCs w:val="24"/>
        </w:rPr>
        <w:t>より</w:t>
      </w:r>
      <w:r w:rsidR="000E22E7">
        <w:rPr>
          <w:rFonts w:asciiTheme="minorEastAsia" w:hAnsiTheme="minorEastAsia" w:hint="eastAsia"/>
          <w:szCs w:val="24"/>
        </w:rPr>
        <w:t>低く</w:t>
      </w:r>
      <w:r>
        <w:rPr>
          <w:rFonts w:asciiTheme="minorEastAsia" w:hAnsiTheme="minorEastAsia" w:hint="eastAsia"/>
          <w:szCs w:val="24"/>
        </w:rPr>
        <w:t>なっています</w:t>
      </w:r>
      <w:r w:rsidRPr="003C4BC2">
        <w:rPr>
          <w:rFonts w:asciiTheme="minorEastAsia" w:hAnsiTheme="minorEastAsia" w:hint="eastAsia"/>
          <w:szCs w:val="24"/>
        </w:rPr>
        <w:t>。</w:t>
      </w:r>
    </w:p>
    <w:p w:rsidR="005057AB" w:rsidRPr="003C4BC2" w:rsidRDefault="005057AB" w:rsidP="003C4BC2">
      <w:pPr>
        <w:widowControl/>
        <w:ind w:left="459" w:hangingChars="200" w:hanging="459"/>
        <w:jc w:val="left"/>
        <w:rPr>
          <w:rFonts w:asciiTheme="minorEastAsia" w:hAnsiTheme="minorEastAsia"/>
          <w:szCs w:val="24"/>
        </w:rPr>
      </w:pPr>
    </w:p>
    <w:p w:rsidR="00B5788E" w:rsidRPr="00B5788E" w:rsidRDefault="00B5788E" w:rsidP="00B5788E">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3D51A8">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ED1556" w:rsidRDefault="00ED1556" w:rsidP="00E15240">
      <w:pPr>
        <w:widowControl/>
        <w:jc w:val="left"/>
        <w:rPr>
          <w:rFonts w:asciiTheme="minorEastAsia" w:hAnsiTheme="minorEastAsia"/>
          <w:szCs w:val="24"/>
        </w:rPr>
      </w:pPr>
    </w:p>
    <w:p w:rsidR="004F3F99" w:rsidRDefault="004F3F99" w:rsidP="004F3F99">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4F3F99" w:rsidRDefault="00C1592A" w:rsidP="00ED1556">
      <w:pPr>
        <w:widowControl/>
        <w:ind w:left="459" w:hangingChars="200" w:hanging="459"/>
        <w:jc w:val="left"/>
        <w:rPr>
          <w:rFonts w:asciiTheme="minorEastAsia" w:hAnsiTheme="minorEastAsia"/>
          <w:szCs w:val="24"/>
        </w:rPr>
      </w:pPr>
      <w:r>
        <w:rPr>
          <w:rFonts w:asciiTheme="minorEastAsia" w:hAnsiTheme="minorEastAsia" w:hint="eastAsia"/>
          <w:szCs w:val="24"/>
        </w:rPr>
        <w:t xml:space="preserve">　○　人口10万対の</w:t>
      </w:r>
      <w:r w:rsidR="002E322A">
        <w:rPr>
          <w:rFonts w:asciiTheme="minorEastAsia" w:hAnsiTheme="minorEastAsia" w:hint="eastAsia"/>
          <w:szCs w:val="24"/>
        </w:rPr>
        <w:t>病床数は、県平均の</w:t>
      </w:r>
      <w:r w:rsidR="003C1CF9">
        <w:rPr>
          <w:rFonts w:asciiTheme="minorEastAsia" w:hAnsiTheme="minorEastAsia" w:hint="eastAsia"/>
          <w:szCs w:val="24"/>
        </w:rPr>
        <w:t>91.4％</w:t>
      </w:r>
      <w:r w:rsidR="00FD3840">
        <w:rPr>
          <w:rFonts w:asciiTheme="minorEastAsia" w:hAnsiTheme="minorEastAsia" w:hint="eastAsia"/>
          <w:szCs w:val="24"/>
        </w:rPr>
        <w:t>ですが</w:t>
      </w:r>
      <w:r w:rsidR="004F3762">
        <w:rPr>
          <w:rFonts w:asciiTheme="minorEastAsia" w:hAnsiTheme="minorEastAsia" w:hint="eastAsia"/>
          <w:szCs w:val="24"/>
        </w:rPr>
        <w:t>、</w:t>
      </w:r>
      <w:r>
        <w:rPr>
          <w:rFonts w:asciiTheme="minorEastAsia" w:hAnsiTheme="minorEastAsia" w:hint="eastAsia"/>
          <w:szCs w:val="24"/>
        </w:rPr>
        <w:t>療養病床数は</w:t>
      </w:r>
      <w:r w:rsidR="002E322A">
        <w:rPr>
          <w:rFonts w:asciiTheme="minorEastAsia" w:hAnsiTheme="minorEastAsia" w:hint="eastAsia"/>
          <w:szCs w:val="24"/>
        </w:rPr>
        <w:t>県平均の</w:t>
      </w:r>
      <w:r w:rsidR="003C1CF9">
        <w:rPr>
          <w:rFonts w:asciiTheme="minorEastAsia" w:hAnsiTheme="minorEastAsia" w:hint="eastAsia"/>
          <w:szCs w:val="24"/>
        </w:rPr>
        <w:t>61.3％</w:t>
      </w:r>
      <w:r w:rsidR="002E322A">
        <w:rPr>
          <w:rFonts w:asciiTheme="minorEastAsia" w:hAnsiTheme="minorEastAsia" w:hint="eastAsia"/>
          <w:szCs w:val="24"/>
        </w:rPr>
        <w:t>と</w:t>
      </w:r>
      <w:r>
        <w:rPr>
          <w:rFonts w:asciiTheme="minorEastAsia" w:hAnsiTheme="minorEastAsia" w:hint="eastAsia"/>
          <w:szCs w:val="24"/>
        </w:rPr>
        <w:t>少なくなっています</w:t>
      </w:r>
      <w:r w:rsidR="004F3762">
        <w:rPr>
          <w:rFonts w:asciiTheme="minorEastAsia" w:hAnsiTheme="minorEastAsia" w:hint="eastAsia"/>
          <w:szCs w:val="24"/>
        </w:rPr>
        <w:t>。人口10万対の医療従事者数については、医師数、歯科医師数が</w:t>
      </w:r>
      <w:r w:rsidR="00FD3840">
        <w:rPr>
          <w:rFonts w:asciiTheme="minorEastAsia" w:hAnsiTheme="minorEastAsia" w:hint="eastAsia"/>
          <w:szCs w:val="24"/>
        </w:rPr>
        <w:t>8割程度と</w:t>
      </w:r>
      <w:r w:rsidR="004F3762">
        <w:rPr>
          <w:rFonts w:asciiTheme="minorEastAsia" w:hAnsiTheme="minorEastAsia" w:hint="eastAsia"/>
          <w:szCs w:val="24"/>
        </w:rPr>
        <w:t>やや少なくなっています。</w:t>
      </w:r>
    </w:p>
    <w:p w:rsidR="00C93F20" w:rsidRDefault="00C93F20" w:rsidP="00ED1556">
      <w:pPr>
        <w:widowControl/>
        <w:ind w:left="459" w:hangingChars="200" w:hanging="459"/>
        <w:jc w:val="left"/>
        <w:rPr>
          <w:rFonts w:asciiTheme="minorEastAsia" w:hAnsiTheme="minorEastAsia"/>
          <w:szCs w:val="24"/>
        </w:rPr>
      </w:pPr>
    </w:p>
    <w:p w:rsidR="00E15240" w:rsidRPr="00F0520D" w:rsidRDefault="00891E3C" w:rsidP="009E3146">
      <w:pPr>
        <w:widowControl/>
        <w:ind w:left="459" w:hangingChars="200" w:hanging="459"/>
        <w:jc w:val="left"/>
        <w:rPr>
          <w:rFonts w:asciiTheme="minorEastAsia" w:hAnsiTheme="minorEastAsia"/>
          <w:szCs w:val="24"/>
        </w:rPr>
      </w:pPr>
      <w:r w:rsidRPr="00F0520D">
        <w:rPr>
          <w:rFonts w:asciiTheme="minorEastAsia" w:hAnsiTheme="minorEastAsia" w:hint="eastAsia"/>
          <w:szCs w:val="24"/>
        </w:rPr>
        <w:t xml:space="preserve">　○　</w:t>
      </w:r>
      <w:r w:rsidR="00BE39D9" w:rsidRPr="00F0520D">
        <w:rPr>
          <w:rFonts w:asciiTheme="minorEastAsia" w:hAnsiTheme="minorEastAsia" w:hint="eastAsia"/>
          <w:szCs w:val="24"/>
        </w:rPr>
        <w:t>DPC調査結果</w:t>
      </w:r>
      <w:r w:rsidR="00302663" w:rsidRPr="00F0520D">
        <w:rPr>
          <w:rFonts w:asciiTheme="minorEastAsia" w:hAnsiTheme="minorEastAsia" w:hint="eastAsia"/>
          <w:szCs w:val="24"/>
        </w:rPr>
        <w:t>（DPC調査参加施設：6病院）</w:t>
      </w:r>
      <w:r w:rsidR="00BE39D9" w:rsidRPr="00F0520D">
        <w:rPr>
          <w:rFonts w:asciiTheme="minorEastAsia" w:hAnsiTheme="minorEastAsia" w:hint="eastAsia"/>
          <w:szCs w:val="24"/>
        </w:rPr>
        <w:t>によると、</w:t>
      </w:r>
      <w:r w:rsidRPr="00F0520D">
        <w:rPr>
          <w:rFonts w:asciiTheme="minorEastAsia" w:hAnsiTheme="minorEastAsia" w:hint="eastAsia"/>
          <w:szCs w:val="24"/>
        </w:rPr>
        <w:t>構想区域内において、ほぼ全ての主要診断群の入院及び救急搬送実績があり、緊急性の高い傷病（急性心筋梗塞・脳卒中・重篤な外的障害）及び高齢者の発生頻度が高い疾患（成人肺炎・大</w:t>
      </w:r>
      <w:r w:rsidR="004B0561" w:rsidRPr="00F0520D">
        <w:rPr>
          <w:rFonts w:asciiTheme="minorEastAsia" w:hAnsiTheme="minorEastAsia" w:hint="eastAsia"/>
          <w:szCs w:val="24"/>
        </w:rPr>
        <w:t>腿骨骨折）の入院実績があることから、区域内に急性期入院機能を有している</w:t>
      </w:r>
      <w:r w:rsidRPr="00F0520D">
        <w:rPr>
          <w:rFonts w:asciiTheme="minorEastAsia" w:hAnsiTheme="minorEastAsia" w:hint="eastAsia"/>
          <w:szCs w:val="24"/>
        </w:rPr>
        <w:t>と考えられます。</w:t>
      </w:r>
    </w:p>
    <w:p w:rsidR="004B0561" w:rsidRPr="00F0520D" w:rsidRDefault="004B0561" w:rsidP="004B0561">
      <w:pPr>
        <w:widowControl/>
        <w:jc w:val="left"/>
        <w:rPr>
          <w:rFonts w:asciiTheme="minorEastAsia" w:hAnsiTheme="minorEastAsia"/>
          <w:szCs w:val="24"/>
        </w:rPr>
      </w:pPr>
    </w:p>
    <w:p w:rsidR="00E15240" w:rsidRPr="00F0520D" w:rsidRDefault="00891E3C" w:rsidP="009E3146">
      <w:pPr>
        <w:widowControl/>
        <w:ind w:left="459" w:hangingChars="200" w:hanging="459"/>
        <w:jc w:val="left"/>
        <w:rPr>
          <w:rFonts w:asciiTheme="minorEastAsia" w:hAnsiTheme="minorEastAsia"/>
          <w:szCs w:val="24"/>
        </w:rPr>
      </w:pPr>
      <w:r w:rsidRPr="00F0520D">
        <w:rPr>
          <w:rFonts w:asciiTheme="minorEastAsia" w:hAnsiTheme="minorEastAsia" w:hint="eastAsia"/>
          <w:szCs w:val="24"/>
        </w:rPr>
        <w:t xml:space="preserve">　○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ることから、医療機関への交通アクセスや医療機関の受け入れ体制等に大きな問題が生じていないと考えられます。</w:t>
      </w:r>
    </w:p>
    <w:p w:rsidR="00C93F20" w:rsidRPr="00F0520D" w:rsidRDefault="00C93F20" w:rsidP="00891E3C">
      <w:pPr>
        <w:widowControl/>
        <w:ind w:left="459" w:hangingChars="200" w:hanging="459"/>
        <w:jc w:val="left"/>
        <w:rPr>
          <w:rFonts w:asciiTheme="minorEastAsia" w:hAnsiTheme="minorEastAsia"/>
          <w:szCs w:val="24"/>
        </w:rPr>
      </w:pPr>
    </w:p>
    <w:p w:rsidR="0034029E" w:rsidRPr="00F0520D" w:rsidRDefault="0034029E" w:rsidP="0034029E">
      <w:pPr>
        <w:widowControl/>
        <w:ind w:leftChars="100" w:left="458" w:hangingChars="100" w:hanging="229"/>
        <w:jc w:val="left"/>
        <w:rPr>
          <w:rFonts w:asciiTheme="minorEastAsia" w:hAnsiTheme="minorEastAsia"/>
          <w:szCs w:val="24"/>
        </w:rPr>
      </w:pPr>
      <w:r w:rsidRPr="00F0520D">
        <w:rPr>
          <w:rFonts w:asciiTheme="minorEastAsia" w:hAnsiTheme="minorEastAsia" w:hint="eastAsia"/>
          <w:szCs w:val="24"/>
        </w:rPr>
        <w:t>○　高度な集中治療が行われる特定入院料の病床については、平成28年3月現在、構想区域内（3病院）において、救命救急入院料・特定集中治療室管理料（ICU）・新生児特定集中治療室管理料（NICU）・新生児治療回復室入院医療管理料（GCU）の届出がされています。</w:t>
      </w:r>
    </w:p>
    <w:p w:rsidR="0034029E" w:rsidRPr="00F0520D" w:rsidRDefault="0034029E" w:rsidP="00891E3C">
      <w:pPr>
        <w:widowControl/>
        <w:ind w:left="459" w:hangingChars="200" w:hanging="459"/>
        <w:jc w:val="left"/>
        <w:rPr>
          <w:rFonts w:asciiTheme="minorEastAsia" w:hAnsiTheme="minorEastAsia"/>
          <w:szCs w:val="24"/>
        </w:rPr>
      </w:pPr>
    </w:p>
    <w:p w:rsidR="00891E3C" w:rsidRPr="00F0520D" w:rsidRDefault="00891E3C" w:rsidP="00891E3C">
      <w:pPr>
        <w:widowControl/>
        <w:ind w:left="459" w:hangingChars="200" w:hanging="459"/>
        <w:jc w:val="left"/>
        <w:rPr>
          <w:rFonts w:asciiTheme="minorEastAsia" w:hAnsiTheme="minorEastAsia"/>
          <w:szCs w:val="24"/>
        </w:rPr>
      </w:pPr>
      <w:r w:rsidRPr="00F0520D">
        <w:rPr>
          <w:rFonts w:asciiTheme="minorEastAsia" w:hAnsiTheme="minorEastAsia" w:hint="eastAsia"/>
          <w:szCs w:val="24"/>
        </w:rPr>
        <w:t xml:space="preserve">　○　平成25年度</w:t>
      </w:r>
      <w:r w:rsidR="005932AE" w:rsidRPr="00F0520D">
        <w:rPr>
          <w:rFonts w:asciiTheme="minorEastAsia" w:hAnsiTheme="minorEastAsia" w:hint="eastAsia"/>
          <w:szCs w:val="24"/>
        </w:rPr>
        <w:t>(2013年度)</w:t>
      </w:r>
      <w:r w:rsidRPr="00F0520D">
        <w:rPr>
          <w:rFonts w:asciiTheme="minorEastAsia" w:hAnsiTheme="minorEastAsia" w:hint="eastAsia"/>
          <w:szCs w:val="24"/>
        </w:rPr>
        <w:t>NDBデータに基づく特定入院</w:t>
      </w:r>
      <w:r w:rsidR="0034029E" w:rsidRPr="00F0520D">
        <w:rPr>
          <w:rFonts w:asciiTheme="minorEastAsia" w:hAnsiTheme="minorEastAsia" w:hint="eastAsia"/>
          <w:szCs w:val="24"/>
        </w:rPr>
        <w:t>料</w:t>
      </w:r>
      <w:r w:rsidRPr="00F0520D">
        <w:rPr>
          <w:rFonts w:asciiTheme="minorEastAsia" w:hAnsiTheme="minorEastAsia" w:hint="eastAsia"/>
          <w:szCs w:val="24"/>
        </w:rPr>
        <w:t>の</w:t>
      </w:r>
      <w:r w:rsidR="00E545F5">
        <w:rPr>
          <w:rFonts w:asciiTheme="minorEastAsia" w:hAnsiTheme="minorEastAsia" w:hint="eastAsia"/>
          <w:szCs w:val="24"/>
        </w:rPr>
        <w:t>自域依存率</w:t>
      </w:r>
      <w:r w:rsidRPr="00F0520D">
        <w:rPr>
          <w:rFonts w:asciiTheme="minorEastAsia" w:hAnsiTheme="minorEastAsia" w:hint="eastAsia"/>
          <w:szCs w:val="24"/>
        </w:rPr>
        <w:t>は高い状況にあります。</w:t>
      </w: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B5788E" w:rsidRPr="00ED1556" w:rsidRDefault="00ED1556" w:rsidP="00ED1556">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93780D" w:rsidRDefault="003D51A8">
      <w:pPr>
        <w:widowControl/>
        <w:jc w:val="left"/>
        <w:rPr>
          <w:rFonts w:asciiTheme="majorEastAsia" w:eastAsiaTheme="majorEastAsia" w:hAnsiTheme="majorEastAsia"/>
          <w:b/>
          <w:szCs w:val="24"/>
        </w:rPr>
      </w:pPr>
      <w:r w:rsidRPr="003D51A8">
        <w:rPr>
          <w:noProof/>
        </w:rPr>
        <w:drawing>
          <wp:inline distT="0" distB="0" distL="0" distR="0" wp14:anchorId="2906A580" wp14:editId="7F07F6F0">
            <wp:extent cx="6120130" cy="373349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733495"/>
                    </a:xfrm>
                    <a:prstGeom prst="rect">
                      <a:avLst/>
                    </a:prstGeom>
                    <a:noFill/>
                    <a:ln>
                      <a:noFill/>
                    </a:ln>
                  </pic:spPr>
                </pic:pic>
              </a:graphicData>
            </a:graphic>
          </wp:inline>
        </w:drawing>
      </w:r>
    </w:p>
    <w:p w:rsidR="006F32C2" w:rsidRDefault="006F32C2" w:rsidP="00600549">
      <w:pPr>
        <w:widowControl/>
        <w:jc w:val="left"/>
        <w:rPr>
          <w:rFonts w:asciiTheme="majorEastAsia" w:eastAsiaTheme="majorEastAsia" w:hAnsiTheme="majorEastAsia"/>
          <w:b/>
          <w:szCs w:val="24"/>
        </w:rPr>
      </w:pPr>
    </w:p>
    <w:p w:rsidR="006F32C2" w:rsidRDefault="006F32C2" w:rsidP="00600549">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600549" w:rsidRPr="00C1592A" w:rsidRDefault="00C1592A" w:rsidP="00FB601C">
      <w:pPr>
        <w:widowControl/>
        <w:ind w:leftChars="100" w:left="458" w:hangingChars="100" w:hanging="229"/>
        <w:jc w:val="left"/>
        <w:rPr>
          <w:rFonts w:asciiTheme="minorEastAsia" w:hAnsiTheme="minorEastAsia"/>
          <w:szCs w:val="24"/>
        </w:rPr>
      </w:pPr>
      <w:r w:rsidRPr="00C1592A">
        <w:rPr>
          <w:rFonts w:asciiTheme="minorEastAsia" w:hAnsiTheme="minorEastAsia" w:hint="eastAsia"/>
          <w:szCs w:val="24"/>
        </w:rPr>
        <w:t xml:space="preserve">○　</w:t>
      </w:r>
      <w:r w:rsidR="00202C69">
        <w:rPr>
          <w:rFonts w:asciiTheme="minorEastAsia" w:hAnsiTheme="minorEastAsia" w:hint="eastAsia"/>
          <w:szCs w:val="24"/>
        </w:rPr>
        <w:t>入院患者の</w:t>
      </w:r>
      <w:r w:rsidRPr="00C1592A">
        <w:rPr>
          <w:rFonts w:asciiTheme="minorEastAsia" w:hAnsiTheme="minorEastAsia" w:hint="eastAsia"/>
          <w:szCs w:val="24"/>
        </w:rPr>
        <w:t>自域依存率は、慢性期がやや低いものの、他の機能区分は</w:t>
      </w:r>
      <w:r w:rsidR="005057AB">
        <w:rPr>
          <w:rFonts w:asciiTheme="minorEastAsia" w:hAnsiTheme="minorEastAsia" w:hint="eastAsia"/>
          <w:szCs w:val="24"/>
        </w:rPr>
        <w:t>80％前後で</w:t>
      </w:r>
      <w:r w:rsidRPr="00C1592A">
        <w:rPr>
          <w:rFonts w:asciiTheme="minorEastAsia" w:hAnsiTheme="minorEastAsia" w:hint="eastAsia"/>
          <w:szCs w:val="24"/>
        </w:rPr>
        <w:t>高い水準にあります。</w:t>
      </w:r>
    </w:p>
    <w:p w:rsidR="00600549" w:rsidRDefault="00600549"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3D51A8">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尾張西部</w:t>
      </w:r>
      <w:r w:rsidRPr="006366FD">
        <w:rPr>
          <w:rFonts w:asciiTheme="majorEastAsia" w:eastAsiaTheme="majorEastAsia" w:hAnsiTheme="majorEastAsia" w:hint="eastAsia"/>
          <w:b/>
          <w:szCs w:val="24"/>
        </w:rPr>
        <w:t>医療圏</w:t>
      </w:r>
      <w:r w:rsidR="003D51A8">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600549" w:rsidRDefault="00C660C7" w:rsidP="00600549">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18331"/>
            <wp:effectExtent l="0" t="0" r="0" b="635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918331"/>
                    </a:xfrm>
                    <a:prstGeom prst="rect">
                      <a:avLst/>
                    </a:prstGeom>
                    <a:noFill/>
                    <a:ln>
                      <a:noFill/>
                    </a:ln>
                  </pic:spPr>
                </pic:pic>
              </a:graphicData>
            </a:graphic>
          </wp:inline>
        </w:drawing>
      </w:r>
    </w:p>
    <w:p w:rsidR="00600549" w:rsidRDefault="00600549" w:rsidP="00600549">
      <w:pPr>
        <w:widowControl/>
        <w:jc w:val="left"/>
        <w:rPr>
          <w:rFonts w:asciiTheme="majorEastAsia" w:eastAsiaTheme="majorEastAsia" w:hAnsiTheme="majorEastAsia"/>
          <w:b/>
          <w:szCs w:val="24"/>
        </w:rPr>
      </w:pPr>
    </w:p>
    <w:p w:rsidR="006F32C2" w:rsidRDefault="006F32C2" w:rsidP="00600549">
      <w:pPr>
        <w:widowControl/>
        <w:jc w:val="left"/>
        <w:rPr>
          <w:rFonts w:asciiTheme="majorEastAsia" w:eastAsiaTheme="majorEastAsia" w:hAnsiTheme="majorEastAsia"/>
          <w:b/>
          <w:szCs w:val="24"/>
        </w:rPr>
      </w:pPr>
    </w:p>
    <w:p w:rsidR="006F32C2" w:rsidRDefault="006F32C2" w:rsidP="00600549">
      <w:pPr>
        <w:widowControl/>
        <w:jc w:val="left"/>
        <w:rPr>
          <w:rFonts w:asciiTheme="majorEastAsia" w:eastAsiaTheme="majorEastAsia" w:hAnsiTheme="majorEastAsia"/>
          <w:b/>
          <w:szCs w:val="24"/>
        </w:rPr>
      </w:pPr>
    </w:p>
    <w:p w:rsidR="006F32C2" w:rsidRDefault="006F32C2" w:rsidP="00600549">
      <w:pPr>
        <w:widowControl/>
        <w:jc w:val="left"/>
        <w:rPr>
          <w:rFonts w:asciiTheme="majorEastAsia" w:eastAsiaTheme="majorEastAsia" w:hAnsiTheme="majorEastAsia"/>
          <w:b/>
          <w:szCs w:val="24"/>
        </w:rPr>
      </w:pPr>
    </w:p>
    <w:p w:rsidR="006F32C2" w:rsidRDefault="006F32C2" w:rsidP="00600549">
      <w:pPr>
        <w:widowControl/>
        <w:jc w:val="left"/>
        <w:rPr>
          <w:rFonts w:asciiTheme="majorEastAsia" w:eastAsiaTheme="majorEastAsia" w:hAnsiTheme="majorEastAsia"/>
          <w:b/>
          <w:szCs w:val="24"/>
        </w:rPr>
      </w:pPr>
    </w:p>
    <w:p w:rsidR="006F32C2" w:rsidRDefault="006F32C2" w:rsidP="00600549">
      <w:pPr>
        <w:widowControl/>
        <w:jc w:val="left"/>
        <w:rPr>
          <w:rFonts w:asciiTheme="majorEastAsia" w:eastAsiaTheme="majorEastAsia" w:hAnsiTheme="majorEastAsia"/>
          <w:b/>
          <w:szCs w:val="24"/>
        </w:rPr>
      </w:pPr>
    </w:p>
    <w:p w:rsidR="00600549" w:rsidRDefault="00600549" w:rsidP="00396CF2">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3D51A8">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尾張西部</w:t>
      </w:r>
      <w:r w:rsidRPr="006366FD">
        <w:rPr>
          <w:rFonts w:asciiTheme="majorEastAsia" w:eastAsiaTheme="majorEastAsia" w:hAnsiTheme="majorEastAsia" w:hint="eastAsia"/>
          <w:b/>
          <w:szCs w:val="24"/>
        </w:rPr>
        <w:t>医療圏</w:t>
      </w:r>
      <w:r w:rsidR="003D51A8">
        <w:rPr>
          <w:rFonts w:asciiTheme="majorEastAsia" w:eastAsiaTheme="majorEastAsia" w:hAnsiTheme="majorEastAsia" w:hint="eastAsia"/>
          <w:b/>
          <w:szCs w:val="24"/>
        </w:rPr>
        <w:t>への流入</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396CF2" w:rsidRDefault="001B156A">
      <w:pPr>
        <w:widowControl/>
        <w:jc w:val="left"/>
        <w:rPr>
          <w:rFonts w:asciiTheme="majorEastAsia" w:eastAsiaTheme="majorEastAsia" w:hAnsiTheme="majorEastAsia"/>
          <w:b/>
          <w:szCs w:val="24"/>
        </w:rPr>
      </w:pPr>
      <w:r w:rsidRPr="001B156A">
        <w:rPr>
          <w:noProof/>
        </w:rPr>
        <w:drawing>
          <wp:inline distT="0" distB="0" distL="0" distR="0" wp14:anchorId="2E27DA80" wp14:editId="49F63BEA">
            <wp:extent cx="6120130" cy="194799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1947999"/>
                    </a:xfrm>
                    <a:prstGeom prst="rect">
                      <a:avLst/>
                    </a:prstGeom>
                    <a:noFill/>
                    <a:ln>
                      <a:noFill/>
                    </a:ln>
                  </pic:spPr>
                </pic:pic>
              </a:graphicData>
            </a:graphic>
          </wp:inline>
        </w:drawing>
      </w:r>
    </w:p>
    <w:p w:rsidR="00F0520D" w:rsidRDefault="00F0520D">
      <w:pPr>
        <w:widowControl/>
        <w:jc w:val="left"/>
        <w:rPr>
          <w:rFonts w:asciiTheme="majorEastAsia" w:eastAsiaTheme="majorEastAsia" w:hAnsiTheme="majorEastAsia"/>
          <w:b/>
          <w:szCs w:val="24"/>
        </w:rPr>
      </w:pPr>
    </w:p>
    <w:p w:rsidR="001B156A" w:rsidRDefault="001B156A">
      <w:pPr>
        <w:widowControl/>
        <w:jc w:val="left"/>
        <w:rPr>
          <w:rFonts w:asciiTheme="majorEastAsia" w:eastAsiaTheme="majorEastAsia" w:hAnsiTheme="majorEastAsia"/>
          <w:b/>
          <w:szCs w:val="24"/>
        </w:rPr>
      </w:pPr>
    </w:p>
    <w:p w:rsidR="00EF654E" w:rsidRPr="00960EFB" w:rsidRDefault="00EF654E" w:rsidP="00EF654E">
      <w:pPr>
        <w:widowControl/>
        <w:jc w:val="left"/>
        <w:rPr>
          <w:rFonts w:asciiTheme="majorEastAsia" w:eastAsiaTheme="majorEastAsia" w:hAnsiTheme="majorEastAsia"/>
          <w:b/>
          <w:szCs w:val="24"/>
        </w:rPr>
      </w:pPr>
      <w:r w:rsidRPr="00C0013F">
        <w:rPr>
          <w:rFonts w:asciiTheme="majorEastAsia" w:eastAsiaTheme="majorEastAsia" w:hAnsiTheme="majorEastAsia" w:hint="eastAsia"/>
          <w:b/>
          <w:szCs w:val="24"/>
        </w:rPr>
        <w:t>（課題）</w:t>
      </w:r>
    </w:p>
    <w:p w:rsidR="00EF654E" w:rsidRPr="00A8100F" w:rsidRDefault="00EF654E" w:rsidP="009E3146">
      <w:pPr>
        <w:widowControl/>
        <w:ind w:leftChars="100" w:left="458" w:hangingChars="100" w:hanging="229"/>
        <w:jc w:val="left"/>
        <w:rPr>
          <w:rFonts w:asciiTheme="majorEastAsia" w:eastAsiaTheme="majorEastAsia" w:hAnsiTheme="majorEastAsia"/>
          <w:b/>
          <w:szCs w:val="24"/>
        </w:rPr>
      </w:pPr>
      <w:r w:rsidRPr="00C0013F">
        <w:rPr>
          <w:rFonts w:asciiTheme="minorEastAsia" w:hAnsiTheme="minorEastAsia" w:hint="eastAsia"/>
          <w:szCs w:val="24"/>
        </w:rPr>
        <w:t xml:space="preserve">○　</w:t>
      </w:r>
      <w:r w:rsidR="00C13276" w:rsidRPr="00C0013F">
        <w:rPr>
          <w:rFonts w:asciiTheme="minorEastAsia" w:hAnsiTheme="minorEastAsia" w:hint="eastAsia"/>
          <w:szCs w:val="24"/>
        </w:rPr>
        <w:t>県内病院における医師不足の影響に関する調査結果（平成27年6月末時点）によると、診療制限をしている病院数は8病院</w:t>
      </w:r>
      <w:r w:rsidR="00F4362A" w:rsidRPr="00C0013F">
        <w:rPr>
          <w:rFonts w:asciiTheme="minorEastAsia" w:hAnsiTheme="minorEastAsia" w:hint="eastAsia"/>
          <w:szCs w:val="24"/>
        </w:rPr>
        <w:t>あり</w:t>
      </w:r>
      <w:r w:rsidR="00C13276" w:rsidRPr="00C0013F">
        <w:rPr>
          <w:rFonts w:asciiTheme="minorEastAsia" w:hAnsiTheme="minorEastAsia" w:hint="eastAsia"/>
          <w:szCs w:val="24"/>
        </w:rPr>
        <w:t>、区域内病院数（</w:t>
      </w:r>
      <w:r w:rsidR="00F208E2" w:rsidRPr="00C0013F">
        <w:rPr>
          <w:rFonts w:asciiTheme="minorEastAsia" w:hAnsiTheme="minorEastAsia" w:hint="eastAsia"/>
          <w:szCs w:val="24"/>
        </w:rPr>
        <w:t>19</w:t>
      </w:r>
      <w:r w:rsidR="00C13276" w:rsidRPr="00C0013F">
        <w:rPr>
          <w:rFonts w:asciiTheme="minorEastAsia" w:hAnsiTheme="minorEastAsia" w:hint="eastAsia"/>
          <w:szCs w:val="24"/>
        </w:rPr>
        <w:t>病院）に対する割合が42.1％</w:t>
      </w:r>
      <w:r w:rsidR="00F4362A" w:rsidRPr="00C0013F">
        <w:rPr>
          <w:rFonts w:asciiTheme="minorEastAsia" w:hAnsiTheme="minorEastAsia" w:hint="eastAsia"/>
          <w:szCs w:val="24"/>
        </w:rPr>
        <w:t>と高くなっており、</w:t>
      </w:r>
      <w:r w:rsidR="00960EFB">
        <w:rPr>
          <w:rFonts w:asciiTheme="minorEastAsia" w:hAnsiTheme="minorEastAsia" w:hint="eastAsia"/>
          <w:szCs w:val="24"/>
        </w:rPr>
        <w:t>その状況を分析し、対応を検討</w:t>
      </w:r>
      <w:r w:rsidR="00DE63A0">
        <w:rPr>
          <w:rFonts w:asciiTheme="minorEastAsia" w:hAnsiTheme="minorEastAsia" w:hint="eastAsia"/>
          <w:szCs w:val="24"/>
        </w:rPr>
        <w:t>する必要があります。</w:t>
      </w:r>
    </w:p>
    <w:p w:rsidR="002F52C8" w:rsidRDefault="002F52C8" w:rsidP="002F52C8">
      <w:pPr>
        <w:widowControl/>
        <w:ind w:leftChars="100" w:left="458" w:hangingChars="100" w:hanging="229"/>
        <w:jc w:val="left"/>
        <w:rPr>
          <w:rFonts w:asciiTheme="minorEastAsia" w:hAnsiTheme="minorEastAsia"/>
          <w:szCs w:val="24"/>
        </w:rPr>
      </w:pPr>
    </w:p>
    <w:p w:rsidR="002F52C8" w:rsidRPr="00F0520D" w:rsidRDefault="002F52C8" w:rsidP="002F52C8">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Pr="002F52C8">
        <w:rPr>
          <w:rFonts w:asciiTheme="minorEastAsia" w:hAnsiTheme="minorEastAsia" w:hint="eastAsia"/>
          <w:szCs w:val="24"/>
        </w:rPr>
        <w:t>回復期機能の病床を確保する必要がある。</w:t>
      </w:r>
    </w:p>
    <w:p w:rsidR="00EF654E" w:rsidRPr="002F52C8" w:rsidRDefault="00EF654E">
      <w:pPr>
        <w:widowControl/>
        <w:jc w:val="left"/>
        <w:rPr>
          <w:rFonts w:asciiTheme="majorEastAsia" w:eastAsiaTheme="majorEastAsia" w:hAnsiTheme="majorEastAsia"/>
          <w:b/>
          <w:szCs w:val="24"/>
        </w:rPr>
      </w:pPr>
    </w:p>
    <w:p w:rsidR="00600549" w:rsidRDefault="00600549">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687420" w:rsidRDefault="00687420" w:rsidP="00687420">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Pr>
          <w:rFonts w:asciiTheme="majorEastAsia" w:eastAsiaTheme="majorEastAsia" w:hAnsiTheme="majorEastAsia" w:hint="eastAsia"/>
          <w:b/>
          <w:szCs w:val="24"/>
        </w:rPr>
        <w:t>5</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尾張北部構想区域</w:t>
      </w:r>
    </w:p>
    <w:p w:rsidR="00B5788E" w:rsidRDefault="00B5788E" w:rsidP="00B5788E">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3C4BC2" w:rsidRDefault="003C4BC2" w:rsidP="003C4BC2">
      <w:pPr>
        <w:widowControl/>
        <w:ind w:left="459" w:hangingChars="200" w:hanging="459"/>
        <w:jc w:val="left"/>
        <w:rPr>
          <w:rFonts w:asciiTheme="minorEastAsia" w:hAnsiTheme="minorEastAsia"/>
          <w:szCs w:val="24"/>
        </w:rPr>
      </w:pPr>
      <w:r>
        <w:rPr>
          <w:rFonts w:asciiTheme="minorEastAsia" w:hAnsiTheme="minorEastAsia" w:hint="eastAsia"/>
          <w:szCs w:val="24"/>
        </w:rPr>
        <w:t xml:space="preserve">　○　</w:t>
      </w:r>
      <w:r w:rsidRPr="00BE4DDA">
        <w:rPr>
          <w:rFonts w:asciiTheme="minorEastAsia" w:hAnsiTheme="minorEastAsia" w:hint="eastAsia"/>
          <w:szCs w:val="24"/>
        </w:rPr>
        <w:t>総人口</w:t>
      </w:r>
      <w:r>
        <w:rPr>
          <w:rFonts w:asciiTheme="minorEastAsia" w:hAnsiTheme="minorEastAsia" w:hint="eastAsia"/>
          <w:szCs w:val="24"/>
        </w:rPr>
        <w:t>は、</w:t>
      </w:r>
      <w:r w:rsidRPr="00BE4DDA">
        <w:rPr>
          <w:rFonts w:asciiTheme="minorEastAsia" w:hAnsiTheme="minorEastAsia" w:hint="eastAsia"/>
          <w:szCs w:val="24"/>
        </w:rPr>
        <w:t>県全体と</w:t>
      </w:r>
      <w:r>
        <w:rPr>
          <w:rFonts w:asciiTheme="minorEastAsia" w:hAnsiTheme="minorEastAsia" w:hint="eastAsia"/>
          <w:szCs w:val="24"/>
        </w:rPr>
        <w:t>ほぼ</w:t>
      </w:r>
      <w:r w:rsidRPr="00BE4DDA">
        <w:rPr>
          <w:rFonts w:asciiTheme="minorEastAsia" w:hAnsiTheme="minorEastAsia" w:hint="eastAsia"/>
          <w:szCs w:val="24"/>
        </w:rPr>
        <w:t>同様の</w:t>
      </w:r>
      <w:r>
        <w:rPr>
          <w:rFonts w:asciiTheme="minorEastAsia" w:hAnsiTheme="minorEastAsia" w:hint="eastAsia"/>
          <w:szCs w:val="24"/>
        </w:rPr>
        <w:t>推移で減少していきます。65歳以上人口は増加し</w:t>
      </w:r>
      <w:r w:rsidR="00A604CD">
        <w:rPr>
          <w:rFonts w:asciiTheme="minorEastAsia" w:hAnsiTheme="minorEastAsia" w:hint="eastAsia"/>
          <w:szCs w:val="24"/>
        </w:rPr>
        <w:t>、</w:t>
      </w:r>
      <w:r w:rsidR="00E83ED1">
        <w:rPr>
          <w:rFonts w:asciiTheme="minorEastAsia" w:hAnsiTheme="minorEastAsia" w:hint="eastAsia"/>
          <w:szCs w:val="24"/>
        </w:rPr>
        <w:t>増加率は</w:t>
      </w:r>
      <w:r>
        <w:rPr>
          <w:rFonts w:asciiTheme="minorEastAsia" w:hAnsiTheme="minorEastAsia" w:hint="eastAsia"/>
          <w:szCs w:val="24"/>
        </w:rPr>
        <w:t>県全体</w:t>
      </w:r>
      <w:r w:rsidR="000E22E7">
        <w:rPr>
          <w:rFonts w:asciiTheme="minorEastAsia" w:hAnsiTheme="minorEastAsia" w:hint="eastAsia"/>
          <w:szCs w:val="24"/>
        </w:rPr>
        <w:t>より低くなっていますが</w:t>
      </w:r>
      <w:r>
        <w:rPr>
          <w:rFonts w:asciiTheme="minorEastAsia" w:hAnsiTheme="minorEastAsia" w:hint="eastAsia"/>
          <w:szCs w:val="24"/>
        </w:rPr>
        <w:t>、75歳以上人口は平成37年</w:t>
      </w:r>
      <w:r w:rsidR="00735C3A">
        <w:rPr>
          <w:rFonts w:asciiTheme="minorEastAsia" w:hAnsiTheme="minorEastAsia" w:hint="eastAsia"/>
          <w:szCs w:val="24"/>
        </w:rPr>
        <w:t>(2025年)</w:t>
      </w:r>
      <w:r>
        <w:rPr>
          <w:rFonts w:asciiTheme="minorEastAsia" w:hAnsiTheme="minorEastAsia" w:hint="eastAsia"/>
          <w:szCs w:val="24"/>
        </w:rPr>
        <w:t>に向け大きく増加し、</w:t>
      </w:r>
      <w:r w:rsidR="00E83ED1">
        <w:rPr>
          <w:rFonts w:asciiTheme="minorEastAsia" w:hAnsiTheme="minorEastAsia" w:hint="eastAsia"/>
          <w:szCs w:val="24"/>
        </w:rPr>
        <w:t>その後、</w:t>
      </w:r>
      <w:r>
        <w:rPr>
          <w:rFonts w:asciiTheme="minorEastAsia" w:hAnsiTheme="minorEastAsia" w:hint="eastAsia"/>
          <w:szCs w:val="24"/>
        </w:rPr>
        <w:t>平成52</w:t>
      </w:r>
      <w:r w:rsidR="00DF67D6">
        <w:rPr>
          <w:rFonts w:asciiTheme="minorEastAsia" w:hAnsiTheme="minorEastAsia" w:hint="eastAsia"/>
          <w:szCs w:val="24"/>
        </w:rPr>
        <w:t>年</w:t>
      </w:r>
      <w:r w:rsidR="00735C3A">
        <w:rPr>
          <w:rFonts w:asciiTheme="minorEastAsia" w:hAnsiTheme="minorEastAsia" w:hint="eastAsia"/>
          <w:szCs w:val="24"/>
        </w:rPr>
        <w:t>(2040年)</w:t>
      </w:r>
      <w:r w:rsidR="00DF67D6">
        <w:rPr>
          <w:rFonts w:asciiTheme="minorEastAsia" w:hAnsiTheme="minorEastAsia" w:hint="eastAsia"/>
          <w:szCs w:val="24"/>
        </w:rPr>
        <w:t>に向けて</w:t>
      </w:r>
      <w:r>
        <w:rPr>
          <w:rFonts w:asciiTheme="minorEastAsia" w:hAnsiTheme="minorEastAsia" w:hint="eastAsia"/>
          <w:szCs w:val="24"/>
        </w:rPr>
        <w:t>減少傾向に転じます。</w:t>
      </w:r>
    </w:p>
    <w:p w:rsidR="0093780D" w:rsidRPr="003C4BC2" w:rsidRDefault="0093780D">
      <w:pPr>
        <w:widowControl/>
        <w:jc w:val="left"/>
        <w:rPr>
          <w:rFonts w:asciiTheme="majorEastAsia" w:eastAsiaTheme="majorEastAsia" w:hAnsiTheme="majorEastAsia"/>
          <w:b/>
          <w:szCs w:val="24"/>
        </w:rPr>
      </w:pPr>
    </w:p>
    <w:p w:rsidR="00B5788E" w:rsidRPr="00B5788E" w:rsidRDefault="00B5788E" w:rsidP="00B5788E">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3D51A8">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ED1556" w:rsidRDefault="00ED1556" w:rsidP="00891E3C">
      <w:pPr>
        <w:widowControl/>
        <w:jc w:val="left"/>
        <w:rPr>
          <w:rFonts w:asciiTheme="minorEastAsia" w:hAnsiTheme="minorEastAsia"/>
          <w:szCs w:val="24"/>
        </w:rPr>
      </w:pPr>
    </w:p>
    <w:p w:rsidR="004F3F99" w:rsidRDefault="004F3F99" w:rsidP="004F3F99">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C1592A" w:rsidRDefault="00C1592A" w:rsidP="003D51A8">
      <w:pPr>
        <w:widowControl/>
        <w:ind w:left="229" w:hangingChars="100" w:hanging="229"/>
        <w:jc w:val="left"/>
        <w:rPr>
          <w:rFonts w:asciiTheme="minorEastAsia" w:hAnsiTheme="minorEastAsia"/>
          <w:szCs w:val="24"/>
        </w:rPr>
      </w:pPr>
      <w:r>
        <w:rPr>
          <w:rFonts w:asciiTheme="minorEastAsia" w:hAnsiTheme="minorEastAsia" w:hint="eastAsia"/>
          <w:szCs w:val="24"/>
        </w:rPr>
        <w:t>○　人口10万対の病院数は</w:t>
      </w:r>
      <w:r w:rsidR="00646286">
        <w:rPr>
          <w:rFonts w:asciiTheme="minorEastAsia" w:hAnsiTheme="minorEastAsia" w:hint="eastAsia"/>
          <w:szCs w:val="24"/>
        </w:rPr>
        <w:t>、</w:t>
      </w:r>
      <w:r w:rsidR="006C52B8">
        <w:rPr>
          <w:rFonts w:asciiTheme="minorEastAsia" w:hAnsiTheme="minorEastAsia" w:hint="eastAsia"/>
          <w:szCs w:val="24"/>
        </w:rPr>
        <w:t>県平均</w:t>
      </w:r>
      <w:r w:rsidR="003C1CF9">
        <w:rPr>
          <w:rFonts w:asciiTheme="minorEastAsia" w:hAnsiTheme="minorEastAsia" w:hint="eastAsia"/>
          <w:szCs w:val="24"/>
        </w:rPr>
        <w:t>の70.5％と</w:t>
      </w:r>
      <w:r>
        <w:rPr>
          <w:rFonts w:asciiTheme="minorEastAsia" w:hAnsiTheme="minorEastAsia" w:hint="eastAsia"/>
          <w:szCs w:val="24"/>
        </w:rPr>
        <w:t>少なくなっていますが、有床診療所数は</w:t>
      </w:r>
      <w:r w:rsidR="003C1CF9">
        <w:rPr>
          <w:rFonts w:asciiTheme="minorEastAsia" w:hAnsiTheme="minorEastAsia" w:hint="eastAsia"/>
          <w:szCs w:val="24"/>
        </w:rPr>
        <w:t>149.1％</w:t>
      </w:r>
      <w:r w:rsidR="00646286">
        <w:rPr>
          <w:rFonts w:asciiTheme="minorEastAsia" w:hAnsiTheme="minorEastAsia" w:hint="eastAsia"/>
          <w:szCs w:val="24"/>
        </w:rPr>
        <w:t>と非常に多くなっています。また、</w:t>
      </w:r>
      <w:r>
        <w:rPr>
          <w:rFonts w:asciiTheme="minorEastAsia" w:hAnsiTheme="minorEastAsia" w:hint="eastAsia"/>
          <w:szCs w:val="24"/>
        </w:rPr>
        <w:t>人口10万対の</w:t>
      </w:r>
      <w:r w:rsidR="006C52B8">
        <w:rPr>
          <w:rFonts w:asciiTheme="minorEastAsia" w:hAnsiTheme="minorEastAsia" w:hint="eastAsia"/>
          <w:szCs w:val="24"/>
        </w:rPr>
        <w:t>病院の</w:t>
      </w:r>
      <w:r>
        <w:rPr>
          <w:rFonts w:asciiTheme="minorEastAsia" w:hAnsiTheme="minorEastAsia" w:hint="eastAsia"/>
          <w:szCs w:val="24"/>
        </w:rPr>
        <w:t>病床数は県平均の</w:t>
      </w:r>
      <w:r w:rsidR="003D51A8">
        <w:rPr>
          <w:rFonts w:asciiTheme="minorEastAsia" w:hAnsiTheme="minorEastAsia" w:hint="eastAsia"/>
          <w:szCs w:val="24"/>
        </w:rPr>
        <w:t>86.8</w:t>
      </w:r>
      <w:r w:rsidR="00646286">
        <w:rPr>
          <w:rFonts w:asciiTheme="minorEastAsia" w:hAnsiTheme="minorEastAsia" w:hint="eastAsia"/>
          <w:szCs w:val="24"/>
        </w:rPr>
        <w:t>％</w:t>
      </w:r>
      <w:r>
        <w:rPr>
          <w:rFonts w:asciiTheme="minorEastAsia" w:hAnsiTheme="minorEastAsia" w:hint="eastAsia"/>
          <w:szCs w:val="24"/>
        </w:rPr>
        <w:t>ですが、</w:t>
      </w:r>
      <w:r w:rsidR="006C52B8">
        <w:rPr>
          <w:rFonts w:asciiTheme="minorEastAsia" w:hAnsiTheme="minorEastAsia" w:hint="eastAsia"/>
          <w:szCs w:val="24"/>
        </w:rPr>
        <w:t>有床診療所の病床数は県平均の</w:t>
      </w:r>
      <w:r w:rsidR="003C1CF9">
        <w:rPr>
          <w:rFonts w:asciiTheme="minorEastAsia" w:hAnsiTheme="minorEastAsia" w:hint="eastAsia"/>
          <w:szCs w:val="24"/>
        </w:rPr>
        <w:t>154.0％</w:t>
      </w:r>
      <w:r w:rsidR="00C31920">
        <w:rPr>
          <w:rFonts w:asciiTheme="minorEastAsia" w:hAnsiTheme="minorEastAsia" w:hint="eastAsia"/>
          <w:szCs w:val="24"/>
        </w:rPr>
        <w:t>に</w:t>
      </w:r>
      <w:r w:rsidR="002E322A">
        <w:rPr>
          <w:rFonts w:asciiTheme="minorEastAsia" w:hAnsiTheme="minorEastAsia" w:hint="eastAsia"/>
          <w:szCs w:val="24"/>
        </w:rPr>
        <w:t>なっています。</w:t>
      </w:r>
      <w:r w:rsidR="0036602D">
        <w:rPr>
          <w:rFonts w:asciiTheme="minorEastAsia" w:hAnsiTheme="minorEastAsia" w:hint="eastAsia"/>
          <w:szCs w:val="24"/>
        </w:rPr>
        <w:t>人口10</w:t>
      </w:r>
      <w:r w:rsidR="003D51A8">
        <w:rPr>
          <w:rFonts w:asciiTheme="minorEastAsia" w:hAnsiTheme="minorEastAsia" w:hint="eastAsia"/>
          <w:szCs w:val="24"/>
        </w:rPr>
        <w:t>万</w:t>
      </w:r>
      <w:r w:rsidR="0036602D">
        <w:rPr>
          <w:rFonts w:asciiTheme="minorEastAsia" w:hAnsiTheme="minorEastAsia" w:hint="eastAsia"/>
          <w:szCs w:val="24"/>
        </w:rPr>
        <w:t>対の</w:t>
      </w:r>
      <w:r w:rsidR="006C52B8">
        <w:rPr>
          <w:rFonts w:asciiTheme="minorEastAsia" w:hAnsiTheme="minorEastAsia" w:hint="eastAsia"/>
          <w:szCs w:val="24"/>
        </w:rPr>
        <w:t>医療従事者</w:t>
      </w:r>
      <w:r w:rsidR="003D51A8">
        <w:rPr>
          <w:rFonts w:asciiTheme="minorEastAsia" w:hAnsiTheme="minorEastAsia" w:hint="eastAsia"/>
          <w:szCs w:val="24"/>
        </w:rPr>
        <w:t>について</w:t>
      </w:r>
      <w:r w:rsidR="006C52B8">
        <w:rPr>
          <w:rFonts w:asciiTheme="minorEastAsia" w:hAnsiTheme="minorEastAsia" w:hint="eastAsia"/>
          <w:szCs w:val="24"/>
        </w:rPr>
        <w:t>は、</w:t>
      </w:r>
      <w:r>
        <w:rPr>
          <w:rFonts w:asciiTheme="minorEastAsia" w:hAnsiTheme="minorEastAsia" w:hint="eastAsia"/>
          <w:szCs w:val="24"/>
        </w:rPr>
        <w:t>医師数</w:t>
      </w:r>
      <w:r w:rsidR="003D51A8">
        <w:rPr>
          <w:rFonts w:asciiTheme="minorEastAsia" w:hAnsiTheme="minorEastAsia" w:hint="eastAsia"/>
          <w:szCs w:val="24"/>
        </w:rPr>
        <w:t>が</w:t>
      </w:r>
      <w:r w:rsidR="006C52B8">
        <w:rPr>
          <w:rFonts w:asciiTheme="minorEastAsia" w:hAnsiTheme="minorEastAsia" w:hint="eastAsia"/>
          <w:szCs w:val="24"/>
        </w:rPr>
        <w:t>県平均の</w:t>
      </w:r>
      <w:r>
        <w:rPr>
          <w:rFonts w:asciiTheme="minorEastAsia" w:hAnsiTheme="minorEastAsia" w:hint="eastAsia"/>
          <w:szCs w:val="24"/>
        </w:rPr>
        <w:t>75.8％と少なくなっています</w:t>
      </w:r>
      <w:r w:rsidR="006C52B8">
        <w:rPr>
          <w:rFonts w:asciiTheme="minorEastAsia" w:hAnsiTheme="minorEastAsia" w:hint="eastAsia"/>
          <w:szCs w:val="24"/>
        </w:rPr>
        <w:t>が、他は概ね9割程度になっています。</w:t>
      </w:r>
    </w:p>
    <w:p w:rsidR="00C93F20" w:rsidRDefault="00C93F20" w:rsidP="003D51A8">
      <w:pPr>
        <w:widowControl/>
        <w:ind w:left="229" w:hangingChars="100" w:hanging="229"/>
        <w:jc w:val="left"/>
        <w:rPr>
          <w:rFonts w:asciiTheme="minorEastAsia" w:hAnsiTheme="minorEastAsia"/>
          <w:szCs w:val="24"/>
        </w:rPr>
      </w:pPr>
    </w:p>
    <w:p w:rsidR="000A2097" w:rsidRPr="00C0013F" w:rsidRDefault="00891E3C" w:rsidP="009E3146">
      <w:pPr>
        <w:widowControl/>
        <w:ind w:left="229" w:hangingChars="100" w:hanging="229"/>
        <w:jc w:val="left"/>
        <w:rPr>
          <w:rFonts w:asciiTheme="minorEastAsia" w:hAnsiTheme="minorEastAsia"/>
          <w:szCs w:val="24"/>
        </w:rPr>
      </w:pPr>
      <w:r w:rsidRPr="00C0013F">
        <w:rPr>
          <w:rFonts w:asciiTheme="minorEastAsia" w:hAnsiTheme="minorEastAsia" w:hint="eastAsia"/>
          <w:szCs w:val="24"/>
        </w:rPr>
        <w:t xml:space="preserve">○　</w:t>
      </w:r>
      <w:r w:rsidR="00E829CD" w:rsidRPr="00C0013F">
        <w:rPr>
          <w:rFonts w:asciiTheme="minorEastAsia" w:hAnsiTheme="minorEastAsia" w:hint="eastAsia"/>
          <w:szCs w:val="24"/>
        </w:rPr>
        <w:t>DPC調査結果</w:t>
      </w:r>
      <w:r w:rsidR="00302663" w:rsidRPr="00C0013F">
        <w:rPr>
          <w:rFonts w:asciiTheme="minorEastAsia" w:hAnsiTheme="minorEastAsia" w:hint="eastAsia"/>
          <w:szCs w:val="24"/>
        </w:rPr>
        <w:t>（DPC調査参加施設：5病院）</w:t>
      </w:r>
      <w:r w:rsidR="00E829CD" w:rsidRPr="00C0013F">
        <w:rPr>
          <w:rFonts w:asciiTheme="minorEastAsia" w:hAnsiTheme="minorEastAsia" w:hint="eastAsia"/>
          <w:szCs w:val="24"/>
        </w:rPr>
        <w:t>によると、</w:t>
      </w:r>
      <w:r w:rsidRPr="00C0013F">
        <w:rPr>
          <w:rFonts w:asciiTheme="minorEastAsia" w:hAnsiTheme="minorEastAsia" w:hint="eastAsia"/>
          <w:szCs w:val="24"/>
        </w:rPr>
        <w:t>構想区域内において、ほぼ全ての主要診断群の入院及び救急搬送実績があり、緊急性の高い傷病（急性心筋梗塞・脳卒中・重篤な外的障害）及び高齢者の発生頻度が高い疾患（成人肺炎・大腿骨骨折）の入院実績があることから、区域内に急性期入院機能</w:t>
      </w:r>
      <w:r w:rsidR="00E829CD" w:rsidRPr="00C0013F">
        <w:rPr>
          <w:rFonts w:asciiTheme="minorEastAsia" w:hAnsiTheme="minorEastAsia" w:hint="eastAsia"/>
          <w:szCs w:val="24"/>
        </w:rPr>
        <w:t>を有している</w:t>
      </w:r>
      <w:r w:rsidRPr="00C0013F">
        <w:rPr>
          <w:rFonts w:asciiTheme="minorEastAsia" w:hAnsiTheme="minorEastAsia" w:hint="eastAsia"/>
          <w:szCs w:val="24"/>
        </w:rPr>
        <w:t xml:space="preserve">と考えられます。　</w:t>
      </w:r>
    </w:p>
    <w:p w:rsidR="00C93F20" w:rsidRPr="00C0013F" w:rsidRDefault="00C93F20" w:rsidP="00891E3C">
      <w:pPr>
        <w:widowControl/>
        <w:ind w:left="229" w:hangingChars="100" w:hanging="229"/>
        <w:jc w:val="left"/>
        <w:rPr>
          <w:rFonts w:asciiTheme="minorEastAsia" w:hAnsiTheme="minorEastAsia"/>
          <w:szCs w:val="24"/>
        </w:rPr>
      </w:pPr>
    </w:p>
    <w:p w:rsidR="000A2097" w:rsidRPr="00C0013F" w:rsidRDefault="00891E3C" w:rsidP="009E3146">
      <w:pPr>
        <w:widowControl/>
        <w:ind w:left="229" w:hangingChars="100" w:hanging="229"/>
        <w:jc w:val="left"/>
        <w:rPr>
          <w:rFonts w:asciiTheme="minorEastAsia" w:hAnsiTheme="minorEastAsia"/>
          <w:szCs w:val="24"/>
        </w:rPr>
      </w:pPr>
      <w:r w:rsidRPr="00C0013F">
        <w:rPr>
          <w:rFonts w:asciiTheme="minorEastAsia" w:hAnsiTheme="minorEastAsia" w:hint="eastAsia"/>
          <w:szCs w:val="24"/>
        </w:rPr>
        <w:t>○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ることから、医療機関への交通アクセスや医療機関の受け入れ体制等に大きな問題が生じていないと考えられます。</w:t>
      </w:r>
    </w:p>
    <w:p w:rsidR="00C93F20" w:rsidRPr="00C0013F" w:rsidRDefault="00C93F20" w:rsidP="00891E3C">
      <w:pPr>
        <w:widowControl/>
        <w:ind w:left="229" w:hangingChars="100" w:hanging="229"/>
        <w:jc w:val="left"/>
        <w:rPr>
          <w:rFonts w:asciiTheme="minorEastAsia" w:hAnsiTheme="minorEastAsia"/>
          <w:szCs w:val="24"/>
        </w:rPr>
      </w:pPr>
    </w:p>
    <w:p w:rsidR="002557D6" w:rsidRPr="00C0013F" w:rsidRDefault="002557D6" w:rsidP="00891E3C">
      <w:pPr>
        <w:widowControl/>
        <w:ind w:left="229" w:hangingChars="100" w:hanging="229"/>
        <w:jc w:val="left"/>
        <w:rPr>
          <w:rFonts w:asciiTheme="minorEastAsia" w:hAnsiTheme="minorEastAsia"/>
          <w:szCs w:val="24"/>
        </w:rPr>
      </w:pPr>
      <w:r w:rsidRPr="00C0013F">
        <w:rPr>
          <w:rFonts w:asciiTheme="minorEastAsia" w:hAnsiTheme="minorEastAsia" w:hint="eastAsia"/>
          <w:szCs w:val="24"/>
        </w:rPr>
        <w:t>○　高度な集中治療が行われる特定入院料の病床については、平成28年3月現在、構想区域内（5病院）において、救命救急入院料・特定集中治療室管理料（ICU）・新生児特定集中治療室管理料（NICU）・ハイケアユニット入院医療管理料（HCU）新生児治療回復室入院医療管理料（GCU）の届出がされています。</w:t>
      </w:r>
    </w:p>
    <w:p w:rsidR="009E3146" w:rsidRDefault="009E3146" w:rsidP="00891E3C">
      <w:pPr>
        <w:widowControl/>
        <w:ind w:left="229" w:hangingChars="100" w:hanging="229"/>
        <w:jc w:val="left"/>
        <w:rPr>
          <w:rFonts w:asciiTheme="minorEastAsia" w:hAnsiTheme="minorEastAsia"/>
          <w:szCs w:val="24"/>
        </w:rPr>
      </w:pPr>
    </w:p>
    <w:p w:rsidR="00891E3C" w:rsidRPr="00C0013F" w:rsidRDefault="00891E3C" w:rsidP="00891E3C">
      <w:pPr>
        <w:widowControl/>
        <w:ind w:left="229" w:hangingChars="100" w:hanging="229"/>
        <w:jc w:val="left"/>
        <w:rPr>
          <w:rFonts w:asciiTheme="minorEastAsia" w:hAnsiTheme="minorEastAsia"/>
          <w:szCs w:val="24"/>
        </w:rPr>
      </w:pPr>
      <w:r w:rsidRPr="00C0013F">
        <w:rPr>
          <w:rFonts w:asciiTheme="minorEastAsia" w:hAnsiTheme="minorEastAsia" w:hint="eastAsia"/>
          <w:szCs w:val="24"/>
        </w:rPr>
        <w:t>○　平成25年度</w:t>
      </w:r>
      <w:r w:rsidR="005932AE" w:rsidRPr="00C0013F">
        <w:rPr>
          <w:rFonts w:asciiTheme="minorEastAsia" w:hAnsiTheme="minorEastAsia" w:hint="eastAsia"/>
          <w:szCs w:val="24"/>
        </w:rPr>
        <w:t>(2013年度)</w:t>
      </w:r>
      <w:r w:rsidRPr="00C0013F">
        <w:rPr>
          <w:rFonts w:asciiTheme="minorEastAsia" w:hAnsiTheme="minorEastAsia" w:hint="eastAsia"/>
          <w:szCs w:val="24"/>
        </w:rPr>
        <w:t>NDBデータに基づく特定入院</w:t>
      </w:r>
      <w:r w:rsidR="00965FCE" w:rsidRPr="00C0013F">
        <w:rPr>
          <w:rFonts w:asciiTheme="minorEastAsia" w:hAnsiTheme="minorEastAsia" w:hint="eastAsia"/>
          <w:szCs w:val="24"/>
        </w:rPr>
        <w:t>料</w:t>
      </w:r>
      <w:r w:rsidRPr="00C0013F">
        <w:rPr>
          <w:rFonts w:asciiTheme="minorEastAsia" w:hAnsiTheme="minorEastAsia" w:hint="eastAsia"/>
          <w:szCs w:val="24"/>
        </w:rPr>
        <w:t>の</w:t>
      </w:r>
      <w:r w:rsidR="00E545F5">
        <w:rPr>
          <w:rFonts w:asciiTheme="minorEastAsia" w:hAnsiTheme="minorEastAsia" w:hint="eastAsia"/>
          <w:szCs w:val="24"/>
        </w:rPr>
        <w:t>自域依存率</w:t>
      </w:r>
      <w:r w:rsidRPr="00C0013F">
        <w:rPr>
          <w:rFonts w:asciiTheme="minorEastAsia" w:hAnsiTheme="minorEastAsia" w:hint="eastAsia"/>
          <w:szCs w:val="24"/>
        </w:rPr>
        <w:t>は高い状況にありますが、</w:t>
      </w:r>
      <w:r w:rsidR="00333755" w:rsidRPr="00C0013F">
        <w:rPr>
          <w:rFonts w:asciiTheme="minorEastAsia" w:hAnsiTheme="minorEastAsia" w:hint="eastAsia"/>
          <w:szCs w:val="24"/>
        </w:rPr>
        <w:t>新生児特定集中治療室管理料（NICU）</w:t>
      </w:r>
      <w:r w:rsidRPr="00C0013F">
        <w:rPr>
          <w:rFonts w:asciiTheme="minorEastAsia" w:hAnsiTheme="minorEastAsia" w:hint="eastAsia"/>
          <w:szCs w:val="24"/>
        </w:rPr>
        <w:t>及び</w:t>
      </w:r>
      <w:r w:rsidR="00333755" w:rsidRPr="00C0013F">
        <w:rPr>
          <w:rFonts w:asciiTheme="minorEastAsia" w:hAnsiTheme="minorEastAsia" w:hint="eastAsia"/>
          <w:szCs w:val="24"/>
        </w:rPr>
        <w:t>総合周産期特定集中治療室管理料（MFICU）</w:t>
      </w:r>
      <w:r w:rsidRPr="00C0013F">
        <w:rPr>
          <w:rFonts w:asciiTheme="minorEastAsia" w:hAnsiTheme="minorEastAsia" w:hint="eastAsia"/>
          <w:szCs w:val="24"/>
        </w:rPr>
        <w:t>は名古屋医療圏に患者が流出しています。</w:t>
      </w:r>
    </w:p>
    <w:p w:rsidR="006F32C2" w:rsidRDefault="006F32C2" w:rsidP="000A2097">
      <w:pPr>
        <w:widowControl/>
        <w:jc w:val="left"/>
        <w:rPr>
          <w:rFonts w:asciiTheme="minorEastAsia" w:hAnsiTheme="minorEastAsia"/>
          <w:szCs w:val="24"/>
        </w:rPr>
      </w:pPr>
    </w:p>
    <w:p w:rsidR="009E3146" w:rsidRDefault="009E3146" w:rsidP="000A2097">
      <w:pPr>
        <w:widowControl/>
        <w:jc w:val="left"/>
        <w:rPr>
          <w:rFonts w:asciiTheme="minorEastAsia" w:hAnsiTheme="minorEastAsia"/>
          <w:szCs w:val="24"/>
        </w:rPr>
      </w:pPr>
    </w:p>
    <w:p w:rsidR="009E3146" w:rsidRDefault="009E3146" w:rsidP="000A2097">
      <w:pPr>
        <w:widowControl/>
        <w:jc w:val="left"/>
        <w:rPr>
          <w:rFonts w:asciiTheme="majorEastAsia" w:eastAsiaTheme="majorEastAsia" w:hAnsiTheme="majorEastAsia"/>
          <w:b/>
          <w:szCs w:val="24"/>
        </w:rPr>
      </w:pPr>
    </w:p>
    <w:p w:rsidR="00B5788E" w:rsidRPr="005F465C" w:rsidRDefault="00ED1556" w:rsidP="005F465C">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93780D" w:rsidRPr="0093780D" w:rsidRDefault="003D51A8">
      <w:pPr>
        <w:widowControl/>
        <w:jc w:val="left"/>
        <w:rPr>
          <w:rFonts w:asciiTheme="majorEastAsia" w:eastAsiaTheme="majorEastAsia" w:hAnsiTheme="majorEastAsia"/>
          <w:b/>
          <w:szCs w:val="24"/>
        </w:rPr>
      </w:pPr>
      <w:r w:rsidRPr="003D51A8">
        <w:rPr>
          <w:noProof/>
        </w:rPr>
        <w:drawing>
          <wp:inline distT="0" distB="0" distL="0" distR="0" wp14:anchorId="789F7838" wp14:editId="18D40265">
            <wp:extent cx="6120130" cy="374458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744589"/>
                    </a:xfrm>
                    <a:prstGeom prst="rect">
                      <a:avLst/>
                    </a:prstGeom>
                    <a:noFill/>
                    <a:ln>
                      <a:noFill/>
                    </a:ln>
                  </pic:spPr>
                </pic:pic>
              </a:graphicData>
            </a:graphic>
          </wp:inline>
        </w:drawing>
      </w:r>
    </w:p>
    <w:p w:rsidR="006F32C2" w:rsidRDefault="006F32C2" w:rsidP="00600549">
      <w:pPr>
        <w:widowControl/>
        <w:jc w:val="left"/>
        <w:rPr>
          <w:rFonts w:asciiTheme="majorEastAsia" w:eastAsiaTheme="majorEastAsia" w:hAnsiTheme="majorEastAsia"/>
          <w:b/>
          <w:szCs w:val="24"/>
        </w:rPr>
      </w:pPr>
    </w:p>
    <w:p w:rsidR="006F32C2" w:rsidRDefault="006F32C2" w:rsidP="00600549">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600549" w:rsidRPr="009E2F43" w:rsidRDefault="00C1592A" w:rsidP="00C31920">
      <w:pPr>
        <w:widowControl/>
        <w:ind w:leftChars="100" w:left="458" w:hangingChars="100" w:hanging="229"/>
        <w:jc w:val="left"/>
        <w:rPr>
          <w:rFonts w:asciiTheme="minorEastAsia" w:hAnsiTheme="minorEastAsia"/>
          <w:szCs w:val="24"/>
        </w:rPr>
      </w:pPr>
      <w:r w:rsidRPr="009E2F43">
        <w:rPr>
          <w:rFonts w:asciiTheme="minorEastAsia" w:hAnsiTheme="minorEastAsia" w:hint="eastAsia"/>
          <w:szCs w:val="24"/>
        </w:rPr>
        <w:t xml:space="preserve">○　</w:t>
      </w:r>
      <w:r w:rsidR="00202C69">
        <w:rPr>
          <w:rFonts w:asciiTheme="minorEastAsia" w:hAnsiTheme="minorEastAsia" w:hint="eastAsia"/>
          <w:szCs w:val="24"/>
        </w:rPr>
        <w:t>入院患者の</w:t>
      </w:r>
      <w:r w:rsidRPr="009E2F43">
        <w:rPr>
          <w:rFonts w:asciiTheme="minorEastAsia" w:hAnsiTheme="minorEastAsia" w:hint="eastAsia"/>
          <w:szCs w:val="24"/>
        </w:rPr>
        <w:t>自域依存率は、4機能</w:t>
      </w:r>
      <w:r w:rsidR="00646286">
        <w:rPr>
          <w:rFonts w:asciiTheme="minorEastAsia" w:hAnsiTheme="minorEastAsia" w:hint="eastAsia"/>
          <w:szCs w:val="24"/>
        </w:rPr>
        <w:t>区分とも80％前</w:t>
      </w:r>
      <w:r w:rsidR="00646286" w:rsidRPr="003C1CF9">
        <w:rPr>
          <w:rFonts w:asciiTheme="minorEastAsia" w:hAnsiTheme="minorEastAsia" w:hint="eastAsia"/>
          <w:szCs w:val="24"/>
        </w:rPr>
        <w:t>後</w:t>
      </w:r>
      <w:r w:rsidR="005057AB">
        <w:rPr>
          <w:rFonts w:asciiTheme="minorEastAsia" w:hAnsiTheme="minorEastAsia" w:hint="eastAsia"/>
          <w:szCs w:val="24"/>
        </w:rPr>
        <w:t>で</w:t>
      </w:r>
      <w:r w:rsidRPr="009E2F43">
        <w:rPr>
          <w:rFonts w:asciiTheme="minorEastAsia" w:hAnsiTheme="minorEastAsia" w:hint="eastAsia"/>
          <w:szCs w:val="24"/>
        </w:rPr>
        <w:t>高くなっています。</w:t>
      </w:r>
      <w:r w:rsidR="009E2F43">
        <w:rPr>
          <w:rFonts w:asciiTheme="minorEastAsia" w:hAnsiTheme="minorEastAsia" w:hint="eastAsia"/>
          <w:szCs w:val="24"/>
        </w:rPr>
        <w:t>また、県外からの流入も多くみられます。</w:t>
      </w:r>
    </w:p>
    <w:p w:rsidR="00600549" w:rsidRDefault="00600549"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892FCF">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尾張北部</w:t>
      </w:r>
      <w:r w:rsidRPr="006366FD">
        <w:rPr>
          <w:rFonts w:asciiTheme="majorEastAsia" w:eastAsiaTheme="majorEastAsia" w:hAnsiTheme="majorEastAsia" w:hint="eastAsia"/>
          <w:b/>
          <w:szCs w:val="24"/>
        </w:rPr>
        <w:t>医療圏</w:t>
      </w:r>
      <w:r w:rsidR="00892FCF">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600549" w:rsidRDefault="00C660C7" w:rsidP="00600549">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6F32C2" w:rsidRDefault="006F32C2"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892FCF">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尾張北部</w:t>
      </w:r>
      <w:r w:rsidRPr="006366FD">
        <w:rPr>
          <w:rFonts w:asciiTheme="majorEastAsia" w:eastAsiaTheme="majorEastAsia" w:hAnsiTheme="majorEastAsia" w:hint="eastAsia"/>
          <w:b/>
          <w:szCs w:val="24"/>
        </w:rPr>
        <w:t>医療圏</w:t>
      </w:r>
      <w:r w:rsidR="00892FCF">
        <w:rPr>
          <w:rFonts w:asciiTheme="majorEastAsia" w:eastAsiaTheme="majorEastAsia" w:hAnsiTheme="majorEastAsia" w:hint="eastAsia"/>
          <w:b/>
          <w:szCs w:val="24"/>
        </w:rPr>
        <w:t>への流入</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C660C7" w:rsidRDefault="00C660C7">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1677AE" w:rsidRDefault="001677AE" w:rsidP="001677AE">
      <w:pPr>
        <w:widowControl/>
        <w:jc w:val="left"/>
        <w:rPr>
          <w:rFonts w:asciiTheme="majorEastAsia" w:eastAsiaTheme="majorEastAsia" w:hAnsiTheme="majorEastAsia"/>
          <w:b/>
          <w:color w:val="FF0000"/>
          <w:szCs w:val="24"/>
        </w:rPr>
      </w:pPr>
    </w:p>
    <w:p w:rsidR="00C0013F" w:rsidRDefault="00C0013F" w:rsidP="001677AE">
      <w:pPr>
        <w:widowControl/>
        <w:jc w:val="left"/>
        <w:rPr>
          <w:rFonts w:asciiTheme="majorEastAsia" w:eastAsiaTheme="majorEastAsia" w:hAnsiTheme="majorEastAsia"/>
          <w:b/>
          <w:color w:val="FF0000"/>
          <w:szCs w:val="24"/>
        </w:rPr>
      </w:pPr>
    </w:p>
    <w:p w:rsidR="001677AE" w:rsidRPr="00C0013F" w:rsidRDefault="001677AE" w:rsidP="001677AE">
      <w:pPr>
        <w:widowControl/>
        <w:jc w:val="left"/>
        <w:rPr>
          <w:rFonts w:asciiTheme="majorEastAsia" w:eastAsiaTheme="majorEastAsia" w:hAnsiTheme="majorEastAsia"/>
          <w:b/>
          <w:szCs w:val="24"/>
        </w:rPr>
      </w:pPr>
      <w:r w:rsidRPr="00C0013F">
        <w:rPr>
          <w:rFonts w:asciiTheme="majorEastAsia" w:eastAsiaTheme="majorEastAsia" w:hAnsiTheme="majorEastAsia" w:hint="eastAsia"/>
          <w:b/>
          <w:szCs w:val="24"/>
        </w:rPr>
        <w:t>（課題）</w:t>
      </w:r>
    </w:p>
    <w:p w:rsidR="002F52C8" w:rsidRPr="00F0520D" w:rsidRDefault="002F52C8" w:rsidP="002F52C8">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Pr="002F52C8">
        <w:rPr>
          <w:rFonts w:asciiTheme="minorEastAsia" w:hAnsiTheme="minorEastAsia" w:hint="eastAsia"/>
          <w:szCs w:val="24"/>
        </w:rPr>
        <w:t>回復期機能の病床を確保する必要がある。</w:t>
      </w:r>
    </w:p>
    <w:p w:rsidR="00600549" w:rsidRDefault="00600549" w:rsidP="002F52C8">
      <w:pPr>
        <w:widowControl/>
        <w:ind w:leftChars="100" w:left="459" w:hangingChars="100" w:hanging="230"/>
        <w:jc w:val="left"/>
        <w:rPr>
          <w:rFonts w:asciiTheme="majorEastAsia" w:eastAsiaTheme="majorEastAsia" w:hAnsiTheme="majorEastAsia"/>
          <w:b/>
          <w:szCs w:val="24"/>
        </w:rPr>
      </w:pPr>
      <w:r>
        <w:rPr>
          <w:rFonts w:asciiTheme="majorEastAsia" w:eastAsiaTheme="majorEastAsia" w:hAnsiTheme="majorEastAsia"/>
          <w:b/>
          <w:szCs w:val="24"/>
        </w:rPr>
        <w:br w:type="page"/>
      </w:r>
    </w:p>
    <w:p w:rsidR="00687420" w:rsidRDefault="00687420" w:rsidP="00687420">
      <w:pPr>
        <w:ind w:firstLineChars="50" w:firstLine="115"/>
        <w:rPr>
          <w:rFonts w:asciiTheme="majorEastAsia" w:eastAsiaTheme="majorEastAsia" w:hAnsiTheme="majorEastAsia"/>
          <w:b/>
          <w:szCs w:val="24"/>
        </w:rPr>
      </w:pPr>
      <w:r>
        <w:rPr>
          <w:rFonts w:asciiTheme="majorEastAsia" w:eastAsiaTheme="majorEastAsia" w:hAnsiTheme="majorEastAsia" w:hint="eastAsia"/>
          <w:b/>
          <w:szCs w:val="24"/>
        </w:rPr>
        <w:t>(6</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知多半島構想区域</w:t>
      </w:r>
    </w:p>
    <w:p w:rsidR="00B5788E" w:rsidRDefault="00B5788E" w:rsidP="00B5788E">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E83ED1" w:rsidRDefault="00E83ED1" w:rsidP="00E83ED1">
      <w:pPr>
        <w:widowControl/>
        <w:ind w:left="459" w:hangingChars="200" w:hanging="459"/>
        <w:jc w:val="left"/>
        <w:rPr>
          <w:rFonts w:asciiTheme="minorEastAsia" w:hAnsiTheme="minorEastAsia"/>
          <w:szCs w:val="24"/>
        </w:rPr>
      </w:pPr>
      <w:r>
        <w:rPr>
          <w:rFonts w:asciiTheme="minorEastAsia" w:hAnsiTheme="minorEastAsia" w:hint="eastAsia"/>
          <w:szCs w:val="24"/>
        </w:rPr>
        <w:t xml:space="preserve">　○　</w:t>
      </w:r>
      <w:r w:rsidRPr="00BE4DDA">
        <w:rPr>
          <w:rFonts w:asciiTheme="minorEastAsia" w:hAnsiTheme="minorEastAsia" w:hint="eastAsia"/>
          <w:szCs w:val="24"/>
        </w:rPr>
        <w:t>総人口</w:t>
      </w:r>
      <w:r>
        <w:rPr>
          <w:rFonts w:asciiTheme="minorEastAsia" w:hAnsiTheme="minorEastAsia" w:hint="eastAsia"/>
          <w:szCs w:val="24"/>
        </w:rPr>
        <w:t>は、</w:t>
      </w:r>
      <w:r w:rsidRPr="00BE4DDA">
        <w:rPr>
          <w:rFonts w:asciiTheme="minorEastAsia" w:hAnsiTheme="minorEastAsia" w:hint="eastAsia"/>
          <w:szCs w:val="24"/>
        </w:rPr>
        <w:t>県全体と</w:t>
      </w:r>
      <w:r>
        <w:rPr>
          <w:rFonts w:asciiTheme="minorEastAsia" w:hAnsiTheme="minorEastAsia" w:hint="eastAsia"/>
          <w:szCs w:val="24"/>
        </w:rPr>
        <w:t>ほぼ</w:t>
      </w:r>
      <w:r w:rsidRPr="00BE4DDA">
        <w:rPr>
          <w:rFonts w:asciiTheme="minorEastAsia" w:hAnsiTheme="minorEastAsia" w:hint="eastAsia"/>
          <w:szCs w:val="24"/>
        </w:rPr>
        <w:t>同様の</w:t>
      </w:r>
      <w:r>
        <w:rPr>
          <w:rFonts w:asciiTheme="minorEastAsia" w:hAnsiTheme="minorEastAsia" w:hint="eastAsia"/>
          <w:szCs w:val="24"/>
        </w:rPr>
        <w:t>推移で減少していきます。65歳以上人口は増加し</w:t>
      </w:r>
      <w:r w:rsidR="00A604CD">
        <w:rPr>
          <w:rFonts w:asciiTheme="minorEastAsia" w:hAnsiTheme="minorEastAsia" w:hint="eastAsia"/>
          <w:szCs w:val="24"/>
        </w:rPr>
        <w:t>ていきますが、増加率は県全体より低く</w:t>
      </w:r>
      <w:r>
        <w:rPr>
          <w:rFonts w:asciiTheme="minorEastAsia" w:hAnsiTheme="minorEastAsia" w:hint="eastAsia"/>
          <w:szCs w:val="24"/>
        </w:rPr>
        <w:t>なっています。</w:t>
      </w:r>
    </w:p>
    <w:p w:rsidR="00B5788E" w:rsidRPr="00E83ED1" w:rsidRDefault="00B5788E" w:rsidP="0093780D">
      <w:pPr>
        <w:widowControl/>
        <w:jc w:val="left"/>
        <w:rPr>
          <w:rFonts w:asciiTheme="majorEastAsia" w:eastAsiaTheme="majorEastAsia" w:hAnsiTheme="majorEastAsia"/>
          <w:b/>
          <w:szCs w:val="24"/>
        </w:rPr>
      </w:pPr>
    </w:p>
    <w:p w:rsidR="00B5788E" w:rsidRPr="00B5788E" w:rsidRDefault="00B5788E" w:rsidP="00B5788E">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892FCF">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rsidP="0093780D">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B5788E" w:rsidRDefault="00B5788E" w:rsidP="0093780D">
      <w:pPr>
        <w:widowControl/>
        <w:jc w:val="left"/>
        <w:rPr>
          <w:rFonts w:asciiTheme="majorEastAsia" w:eastAsiaTheme="majorEastAsia" w:hAnsiTheme="majorEastAsia"/>
          <w:b/>
          <w:szCs w:val="24"/>
        </w:rPr>
      </w:pPr>
    </w:p>
    <w:p w:rsidR="00ED1556" w:rsidRDefault="00ED1556" w:rsidP="00ED1556">
      <w:pPr>
        <w:widowControl/>
        <w:ind w:left="459" w:hangingChars="200" w:hanging="459"/>
        <w:jc w:val="left"/>
        <w:rPr>
          <w:rFonts w:asciiTheme="minorEastAsia" w:hAnsiTheme="minorEastAsia"/>
          <w:szCs w:val="24"/>
        </w:rPr>
      </w:pPr>
    </w:p>
    <w:p w:rsidR="004F3F99" w:rsidRDefault="004F3F99" w:rsidP="004F3F99">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4F3F99" w:rsidRDefault="009E2F43" w:rsidP="00892FCF">
      <w:pPr>
        <w:widowControl/>
        <w:ind w:leftChars="99" w:left="424" w:hangingChars="86" w:hanging="197"/>
        <w:jc w:val="left"/>
        <w:rPr>
          <w:rFonts w:asciiTheme="minorEastAsia" w:hAnsiTheme="minorEastAsia"/>
          <w:szCs w:val="24"/>
        </w:rPr>
      </w:pPr>
      <w:r>
        <w:rPr>
          <w:rFonts w:asciiTheme="minorEastAsia" w:hAnsiTheme="minorEastAsia" w:hint="eastAsia"/>
          <w:szCs w:val="24"/>
        </w:rPr>
        <w:t>○　人口10万対の</w:t>
      </w:r>
      <w:r w:rsidR="00C31920">
        <w:rPr>
          <w:rFonts w:asciiTheme="minorEastAsia" w:hAnsiTheme="minorEastAsia" w:hint="eastAsia"/>
          <w:szCs w:val="24"/>
        </w:rPr>
        <w:t>病院の</w:t>
      </w:r>
      <w:r>
        <w:rPr>
          <w:rFonts w:asciiTheme="minorEastAsia" w:hAnsiTheme="minorEastAsia" w:hint="eastAsia"/>
          <w:szCs w:val="24"/>
        </w:rPr>
        <w:t>病床</w:t>
      </w:r>
      <w:r w:rsidR="00C31920">
        <w:rPr>
          <w:rFonts w:asciiTheme="minorEastAsia" w:hAnsiTheme="minorEastAsia" w:hint="eastAsia"/>
          <w:szCs w:val="24"/>
        </w:rPr>
        <w:t>数</w:t>
      </w:r>
      <w:r>
        <w:rPr>
          <w:rFonts w:asciiTheme="minorEastAsia" w:hAnsiTheme="minorEastAsia" w:hint="eastAsia"/>
          <w:szCs w:val="24"/>
        </w:rPr>
        <w:t>は、県平均の</w:t>
      </w:r>
      <w:r w:rsidR="00292D54">
        <w:rPr>
          <w:rFonts w:asciiTheme="minorEastAsia" w:hAnsiTheme="minorEastAsia" w:hint="eastAsia"/>
          <w:szCs w:val="24"/>
        </w:rPr>
        <w:t>70.9％と</w:t>
      </w:r>
      <w:r w:rsidR="005F465C">
        <w:rPr>
          <w:rFonts w:asciiTheme="minorEastAsia" w:hAnsiTheme="minorEastAsia" w:hint="eastAsia"/>
          <w:szCs w:val="24"/>
        </w:rPr>
        <w:t>少なく</w:t>
      </w:r>
      <w:r w:rsidR="00292D54">
        <w:rPr>
          <w:rFonts w:asciiTheme="minorEastAsia" w:hAnsiTheme="minorEastAsia" w:hint="eastAsia"/>
          <w:szCs w:val="24"/>
        </w:rPr>
        <w:t>なって</w:t>
      </w:r>
      <w:r w:rsidR="00892FCF">
        <w:rPr>
          <w:rFonts w:asciiTheme="minorEastAsia" w:hAnsiTheme="minorEastAsia" w:hint="eastAsia"/>
          <w:szCs w:val="24"/>
        </w:rPr>
        <w:t>おり</w:t>
      </w:r>
      <w:r w:rsidR="00292D54">
        <w:rPr>
          <w:rFonts w:asciiTheme="minorEastAsia" w:hAnsiTheme="minorEastAsia" w:hint="eastAsia"/>
          <w:szCs w:val="24"/>
        </w:rPr>
        <w:t>、</w:t>
      </w:r>
      <w:r w:rsidR="00892FCF">
        <w:rPr>
          <w:rFonts w:asciiTheme="minorEastAsia" w:hAnsiTheme="minorEastAsia" w:hint="eastAsia"/>
          <w:szCs w:val="24"/>
        </w:rPr>
        <w:t>特に</w:t>
      </w:r>
      <w:r>
        <w:rPr>
          <w:rFonts w:asciiTheme="minorEastAsia" w:hAnsiTheme="minorEastAsia" w:hint="eastAsia"/>
          <w:szCs w:val="24"/>
        </w:rPr>
        <w:t>療養病床</w:t>
      </w:r>
      <w:r w:rsidR="0036602D">
        <w:rPr>
          <w:rFonts w:asciiTheme="minorEastAsia" w:hAnsiTheme="minorEastAsia" w:hint="eastAsia"/>
          <w:szCs w:val="24"/>
        </w:rPr>
        <w:t>数</w:t>
      </w:r>
      <w:r>
        <w:rPr>
          <w:rFonts w:asciiTheme="minorEastAsia" w:hAnsiTheme="minorEastAsia" w:hint="eastAsia"/>
          <w:szCs w:val="24"/>
        </w:rPr>
        <w:t>は、県平均の34.6％と</w:t>
      </w:r>
      <w:r w:rsidR="00164796">
        <w:rPr>
          <w:rFonts w:asciiTheme="minorEastAsia" w:hAnsiTheme="minorEastAsia" w:hint="eastAsia"/>
          <w:szCs w:val="24"/>
        </w:rPr>
        <w:t>非常に</w:t>
      </w:r>
      <w:r>
        <w:rPr>
          <w:rFonts w:asciiTheme="minorEastAsia" w:hAnsiTheme="minorEastAsia" w:hint="eastAsia"/>
          <w:szCs w:val="24"/>
        </w:rPr>
        <w:t>少なくなっています。また、人口10万対の</w:t>
      </w:r>
      <w:r w:rsidR="0036602D">
        <w:rPr>
          <w:rFonts w:asciiTheme="minorEastAsia" w:hAnsiTheme="minorEastAsia" w:hint="eastAsia"/>
          <w:szCs w:val="24"/>
        </w:rPr>
        <w:t>医療施設従事者数については、</w:t>
      </w:r>
      <w:r>
        <w:rPr>
          <w:rFonts w:asciiTheme="minorEastAsia" w:hAnsiTheme="minorEastAsia" w:hint="eastAsia"/>
          <w:szCs w:val="24"/>
        </w:rPr>
        <w:t>医師数や看護師数</w:t>
      </w:r>
      <w:r w:rsidR="00892FCF">
        <w:rPr>
          <w:rFonts w:asciiTheme="minorEastAsia" w:hAnsiTheme="minorEastAsia" w:hint="eastAsia"/>
          <w:szCs w:val="24"/>
        </w:rPr>
        <w:t>が</w:t>
      </w:r>
      <w:r w:rsidR="00C46660">
        <w:rPr>
          <w:rFonts w:asciiTheme="minorEastAsia" w:hAnsiTheme="minorEastAsia" w:hint="eastAsia"/>
          <w:szCs w:val="24"/>
        </w:rPr>
        <w:t>、</w:t>
      </w:r>
      <w:r>
        <w:rPr>
          <w:rFonts w:asciiTheme="minorEastAsia" w:hAnsiTheme="minorEastAsia" w:hint="eastAsia"/>
          <w:szCs w:val="24"/>
        </w:rPr>
        <w:t>県平均の7</w:t>
      </w:r>
      <w:r w:rsidR="00BF7CA1">
        <w:rPr>
          <w:rFonts w:asciiTheme="minorEastAsia" w:hAnsiTheme="minorEastAsia" w:hint="eastAsia"/>
          <w:szCs w:val="24"/>
        </w:rPr>
        <w:t>割弱</w:t>
      </w:r>
      <w:r w:rsidR="00C46660">
        <w:rPr>
          <w:rFonts w:asciiTheme="minorEastAsia" w:hAnsiTheme="minorEastAsia" w:hint="eastAsia"/>
          <w:szCs w:val="24"/>
        </w:rPr>
        <w:t>と少なく</w:t>
      </w:r>
      <w:r>
        <w:rPr>
          <w:rFonts w:asciiTheme="minorEastAsia" w:hAnsiTheme="minorEastAsia" w:hint="eastAsia"/>
          <w:szCs w:val="24"/>
        </w:rPr>
        <w:t>なっています。</w:t>
      </w:r>
    </w:p>
    <w:p w:rsidR="00C93F20" w:rsidRDefault="00C93F20" w:rsidP="005B6C47">
      <w:pPr>
        <w:widowControl/>
        <w:jc w:val="left"/>
        <w:rPr>
          <w:rFonts w:asciiTheme="minorEastAsia" w:hAnsiTheme="minorEastAsia"/>
          <w:szCs w:val="24"/>
        </w:rPr>
      </w:pPr>
    </w:p>
    <w:p w:rsidR="00FA6EF4" w:rsidRPr="00C0013F" w:rsidRDefault="00FA6EF4" w:rsidP="009E3146">
      <w:pPr>
        <w:widowControl/>
        <w:ind w:leftChars="99" w:left="424" w:hangingChars="86" w:hanging="197"/>
        <w:jc w:val="left"/>
        <w:rPr>
          <w:rFonts w:asciiTheme="minorEastAsia" w:hAnsiTheme="minorEastAsia"/>
          <w:szCs w:val="24"/>
        </w:rPr>
      </w:pPr>
      <w:r w:rsidRPr="00C0013F">
        <w:rPr>
          <w:rFonts w:asciiTheme="minorEastAsia" w:hAnsiTheme="minorEastAsia" w:hint="eastAsia"/>
          <w:szCs w:val="24"/>
        </w:rPr>
        <w:t>○　DPC調査結果</w:t>
      </w:r>
      <w:r w:rsidR="005B6C47" w:rsidRPr="00C0013F">
        <w:rPr>
          <w:rFonts w:asciiTheme="minorEastAsia" w:hAnsiTheme="minorEastAsia" w:hint="eastAsia"/>
          <w:szCs w:val="24"/>
        </w:rPr>
        <w:t>（DPC調査参加施設：3病院）</w:t>
      </w:r>
      <w:r w:rsidRPr="00C0013F">
        <w:rPr>
          <w:rFonts w:asciiTheme="minorEastAsia" w:hAnsiTheme="minorEastAsia" w:hint="eastAsia"/>
          <w:szCs w:val="24"/>
        </w:rPr>
        <w:t>によると、構想区域内において、ほぼ全ての主要診断群の入院及び救急搬送実績があり、緊急性の高い傷病（急性心筋梗塞・脳卒中・重篤な外的障害）及び高齢者の発生頻度が高い疾患（成人肺炎・大腿骨骨折）の入院実績がありますが、</w:t>
      </w:r>
      <w:r w:rsidR="005B6C47" w:rsidRPr="00C0013F">
        <w:rPr>
          <w:rFonts w:asciiTheme="minorEastAsia" w:hAnsiTheme="minorEastAsia" w:hint="eastAsia"/>
          <w:szCs w:val="24"/>
        </w:rPr>
        <w:t>その</w:t>
      </w:r>
      <w:r w:rsidRPr="00C0013F">
        <w:rPr>
          <w:rFonts w:asciiTheme="minorEastAsia" w:hAnsiTheme="minorEastAsia" w:hint="eastAsia"/>
          <w:szCs w:val="24"/>
        </w:rPr>
        <w:t>入院実績の多くを</w:t>
      </w:r>
      <w:r w:rsidR="001B2C2D" w:rsidRPr="00C0013F">
        <w:rPr>
          <w:rFonts w:asciiTheme="minorEastAsia" w:hAnsiTheme="minorEastAsia" w:hint="eastAsia"/>
          <w:szCs w:val="24"/>
        </w:rPr>
        <w:t>半田市立半田</w:t>
      </w:r>
      <w:r w:rsidRPr="00C0013F">
        <w:rPr>
          <w:rFonts w:asciiTheme="minorEastAsia" w:hAnsiTheme="minorEastAsia" w:hint="eastAsia"/>
          <w:szCs w:val="24"/>
        </w:rPr>
        <w:t>病院が担っています。</w:t>
      </w:r>
    </w:p>
    <w:p w:rsidR="00413384" w:rsidRPr="00C0013F" w:rsidRDefault="00413384" w:rsidP="00413384">
      <w:pPr>
        <w:widowControl/>
        <w:jc w:val="left"/>
        <w:rPr>
          <w:rFonts w:asciiTheme="minorEastAsia" w:hAnsiTheme="minorEastAsia"/>
          <w:szCs w:val="24"/>
        </w:rPr>
      </w:pPr>
    </w:p>
    <w:p w:rsidR="00413384" w:rsidRPr="00C0013F" w:rsidRDefault="00891E3C" w:rsidP="009E3146">
      <w:pPr>
        <w:widowControl/>
        <w:ind w:left="459" w:hangingChars="200" w:hanging="459"/>
        <w:jc w:val="left"/>
        <w:rPr>
          <w:rFonts w:asciiTheme="minorEastAsia" w:hAnsiTheme="minorEastAsia"/>
          <w:szCs w:val="24"/>
        </w:rPr>
      </w:pPr>
      <w:r w:rsidRPr="00C0013F">
        <w:rPr>
          <w:rFonts w:asciiTheme="minorEastAsia" w:hAnsiTheme="minorEastAsia" w:hint="eastAsia"/>
          <w:szCs w:val="24"/>
        </w:rPr>
        <w:t xml:space="preserve">　○　消防庁データに基づく救急搬送所要時間については県平均とほぼ同様ですが、DPC調査データに基づく緊急性の高い傷病（急性心筋梗塞・再発性心筋梗塞、くも膜下出血・破裂脳動脈瘤、頭蓋・頭蓋内損傷）の入院治療を行っている施設までの移動時間について、南部の地域は所要時間が長くなっています。</w:t>
      </w:r>
    </w:p>
    <w:p w:rsidR="00333755" w:rsidRPr="00C0013F" w:rsidRDefault="00333755" w:rsidP="00891E3C">
      <w:pPr>
        <w:widowControl/>
        <w:ind w:left="459" w:hangingChars="200" w:hanging="459"/>
        <w:jc w:val="left"/>
        <w:rPr>
          <w:rFonts w:asciiTheme="minorEastAsia" w:hAnsiTheme="minorEastAsia"/>
          <w:szCs w:val="24"/>
        </w:rPr>
      </w:pPr>
    </w:p>
    <w:p w:rsidR="00C93F20" w:rsidRPr="00C0013F" w:rsidRDefault="00333755" w:rsidP="00333755">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高度な集中治療が行われる特定入院料の病床については、平成28年3月現在、構想区域内（</w:t>
      </w:r>
      <w:r w:rsidR="00AC7E86" w:rsidRPr="00C0013F">
        <w:rPr>
          <w:rFonts w:asciiTheme="minorEastAsia" w:hAnsiTheme="minorEastAsia" w:hint="eastAsia"/>
          <w:szCs w:val="24"/>
        </w:rPr>
        <w:t>4</w:t>
      </w:r>
      <w:r w:rsidRPr="00C0013F">
        <w:rPr>
          <w:rFonts w:asciiTheme="minorEastAsia" w:hAnsiTheme="minorEastAsia" w:hint="eastAsia"/>
          <w:szCs w:val="24"/>
        </w:rPr>
        <w:t>病院）において、救命救急入院料・特定集中治療室管理料（ICU）・ハイケアユニット入院医療管理料（HCU）の届出がされています。</w:t>
      </w:r>
    </w:p>
    <w:p w:rsidR="00413384" w:rsidRPr="00C0013F" w:rsidRDefault="00413384" w:rsidP="007A3C88">
      <w:pPr>
        <w:widowControl/>
        <w:jc w:val="left"/>
        <w:rPr>
          <w:rFonts w:asciiTheme="minorEastAsia" w:hAnsiTheme="minorEastAsia"/>
          <w:szCs w:val="24"/>
        </w:rPr>
      </w:pPr>
    </w:p>
    <w:p w:rsidR="00891E3C" w:rsidRPr="00C0013F" w:rsidRDefault="00891E3C" w:rsidP="00891E3C">
      <w:pPr>
        <w:widowControl/>
        <w:ind w:leftChars="99" w:left="424" w:hangingChars="86" w:hanging="197"/>
        <w:jc w:val="left"/>
        <w:rPr>
          <w:rFonts w:asciiTheme="minorEastAsia" w:hAnsiTheme="minorEastAsia"/>
          <w:szCs w:val="24"/>
        </w:rPr>
      </w:pPr>
      <w:r w:rsidRPr="00C0013F">
        <w:rPr>
          <w:rFonts w:asciiTheme="minorEastAsia" w:hAnsiTheme="minorEastAsia" w:hint="eastAsia"/>
          <w:szCs w:val="24"/>
        </w:rPr>
        <w:t>○　平成25年度</w:t>
      </w:r>
      <w:r w:rsidR="005932AE" w:rsidRPr="00C0013F">
        <w:rPr>
          <w:rFonts w:asciiTheme="minorEastAsia" w:hAnsiTheme="minorEastAsia" w:hint="eastAsia"/>
          <w:szCs w:val="24"/>
        </w:rPr>
        <w:t>(2013年度)</w:t>
      </w:r>
      <w:r w:rsidRPr="00C0013F">
        <w:rPr>
          <w:rFonts w:asciiTheme="minorEastAsia" w:hAnsiTheme="minorEastAsia" w:hint="eastAsia"/>
          <w:szCs w:val="24"/>
        </w:rPr>
        <w:t>NDBデータに基づく特定入院</w:t>
      </w:r>
      <w:r w:rsidR="00965FCE" w:rsidRPr="00C0013F">
        <w:rPr>
          <w:rFonts w:asciiTheme="minorEastAsia" w:hAnsiTheme="minorEastAsia" w:hint="eastAsia"/>
          <w:szCs w:val="24"/>
        </w:rPr>
        <w:t>料</w:t>
      </w:r>
      <w:r w:rsidRPr="00C0013F">
        <w:rPr>
          <w:rFonts w:asciiTheme="minorEastAsia" w:hAnsiTheme="minorEastAsia" w:hint="eastAsia"/>
          <w:szCs w:val="24"/>
        </w:rPr>
        <w:t>の</w:t>
      </w:r>
      <w:r w:rsidR="00E545F5">
        <w:rPr>
          <w:rFonts w:asciiTheme="minorEastAsia" w:hAnsiTheme="minorEastAsia" w:hint="eastAsia"/>
          <w:szCs w:val="24"/>
        </w:rPr>
        <w:t>自域依存率</w:t>
      </w:r>
      <w:r w:rsidRPr="00C0013F">
        <w:rPr>
          <w:rFonts w:asciiTheme="minorEastAsia" w:hAnsiTheme="minorEastAsia" w:hint="eastAsia"/>
          <w:szCs w:val="24"/>
        </w:rPr>
        <w:t>は低い状況にあり、名古屋医療圏・尾張東部医療圏・西三河南部西医療圏へ患者が流出しています。</w:t>
      </w:r>
    </w:p>
    <w:p w:rsidR="009E3146" w:rsidRDefault="009E3146" w:rsidP="005F465C">
      <w:pPr>
        <w:widowControl/>
        <w:ind w:leftChars="100" w:left="458" w:hangingChars="100" w:hanging="229"/>
        <w:jc w:val="left"/>
        <w:rPr>
          <w:rFonts w:asciiTheme="minorEastAsia" w:hAnsiTheme="minorEastAsia"/>
          <w:szCs w:val="24"/>
        </w:rPr>
      </w:pPr>
    </w:p>
    <w:p w:rsidR="009E3146" w:rsidRDefault="009E3146" w:rsidP="005F465C">
      <w:pPr>
        <w:widowControl/>
        <w:ind w:leftChars="100" w:left="458" w:hangingChars="100" w:hanging="229"/>
        <w:jc w:val="left"/>
        <w:rPr>
          <w:rFonts w:asciiTheme="minorEastAsia" w:hAnsiTheme="minorEastAsia"/>
          <w:szCs w:val="24"/>
        </w:rPr>
      </w:pPr>
    </w:p>
    <w:p w:rsidR="009E3146" w:rsidRDefault="009E3146" w:rsidP="005F465C">
      <w:pPr>
        <w:widowControl/>
        <w:ind w:leftChars="100" w:left="458" w:hangingChars="100" w:hanging="229"/>
        <w:jc w:val="left"/>
        <w:rPr>
          <w:rFonts w:asciiTheme="minorEastAsia" w:hAnsiTheme="minorEastAsia"/>
          <w:szCs w:val="24"/>
        </w:rPr>
      </w:pPr>
    </w:p>
    <w:p w:rsidR="009E3146" w:rsidRDefault="009E3146" w:rsidP="005F465C">
      <w:pPr>
        <w:widowControl/>
        <w:ind w:leftChars="100" w:left="458" w:hangingChars="100" w:hanging="229"/>
        <w:jc w:val="left"/>
        <w:rPr>
          <w:rFonts w:asciiTheme="minorEastAsia" w:hAnsiTheme="minorEastAsia"/>
          <w:szCs w:val="24"/>
        </w:rPr>
      </w:pPr>
    </w:p>
    <w:p w:rsidR="009E3146" w:rsidRDefault="009E3146" w:rsidP="005F465C">
      <w:pPr>
        <w:widowControl/>
        <w:ind w:leftChars="100" w:left="458" w:hangingChars="100" w:hanging="229"/>
        <w:jc w:val="left"/>
        <w:rPr>
          <w:rFonts w:asciiTheme="minorEastAsia" w:hAnsiTheme="minorEastAsia"/>
          <w:szCs w:val="24"/>
        </w:rPr>
      </w:pPr>
    </w:p>
    <w:p w:rsidR="009E3146" w:rsidRDefault="009E3146" w:rsidP="005F465C">
      <w:pPr>
        <w:widowControl/>
        <w:ind w:leftChars="100" w:left="458" w:hangingChars="100" w:hanging="229"/>
        <w:jc w:val="left"/>
        <w:rPr>
          <w:rFonts w:asciiTheme="minorEastAsia" w:hAnsiTheme="minorEastAsia"/>
          <w:szCs w:val="24"/>
        </w:rPr>
      </w:pPr>
    </w:p>
    <w:p w:rsidR="009E3146" w:rsidRDefault="009E3146" w:rsidP="005F465C">
      <w:pPr>
        <w:widowControl/>
        <w:ind w:leftChars="100" w:left="458" w:hangingChars="100" w:hanging="229"/>
        <w:jc w:val="left"/>
        <w:rPr>
          <w:rFonts w:asciiTheme="minorEastAsia" w:hAnsiTheme="minorEastAsia"/>
          <w:szCs w:val="24"/>
        </w:rPr>
      </w:pPr>
    </w:p>
    <w:p w:rsidR="00B5788E" w:rsidRPr="005F465C" w:rsidRDefault="00ED1556" w:rsidP="005F465C">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93780D" w:rsidRPr="0093780D" w:rsidRDefault="00892FCF">
      <w:pPr>
        <w:widowControl/>
        <w:jc w:val="left"/>
        <w:rPr>
          <w:rFonts w:asciiTheme="majorEastAsia" w:eastAsiaTheme="majorEastAsia" w:hAnsiTheme="majorEastAsia"/>
          <w:b/>
          <w:szCs w:val="24"/>
        </w:rPr>
      </w:pPr>
      <w:r w:rsidRPr="00892FCF">
        <w:rPr>
          <w:noProof/>
        </w:rPr>
        <w:drawing>
          <wp:inline distT="0" distB="0" distL="0" distR="0" wp14:anchorId="59C7D88A" wp14:editId="62CAFF39">
            <wp:extent cx="6120130" cy="3721774"/>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721774"/>
                    </a:xfrm>
                    <a:prstGeom prst="rect">
                      <a:avLst/>
                    </a:prstGeom>
                    <a:noFill/>
                    <a:ln>
                      <a:noFill/>
                    </a:ln>
                  </pic:spPr>
                </pic:pic>
              </a:graphicData>
            </a:graphic>
          </wp:inline>
        </w:drawing>
      </w:r>
    </w:p>
    <w:p w:rsidR="006F32C2" w:rsidRDefault="006F32C2" w:rsidP="00600549">
      <w:pPr>
        <w:widowControl/>
        <w:jc w:val="left"/>
        <w:rPr>
          <w:rFonts w:asciiTheme="majorEastAsia" w:eastAsiaTheme="majorEastAsia" w:hAnsiTheme="majorEastAsia"/>
          <w:b/>
          <w:szCs w:val="24"/>
        </w:rPr>
      </w:pPr>
    </w:p>
    <w:p w:rsidR="006F32C2" w:rsidRDefault="006F32C2" w:rsidP="00600549">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600549" w:rsidRPr="00164796" w:rsidRDefault="00164796" w:rsidP="00FB601C">
      <w:pPr>
        <w:widowControl/>
        <w:ind w:leftChars="100" w:left="458" w:hangingChars="100" w:hanging="229"/>
        <w:jc w:val="left"/>
        <w:rPr>
          <w:rFonts w:asciiTheme="minorEastAsia" w:hAnsiTheme="minorEastAsia"/>
          <w:szCs w:val="24"/>
        </w:rPr>
      </w:pPr>
      <w:r w:rsidRPr="00164796">
        <w:rPr>
          <w:rFonts w:asciiTheme="minorEastAsia" w:hAnsiTheme="minorEastAsia" w:hint="eastAsia"/>
          <w:szCs w:val="24"/>
        </w:rPr>
        <w:t xml:space="preserve">○　</w:t>
      </w:r>
      <w:r w:rsidR="00202C69">
        <w:rPr>
          <w:rFonts w:asciiTheme="minorEastAsia" w:hAnsiTheme="minorEastAsia" w:hint="eastAsia"/>
          <w:szCs w:val="24"/>
        </w:rPr>
        <w:t>入院患者の</w:t>
      </w:r>
      <w:r w:rsidR="005057AB">
        <w:rPr>
          <w:rFonts w:asciiTheme="minorEastAsia" w:hAnsiTheme="minorEastAsia" w:hint="eastAsia"/>
          <w:szCs w:val="24"/>
        </w:rPr>
        <w:t>自域依存率は</w:t>
      </w:r>
      <w:r>
        <w:rPr>
          <w:rFonts w:asciiTheme="minorEastAsia" w:hAnsiTheme="minorEastAsia" w:hint="eastAsia"/>
          <w:szCs w:val="24"/>
        </w:rPr>
        <w:t>全般的に低くなっており、</w:t>
      </w:r>
      <w:r w:rsidR="005057AB">
        <w:rPr>
          <w:rFonts w:asciiTheme="minorEastAsia" w:hAnsiTheme="minorEastAsia" w:hint="eastAsia"/>
          <w:szCs w:val="24"/>
        </w:rPr>
        <w:t>特に高度急性期が50.4％と低くなっています。</w:t>
      </w:r>
      <w:r>
        <w:rPr>
          <w:rFonts w:asciiTheme="minorEastAsia" w:hAnsiTheme="minorEastAsia" w:hint="eastAsia"/>
          <w:szCs w:val="24"/>
        </w:rPr>
        <w:t>高度急性期、急性期、回復</w:t>
      </w:r>
      <w:r w:rsidR="005057AB">
        <w:rPr>
          <w:rFonts w:asciiTheme="minorEastAsia" w:hAnsiTheme="minorEastAsia" w:hint="eastAsia"/>
          <w:szCs w:val="24"/>
        </w:rPr>
        <w:t>期については名古屋医療圏へ、慢性期については西三河南部西医療圏へ</w:t>
      </w:r>
      <w:r>
        <w:rPr>
          <w:rFonts w:asciiTheme="minorEastAsia" w:hAnsiTheme="minorEastAsia" w:hint="eastAsia"/>
          <w:szCs w:val="24"/>
        </w:rPr>
        <w:t>多くの患者が流出しています。また、名古屋医療圏からの</w:t>
      </w:r>
      <w:r w:rsidR="005057AB">
        <w:rPr>
          <w:rFonts w:asciiTheme="minorEastAsia" w:hAnsiTheme="minorEastAsia" w:hint="eastAsia"/>
          <w:szCs w:val="24"/>
        </w:rPr>
        <w:t>若干の</w:t>
      </w:r>
      <w:r>
        <w:rPr>
          <w:rFonts w:asciiTheme="minorEastAsia" w:hAnsiTheme="minorEastAsia" w:hint="eastAsia"/>
          <w:szCs w:val="24"/>
        </w:rPr>
        <w:t>患者の流入が</w:t>
      </w:r>
      <w:r w:rsidR="005057AB">
        <w:rPr>
          <w:rFonts w:asciiTheme="minorEastAsia" w:hAnsiTheme="minorEastAsia" w:hint="eastAsia"/>
          <w:szCs w:val="24"/>
        </w:rPr>
        <w:t>みられます。</w:t>
      </w:r>
    </w:p>
    <w:p w:rsidR="00600549" w:rsidRDefault="00600549" w:rsidP="00600549">
      <w:pPr>
        <w:widowControl/>
        <w:jc w:val="left"/>
        <w:rPr>
          <w:rFonts w:asciiTheme="majorEastAsia" w:eastAsiaTheme="majorEastAsia" w:hAnsiTheme="majorEastAsia"/>
          <w:b/>
          <w:szCs w:val="24"/>
        </w:rPr>
      </w:pPr>
    </w:p>
    <w:p w:rsidR="001842B5" w:rsidRDefault="001842B5" w:rsidP="00D233BF">
      <w:pPr>
        <w:widowControl/>
        <w:ind w:leftChars="100" w:left="458" w:hangingChars="100" w:hanging="229"/>
        <w:jc w:val="left"/>
        <w:rPr>
          <w:rFonts w:asciiTheme="minorEastAsia" w:hAnsiTheme="minorEastAsia"/>
          <w:szCs w:val="24"/>
        </w:rPr>
      </w:pPr>
      <w:r>
        <w:rPr>
          <w:rFonts w:asciiTheme="minorEastAsia" w:hAnsiTheme="minorEastAsia" w:hint="eastAsia"/>
          <w:szCs w:val="24"/>
        </w:rPr>
        <w:t xml:space="preserve">○  </w:t>
      </w:r>
      <w:r w:rsidRPr="00C0013F">
        <w:rPr>
          <w:rFonts w:asciiTheme="minorEastAsia" w:hAnsiTheme="minorEastAsia" w:hint="eastAsia"/>
          <w:szCs w:val="24"/>
        </w:rPr>
        <w:t>疾患別の受療動向においても、がん、成人肺炎、大腿骨骨折、消化器系疾患、肝臓・胆道・膵臓系疾患の自域依存率が、他区域と比べて低い状況にあり、患者の多くが名古屋医療圏に流出しています。</w:t>
      </w:r>
    </w:p>
    <w:p w:rsidR="001842B5" w:rsidRPr="001842B5" w:rsidRDefault="001842B5" w:rsidP="001842B5">
      <w:pPr>
        <w:widowControl/>
        <w:ind w:firstLineChars="350" w:firstLine="806"/>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892FCF">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知多半島</w:t>
      </w:r>
      <w:r w:rsidRPr="006366FD">
        <w:rPr>
          <w:rFonts w:asciiTheme="majorEastAsia" w:eastAsiaTheme="majorEastAsia" w:hAnsiTheme="majorEastAsia" w:hint="eastAsia"/>
          <w:b/>
          <w:szCs w:val="24"/>
        </w:rPr>
        <w:t>医療圏</w:t>
      </w:r>
      <w:r w:rsidR="00892FCF">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6F32C2" w:rsidRDefault="008E014D" w:rsidP="00600549">
      <w:pPr>
        <w:widowControl/>
        <w:jc w:val="left"/>
        <w:rPr>
          <w:rFonts w:asciiTheme="majorEastAsia" w:eastAsiaTheme="majorEastAsia" w:hAnsiTheme="majorEastAsia"/>
          <w:b/>
          <w:szCs w:val="24"/>
        </w:rPr>
      </w:pPr>
      <w:r w:rsidRPr="008E014D">
        <w:rPr>
          <w:noProof/>
        </w:rPr>
        <w:drawing>
          <wp:inline distT="0" distB="0" distL="0" distR="0" wp14:anchorId="533D9E32" wp14:editId="7DEACF15">
            <wp:extent cx="6120130" cy="196411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1964111"/>
                    </a:xfrm>
                    <a:prstGeom prst="rect">
                      <a:avLst/>
                    </a:prstGeom>
                    <a:noFill/>
                    <a:ln>
                      <a:noFill/>
                    </a:ln>
                  </pic:spPr>
                </pic:pic>
              </a:graphicData>
            </a:graphic>
          </wp:inline>
        </w:drawing>
      </w:r>
    </w:p>
    <w:p w:rsidR="003B4C08" w:rsidRDefault="003B4C08"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892FCF">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知多半島</w:t>
      </w:r>
      <w:r w:rsidRPr="006366FD">
        <w:rPr>
          <w:rFonts w:asciiTheme="majorEastAsia" w:eastAsiaTheme="majorEastAsia" w:hAnsiTheme="majorEastAsia" w:hint="eastAsia"/>
          <w:b/>
          <w:szCs w:val="24"/>
        </w:rPr>
        <w:t>医療圏</w:t>
      </w:r>
      <w:r w:rsidR="00892FCF">
        <w:rPr>
          <w:rFonts w:asciiTheme="majorEastAsia" w:eastAsiaTheme="majorEastAsia" w:hAnsiTheme="majorEastAsia" w:hint="eastAsia"/>
          <w:b/>
          <w:szCs w:val="24"/>
        </w:rPr>
        <w:t>への流入入院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8D02E9" w:rsidRDefault="00C660C7">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935567"/>
            <wp:effectExtent l="0" t="0" r="0" b="762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DD67C5" w:rsidRDefault="00DD67C5">
      <w:pPr>
        <w:widowControl/>
        <w:jc w:val="left"/>
        <w:rPr>
          <w:rFonts w:asciiTheme="majorEastAsia" w:eastAsiaTheme="majorEastAsia" w:hAnsiTheme="majorEastAsia"/>
          <w:b/>
          <w:szCs w:val="24"/>
        </w:rPr>
      </w:pPr>
    </w:p>
    <w:p w:rsidR="00C0013F" w:rsidRDefault="00C0013F">
      <w:pPr>
        <w:widowControl/>
        <w:jc w:val="left"/>
        <w:rPr>
          <w:rFonts w:asciiTheme="majorEastAsia" w:eastAsiaTheme="majorEastAsia" w:hAnsiTheme="majorEastAsia"/>
          <w:b/>
          <w:szCs w:val="24"/>
        </w:rPr>
      </w:pPr>
    </w:p>
    <w:p w:rsidR="00DD67C5" w:rsidRPr="00C0013F" w:rsidRDefault="00DD67C5" w:rsidP="00DD67C5">
      <w:pPr>
        <w:widowControl/>
        <w:jc w:val="left"/>
        <w:rPr>
          <w:rFonts w:asciiTheme="majorEastAsia" w:eastAsiaTheme="majorEastAsia" w:hAnsiTheme="majorEastAsia"/>
          <w:b/>
          <w:szCs w:val="24"/>
        </w:rPr>
      </w:pPr>
      <w:r w:rsidRPr="00C0013F">
        <w:rPr>
          <w:rFonts w:asciiTheme="majorEastAsia" w:eastAsiaTheme="majorEastAsia" w:hAnsiTheme="majorEastAsia" w:hint="eastAsia"/>
          <w:b/>
          <w:szCs w:val="24"/>
        </w:rPr>
        <w:t>（課題）</w:t>
      </w:r>
    </w:p>
    <w:p w:rsidR="002F52C8" w:rsidRPr="00C0013F" w:rsidRDefault="002F52C8" w:rsidP="002F52C8">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構想区域内のDPC病院は3病院ありますが、他の区域と比べ入院実績が少ないことから</w:t>
      </w:r>
      <w:r>
        <w:rPr>
          <w:rFonts w:asciiTheme="minorEastAsia" w:hAnsiTheme="minorEastAsia" w:hint="eastAsia"/>
          <w:szCs w:val="24"/>
        </w:rPr>
        <w:t>、区域内に十分な急性期入院機能を有しているとは言い難い状況で、</w:t>
      </w:r>
      <w:r w:rsidRPr="00C0013F">
        <w:rPr>
          <w:rFonts w:asciiTheme="minorEastAsia" w:hAnsiTheme="minorEastAsia" w:hint="eastAsia"/>
          <w:szCs w:val="24"/>
        </w:rPr>
        <w:t>高度な集中治療が行われる特定入院料を届けている病床数</w:t>
      </w:r>
      <w:r>
        <w:rPr>
          <w:rFonts w:asciiTheme="minorEastAsia" w:hAnsiTheme="minorEastAsia" w:hint="eastAsia"/>
          <w:szCs w:val="24"/>
        </w:rPr>
        <w:t>も</w:t>
      </w:r>
      <w:r w:rsidRPr="00C0013F">
        <w:rPr>
          <w:rFonts w:asciiTheme="minorEastAsia" w:hAnsiTheme="minorEastAsia" w:hint="eastAsia"/>
          <w:szCs w:val="24"/>
        </w:rPr>
        <w:t>少ない状況で</w:t>
      </w:r>
      <w:r>
        <w:rPr>
          <w:rFonts w:asciiTheme="minorEastAsia" w:hAnsiTheme="minorEastAsia" w:hint="eastAsia"/>
          <w:szCs w:val="24"/>
        </w:rPr>
        <w:t>す。</w:t>
      </w:r>
      <w:r w:rsidRPr="00133DE1">
        <w:rPr>
          <w:rFonts w:asciiTheme="minorEastAsia" w:hAnsiTheme="minorEastAsia" w:hint="eastAsia"/>
          <w:szCs w:val="24"/>
        </w:rPr>
        <w:t>緊急性の高い救急医療について</w:t>
      </w:r>
      <w:r>
        <w:rPr>
          <w:rFonts w:asciiTheme="minorEastAsia" w:hAnsiTheme="minorEastAsia" w:hint="eastAsia"/>
          <w:szCs w:val="24"/>
        </w:rPr>
        <w:t>、</w:t>
      </w:r>
      <w:r w:rsidRPr="00C0013F">
        <w:rPr>
          <w:rFonts w:asciiTheme="minorEastAsia" w:hAnsiTheme="minorEastAsia" w:hint="eastAsia"/>
          <w:szCs w:val="24"/>
        </w:rPr>
        <w:t>他の構想区域との適切な連携体制を</w:t>
      </w:r>
      <w:r>
        <w:rPr>
          <w:rFonts w:asciiTheme="minorEastAsia" w:hAnsiTheme="minorEastAsia" w:hint="eastAsia"/>
          <w:szCs w:val="24"/>
        </w:rPr>
        <w:t>構築していく</w:t>
      </w:r>
      <w:r w:rsidRPr="00C0013F">
        <w:rPr>
          <w:rFonts w:asciiTheme="minorEastAsia" w:hAnsiTheme="minorEastAsia" w:hint="eastAsia"/>
          <w:szCs w:val="24"/>
        </w:rPr>
        <w:t>必要があります。</w:t>
      </w:r>
    </w:p>
    <w:p w:rsidR="002F52C8" w:rsidRPr="00C0013F" w:rsidRDefault="002F52C8" w:rsidP="002F52C8">
      <w:pPr>
        <w:widowControl/>
        <w:jc w:val="left"/>
        <w:rPr>
          <w:rFonts w:asciiTheme="minorEastAsia" w:hAnsiTheme="minorEastAsia"/>
          <w:szCs w:val="24"/>
        </w:rPr>
      </w:pPr>
    </w:p>
    <w:p w:rsidR="007A3C88" w:rsidRDefault="00DD67C5" w:rsidP="00960EFB">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w:t>
      </w:r>
      <w:r w:rsidR="00960EFB">
        <w:rPr>
          <w:rFonts w:asciiTheme="minorEastAsia" w:hAnsiTheme="minorEastAsia" w:hint="eastAsia"/>
          <w:szCs w:val="24"/>
        </w:rPr>
        <w:t xml:space="preserve">　</w:t>
      </w:r>
      <w:r w:rsidR="00D233BF">
        <w:rPr>
          <w:rFonts w:asciiTheme="minorEastAsia" w:hAnsiTheme="minorEastAsia" w:hint="eastAsia"/>
          <w:szCs w:val="24"/>
        </w:rPr>
        <w:t>疾</w:t>
      </w:r>
      <w:r w:rsidR="00960EFB">
        <w:rPr>
          <w:rFonts w:asciiTheme="minorEastAsia" w:hAnsiTheme="minorEastAsia" w:hint="eastAsia"/>
          <w:szCs w:val="24"/>
        </w:rPr>
        <w:t>患別の受療動向において、</w:t>
      </w:r>
      <w:r w:rsidR="00D233BF" w:rsidRPr="00C97410">
        <w:rPr>
          <w:rFonts w:asciiTheme="minorEastAsia" w:hAnsiTheme="minorEastAsia" w:hint="eastAsia"/>
          <w:szCs w:val="24"/>
        </w:rPr>
        <w:t>患者の多くが名古屋医療圏に流出しています</w:t>
      </w:r>
      <w:r w:rsidR="00D233BF">
        <w:rPr>
          <w:rFonts w:asciiTheme="minorEastAsia" w:hAnsiTheme="minorEastAsia" w:hint="eastAsia"/>
          <w:szCs w:val="24"/>
        </w:rPr>
        <w:t>が、成人肺炎や</w:t>
      </w:r>
      <w:r w:rsidR="00D233BF" w:rsidRPr="00C97410">
        <w:rPr>
          <w:rFonts w:asciiTheme="minorEastAsia" w:hAnsiTheme="minorEastAsia" w:hint="eastAsia"/>
          <w:szCs w:val="24"/>
        </w:rPr>
        <w:t>大腿骨骨折</w:t>
      </w:r>
      <w:r w:rsidR="00D233BF">
        <w:rPr>
          <w:rFonts w:asciiTheme="minorEastAsia" w:hAnsiTheme="minorEastAsia" w:hint="eastAsia"/>
          <w:szCs w:val="24"/>
        </w:rPr>
        <w:t>など回復期につな</w:t>
      </w:r>
      <w:r w:rsidR="002F52C8">
        <w:rPr>
          <w:rFonts w:asciiTheme="minorEastAsia" w:hAnsiTheme="minorEastAsia" w:hint="eastAsia"/>
          <w:szCs w:val="24"/>
        </w:rPr>
        <w:t>げ</w:t>
      </w:r>
      <w:r w:rsidR="00D233BF">
        <w:rPr>
          <w:rFonts w:asciiTheme="minorEastAsia" w:hAnsiTheme="minorEastAsia" w:hint="eastAsia"/>
          <w:szCs w:val="24"/>
        </w:rPr>
        <w:t>ることが多い疾患については、構想区域内で対応していく必要があります。</w:t>
      </w:r>
    </w:p>
    <w:p w:rsidR="00D233BF" w:rsidRDefault="00D233BF" w:rsidP="005678DA">
      <w:pPr>
        <w:widowControl/>
        <w:ind w:left="115" w:hangingChars="50" w:hanging="115"/>
        <w:jc w:val="left"/>
        <w:rPr>
          <w:rFonts w:asciiTheme="minorEastAsia" w:hAnsiTheme="minorEastAsia"/>
          <w:szCs w:val="24"/>
        </w:rPr>
      </w:pPr>
    </w:p>
    <w:p w:rsidR="007A3C88" w:rsidRPr="00C0013F" w:rsidRDefault="003B4C08" w:rsidP="003B3A1B">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県内病院における医師不足の影響に関する調査結果（平成27年6月末時点）によると、診療制限をしている病院数は5病院あり、区域内病院数（19病院）に対する割合が26.3％と高くなっており、</w:t>
      </w:r>
      <w:r w:rsidR="00960EFB">
        <w:rPr>
          <w:rFonts w:asciiTheme="minorEastAsia" w:hAnsiTheme="minorEastAsia" w:hint="eastAsia"/>
          <w:szCs w:val="24"/>
        </w:rPr>
        <w:t>その状況を分析し、対応を検討</w:t>
      </w:r>
      <w:r w:rsidR="003B3A1B">
        <w:rPr>
          <w:rFonts w:asciiTheme="minorEastAsia" w:hAnsiTheme="minorEastAsia" w:hint="eastAsia"/>
          <w:szCs w:val="24"/>
        </w:rPr>
        <w:t>する必要があります。</w:t>
      </w:r>
    </w:p>
    <w:p w:rsidR="003B3A1B" w:rsidRDefault="003B3A1B" w:rsidP="003B3A1B">
      <w:pPr>
        <w:widowControl/>
        <w:jc w:val="left"/>
        <w:rPr>
          <w:rFonts w:asciiTheme="minorEastAsia" w:hAnsiTheme="minorEastAsia"/>
          <w:szCs w:val="24"/>
        </w:rPr>
      </w:pPr>
    </w:p>
    <w:p w:rsidR="002F52C8" w:rsidRPr="00F0520D" w:rsidRDefault="002F52C8" w:rsidP="002F52C8">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Pr="002F52C8">
        <w:rPr>
          <w:rFonts w:asciiTheme="minorEastAsia" w:hAnsiTheme="minorEastAsia" w:hint="eastAsia"/>
          <w:szCs w:val="24"/>
        </w:rPr>
        <w:t>回復期機能の病床を確保する必要がある。</w:t>
      </w:r>
    </w:p>
    <w:p w:rsidR="003B3A1B" w:rsidRPr="00F0520D" w:rsidRDefault="003B3A1B" w:rsidP="003B3A1B">
      <w:pPr>
        <w:widowControl/>
        <w:jc w:val="left"/>
        <w:rPr>
          <w:rFonts w:asciiTheme="majorEastAsia" w:eastAsiaTheme="majorEastAsia" w:hAnsiTheme="majorEastAsia"/>
          <w:b/>
          <w:szCs w:val="24"/>
        </w:rPr>
      </w:pPr>
    </w:p>
    <w:p w:rsidR="00600549" w:rsidRPr="00C0013F" w:rsidRDefault="00600549" w:rsidP="003B3A1B">
      <w:pPr>
        <w:widowControl/>
        <w:jc w:val="left"/>
        <w:rPr>
          <w:rFonts w:asciiTheme="majorEastAsia" w:eastAsiaTheme="majorEastAsia" w:hAnsiTheme="majorEastAsia"/>
          <w:b/>
          <w:szCs w:val="24"/>
        </w:rPr>
      </w:pPr>
    </w:p>
    <w:p w:rsidR="005C3AD3" w:rsidRDefault="005C3AD3">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687420" w:rsidRDefault="00687420" w:rsidP="00687420">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Pr>
          <w:rFonts w:asciiTheme="majorEastAsia" w:eastAsiaTheme="majorEastAsia" w:hAnsiTheme="majorEastAsia" w:hint="eastAsia"/>
          <w:b/>
          <w:szCs w:val="24"/>
        </w:rPr>
        <w:t>7</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西三河北部構想区域</w:t>
      </w:r>
    </w:p>
    <w:p w:rsidR="00B5788E" w:rsidRDefault="00B5788E" w:rsidP="00B5788E">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B5788E" w:rsidRDefault="00E83ED1" w:rsidP="006146E3">
      <w:pPr>
        <w:widowControl/>
        <w:ind w:left="459" w:hangingChars="200" w:hanging="459"/>
        <w:jc w:val="left"/>
        <w:rPr>
          <w:rFonts w:asciiTheme="minorEastAsia" w:hAnsiTheme="minorEastAsia"/>
          <w:szCs w:val="24"/>
        </w:rPr>
      </w:pPr>
      <w:r w:rsidRPr="006146E3">
        <w:rPr>
          <w:rFonts w:asciiTheme="minorEastAsia" w:hAnsiTheme="minorEastAsia" w:hint="eastAsia"/>
          <w:szCs w:val="24"/>
        </w:rPr>
        <w:t xml:space="preserve">　○　総人口は</w:t>
      </w:r>
      <w:r w:rsidR="001F3BC8">
        <w:rPr>
          <w:rFonts w:asciiTheme="minorEastAsia" w:hAnsiTheme="minorEastAsia" w:hint="eastAsia"/>
          <w:szCs w:val="24"/>
        </w:rPr>
        <w:t>、</w:t>
      </w:r>
      <w:r w:rsidR="00A604CD">
        <w:rPr>
          <w:rFonts w:asciiTheme="minorEastAsia" w:hAnsiTheme="minorEastAsia" w:hint="eastAsia"/>
          <w:szCs w:val="24"/>
        </w:rPr>
        <w:t>平成37年</w:t>
      </w:r>
      <w:r w:rsidR="00735C3A">
        <w:rPr>
          <w:rFonts w:asciiTheme="minorEastAsia" w:hAnsiTheme="minorEastAsia" w:hint="eastAsia"/>
          <w:szCs w:val="24"/>
        </w:rPr>
        <w:t>(2025年)</w:t>
      </w:r>
      <w:r w:rsidR="00A604CD">
        <w:rPr>
          <w:rFonts w:asciiTheme="minorEastAsia" w:hAnsiTheme="minorEastAsia" w:hint="eastAsia"/>
          <w:szCs w:val="24"/>
        </w:rPr>
        <w:t>には微増し、平成52年</w:t>
      </w:r>
      <w:r w:rsidR="00735C3A">
        <w:rPr>
          <w:rFonts w:asciiTheme="minorEastAsia" w:hAnsiTheme="minorEastAsia" w:hint="eastAsia"/>
          <w:szCs w:val="24"/>
        </w:rPr>
        <w:t>(2040年)</w:t>
      </w:r>
      <w:r w:rsidR="00A604CD">
        <w:rPr>
          <w:rFonts w:asciiTheme="minorEastAsia" w:hAnsiTheme="minorEastAsia" w:hint="eastAsia"/>
          <w:szCs w:val="24"/>
        </w:rPr>
        <w:t>には微減します。</w:t>
      </w:r>
      <w:r w:rsidRPr="006146E3">
        <w:rPr>
          <w:rFonts w:asciiTheme="minorEastAsia" w:hAnsiTheme="minorEastAsia" w:hint="eastAsia"/>
          <w:szCs w:val="24"/>
        </w:rPr>
        <w:t>65</w:t>
      </w:r>
      <w:r w:rsidR="00892FCF">
        <w:rPr>
          <w:rFonts w:asciiTheme="minorEastAsia" w:hAnsiTheme="minorEastAsia" w:hint="eastAsia"/>
          <w:szCs w:val="24"/>
        </w:rPr>
        <w:t>歳以上人口は、県全体の増加率を大きく上回って</w:t>
      </w:r>
      <w:r w:rsidRPr="006146E3">
        <w:rPr>
          <w:rFonts w:asciiTheme="minorEastAsia" w:hAnsiTheme="minorEastAsia" w:hint="eastAsia"/>
          <w:szCs w:val="24"/>
        </w:rPr>
        <w:t>増加し、増加率は</w:t>
      </w:r>
      <w:r w:rsidR="00A604CD">
        <w:rPr>
          <w:rFonts w:asciiTheme="minorEastAsia" w:hAnsiTheme="minorEastAsia" w:hint="eastAsia"/>
          <w:szCs w:val="24"/>
        </w:rPr>
        <w:t>県内の2次医療圏で最も高くなっています。</w:t>
      </w:r>
      <w:r w:rsidRPr="006146E3">
        <w:rPr>
          <w:rFonts w:asciiTheme="minorEastAsia" w:hAnsiTheme="minorEastAsia" w:hint="eastAsia"/>
          <w:szCs w:val="24"/>
        </w:rPr>
        <w:t>特に75歳以上人口は、平成52年</w:t>
      </w:r>
      <w:r w:rsidR="00735C3A">
        <w:rPr>
          <w:rFonts w:asciiTheme="minorEastAsia" w:hAnsiTheme="minorEastAsia" w:hint="eastAsia"/>
          <w:szCs w:val="24"/>
        </w:rPr>
        <w:t>(2040年)</w:t>
      </w:r>
      <w:r w:rsidRPr="006146E3">
        <w:rPr>
          <w:rFonts w:asciiTheme="minorEastAsia" w:hAnsiTheme="minorEastAsia" w:hint="eastAsia"/>
          <w:szCs w:val="24"/>
        </w:rPr>
        <w:t>には</w:t>
      </w:r>
      <w:r w:rsidR="006146E3" w:rsidRPr="006146E3">
        <w:rPr>
          <w:rFonts w:asciiTheme="minorEastAsia" w:hAnsiTheme="minorEastAsia" w:hint="eastAsia"/>
          <w:szCs w:val="24"/>
        </w:rPr>
        <w:t>平成25年</w:t>
      </w:r>
      <w:r w:rsidR="00735C3A">
        <w:rPr>
          <w:rFonts w:asciiTheme="minorEastAsia" w:hAnsiTheme="minorEastAsia" w:hint="eastAsia"/>
          <w:szCs w:val="24"/>
        </w:rPr>
        <w:t>(2013年)</w:t>
      </w:r>
      <w:r w:rsidR="006146E3" w:rsidRPr="006146E3">
        <w:rPr>
          <w:rFonts w:asciiTheme="minorEastAsia" w:hAnsiTheme="minorEastAsia" w:hint="eastAsia"/>
          <w:szCs w:val="24"/>
        </w:rPr>
        <w:t>の2倍になると見込まれています。</w:t>
      </w:r>
    </w:p>
    <w:p w:rsidR="006146E3" w:rsidRPr="006146E3" w:rsidRDefault="006146E3" w:rsidP="006146E3">
      <w:pPr>
        <w:widowControl/>
        <w:ind w:left="459" w:hangingChars="200" w:hanging="459"/>
        <w:jc w:val="left"/>
        <w:rPr>
          <w:rFonts w:asciiTheme="minorEastAsia" w:hAnsiTheme="minorEastAsia"/>
          <w:szCs w:val="24"/>
        </w:rPr>
      </w:pPr>
    </w:p>
    <w:p w:rsidR="00B5788E" w:rsidRPr="00B5788E" w:rsidRDefault="00B5788E" w:rsidP="00B5788E">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892FCF">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rsidP="0093780D">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B5788E" w:rsidRDefault="00B5788E" w:rsidP="0093780D">
      <w:pPr>
        <w:widowControl/>
        <w:jc w:val="left"/>
        <w:rPr>
          <w:rFonts w:asciiTheme="majorEastAsia" w:eastAsiaTheme="majorEastAsia" w:hAnsiTheme="majorEastAsia"/>
          <w:b/>
          <w:szCs w:val="24"/>
        </w:rPr>
      </w:pPr>
    </w:p>
    <w:p w:rsidR="00ED1556" w:rsidRDefault="00ED1556" w:rsidP="00ED1556">
      <w:pPr>
        <w:widowControl/>
        <w:ind w:left="459" w:hangingChars="200" w:hanging="459"/>
        <w:jc w:val="left"/>
        <w:rPr>
          <w:rFonts w:asciiTheme="minorEastAsia" w:hAnsiTheme="minorEastAsia"/>
          <w:szCs w:val="24"/>
        </w:rPr>
      </w:pPr>
    </w:p>
    <w:p w:rsidR="004F3F99" w:rsidRDefault="004F3F99" w:rsidP="004F3F99">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164796" w:rsidRDefault="00164796" w:rsidP="00164796">
      <w:pPr>
        <w:widowControl/>
        <w:ind w:leftChars="100" w:left="458" w:hangingChars="100" w:hanging="229"/>
        <w:jc w:val="left"/>
        <w:rPr>
          <w:rFonts w:asciiTheme="minorEastAsia" w:hAnsiTheme="minorEastAsia"/>
          <w:szCs w:val="24"/>
        </w:rPr>
      </w:pPr>
      <w:r>
        <w:rPr>
          <w:rFonts w:asciiTheme="minorEastAsia" w:hAnsiTheme="minorEastAsia" w:hint="eastAsia"/>
          <w:szCs w:val="24"/>
        </w:rPr>
        <w:t>○　人口10</w:t>
      </w:r>
      <w:r w:rsidR="00892FCF">
        <w:rPr>
          <w:rFonts w:asciiTheme="minorEastAsia" w:hAnsiTheme="minorEastAsia" w:hint="eastAsia"/>
          <w:szCs w:val="24"/>
        </w:rPr>
        <w:t>万</w:t>
      </w:r>
      <w:r>
        <w:rPr>
          <w:rFonts w:asciiTheme="minorEastAsia" w:hAnsiTheme="minorEastAsia" w:hint="eastAsia"/>
          <w:szCs w:val="24"/>
        </w:rPr>
        <w:t>対の病院の病床数は、県平均の</w:t>
      </w:r>
      <w:r w:rsidR="00292D54">
        <w:rPr>
          <w:rFonts w:asciiTheme="minorEastAsia" w:hAnsiTheme="minorEastAsia" w:hint="eastAsia"/>
          <w:szCs w:val="24"/>
        </w:rPr>
        <w:t>73.3％</w:t>
      </w:r>
      <w:r w:rsidR="002E322A">
        <w:rPr>
          <w:rFonts w:asciiTheme="minorEastAsia" w:hAnsiTheme="minorEastAsia" w:hint="eastAsia"/>
          <w:szCs w:val="24"/>
        </w:rPr>
        <w:t>と</w:t>
      </w:r>
      <w:r w:rsidR="005F465C">
        <w:rPr>
          <w:rFonts w:asciiTheme="minorEastAsia" w:hAnsiTheme="minorEastAsia" w:hint="eastAsia"/>
          <w:szCs w:val="24"/>
        </w:rPr>
        <w:t>少なく</w:t>
      </w:r>
      <w:r w:rsidR="002E322A">
        <w:rPr>
          <w:rFonts w:asciiTheme="minorEastAsia" w:hAnsiTheme="minorEastAsia" w:hint="eastAsia"/>
          <w:szCs w:val="24"/>
        </w:rPr>
        <w:t>なって</w:t>
      </w:r>
      <w:r w:rsidR="00892FCF">
        <w:rPr>
          <w:rFonts w:asciiTheme="minorEastAsia" w:hAnsiTheme="minorEastAsia" w:hint="eastAsia"/>
          <w:szCs w:val="24"/>
        </w:rPr>
        <w:t>おり</w:t>
      </w:r>
      <w:r w:rsidR="002E322A">
        <w:rPr>
          <w:rFonts w:asciiTheme="minorEastAsia" w:hAnsiTheme="minorEastAsia" w:hint="eastAsia"/>
          <w:szCs w:val="24"/>
        </w:rPr>
        <w:t>、療養病床は</w:t>
      </w:r>
      <w:r w:rsidR="00292D54">
        <w:rPr>
          <w:rFonts w:asciiTheme="minorEastAsia" w:hAnsiTheme="minorEastAsia" w:hint="eastAsia"/>
          <w:szCs w:val="24"/>
        </w:rPr>
        <w:t>61.1％</w:t>
      </w:r>
      <w:r w:rsidR="002E322A">
        <w:rPr>
          <w:rFonts w:asciiTheme="minorEastAsia" w:hAnsiTheme="minorEastAsia" w:hint="eastAsia"/>
          <w:szCs w:val="24"/>
        </w:rPr>
        <w:t>と</w:t>
      </w:r>
      <w:r w:rsidR="005F465C">
        <w:rPr>
          <w:rFonts w:asciiTheme="minorEastAsia" w:hAnsiTheme="minorEastAsia" w:hint="eastAsia"/>
          <w:szCs w:val="24"/>
        </w:rPr>
        <w:t>特に</w:t>
      </w:r>
      <w:r w:rsidR="00612531">
        <w:rPr>
          <w:rFonts w:asciiTheme="minorEastAsia" w:hAnsiTheme="minorEastAsia" w:hint="eastAsia"/>
          <w:szCs w:val="24"/>
        </w:rPr>
        <w:t>少なく</w:t>
      </w:r>
      <w:r>
        <w:rPr>
          <w:rFonts w:asciiTheme="minorEastAsia" w:hAnsiTheme="minorEastAsia" w:hint="eastAsia"/>
          <w:szCs w:val="24"/>
        </w:rPr>
        <w:t>なっています</w:t>
      </w:r>
      <w:r w:rsidR="002E322A">
        <w:rPr>
          <w:rFonts w:asciiTheme="minorEastAsia" w:hAnsiTheme="minorEastAsia" w:hint="eastAsia"/>
          <w:szCs w:val="24"/>
        </w:rPr>
        <w:t>。</w:t>
      </w:r>
      <w:r w:rsidR="0036602D">
        <w:rPr>
          <w:rFonts w:asciiTheme="minorEastAsia" w:hAnsiTheme="minorEastAsia" w:hint="eastAsia"/>
          <w:szCs w:val="24"/>
        </w:rPr>
        <w:t>人口10</w:t>
      </w:r>
      <w:r w:rsidR="00892FCF">
        <w:rPr>
          <w:rFonts w:asciiTheme="minorEastAsia" w:hAnsiTheme="minorEastAsia" w:hint="eastAsia"/>
          <w:szCs w:val="24"/>
        </w:rPr>
        <w:t>万</w:t>
      </w:r>
      <w:r w:rsidR="0036602D">
        <w:rPr>
          <w:rFonts w:asciiTheme="minorEastAsia" w:hAnsiTheme="minorEastAsia" w:hint="eastAsia"/>
          <w:szCs w:val="24"/>
        </w:rPr>
        <w:t>対の医療従事者数については、</w:t>
      </w:r>
      <w:r>
        <w:rPr>
          <w:rFonts w:asciiTheme="minorEastAsia" w:hAnsiTheme="minorEastAsia" w:hint="eastAsia"/>
          <w:szCs w:val="24"/>
        </w:rPr>
        <w:t>医師数</w:t>
      </w:r>
      <w:r w:rsidR="00892FCF">
        <w:rPr>
          <w:rFonts w:asciiTheme="minorEastAsia" w:hAnsiTheme="minorEastAsia" w:hint="eastAsia"/>
          <w:szCs w:val="24"/>
        </w:rPr>
        <w:t>が</w:t>
      </w:r>
      <w:r>
        <w:rPr>
          <w:rFonts w:asciiTheme="minorEastAsia" w:hAnsiTheme="minorEastAsia" w:hint="eastAsia"/>
          <w:szCs w:val="24"/>
        </w:rPr>
        <w:t>県平均の</w:t>
      </w:r>
      <w:r w:rsidR="00292D54">
        <w:rPr>
          <w:rFonts w:asciiTheme="minorEastAsia" w:hAnsiTheme="minorEastAsia" w:hint="eastAsia"/>
          <w:szCs w:val="24"/>
        </w:rPr>
        <w:t>70.5％</w:t>
      </w:r>
      <w:r w:rsidR="00612531">
        <w:rPr>
          <w:rFonts w:asciiTheme="minorEastAsia" w:hAnsiTheme="minorEastAsia" w:hint="eastAsia"/>
          <w:szCs w:val="24"/>
        </w:rPr>
        <w:t>と少なく</w:t>
      </w:r>
      <w:r>
        <w:rPr>
          <w:rFonts w:asciiTheme="minorEastAsia" w:hAnsiTheme="minorEastAsia" w:hint="eastAsia"/>
          <w:szCs w:val="24"/>
        </w:rPr>
        <w:t>なっています。</w:t>
      </w:r>
    </w:p>
    <w:p w:rsidR="00C93F20" w:rsidRDefault="00C93F20" w:rsidP="00164796">
      <w:pPr>
        <w:widowControl/>
        <w:ind w:leftChars="100" w:left="458" w:hangingChars="100" w:hanging="229"/>
        <w:jc w:val="left"/>
        <w:rPr>
          <w:rFonts w:asciiTheme="minorEastAsia" w:hAnsiTheme="minorEastAsia"/>
          <w:szCs w:val="24"/>
        </w:rPr>
      </w:pPr>
    </w:p>
    <w:p w:rsidR="007A3C88" w:rsidRPr="00C0013F" w:rsidRDefault="00891E3C" w:rsidP="009E3146">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xml:space="preserve">○　</w:t>
      </w:r>
      <w:r w:rsidR="000870A7" w:rsidRPr="00C0013F">
        <w:rPr>
          <w:rFonts w:asciiTheme="minorEastAsia" w:hAnsiTheme="minorEastAsia" w:hint="eastAsia"/>
          <w:szCs w:val="24"/>
        </w:rPr>
        <w:t>DPC調査結果</w:t>
      </w:r>
      <w:r w:rsidR="005B6C47" w:rsidRPr="00C0013F">
        <w:rPr>
          <w:rFonts w:asciiTheme="minorEastAsia" w:hAnsiTheme="minorEastAsia" w:hint="eastAsia"/>
          <w:szCs w:val="24"/>
        </w:rPr>
        <w:t>（DPC調査参加施設：2病院）</w:t>
      </w:r>
      <w:r w:rsidR="000870A7" w:rsidRPr="00C0013F">
        <w:rPr>
          <w:rFonts w:asciiTheme="minorEastAsia" w:hAnsiTheme="minorEastAsia" w:hint="eastAsia"/>
          <w:szCs w:val="24"/>
        </w:rPr>
        <w:t>によると、</w:t>
      </w:r>
      <w:r w:rsidRPr="00C0013F">
        <w:rPr>
          <w:rFonts w:asciiTheme="minorEastAsia" w:hAnsiTheme="minorEastAsia" w:hint="eastAsia"/>
          <w:szCs w:val="24"/>
        </w:rPr>
        <w:t>構想区域内において、ほぼ全ての主要診断群の入院及び救急搬送実績があり、緊急性の高い傷病（急性心筋梗塞・脳卒中・重篤な外的障害）及び高齢者の発生頻度が高い疾患（成人肺炎・大</w:t>
      </w:r>
      <w:r w:rsidR="000870A7" w:rsidRPr="00C0013F">
        <w:rPr>
          <w:rFonts w:asciiTheme="minorEastAsia" w:hAnsiTheme="minorEastAsia" w:hint="eastAsia"/>
          <w:szCs w:val="24"/>
        </w:rPr>
        <w:t>腿骨骨折）の入院実績があることから、区域内に急性期入院機能を有している</w:t>
      </w:r>
      <w:r w:rsidRPr="00C0013F">
        <w:rPr>
          <w:rFonts w:asciiTheme="minorEastAsia" w:hAnsiTheme="minorEastAsia" w:hint="eastAsia"/>
          <w:szCs w:val="24"/>
        </w:rPr>
        <w:t>と考えられます。</w:t>
      </w:r>
    </w:p>
    <w:p w:rsidR="00C93F20" w:rsidRPr="00C0013F" w:rsidRDefault="00C93F20" w:rsidP="00891E3C">
      <w:pPr>
        <w:widowControl/>
        <w:ind w:leftChars="100" w:left="458" w:hangingChars="100" w:hanging="229"/>
        <w:jc w:val="left"/>
        <w:rPr>
          <w:rFonts w:asciiTheme="minorEastAsia" w:hAnsiTheme="minorEastAsia"/>
          <w:szCs w:val="24"/>
        </w:rPr>
      </w:pPr>
    </w:p>
    <w:p w:rsidR="0082319D" w:rsidRPr="00C0013F" w:rsidRDefault="00891E3C" w:rsidP="009E3146">
      <w:pPr>
        <w:widowControl/>
        <w:ind w:left="459" w:hangingChars="200" w:hanging="459"/>
        <w:jc w:val="left"/>
        <w:rPr>
          <w:rFonts w:asciiTheme="minorEastAsia" w:hAnsiTheme="minorEastAsia"/>
          <w:szCs w:val="24"/>
        </w:rPr>
      </w:pPr>
      <w:r w:rsidRPr="00C0013F">
        <w:rPr>
          <w:rFonts w:asciiTheme="minorEastAsia" w:hAnsiTheme="minorEastAsia" w:hint="eastAsia"/>
          <w:szCs w:val="24"/>
        </w:rPr>
        <w:t xml:space="preserve">　○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ますが、東部の地域においては、所要時間が長くなっています。</w:t>
      </w:r>
    </w:p>
    <w:p w:rsidR="007A3C88" w:rsidRPr="00C0013F" w:rsidRDefault="007A3C88" w:rsidP="00891E3C">
      <w:pPr>
        <w:widowControl/>
        <w:ind w:left="459" w:hangingChars="200" w:hanging="459"/>
        <w:jc w:val="left"/>
        <w:rPr>
          <w:rFonts w:asciiTheme="minorEastAsia" w:hAnsiTheme="minorEastAsia"/>
          <w:szCs w:val="24"/>
        </w:rPr>
      </w:pPr>
    </w:p>
    <w:p w:rsidR="00C93F20" w:rsidRPr="00C0013F" w:rsidRDefault="0082319D" w:rsidP="0082319D">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高度な集中治療が行われる特定入院料の病床については、平成28年3月現在、構想区域内（2病院）において、救命救急入院料・特定集中治療室管理料（ICU）・新生児特定集中治療室管理料（NICU）</w:t>
      </w:r>
      <w:r w:rsidR="00DF6C94" w:rsidRPr="00C0013F">
        <w:rPr>
          <w:rFonts w:asciiTheme="minorEastAsia" w:hAnsiTheme="minorEastAsia" w:hint="eastAsia"/>
          <w:szCs w:val="24"/>
        </w:rPr>
        <w:t>・</w:t>
      </w:r>
      <w:r w:rsidRPr="00C0013F">
        <w:rPr>
          <w:rFonts w:asciiTheme="minorEastAsia" w:hAnsiTheme="minorEastAsia" w:hint="eastAsia"/>
          <w:szCs w:val="24"/>
        </w:rPr>
        <w:t>新生児治療回復室入院医療管理料（GCU）の届出がされています。</w:t>
      </w:r>
    </w:p>
    <w:p w:rsidR="007A3C88" w:rsidRPr="00C0013F" w:rsidRDefault="007A3C88" w:rsidP="007A3C88">
      <w:pPr>
        <w:widowControl/>
        <w:ind w:leftChars="200" w:left="459" w:firstLineChars="50" w:firstLine="115"/>
        <w:jc w:val="left"/>
        <w:rPr>
          <w:rFonts w:asciiTheme="minorEastAsia" w:hAnsiTheme="minorEastAsia"/>
          <w:szCs w:val="24"/>
        </w:rPr>
      </w:pPr>
    </w:p>
    <w:p w:rsidR="00891E3C" w:rsidRPr="00C0013F" w:rsidRDefault="00891E3C" w:rsidP="00891E3C">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平成25年度</w:t>
      </w:r>
      <w:r w:rsidR="005932AE" w:rsidRPr="00C0013F">
        <w:rPr>
          <w:rFonts w:asciiTheme="minorEastAsia" w:hAnsiTheme="minorEastAsia" w:hint="eastAsia"/>
          <w:szCs w:val="24"/>
        </w:rPr>
        <w:t>(2013年度)</w:t>
      </w:r>
      <w:r w:rsidRPr="00C0013F">
        <w:rPr>
          <w:rFonts w:asciiTheme="minorEastAsia" w:hAnsiTheme="minorEastAsia" w:hint="eastAsia"/>
          <w:szCs w:val="24"/>
        </w:rPr>
        <w:t>NDBデータに基づく特定入院</w:t>
      </w:r>
      <w:r w:rsidR="004D7D5F" w:rsidRPr="00C0013F">
        <w:rPr>
          <w:rFonts w:asciiTheme="minorEastAsia" w:hAnsiTheme="minorEastAsia" w:hint="eastAsia"/>
          <w:szCs w:val="24"/>
        </w:rPr>
        <w:t>料</w:t>
      </w:r>
      <w:r w:rsidRPr="00C0013F">
        <w:rPr>
          <w:rFonts w:asciiTheme="minorEastAsia" w:hAnsiTheme="minorEastAsia" w:hint="eastAsia"/>
          <w:szCs w:val="24"/>
        </w:rPr>
        <w:t>の</w:t>
      </w:r>
      <w:r w:rsidR="00E545F5">
        <w:rPr>
          <w:rFonts w:asciiTheme="minorEastAsia" w:hAnsiTheme="minorEastAsia" w:hint="eastAsia"/>
          <w:szCs w:val="24"/>
        </w:rPr>
        <w:t>自域依存率</w:t>
      </w:r>
      <w:r w:rsidRPr="00C0013F">
        <w:rPr>
          <w:rFonts w:asciiTheme="minorEastAsia" w:hAnsiTheme="minorEastAsia" w:hint="eastAsia"/>
          <w:szCs w:val="24"/>
        </w:rPr>
        <w:t>は高い状況にあります。</w:t>
      </w:r>
    </w:p>
    <w:p w:rsidR="006F32C2" w:rsidRDefault="006F32C2" w:rsidP="00DF6C94">
      <w:pPr>
        <w:widowControl/>
        <w:jc w:val="left"/>
        <w:rPr>
          <w:rFonts w:asciiTheme="minorEastAsia" w:hAnsiTheme="minorEastAsia"/>
          <w:szCs w:val="24"/>
        </w:rPr>
      </w:pPr>
    </w:p>
    <w:p w:rsidR="009E3146" w:rsidRDefault="009E3146" w:rsidP="00DF6C94">
      <w:pPr>
        <w:widowControl/>
        <w:jc w:val="left"/>
        <w:rPr>
          <w:rFonts w:asciiTheme="minorEastAsia" w:hAnsiTheme="minorEastAsia"/>
          <w:szCs w:val="24"/>
        </w:rPr>
      </w:pPr>
    </w:p>
    <w:p w:rsidR="009E3146" w:rsidRDefault="009E3146" w:rsidP="00DF6C94">
      <w:pPr>
        <w:widowControl/>
        <w:jc w:val="left"/>
        <w:rPr>
          <w:rFonts w:asciiTheme="minorEastAsia" w:hAnsiTheme="minorEastAsia"/>
          <w:szCs w:val="24"/>
        </w:rPr>
      </w:pPr>
    </w:p>
    <w:p w:rsidR="009E3146" w:rsidRDefault="009E3146" w:rsidP="00DF6C94">
      <w:pPr>
        <w:widowControl/>
        <w:jc w:val="left"/>
        <w:rPr>
          <w:rFonts w:asciiTheme="minorEastAsia" w:hAnsiTheme="minorEastAsia"/>
          <w:szCs w:val="24"/>
        </w:rPr>
      </w:pPr>
    </w:p>
    <w:p w:rsidR="004D7D5F" w:rsidRPr="00164796" w:rsidRDefault="004D7D5F" w:rsidP="00DF6C94">
      <w:pPr>
        <w:widowControl/>
        <w:jc w:val="left"/>
        <w:rPr>
          <w:rFonts w:asciiTheme="minorEastAsia" w:hAnsiTheme="minorEastAsia"/>
          <w:szCs w:val="24"/>
        </w:rPr>
      </w:pPr>
    </w:p>
    <w:p w:rsidR="00ED1556" w:rsidRPr="00ED1556" w:rsidRDefault="00ED1556" w:rsidP="00ED1556">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93780D" w:rsidRPr="0093780D" w:rsidRDefault="00E771AA">
      <w:pPr>
        <w:widowControl/>
        <w:jc w:val="left"/>
        <w:rPr>
          <w:rFonts w:asciiTheme="majorEastAsia" w:eastAsiaTheme="majorEastAsia" w:hAnsiTheme="majorEastAsia"/>
          <w:b/>
          <w:szCs w:val="24"/>
        </w:rPr>
      </w:pPr>
      <w:r w:rsidRPr="00E771AA">
        <w:rPr>
          <w:noProof/>
        </w:rPr>
        <w:drawing>
          <wp:inline distT="0" distB="0" distL="0" distR="0" wp14:anchorId="03413F7F" wp14:editId="792D9F82">
            <wp:extent cx="6120130" cy="3733495"/>
            <wp:effectExtent l="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733495"/>
                    </a:xfrm>
                    <a:prstGeom prst="rect">
                      <a:avLst/>
                    </a:prstGeom>
                    <a:noFill/>
                    <a:ln>
                      <a:noFill/>
                    </a:ln>
                  </pic:spPr>
                </pic:pic>
              </a:graphicData>
            </a:graphic>
          </wp:inline>
        </w:drawing>
      </w:r>
    </w:p>
    <w:p w:rsidR="006F32C2" w:rsidRDefault="006F32C2" w:rsidP="00600549">
      <w:pPr>
        <w:widowControl/>
        <w:jc w:val="left"/>
        <w:rPr>
          <w:rFonts w:asciiTheme="majorEastAsia" w:eastAsiaTheme="majorEastAsia" w:hAnsiTheme="majorEastAsia"/>
          <w:b/>
          <w:szCs w:val="24"/>
        </w:rPr>
      </w:pPr>
    </w:p>
    <w:p w:rsidR="006F32C2" w:rsidRDefault="006F32C2" w:rsidP="00600549">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600549" w:rsidRPr="00612531" w:rsidRDefault="00612531" w:rsidP="00600549">
      <w:pPr>
        <w:widowControl/>
        <w:jc w:val="left"/>
        <w:rPr>
          <w:rFonts w:asciiTheme="minorEastAsia" w:hAnsiTheme="minorEastAsia"/>
          <w:szCs w:val="24"/>
        </w:rPr>
      </w:pPr>
      <w:r w:rsidRPr="00612531">
        <w:rPr>
          <w:rFonts w:asciiTheme="minorEastAsia" w:hAnsiTheme="minorEastAsia" w:hint="eastAsia"/>
          <w:szCs w:val="24"/>
        </w:rPr>
        <w:t xml:space="preserve">　○　</w:t>
      </w:r>
      <w:r w:rsidR="00202C69">
        <w:rPr>
          <w:rFonts w:asciiTheme="minorEastAsia" w:hAnsiTheme="minorEastAsia" w:hint="eastAsia"/>
          <w:szCs w:val="24"/>
        </w:rPr>
        <w:t>入院患者の</w:t>
      </w:r>
      <w:r w:rsidRPr="009E2F43">
        <w:rPr>
          <w:rFonts w:asciiTheme="minorEastAsia" w:hAnsiTheme="minorEastAsia" w:hint="eastAsia"/>
          <w:szCs w:val="24"/>
        </w:rPr>
        <w:t>自域依存率は、4</w:t>
      </w:r>
      <w:r w:rsidR="00292D54">
        <w:rPr>
          <w:rFonts w:asciiTheme="minorEastAsia" w:hAnsiTheme="minorEastAsia" w:hint="eastAsia"/>
          <w:szCs w:val="24"/>
        </w:rPr>
        <w:t>機能</w:t>
      </w:r>
      <w:r w:rsidR="005057AB">
        <w:rPr>
          <w:rFonts w:asciiTheme="minorEastAsia" w:hAnsiTheme="minorEastAsia" w:hint="eastAsia"/>
          <w:szCs w:val="24"/>
        </w:rPr>
        <w:t>とも</w:t>
      </w:r>
      <w:r w:rsidR="00292D54">
        <w:rPr>
          <w:rFonts w:asciiTheme="minorEastAsia" w:hAnsiTheme="minorEastAsia" w:hint="eastAsia"/>
          <w:szCs w:val="24"/>
        </w:rPr>
        <w:t>80％前後</w:t>
      </w:r>
      <w:r w:rsidR="00AD6B91">
        <w:rPr>
          <w:rFonts w:asciiTheme="minorEastAsia" w:hAnsiTheme="minorEastAsia" w:hint="eastAsia"/>
          <w:szCs w:val="24"/>
        </w:rPr>
        <w:t>と</w:t>
      </w:r>
      <w:r w:rsidRPr="009E2F43">
        <w:rPr>
          <w:rFonts w:asciiTheme="minorEastAsia" w:hAnsiTheme="minorEastAsia" w:hint="eastAsia"/>
          <w:szCs w:val="24"/>
        </w:rPr>
        <w:t>高くなっています。</w:t>
      </w:r>
    </w:p>
    <w:p w:rsidR="005C3AD3" w:rsidRDefault="005C3AD3"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E771AA">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西三河北部</w:t>
      </w:r>
      <w:r w:rsidRPr="006366FD">
        <w:rPr>
          <w:rFonts w:asciiTheme="majorEastAsia" w:eastAsiaTheme="majorEastAsia" w:hAnsiTheme="majorEastAsia" w:hint="eastAsia"/>
          <w:b/>
          <w:szCs w:val="24"/>
        </w:rPr>
        <w:t>医療圏</w:t>
      </w:r>
      <w:r w:rsidR="00E771AA">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442FB2" w:rsidRDefault="001F0C65" w:rsidP="00600549">
      <w:pPr>
        <w:widowControl/>
        <w:jc w:val="left"/>
        <w:rPr>
          <w:rFonts w:asciiTheme="majorEastAsia" w:eastAsiaTheme="majorEastAsia" w:hAnsiTheme="majorEastAsia"/>
          <w:b/>
          <w:szCs w:val="24"/>
        </w:rPr>
      </w:pPr>
      <w:r w:rsidRPr="001F0C65">
        <w:rPr>
          <w:noProof/>
        </w:rPr>
        <w:drawing>
          <wp:inline distT="0" distB="0" distL="0" distR="0" wp14:anchorId="7F467368" wp14:editId="4CC65950">
            <wp:extent cx="6120130" cy="194959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1949598"/>
                    </a:xfrm>
                    <a:prstGeom prst="rect">
                      <a:avLst/>
                    </a:prstGeom>
                    <a:noFill/>
                    <a:ln>
                      <a:noFill/>
                    </a:ln>
                  </pic:spPr>
                </pic:pic>
              </a:graphicData>
            </a:graphic>
          </wp:inline>
        </w:drawing>
      </w:r>
    </w:p>
    <w:p w:rsidR="00C0013F" w:rsidRDefault="00C0013F" w:rsidP="00600549">
      <w:pPr>
        <w:widowControl/>
        <w:jc w:val="left"/>
        <w:rPr>
          <w:rFonts w:asciiTheme="majorEastAsia" w:eastAsiaTheme="majorEastAsia" w:hAnsiTheme="majorEastAsia"/>
          <w:b/>
          <w:szCs w:val="24"/>
        </w:rPr>
      </w:pPr>
    </w:p>
    <w:p w:rsidR="001F0C65" w:rsidRDefault="001F0C65"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E771AA">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西三河北部</w:t>
      </w:r>
      <w:r w:rsidRPr="006366FD">
        <w:rPr>
          <w:rFonts w:asciiTheme="majorEastAsia" w:eastAsiaTheme="majorEastAsia" w:hAnsiTheme="majorEastAsia" w:hint="eastAsia"/>
          <w:b/>
          <w:szCs w:val="24"/>
        </w:rPr>
        <w:t>医療圏</w:t>
      </w:r>
      <w:r w:rsidR="00E771AA">
        <w:rPr>
          <w:rFonts w:asciiTheme="majorEastAsia" w:eastAsiaTheme="majorEastAsia" w:hAnsiTheme="majorEastAsia" w:hint="eastAsia"/>
          <w:b/>
          <w:szCs w:val="24"/>
        </w:rPr>
        <w:t>への流入</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384796" w:rsidRDefault="00C660C7">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20041"/>
            <wp:effectExtent l="0" t="0" r="0" b="4445"/>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1920041"/>
                    </a:xfrm>
                    <a:prstGeom prst="rect">
                      <a:avLst/>
                    </a:prstGeom>
                    <a:noFill/>
                    <a:ln>
                      <a:noFill/>
                    </a:ln>
                  </pic:spPr>
                </pic:pic>
              </a:graphicData>
            </a:graphic>
          </wp:inline>
        </w:drawing>
      </w:r>
    </w:p>
    <w:p w:rsidR="00A65D98" w:rsidRDefault="00A65D98" w:rsidP="00A65D98">
      <w:pPr>
        <w:widowControl/>
        <w:jc w:val="left"/>
        <w:rPr>
          <w:rFonts w:asciiTheme="majorEastAsia" w:eastAsiaTheme="majorEastAsia" w:hAnsiTheme="majorEastAsia"/>
          <w:b/>
          <w:szCs w:val="24"/>
        </w:rPr>
      </w:pPr>
    </w:p>
    <w:p w:rsidR="00C0013F" w:rsidRDefault="00C0013F" w:rsidP="00A65D98">
      <w:pPr>
        <w:widowControl/>
        <w:jc w:val="left"/>
        <w:rPr>
          <w:rFonts w:asciiTheme="majorEastAsia" w:eastAsiaTheme="majorEastAsia" w:hAnsiTheme="majorEastAsia"/>
          <w:b/>
          <w:szCs w:val="24"/>
        </w:rPr>
      </w:pPr>
    </w:p>
    <w:p w:rsidR="00A65D98" w:rsidRPr="00A9676A" w:rsidRDefault="00A65D98" w:rsidP="00A9676A">
      <w:pPr>
        <w:widowControl/>
        <w:jc w:val="left"/>
        <w:rPr>
          <w:rFonts w:asciiTheme="majorEastAsia" w:eastAsiaTheme="majorEastAsia" w:hAnsiTheme="majorEastAsia"/>
          <w:b/>
          <w:szCs w:val="24"/>
        </w:rPr>
      </w:pPr>
      <w:r w:rsidRPr="00C0013F">
        <w:rPr>
          <w:rFonts w:asciiTheme="majorEastAsia" w:eastAsiaTheme="majorEastAsia" w:hAnsiTheme="majorEastAsia" w:hint="eastAsia"/>
          <w:b/>
          <w:szCs w:val="24"/>
        </w:rPr>
        <w:t>（課題）</w:t>
      </w:r>
    </w:p>
    <w:p w:rsidR="002F52C8" w:rsidRPr="00F0520D" w:rsidRDefault="002F52C8" w:rsidP="002F52C8">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Pr="002F52C8">
        <w:rPr>
          <w:rFonts w:asciiTheme="minorEastAsia" w:hAnsiTheme="minorEastAsia" w:hint="eastAsia"/>
          <w:szCs w:val="24"/>
        </w:rPr>
        <w:t>回復期機能の病床を確保する必要がある。</w:t>
      </w:r>
    </w:p>
    <w:p w:rsidR="00600549" w:rsidRDefault="00C0013F">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 xml:space="preserve">　</w:t>
      </w:r>
      <w:r w:rsidR="00600549">
        <w:rPr>
          <w:rFonts w:asciiTheme="majorEastAsia" w:eastAsiaTheme="majorEastAsia" w:hAnsiTheme="majorEastAsia"/>
          <w:b/>
          <w:szCs w:val="24"/>
        </w:rPr>
        <w:br w:type="page"/>
      </w:r>
    </w:p>
    <w:p w:rsidR="00687420" w:rsidRDefault="00687420" w:rsidP="00687420">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Pr>
          <w:rFonts w:asciiTheme="majorEastAsia" w:eastAsiaTheme="majorEastAsia" w:hAnsiTheme="majorEastAsia" w:hint="eastAsia"/>
          <w:b/>
          <w:szCs w:val="24"/>
        </w:rPr>
        <w:t>8</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西三河南部東構想区域</w:t>
      </w:r>
    </w:p>
    <w:p w:rsidR="00B5788E" w:rsidRDefault="00B5788E" w:rsidP="00B5788E">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B5788E" w:rsidRPr="006146E3" w:rsidRDefault="006146E3" w:rsidP="006146E3">
      <w:pPr>
        <w:widowControl/>
        <w:ind w:left="459" w:hangingChars="200" w:hanging="459"/>
        <w:jc w:val="left"/>
        <w:rPr>
          <w:rFonts w:asciiTheme="minorEastAsia" w:hAnsiTheme="minorEastAsia"/>
          <w:szCs w:val="24"/>
        </w:rPr>
      </w:pPr>
      <w:r w:rsidRPr="006146E3">
        <w:rPr>
          <w:rFonts w:asciiTheme="minorEastAsia" w:hAnsiTheme="minorEastAsia" w:hint="eastAsia"/>
          <w:szCs w:val="24"/>
        </w:rPr>
        <w:t xml:space="preserve">　○</w:t>
      </w:r>
      <w:r>
        <w:rPr>
          <w:rFonts w:asciiTheme="minorEastAsia" w:hAnsiTheme="minorEastAsia" w:hint="eastAsia"/>
          <w:szCs w:val="24"/>
        </w:rPr>
        <w:t xml:space="preserve">　総人口は、平成37年</w:t>
      </w:r>
      <w:r w:rsidR="00735C3A">
        <w:rPr>
          <w:rFonts w:asciiTheme="minorEastAsia" w:hAnsiTheme="minorEastAsia" w:hint="eastAsia"/>
          <w:szCs w:val="24"/>
        </w:rPr>
        <w:t>(2025年)</w:t>
      </w:r>
      <w:r>
        <w:rPr>
          <w:rFonts w:asciiTheme="minorEastAsia" w:hAnsiTheme="minorEastAsia" w:hint="eastAsia"/>
          <w:szCs w:val="24"/>
        </w:rPr>
        <w:t>までは横ばいで推移し、</w:t>
      </w:r>
      <w:r w:rsidR="00735C3A">
        <w:rPr>
          <w:rFonts w:asciiTheme="minorEastAsia" w:hAnsiTheme="minorEastAsia" w:hint="eastAsia"/>
          <w:szCs w:val="24"/>
        </w:rPr>
        <w:t>平成</w:t>
      </w:r>
      <w:r>
        <w:rPr>
          <w:rFonts w:asciiTheme="minorEastAsia" w:hAnsiTheme="minorEastAsia" w:hint="eastAsia"/>
          <w:szCs w:val="24"/>
        </w:rPr>
        <w:t>52年</w:t>
      </w:r>
      <w:r w:rsidR="00735C3A">
        <w:rPr>
          <w:rFonts w:asciiTheme="minorEastAsia" w:hAnsiTheme="minorEastAsia" w:hint="eastAsia"/>
          <w:szCs w:val="24"/>
        </w:rPr>
        <w:t>(2040年)</w:t>
      </w:r>
      <w:r>
        <w:rPr>
          <w:rFonts w:asciiTheme="minorEastAsia" w:hAnsiTheme="minorEastAsia" w:hint="eastAsia"/>
          <w:szCs w:val="24"/>
        </w:rPr>
        <w:t>に向け減少していきます。65</w:t>
      </w:r>
      <w:r w:rsidR="00A604CD">
        <w:rPr>
          <w:rFonts w:asciiTheme="minorEastAsia" w:hAnsiTheme="minorEastAsia" w:hint="eastAsia"/>
          <w:szCs w:val="24"/>
        </w:rPr>
        <w:t>歳以上人口は</w:t>
      </w:r>
      <w:r>
        <w:rPr>
          <w:rFonts w:asciiTheme="minorEastAsia" w:hAnsiTheme="minorEastAsia" w:hint="eastAsia"/>
          <w:szCs w:val="24"/>
        </w:rPr>
        <w:t>増加していき、増加率は県全体と比べて高くなっています。</w:t>
      </w:r>
    </w:p>
    <w:p w:rsidR="006146E3" w:rsidRDefault="006146E3" w:rsidP="0093780D">
      <w:pPr>
        <w:widowControl/>
        <w:jc w:val="left"/>
        <w:rPr>
          <w:rFonts w:asciiTheme="majorEastAsia" w:eastAsiaTheme="majorEastAsia" w:hAnsiTheme="majorEastAsia"/>
          <w:b/>
          <w:szCs w:val="24"/>
        </w:rPr>
      </w:pPr>
    </w:p>
    <w:p w:rsidR="00B5788E" w:rsidRPr="005C55AE" w:rsidRDefault="00B5788E" w:rsidP="00B5788E">
      <w:pPr>
        <w:widowControl/>
        <w:ind w:firstLineChars="100" w:firstLine="230"/>
        <w:jc w:val="left"/>
        <w:rPr>
          <w:rFonts w:asciiTheme="majorEastAsia" w:eastAsiaTheme="majorEastAsia" w:hAnsiTheme="majorEastAsia"/>
          <w:b/>
          <w:sz w:val="20"/>
          <w:szCs w:val="20"/>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E771AA">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rsidP="0093780D">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ED1556" w:rsidRDefault="00ED1556" w:rsidP="0025465F">
      <w:pPr>
        <w:widowControl/>
        <w:jc w:val="left"/>
        <w:rPr>
          <w:rFonts w:asciiTheme="minorEastAsia" w:hAnsiTheme="minorEastAsia"/>
          <w:szCs w:val="24"/>
        </w:rPr>
      </w:pPr>
    </w:p>
    <w:p w:rsidR="004F3F99" w:rsidRDefault="004F3F99" w:rsidP="004F3F99">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4F3F99" w:rsidRDefault="00612531" w:rsidP="00FB601C">
      <w:pPr>
        <w:widowControl/>
        <w:ind w:leftChars="100" w:left="458" w:hangingChars="100" w:hanging="229"/>
        <w:jc w:val="left"/>
        <w:rPr>
          <w:rFonts w:asciiTheme="minorEastAsia" w:hAnsiTheme="minorEastAsia"/>
          <w:szCs w:val="24"/>
        </w:rPr>
      </w:pPr>
      <w:r>
        <w:rPr>
          <w:rFonts w:asciiTheme="minorEastAsia" w:hAnsiTheme="minorEastAsia" w:hint="eastAsia"/>
          <w:szCs w:val="24"/>
        </w:rPr>
        <w:t>○　人口10万対の病院の病床数は、県平均の8</w:t>
      </w:r>
      <w:r w:rsidR="00292D54">
        <w:rPr>
          <w:rFonts w:asciiTheme="minorEastAsia" w:hAnsiTheme="minorEastAsia" w:hint="eastAsia"/>
          <w:szCs w:val="24"/>
        </w:rPr>
        <w:t>1.4％</w:t>
      </w:r>
      <w:r w:rsidR="00E771AA">
        <w:rPr>
          <w:rFonts w:asciiTheme="minorEastAsia" w:hAnsiTheme="minorEastAsia" w:hint="eastAsia"/>
          <w:szCs w:val="24"/>
        </w:rPr>
        <w:t>と少なくなっており</w:t>
      </w:r>
      <w:r>
        <w:rPr>
          <w:rFonts w:asciiTheme="minorEastAsia" w:hAnsiTheme="minorEastAsia" w:hint="eastAsia"/>
          <w:szCs w:val="24"/>
        </w:rPr>
        <w:t>、一般病床は65.8</w:t>
      </w:r>
      <w:r w:rsidR="002E322A">
        <w:rPr>
          <w:rFonts w:asciiTheme="minorEastAsia" w:hAnsiTheme="minorEastAsia" w:hint="eastAsia"/>
          <w:szCs w:val="24"/>
        </w:rPr>
        <w:t>％と</w:t>
      </w:r>
      <w:r w:rsidR="005F465C">
        <w:rPr>
          <w:rFonts w:asciiTheme="minorEastAsia" w:hAnsiTheme="minorEastAsia" w:hint="eastAsia"/>
          <w:szCs w:val="24"/>
        </w:rPr>
        <w:t>特に</w:t>
      </w:r>
      <w:r w:rsidR="002E322A">
        <w:rPr>
          <w:rFonts w:asciiTheme="minorEastAsia" w:hAnsiTheme="minorEastAsia" w:hint="eastAsia"/>
          <w:szCs w:val="24"/>
        </w:rPr>
        <w:t>少なくなっています。</w:t>
      </w:r>
      <w:r w:rsidR="0036602D">
        <w:rPr>
          <w:rFonts w:asciiTheme="minorEastAsia" w:hAnsiTheme="minorEastAsia" w:hint="eastAsia"/>
          <w:szCs w:val="24"/>
        </w:rPr>
        <w:t>人口10</w:t>
      </w:r>
      <w:r w:rsidR="00E771AA">
        <w:rPr>
          <w:rFonts w:asciiTheme="minorEastAsia" w:hAnsiTheme="minorEastAsia" w:hint="eastAsia"/>
          <w:szCs w:val="24"/>
        </w:rPr>
        <w:t>万</w:t>
      </w:r>
      <w:r w:rsidR="0036602D">
        <w:rPr>
          <w:rFonts w:asciiTheme="minorEastAsia" w:hAnsiTheme="minorEastAsia" w:hint="eastAsia"/>
          <w:szCs w:val="24"/>
        </w:rPr>
        <w:t>対の医療従事者数については、</w:t>
      </w:r>
      <w:r w:rsidR="000E36C1">
        <w:rPr>
          <w:rFonts w:asciiTheme="minorEastAsia" w:hAnsiTheme="minorEastAsia" w:hint="eastAsia"/>
          <w:szCs w:val="24"/>
        </w:rPr>
        <w:t>医師数、看護師数</w:t>
      </w:r>
      <w:r w:rsidR="00E771AA">
        <w:rPr>
          <w:rFonts w:asciiTheme="minorEastAsia" w:hAnsiTheme="minorEastAsia" w:hint="eastAsia"/>
          <w:szCs w:val="24"/>
        </w:rPr>
        <w:t>が</w:t>
      </w:r>
      <w:r w:rsidR="000E36C1">
        <w:rPr>
          <w:rFonts w:asciiTheme="minorEastAsia" w:hAnsiTheme="minorEastAsia" w:hint="eastAsia"/>
          <w:szCs w:val="24"/>
        </w:rPr>
        <w:t>県平均の7</w:t>
      </w:r>
      <w:r w:rsidR="00292D54">
        <w:rPr>
          <w:rFonts w:asciiTheme="minorEastAsia" w:hAnsiTheme="minorEastAsia" w:hint="eastAsia"/>
          <w:szCs w:val="24"/>
        </w:rPr>
        <w:t>割弱</w:t>
      </w:r>
      <w:r w:rsidR="00BF7CA1">
        <w:rPr>
          <w:rFonts w:asciiTheme="minorEastAsia" w:hAnsiTheme="minorEastAsia" w:hint="eastAsia"/>
          <w:szCs w:val="24"/>
        </w:rPr>
        <w:t>と</w:t>
      </w:r>
      <w:r w:rsidR="000E36C1">
        <w:rPr>
          <w:rFonts w:asciiTheme="minorEastAsia" w:hAnsiTheme="minorEastAsia" w:hint="eastAsia"/>
          <w:szCs w:val="24"/>
        </w:rPr>
        <w:t>少なくなっています。</w:t>
      </w:r>
    </w:p>
    <w:p w:rsidR="00C93F20" w:rsidRDefault="00C93F20" w:rsidP="00FB601C">
      <w:pPr>
        <w:widowControl/>
        <w:ind w:leftChars="100" w:left="458" w:hangingChars="100" w:hanging="229"/>
        <w:jc w:val="left"/>
        <w:rPr>
          <w:rFonts w:asciiTheme="minorEastAsia" w:hAnsiTheme="minorEastAsia"/>
          <w:szCs w:val="24"/>
        </w:rPr>
      </w:pPr>
    </w:p>
    <w:p w:rsidR="00891E3C" w:rsidRPr="00C0013F" w:rsidRDefault="00891E3C" w:rsidP="00891E3C">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xml:space="preserve">○　</w:t>
      </w:r>
      <w:r w:rsidR="00164863" w:rsidRPr="00C0013F">
        <w:rPr>
          <w:rFonts w:asciiTheme="minorEastAsia" w:hAnsiTheme="minorEastAsia" w:hint="eastAsia"/>
          <w:szCs w:val="24"/>
        </w:rPr>
        <w:t>DPC調査結果</w:t>
      </w:r>
      <w:r w:rsidR="005B6C47" w:rsidRPr="00C0013F">
        <w:rPr>
          <w:rFonts w:asciiTheme="minorEastAsia" w:hAnsiTheme="minorEastAsia" w:hint="eastAsia"/>
          <w:szCs w:val="24"/>
        </w:rPr>
        <w:t>（DPC調査参加施設：4病院）</w:t>
      </w:r>
      <w:r w:rsidR="00164863" w:rsidRPr="00C0013F">
        <w:rPr>
          <w:rFonts w:asciiTheme="minorEastAsia" w:hAnsiTheme="minorEastAsia" w:hint="eastAsia"/>
          <w:szCs w:val="24"/>
        </w:rPr>
        <w:t>によると、</w:t>
      </w:r>
      <w:r w:rsidRPr="00C0013F">
        <w:rPr>
          <w:rFonts w:asciiTheme="minorEastAsia" w:hAnsiTheme="minorEastAsia" w:hint="eastAsia"/>
          <w:szCs w:val="24"/>
        </w:rPr>
        <w:t>構想区域内において、ほぼ全ての主要診断群の入院及び救急搬送実績があり、緊急性の高い傷病（急性心筋梗塞・脳卒中・重篤な外的障害）及び高齢者の発生頻度が高い疾患（成人肺炎・大腿骨骨折）の入院実績がありますが、</w:t>
      </w:r>
      <w:r w:rsidR="000D69D4" w:rsidRPr="00C0013F">
        <w:rPr>
          <w:rFonts w:asciiTheme="minorEastAsia" w:hAnsiTheme="minorEastAsia" w:hint="eastAsia"/>
          <w:szCs w:val="24"/>
        </w:rPr>
        <w:t>その大半</w:t>
      </w:r>
      <w:r w:rsidR="00164863" w:rsidRPr="00C0013F">
        <w:rPr>
          <w:rFonts w:asciiTheme="minorEastAsia" w:hAnsiTheme="minorEastAsia" w:hint="eastAsia"/>
          <w:szCs w:val="24"/>
        </w:rPr>
        <w:t>を</w:t>
      </w:r>
      <w:r w:rsidRPr="00C0013F">
        <w:rPr>
          <w:rFonts w:asciiTheme="minorEastAsia" w:hAnsiTheme="minorEastAsia" w:hint="eastAsia"/>
          <w:szCs w:val="24"/>
        </w:rPr>
        <w:t>岡崎市民病院が担っています。</w:t>
      </w:r>
    </w:p>
    <w:p w:rsidR="00164863" w:rsidRPr="00C0013F" w:rsidRDefault="00164863" w:rsidP="00164863">
      <w:pPr>
        <w:widowControl/>
        <w:jc w:val="left"/>
        <w:rPr>
          <w:rFonts w:asciiTheme="minorEastAsia" w:hAnsiTheme="minorEastAsia"/>
          <w:szCs w:val="24"/>
        </w:rPr>
      </w:pPr>
    </w:p>
    <w:p w:rsidR="00891E3C" w:rsidRPr="00C0013F" w:rsidRDefault="00891E3C" w:rsidP="00891E3C">
      <w:pPr>
        <w:widowControl/>
        <w:ind w:left="459" w:hangingChars="200" w:hanging="459"/>
        <w:jc w:val="left"/>
        <w:rPr>
          <w:rFonts w:asciiTheme="minorEastAsia" w:hAnsiTheme="minorEastAsia"/>
          <w:szCs w:val="24"/>
        </w:rPr>
      </w:pPr>
      <w:r w:rsidRPr="00C0013F">
        <w:rPr>
          <w:rFonts w:asciiTheme="minorEastAsia" w:hAnsiTheme="minorEastAsia" w:hint="eastAsia"/>
          <w:szCs w:val="24"/>
        </w:rPr>
        <w:t xml:space="preserve">　○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ることから、医療機関への交通アクセスや医療機関の受け入れ体制等に大きな問題が生じていないと考えられます。</w:t>
      </w:r>
    </w:p>
    <w:p w:rsidR="00C93F20" w:rsidRPr="00C0013F" w:rsidRDefault="00C93F20" w:rsidP="005C3AD3">
      <w:pPr>
        <w:widowControl/>
        <w:jc w:val="left"/>
        <w:rPr>
          <w:rFonts w:asciiTheme="minorEastAsia" w:hAnsiTheme="minorEastAsia"/>
          <w:szCs w:val="24"/>
        </w:rPr>
      </w:pPr>
    </w:p>
    <w:p w:rsidR="00821C6C" w:rsidRPr="00C0013F" w:rsidRDefault="00821C6C" w:rsidP="00821C6C">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高度な集中治療が行われる特定入院料の病床については、平成28年3月現在、構想区域内（2病院）において、救命救急入院料・特定集中治療室管理料（ICU）・新生児特定集中治療室管理料（NICU）・ハイケアユニット入院医療管理料（HCU）の届出がされています。</w:t>
      </w:r>
    </w:p>
    <w:p w:rsidR="00821C6C" w:rsidRPr="00891E3C" w:rsidRDefault="00821C6C" w:rsidP="00891E3C">
      <w:pPr>
        <w:widowControl/>
        <w:ind w:left="459" w:hangingChars="200" w:hanging="459"/>
        <w:jc w:val="left"/>
        <w:rPr>
          <w:rFonts w:asciiTheme="minorEastAsia" w:hAnsiTheme="minorEastAsia"/>
          <w:szCs w:val="24"/>
        </w:rPr>
      </w:pPr>
    </w:p>
    <w:p w:rsidR="00891E3C" w:rsidRPr="00C0013F" w:rsidRDefault="00891E3C" w:rsidP="00891E3C">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平成25年度</w:t>
      </w:r>
      <w:r w:rsidR="005932AE" w:rsidRPr="00C0013F">
        <w:rPr>
          <w:rFonts w:asciiTheme="minorEastAsia" w:hAnsiTheme="minorEastAsia" w:hint="eastAsia"/>
          <w:szCs w:val="24"/>
        </w:rPr>
        <w:t>(2013年度)</w:t>
      </w:r>
      <w:r w:rsidRPr="00C0013F">
        <w:rPr>
          <w:rFonts w:asciiTheme="minorEastAsia" w:hAnsiTheme="minorEastAsia" w:hint="eastAsia"/>
          <w:szCs w:val="24"/>
        </w:rPr>
        <w:t>NDBデータに基づく特定入院</w:t>
      </w:r>
      <w:r w:rsidR="00821C6C" w:rsidRPr="00C0013F">
        <w:rPr>
          <w:rFonts w:asciiTheme="minorEastAsia" w:hAnsiTheme="minorEastAsia" w:hint="eastAsia"/>
          <w:szCs w:val="24"/>
        </w:rPr>
        <w:t>料</w:t>
      </w:r>
      <w:r w:rsidRPr="00C0013F">
        <w:rPr>
          <w:rFonts w:asciiTheme="minorEastAsia" w:hAnsiTheme="minorEastAsia" w:hint="eastAsia"/>
          <w:szCs w:val="24"/>
        </w:rPr>
        <w:t>の</w:t>
      </w:r>
      <w:r w:rsidR="00821C6C" w:rsidRPr="00C0013F">
        <w:rPr>
          <w:rFonts w:asciiTheme="minorEastAsia" w:hAnsiTheme="minorEastAsia" w:hint="eastAsia"/>
          <w:szCs w:val="24"/>
        </w:rPr>
        <w:t>うち、</w:t>
      </w:r>
      <w:r w:rsidR="004D7D5F" w:rsidRPr="00C0013F">
        <w:rPr>
          <w:rFonts w:asciiTheme="minorEastAsia" w:hAnsiTheme="minorEastAsia" w:hint="eastAsia"/>
          <w:szCs w:val="24"/>
        </w:rPr>
        <w:t>特定集中治療室管理料（ICU）及び総合周産期特定集中治療室管理料（MFICU）</w:t>
      </w:r>
      <w:r w:rsidR="00821C6C" w:rsidRPr="00C0013F">
        <w:rPr>
          <w:rFonts w:asciiTheme="minorEastAsia" w:hAnsiTheme="minorEastAsia" w:hint="eastAsia"/>
          <w:szCs w:val="24"/>
        </w:rPr>
        <w:t>は</w:t>
      </w:r>
      <w:r w:rsidR="00E545F5">
        <w:rPr>
          <w:rFonts w:asciiTheme="minorEastAsia" w:hAnsiTheme="minorEastAsia" w:hint="eastAsia"/>
          <w:szCs w:val="24"/>
        </w:rPr>
        <w:t>自域依存率</w:t>
      </w:r>
      <w:r w:rsidR="001B309F" w:rsidRPr="00C0013F">
        <w:rPr>
          <w:rFonts w:asciiTheme="minorEastAsia" w:hAnsiTheme="minorEastAsia" w:hint="eastAsia"/>
          <w:szCs w:val="24"/>
        </w:rPr>
        <w:t>が</w:t>
      </w:r>
      <w:r w:rsidR="00821C6C" w:rsidRPr="00C0013F">
        <w:rPr>
          <w:rFonts w:asciiTheme="minorEastAsia" w:hAnsiTheme="minorEastAsia" w:hint="eastAsia"/>
          <w:szCs w:val="24"/>
        </w:rPr>
        <w:t>低くなっており</w:t>
      </w:r>
      <w:r w:rsidRPr="00C0013F">
        <w:rPr>
          <w:rFonts w:asciiTheme="minorEastAsia" w:hAnsiTheme="minorEastAsia" w:hint="eastAsia"/>
          <w:szCs w:val="24"/>
        </w:rPr>
        <w:t>、主に西三河南部西医療圏へ患者が流出しています。</w:t>
      </w:r>
    </w:p>
    <w:p w:rsidR="00802724" w:rsidRDefault="00802724" w:rsidP="001B309F">
      <w:pPr>
        <w:widowControl/>
        <w:jc w:val="left"/>
        <w:rPr>
          <w:rFonts w:asciiTheme="minorEastAsia" w:hAnsiTheme="minorEastAsia"/>
          <w:szCs w:val="24"/>
        </w:rPr>
      </w:pPr>
    </w:p>
    <w:p w:rsidR="009E3146" w:rsidRDefault="009E3146" w:rsidP="001B309F">
      <w:pPr>
        <w:widowControl/>
        <w:jc w:val="left"/>
        <w:rPr>
          <w:rFonts w:asciiTheme="minorEastAsia" w:hAnsiTheme="minorEastAsia"/>
          <w:szCs w:val="24"/>
        </w:rPr>
      </w:pPr>
    </w:p>
    <w:p w:rsidR="009E3146" w:rsidRDefault="009E3146" w:rsidP="001B309F">
      <w:pPr>
        <w:widowControl/>
        <w:jc w:val="left"/>
        <w:rPr>
          <w:rFonts w:asciiTheme="minorEastAsia" w:hAnsiTheme="minorEastAsia"/>
          <w:szCs w:val="24"/>
        </w:rPr>
      </w:pPr>
    </w:p>
    <w:p w:rsidR="009E3146" w:rsidRDefault="009E3146" w:rsidP="001B309F">
      <w:pPr>
        <w:widowControl/>
        <w:jc w:val="left"/>
        <w:rPr>
          <w:rFonts w:asciiTheme="minorEastAsia" w:hAnsiTheme="minorEastAsia"/>
          <w:szCs w:val="24"/>
        </w:rPr>
      </w:pPr>
    </w:p>
    <w:p w:rsidR="009E3146" w:rsidRDefault="009E3146" w:rsidP="001B309F">
      <w:pPr>
        <w:widowControl/>
        <w:jc w:val="left"/>
        <w:rPr>
          <w:rFonts w:asciiTheme="minorEastAsia" w:hAnsiTheme="minorEastAsia"/>
          <w:szCs w:val="24"/>
        </w:rPr>
      </w:pPr>
    </w:p>
    <w:p w:rsidR="009E3146" w:rsidRPr="005C3AD3" w:rsidRDefault="009E3146" w:rsidP="001B309F">
      <w:pPr>
        <w:widowControl/>
        <w:jc w:val="left"/>
        <w:rPr>
          <w:rFonts w:asciiTheme="minorEastAsia" w:hAnsiTheme="minorEastAsia"/>
          <w:szCs w:val="24"/>
        </w:rPr>
      </w:pPr>
    </w:p>
    <w:p w:rsidR="00B5788E" w:rsidRPr="00ED1556" w:rsidRDefault="00ED1556" w:rsidP="00ED1556">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93780D" w:rsidRDefault="00E771AA">
      <w:pPr>
        <w:widowControl/>
        <w:jc w:val="left"/>
        <w:rPr>
          <w:rFonts w:asciiTheme="majorEastAsia" w:eastAsiaTheme="majorEastAsia" w:hAnsiTheme="majorEastAsia"/>
          <w:b/>
          <w:szCs w:val="24"/>
        </w:rPr>
      </w:pPr>
      <w:r w:rsidRPr="00E771AA">
        <w:rPr>
          <w:noProof/>
        </w:rPr>
        <w:drawing>
          <wp:inline distT="0" distB="0" distL="0" distR="0" wp14:anchorId="6E633641" wp14:editId="6F255C6A">
            <wp:extent cx="6120130" cy="3744589"/>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744589"/>
                    </a:xfrm>
                    <a:prstGeom prst="rect">
                      <a:avLst/>
                    </a:prstGeom>
                    <a:noFill/>
                    <a:ln>
                      <a:noFill/>
                    </a:ln>
                  </pic:spPr>
                </pic:pic>
              </a:graphicData>
            </a:graphic>
          </wp:inline>
        </w:drawing>
      </w:r>
    </w:p>
    <w:p w:rsidR="00442FB2" w:rsidRDefault="00442FB2" w:rsidP="00600549">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600549" w:rsidRDefault="00AD6B91" w:rsidP="009E3146">
      <w:pPr>
        <w:widowControl/>
        <w:ind w:leftChars="150" w:left="573" w:hangingChars="100" w:hanging="229"/>
        <w:jc w:val="left"/>
        <w:rPr>
          <w:rFonts w:asciiTheme="minorEastAsia" w:hAnsiTheme="minorEastAsia"/>
          <w:szCs w:val="24"/>
        </w:rPr>
      </w:pPr>
      <w:r w:rsidRPr="00B97612">
        <w:rPr>
          <w:rFonts w:asciiTheme="minorEastAsia" w:hAnsiTheme="minorEastAsia" w:hint="eastAsia"/>
          <w:szCs w:val="24"/>
        </w:rPr>
        <w:t>○</w:t>
      </w:r>
      <w:r w:rsidR="00B97612" w:rsidRPr="00B97612">
        <w:rPr>
          <w:rFonts w:asciiTheme="minorEastAsia" w:hAnsiTheme="minorEastAsia" w:hint="eastAsia"/>
          <w:szCs w:val="24"/>
        </w:rPr>
        <w:t xml:space="preserve">　</w:t>
      </w:r>
      <w:r w:rsidR="00202C69">
        <w:rPr>
          <w:rFonts w:asciiTheme="minorEastAsia" w:hAnsiTheme="minorEastAsia" w:hint="eastAsia"/>
          <w:szCs w:val="24"/>
        </w:rPr>
        <w:t>入院患者の</w:t>
      </w:r>
      <w:r w:rsidR="00B97612" w:rsidRPr="00B97612">
        <w:rPr>
          <w:rFonts w:asciiTheme="minorEastAsia" w:hAnsiTheme="minorEastAsia" w:hint="eastAsia"/>
          <w:szCs w:val="24"/>
        </w:rPr>
        <w:t>自域依存率は、</w:t>
      </w:r>
      <w:r w:rsidRPr="00B97612">
        <w:rPr>
          <w:rFonts w:asciiTheme="minorEastAsia" w:hAnsiTheme="minorEastAsia" w:hint="eastAsia"/>
          <w:szCs w:val="24"/>
        </w:rPr>
        <w:t>高度急性期、急性期</w:t>
      </w:r>
      <w:r w:rsidR="00B97612" w:rsidRPr="00B97612">
        <w:rPr>
          <w:rFonts w:asciiTheme="minorEastAsia" w:hAnsiTheme="minorEastAsia" w:hint="eastAsia"/>
          <w:szCs w:val="24"/>
        </w:rPr>
        <w:t>が70％程度と低くなっており、</w:t>
      </w:r>
      <w:r w:rsidR="00E771AA">
        <w:rPr>
          <w:rFonts w:asciiTheme="minorEastAsia" w:hAnsiTheme="minorEastAsia" w:hint="eastAsia"/>
          <w:szCs w:val="24"/>
        </w:rPr>
        <w:t>主に</w:t>
      </w:r>
      <w:r w:rsidR="00B97612" w:rsidRPr="00B97612">
        <w:rPr>
          <w:rFonts w:asciiTheme="minorEastAsia" w:hAnsiTheme="minorEastAsia" w:hint="eastAsia"/>
          <w:szCs w:val="24"/>
        </w:rPr>
        <w:t>西三河南部西</w:t>
      </w:r>
      <w:r w:rsidR="00B97612">
        <w:rPr>
          <w:rFonts w:asciiTheme="minorEastAsia" w:hAnsiTheme="minorEastAsia" w:hint="eastAsia"/>
          <w:szCs w:val="24"/>
        </w:rPr>
        <w:t>医療圏</w:t>
      </w:r>
      <w:r w:rsidR="005057AB">
        <w:rPr>
          <w:rFonts w:asciiTheme="minorEastAsia" w:hAnsiTheme="minorEastAsia" w:hint="eastAsia"/>
          <w:szCs w:val="24"/>
        </w:rPr>
        <w:t>へ</w:t>
      </w:r>
      <w:r w:rsidR="00B97612" w:rsidRPr="00B97612">
        <w:rPr>
          <w:rFonts w:asciiTheme="minorEastAsia" w:hAnsiTheme="minorEastAsia" w:hint="eastAsia"/>
          <w:szCs w:val="24"/>
        </w:rPr>
        <w:t>患者が流出しています。</w:t>
      </w:r>
    </w:p>
    <w:p w:rsidR="00CD269B" w:rsidRDefault="00CD269B" w:rsidP="00FB601C">
      <w:pPr>
        <w:widowControl/>
        <w:ind w:leftChars="100" w:left="458" w:hangingChars="100" w:hanging="229"/>
        <w:jc w:val="left"/>
        <w:rPr>
          <w:rFonts w:asciiTheme="minorEastAsia" w:hAnsiTheme="minorEastAsia"/>
          <w:szCs w:val="24"/>
        </w:rPr>
      </w:pPr>
    </w:p>
    <w:p w:rsidR="00CD269B" w:rsidRDefault="00CD269B" w:rsidP="00CD269B">
      <w:pPr>
        <w:widowControl/>
        <w:ind w:leftChars="133" w:left="534" w:hangingChars="100" w:hanging="229"/>
        <w:jc w:val="left"/>
        <w:rPr>
          <w:rFonts w:asciiTheme="minorEastAsia" w:hAnsiTheme="minorEastAsia"/>
          <w:szCs w:val="24"/>
        </w:rPr>
      </w:pPr>
      <w:r w:rsidRPr="00C0013F">
        <w:rPr>
          <w:rFonts w:asciiTheme="minorEastAsia" w:hAnsiTheme="minorEastAsia" w:hint="eastAsia"/>
          <w:szCs w:val="24"/>
        </w:rPr>
        <w:t>○　疾患別の受療動向においては、がんの自域依存率が、他区域と比べて低い状況にあり、患者の多くが西三河南部西医療圏に流出しています。</w:t>
      </w:r>
    </w:p>
    <w:p w:rsidR="009E3146" w:rsidRPr="00CD269B" w:rsidRDefault="009E3146" w:rsidP="00CD269B">
      <w:pPr>
        <w:widowControl/>
        <w:ind w:leftChars="133" w:left="534" w:hangingChars="100" w:hanging="229"/>
        <w:jc w:val="left"/>
        <w:rPr>
          <w:rFonts w:asciiTheme="minorEastAsia" w:hAnsiTheme="minorEastAsia"/>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E771AA">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西三河南部東</w:t>
      </w:r>
      <w:r w:rsidRPr="006366FD">
        <w:rPr>
          <w:rFonts w:asciiTheme="majorEastAsia" w:eastAsiaTheme="majorEastAsia" w:hAnsiTheme="majorEastAsia" w:hint="eastAsia"/>
          <w:b/>
          <w:szCs w:val="24"/>
        </w:rPr>
        <w:t>医療圏</w:t>
      </w:r>
      <w:r w:rsidR="00E771AA">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600549" w:rsidRDefault="00C660C7" w:rsidP="00600549">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16624"/>
            <wp:effectExtent l="0" t="0" r="0" b="762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1916624"/>
                    </a:xfrm>
                    <a:prstGeom prst="rect">
                      <a:avLst/>
                    </a:prstGeom>
                    <a:noFill/>
                    <a:ln>
                      <a:noFill/>
                    </a:ln>
                  </pic:spPr>
                </pic:pic>
              </a:graphicData>
            </a:graphic>
          </wp:inline>
        </w:drawing>
      </w:r>
    </w:p>
    <w:p w:rsidR="00442FB2" w:rsidRDefault="00442FB2"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9E3146" w:rsidRDefault="009E3146"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E771AA">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西三河南部東</w:t>
      </w:r>
      <w:r w:rsidRPr="006366FD">
        <w:rPr>
          <w:rFonts w:asciiTheme="majorEastAsia" w:eastAsiaTheme="majorEastAsia" w:hAnsiTheme="majorEastAsia" w:hint="eastAsia"/>
          <w:b/>
          <w:szCs w:val="24"/>
        </w:rPr>
        <w:t>医療圏</w:t>
      </w:r>
      <w:r w:rsidR="00E771AA">
        <w:rPr>
          <w:rFonts w:asciiTheme="majorEastAsia" w:eastAsiaTheme="majorEastAsia" w:hAnsiTheme="majorEastAsia" w:hint="eastAsia"/>
          <w:b/>
          <w:szCs w:val="24"/>
        </w:rPr>
        <w:t>への流入</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8D02E9" w:rsidRDefault="00C660C7">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916624"/>
            <wp:effectExtent l="0" t="0" r="0" b="762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916624"/>
                    </a:xfrm>
                    <a:prstGeom prst="rect">
                      <a:avLst/>
                    </a:prstGeom>
                    <a:noFill/>
                    <a:ln>
                      <a:noFill/>
                    </a:ln>
                  </pic:spPr>
                </pic:pic>
              </a:graphicData>
            </a:graphic>
          </wp:inline>
        </w:drawing>
      </w:r>
    </w:p>
    <w:p w:rsidR="00C0013F" w:rsidRDefault="00C0013F" w:rsidP="00384796">
      <w:pPr>
        <w:widowControl/>
        <w:jc w:val="left"/>
        <w:rPr>
          <w:rFonts w:asciiTheme="minorEastAsia" w:hAnsiTheme="minorEastAsia"/>
          <w:sz w:val="20"/>
          <w:szCs w:val="20"/>
        </w:rPr>
      </w:pPr>
    </w:p>
    <w:p w:rsidR="00292D59" w:rsidRPr="00C0013F" w:rsidRDefault="00292D59" w:rsidP="00292D59">
      <w:pPr>
        <w:widowControl/>
        <w:jc w:val="left"/>
        <w:rPr>
          <w:rFonts w:asciiTheme="majorEastAsia" w:eastAsiaTheme="majorEastAsia" w:hAnsiTheme="majorEastAsia"/>
          <w:b/>
          <w:szCs w:val="24"/>
        </w:rPr>
      </w:pPr>
      <w:r w:rsidRPr="00C0013F">
        <w:rPr>
          <w:rFonts w:asciiTheme="majorEastAsia" w:eastAsiaTheme="majorEastAsia" w:hAnsiTheme="majorEastAsia" w:hint="eastAsia"/>
          <w:b/>
          <w:szCs w:val="24"/>
        </w:rPr>
        <w:t>（課題）</w:t>
      </w:r>
    </w:p>
    <w:p w:rsidR="00292D59" w:rsidRPr="00C0013F" w:rsidRDefault="00292D59" w:rsidP="00CD269B">
      <w:pPr>
        <w:widowControl/>
        <w:ind w:leftChars="124" w:left="514" w:hangingChars="100" w:hanging="229"/>
        <w:jc w:val="left"/>
        <w:rPr>
          <w:rFonts w:asciiTheme="minorEastAsia" w:hAnsiTheme="minorEastAsia"/>
          <w:szCs w:val="24"/>
        </w:rPr>
      </w:pPr>
      <w:r w:rsidRPr="00C0013F">
        <w:rPr>
          <w:rFonts w:asciiTheme="minorEastAsia" w:hAnsiTheme="minorEastAsia" w:hint="eastAsia"/>
          <w:szCs w:val="24"/>
        </w:rPr>
        <w:t>○</w:t>
      </w:r>
      <w:r w:rsidR="009020B7" w:rsidRPr="00C0013F">
        <w:rPr>
          <w:rFonts w:asciiTheme="minorEastAsia" w:hAnsiTheme="minorEastAsia" w:hint="eastAsia"/>
          <w:szCs w:val="24"/>
        </w:rPr>
        <w:t xml:space="preserve">　高度急性期、急性期の入院患者の自域依存率が低い状況にあり、</w:t>
      </w:r>
      <w:r w:rsidR="00CD269B">
        <w:rPr>
          <w:rFonts w:asciiTheme="minorEastAsia" w:hAnsiTheme="minorEastAsia" w:hint="eastAsia"/>
          <w:szCs w:val="24"/>
        </w:rPr>
        <w:t>急性</w:t>
      </w:r>
      <w:r w:rsidR="00CD269B" w:rsidRPr="00C0013F">
        <w:rPr>
          <w:rFonts w:asciiTheme="minorEastAsia" w:hAnsiTheme="minorEastAsia" w:hint="eastAsia"/>
          <w:szCs w:val="24"/>
        </w:rPr>
        <w:t>期</w:t>
      </w:r>
      <w:r w:rsidR="00CD269B">
        <w:rPr>
          <w:rFonts w:asciiTheme="minorEastAsia" w:hAnsiTheme="minorEastAsia" w:hint="eastAsia"/>
          <w:szCs w:val="24"/>
        </w:rPr>
        <w:t>についてはできるだけ構想区域内で対応していく必要があります。</w:t>
      </w:r>
    </w:p>
    <w:p w:rsidR="00292D59" w:rsidRPr="00C0013F" w:rsidRDefault="00292D59" w:rsidP="00292D59">
      <w:pPr>
        <w:widowControl/>
        <w:jc w:val="left"/>
        <w:rPr>
          <w:rFonts w:asciiTheme="minorEastAsia" w:hAnsiTheme="minorEastAsia"/>
          <w:szCs w:val="24"/>
        </w:rPr>
      </w:pPr>
    </w:p>
    <w:p w:rsidR="00292D59" w:rsidRDefault="00292D59" w:rsidP="000E1895">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構想区域内のDPC病院は</w:t>
      </w:r>
      <w:r w:rsidR="00164863" w:rsidRPr="00C0013F">
        <w:rPr>
          <w:rFonts w:asciiTheme="minorEastAsia" w:hAnsiTheme="minorEastAsia" w:hint="eastAsia"/>
          <w:szCs w:val="24"/>
        </w:rPr>
        <w:t>4病院ありますが</w:t>
      </w:r>
      <w:r w:rsidRPr="00C0013F">
        <w:rPr>
          <w:rFonts w:asciiTheme="minorEastAsia" w:hAnsiTheme="minorEastAsia" w:hint="eastAsia"/>
          <w:szCs w:val="24"/>
        </w:rPr>
        <w:t>、</w:t>
      </w:r>
      <w:r w:rsidR="00164863" w:rsidRPr="00C0013F">
        <w:rPr>
          <w:rFonts w:asciiTheme="minorEastAsia" w:hAnsiTheme="minorEastAsia" w:hint="eastAsia"/>
          <w:szCs w:val="24"/>
        </w:rPr>
        <w:t>入院実績の多い病院は岡崎市民病院のみ</w:t>
      </w:r>
      <w:r w:rsidR="00174554" w:rsidRPr="00C0013F">
        <w:rPr>
          <w:rFonts w:asciiTheme="minorEastAsia" w:hAnsiTheme="minorEastAsia" w:hint="eastAsia"/>
          <w:szCs w:val="24"/>
        </w:rPr>
        <w:t>となっています</w:t>
      </w:r>
      <w:r w:rsidRPr="00C0013F">
        <w:rPr>
          <w:rFonts w:asciiTheme="minorEastAsia" w:hAnsiTheme="minorEastAsia" w:hint="eastAsia"/>
          <w:szCs w:val="24"/>
        </w:rPr>
        <w:t>。</w:t>
      </w:r>
      <w:r w:rsidR="000E1895" w:rsidRPr="00133DE1">
        <w:rPr>
          <w:rFonts w:asciiTheme="minorEastAsia" w:hAnsiTheme="minorEastAsia" w:hint="eastAsia"/>
          <w:szCs w:val="24"/>
        </w:rPr>
        <w:t>緊急性の高い救急医療について</w:t>
      </w:r>
      <w:r w:rsidR="000E1895">
        <w:rPr>
          <w:rFonts w:asciiTheme="minorEastAsia" w:hAnsiTheme="minorEastAsia" w:hint="eastAsia"/>
          <w:szCs w:val="24"/>
        </w:rPr>
        <w:t>、</w:t>
      </w:r>
      <w:r w:rsidR="000E1895" w:rsidRPr="00C0013F">
        <w:rPr>
          <w:rFonts w:asciiTheme="minorEastAsia" w:hAnsiTheme="minorEastAsia" w:hint="eastAsia"/>
          <w:szCs w:val="24"/>
        </w:rPr>
        <w:t>他の構想区域との適切な連携体制を</w:t>
      </w:r>
      <w:r w:rsidR="002F52C8">
        <w:rPr>
          <w:rFonts w:asciiTheme="minorEastAsia" w:hAnsiTheme="minorEastAsia" w:hint="eastAsia"/>
          <w:szCs w:val="24"/>
        </w:rPr>
        <w:t>構築していく</w:t>
      </w:r>
      <w:r w:rsidR="000E1895" w:rsidRPr="00C0013F">
        <w:rPr>
          <w:rFonts w:asciiTheme="minorEastAsia" w:hAnsiTheme="minorEastAsia" w:hint="eastAsia"/>
          <w:szCs w:val="24"/>
        </w:rPr>
        <w:t>必要があります。</w:t>
      </w:r>
    </w:p>
    <w:p w:rsidR="003B6F4E" w:rsidRDefault="003B6F4E" w:rsidP="00292D59">
      <w:pPr>
        <w:widowControl/>
        <w:jc w:val="left"/>
        <w:rPr>
          <w:rFonts w:asciiTheme="majorEastAsia" w:eastAsiaTheme="majorEastAsia" w:hAnsiTheme="majorEastAsia"/>
          <w:b/>
          <w:szCs w:val="24"/>
        </w:rPr>
      </w:pPr>
    </w:p>
    <w:p w:rsidR="002F52C8" w:rsidRPr="00F0520D" w:rsidRDefault="002F52C8" w:rsidP="002F52C8">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Pr="002F52C8">
        <w:rPr>
          <w:rFonts w:asciiTheme="minorEastAsia" w:hAnsiTheme="minorEastAsia" w:hint="eastAsia"/>
          <w:szCs w:val="24"/>
        </w:rPr>
        <w:t>回復期機能の病床を確保する必要がある。</w:t>
      </w:r>
    </w:p>
    <w:p w:rsidR="000E1895" w:rsidRPr="000E1895" w:rsidRDefault="000E1895" w:rsidP="00292D59">
      <w:pPr>
        <w:widowControl/>
        <w:jc w:val="left"/>
        <w:rPr>
          <w:rFonts w:asciiTheme="majorEastAsia" w:eastAsiaTheme="majorEastAsia" w:hAnsiTheme="majorEastAsia"/>
          <w:b/>
          <w:szCs w:val="24"/>
        </w:rPr>
      </w:pPr>
    </w:p>
    <w:p w:rsidR="00600549" w:rsidRPr="000B44E9" w:rsidRDefault="000B44E9" w:rsidP="00C0013F">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xml:space="preserve">　</w:t>
      </w:r>
      <w:r w:rsidR="00600549">
        <w:rPr>
          <w:rFonts w:asciiTheme="majorEastAsia" w:eastAsiaTheme="majorEastAsia" w:hAnsiTheme="majorEastAsia"/>
          <w:b/>
          <w:szCs w:val="24"/>
        </w:rPr>
        <w:br w:type="page"/>
      </w:r>
    </w:p>
    <w:p w:rsidR="00687420" w:rsidRDefault="00687420" w:rsidP="00687420">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Pr>
          <w:rFonts w:asciiTheme="majorEastAsia" w:eastAsiaTheme="majorEastAsia" w:hAnsiTheme="majorEastAsia" w:hint="eastAsia"/>
          <w:b/>
          <w:szCs w:val="24"/>
        </w:rPr>
        <w:t>9</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西三河南部西構想区域</w:t>
      </w:r>
    </w:p>
    <w:p w:rsidR="00B5788E" w:rsidRDefault="00B5788E" w:rsidP="00B5788E">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6146E3" w:rsidRPr="006146E3" w:rsidRDefault="006146E3" w:rsidP="006146E3">
      <w:pPr>
        <w:widowControl/>
        <w:ind w:left="459" w:hangingChars="200" w:hanging="459"/>
        <w:jc w:val="left"/>
        <w:rPr>
          <w:rFonts w:asciiTheme="minorEastAsia" w:hAnsiTheme="minorEastAsia"/>
          <w:szCs w:val="24"/>
        </w:rPr>
      </w:pPr>
      <w:r w:rsidRPr="006146E3">
        <w:rPr>
          <w:rFonts w:asciiTheme="minorEastAsia" w:hAnsiTheme="minorEastAsia" w:hint="eastAsia"/>
          <w:szCs w:val="24"/>
        </w:rPr>
        <w:t xml:space="preserve">　○</w:t>
      </w:r>
      <w:r w:rsidR="00EE0073">
        <w:rPr>
          <w:rFonts w:asciiTheme="minorEastAsia" w:hAnsiTheme="minorEastAsia" w:hint="eastAsia"/>
          <w:szCs w:val="24"/>
        </w:rPr>
        <w:t xml:space="preserve">　</w:t>
      </w:r>
      <w:r w:rsidR="00EE0073" w:rsidRPr="006146E3">
        <w:rPr>
          <w:rFonts w:asciiTheme="minorEastAsia" w:hAnsiTheme="minorEastAsia" w:hint="eastAsia"/>
          <w:szCs w:val="24"/>
        </w:rPr>
        <w:t>総人口は</w:t>
      </w:r>
      <w:r w:rsidR="00EE0073">
        <w:rPr>
          <w:rFonts w:asciiTheme="minorEastAsia" w:hAnsiTheme="minorEastAsia" w:hint="eastAsia"/>
          <w:szCs w:val="24"/>
        </w:rPr>
        <w:t>、平成37年</w:t>
      </w:r>
      <w:r w:rsidR="00735C3A">
        <w:rPr>
          <w:rFonts w:asciiTheme="minorEastAsia" w:hAnsiTheme="minorEastAsia" w:hint="eastAsia"/>
          <w:szCs w:val="24"/>
        </w:rPr>
        <w:t>(2025年)</w:t>
      </w:r>
      <w:r w:rsidR="00EE0073">
        <w:rPr>
          <w:rFonts w:asciiTheme="minorEastAsia" w:hAnsiTheme="minorEastAsia" w:hint="eastAsia"/>
          <w:szCs w:val="24"/>
        </w:rPr>
        <w:t>には微増し、平成52年</w:t>
      </w:r>
      <w:r w:rsidR="00735C3A">
        <w:rPr>
          <w:rFonts w:asciiTheme="minorEastAsia" w:hAnsiTheme="minorEastAsia" w:hint="eastAsia"/>
          <w:szCs w:val="24"/>
        </w:rPr>
        <w:t>(2040年)</w:t>
      </w:r>
      <w:r w:rsidR="00EE0073">
        <w:rPr>
          <w:rFonts w:asciiTheme="minorEastAsia" w:hAnsiTheme="minorEastAsia" w:hint="eastAsia"/>
          <w:szCs w:val="24"/>
        </w:rPr>
        <w:t>には微減します。</w:t>
      </w:r>
      <w:r>
        <w:rPr>
          <w:rFonts w:asciiTheme="minorEastAsia" w:hAnsiTheme="minorEastAsia" w:hint="eastAsia"/>
          <w:szCs w:val="24"/>
        </w:rPr>
        <w:t>65</w:t>
      </w:r>
      <w:r w:rsidR="00A604CD">
        <w:rPr>
          <w:rFonts w:asciiTheme="minorEastAsia" w:hAnsiTheme="minorEastAsia" w:hint="eastAsia"/>
          <w:szCs w:val="24"/>
        </w:rPr>
        <w:t>歳以上人口は</w:t>
      </w:r>
      <w:r>
        <w:rPr>
          <w:rFonts w:asciiTheme="minorEastAsia" w:hAnsiTheme="minorEastAsia" w:hint="eastAsia"/>
          <w:szCs w:val="24"/>
        </w:rPr>
        <w:t>増加していき、増加率は県全体</w:t>
      </w:r>
      <w:r w:rsidR="00E771AA">
        <w:rPr>
          <w:rFonts w:asciiTheme="minorEastAsia" w:hAnsiTheme="minorEastAsia" w:hint="eastAsia"/>
          <w:szCs w:val="24"/>
        </w:rPr>
        <w:t>と</w:t>
      </w:r>
      <w:r>
        <w:rPr>
          <w:rFonts w:asciiTheme="minorEastAsia" w:hAnsiTheme="minorEastAsia" w:hint="eastAsia"/>
          <w:szCs w:val="24"/>
        </w:rPr>
        <w:t>比べて高くなっています。</w:t>
      </w:r>
    </w:p>
    <w:p w:rsidR="00B5788E" w:rsidRPr="006146E3" w:rsidRDefault="00B5788E" w:rsidP="0093780D">
      <w:pPr>
        <w:widowControl/>
        <w:jc w:val="left"/>
        <w:rPr>
          <w:rFonts w:asciiTheme="majorEastAsia" w:eastAsiaTheme="majorEastAsia" w:hAnsiTheme="majorEastAsia"/>
          <w:b/>
          <w:szCs w:val="24"/>
        </w:rPr>
      </w:pPr>
    </w:p>
    <w:p w:rsidR="00B5788E" w:rsidRPr="00B5788E" w:rsidRDefault="00B5788E" w:rsidP="00B5788E">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E771AA">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rsidP="0093780D">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B5788E" w:rsidRDefault="00B5788E" w:rsidP="0093780D">
      <w:pPr>
        <w:widowControl/>
        <w:jc w:val="left"/>
        <w:rPr>
          <w:rFonts w:asciiTheme="majorEastAsia" w:eastAsiaTheme="majorEastAsia" w:hAnsiTheme="majorEastAsia"/>
          <w:b/>
          <w:szCs w:val="24"/>
        </w:rPr>
      </w:pPr>
    </w:p>
    <w:p w:rsidR="004F3F99" w:rsidRDefault="004F3F99" w:rsidP="004F3F99">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2E322A" w:rsidRDefault="002E322A" w:rsidP="00FB601C">
      <w:pPr>
        <w:widowControl/>
        <w:ind w:leftChars="100" w:left="458" w:hangingChars="100" w:hanging="229"/>
        <w:jc w:val="left"/>
        <w:rPr>
          <w:rFonts w:asciiTheme="minorEastAsia" w:hAnsiTheme="minorEastAsia"/>
          <w:szCs w:val="24"/>
        </w:rPr>
      </w:pPr>
      <w:r>
        <w:rPr>
          <w:rFonts w:asciiTheme="minorEastAsia" w:hAnsiTheme="minorEastAsia" w:hint="eastAsia"/>
          <w:szCs w:val="24"/>
        </w:rPr>
        <w:t>○　人口10万対の病院の病床数は、県平均の</w:t>
      </w:r>
      <w:r w:rsidR="004C3532">
        <w:rPr>
          <w:rFonts w:asciiTheme="minorEastAsia" w:hAnsiTheme="minorEastAsia" w:hint="eastAsia"/>
          <w:szCs w:val="24"/>
        </w:rPr>
        <w:t>75.5％</w:t>
      </w:r>
      <w:r>
        <w:rPr>
          <w:rFonts w:asciiTheme="minorEastAsia" w:hAnsiTheme="minorEastAsia" w:hint="eastAsia"/>
          <w:szCs w:val="24"/>
        </w:rPr>
        <w:t>ですが、療養病床</w:t>
      </w:r>
      <w:r w:rsidR="0036602D">
        <w:rPr>
          <w:rFonts w:asciiTheme="minorEastAsia" w:hAnsiTheme="minorEastAsia" w:hint="eastAsia"/>
          <w:szCs w:val="24"/>
        </w:rPr>
        <w:t>数</w:t>
      </w:r>
      <w:r>
        <w:rPr>
          <w:rFonts w:asciiTheme="minorEastAsia" w:hAnsiTheme="minorEastAsia" w:hint="eastAsia"/>
          <w:szCs w:val="24"/>
        </w:rPr>
        <w:t>は県平均の</w:t>
      </w:r>
      <w:r w:rsidR="00292D54">
        <w:rPr>
          <w:rFonts w:asciiTheme="minorEastAsia" w:hAnsiTheme="minorEastAsia" w:hint="eastAsia"/>
          <w:szCs w:val="24"/>
        </w:rPr>
        <w:t>11</w:t>
      </w:r>
      <w:r w:rsidR="004C3532">
        <w:rPr>
          <w:rFonts w:asciiTheme="minorEastAsia" w:hAnsiTheme="minorEastAsia" w:hint="eastAsia"/>
          <w:szCs w:val="24"/>
        </w:rPr>
        <w:t>5.5％</w:t>
      </w:r>
      <w:r w:rsidR="00292D54">
        <w:rPr>
          <w:rFonts w:asciiTheme="minorEastAsia" w:hAnsiTheme="minorEastAsia" w:hint="eastAsia"/>
          <w:szCs w:val="24"/>
        </w:rPr>
        <w:t>と多く</w:t>
      </w:r>
      <w:r w:rsidR="005F465C">
        <w:rPr>
          <w:rFonts w:asciiTheme="minorEastAsia" w:hAnsiTheme="minorEastAsia" w:hint="eastAsia"/>
          <w:szCs w:val="24"/>
        </w:rPr>
        <w:t>、精神病床数は35.0％と非常に少なく</w:t>
      </w:r>
      <w:r>
        <w:rPr>
          <w:rFonts w:asciiTheme="minorEastAsia" w:hAnsiTheme="minorEastAsia" w:hint="eastAsia"/>
          <w:szCs w:val="24"/>
        </w:rPr>
        <w:t>なっています。</w:t>
      </w:r>
      <w:r w:rsidR="0036602D">
        <w:rPr>
          <w:rFonts w:asciiTheme="minorEastAsia" w:hAnsiTheme="minorEastAsia" w:hint="eastAsia"/>
          <w:szCs w:val="24"/>
        </w:rPr>
        <w:t>人口10万対の医療</w:t>
      </w:r>
      <w:r w:rsidR="00E771AA">
        <w:rPr>
          <w:rFonts w:asciiTheme="minorEastAsia" w:hAnsiTheme="minorEastAsia" w:hint="eastAsia"/>
          <w:szCs w:val="24"/>
        </w:rPr>
        <w:t>従事者数については、医師数が</w:t>
      </w:r>
      <w:r>
        <w:rPr>
          <w:rFonts w:asciiTheme="minorEastAsia" w:hAnsiTheme="minorEastAsia" w:hint="eastAsia"/>
          <w:szCs w:val="24"/>
        </w:rPr>
        <w:t>県平均の74.6％と少なくなっています。</w:t>
      </w:r>
    </w:p>
    <w:p w:rsidR="00C93F20" w:rsidRDefault="00C93F20" w:rsidP="00FB601C">
      <w:pPr>
        <w:widowControl/>
        <w:ind w:leftChars="100" w:left="458" w:hangingChars="100" w:hanging="229"/>
        <w:jc w:val="left"/>
        <w:rPr>
          <w:rFonts w:asciiTheme="minorEastAsia" w:hAnsiTheme="minorEastAsia"/>
          <w:szCs w:val="24"/>
        </w:rPr>
      </w:pPr>
    </w:p>
    <w:p w:rsidR="00891E3C" w:rsidRPr="00C0013F" w:rsidRDefault="00891E3C" w:rsidP="00891E3C">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xml:space="preserve">○　</w:t>
      </w:r>
      <w:r w:rsidR="007D4906" w:rsidRPr="00C0013F">
        <w:rPr>
          <w:rFonts w:asciiTheme="minorEastAsia" w:hAnsiTheme="minorEastAsia" w:hint="eastAsia"/>
          <w:szCs w:val="24"/>
        </w:rPr>
        <w:t>DPC調査結果</w:t>
      </w:r>
      <w:r w:rsidR="005B6C47" w:rsidRPr="00C0013F">
        <w:rPr>
          <w:rFonts w:asciiTheme="minorEastAsia" w:hAnsiTheme="minorEastAsia" w:hint="eastAsia"/>
          <w:szCs w:val="24"/>
        </w:rPr>
        <w:t>（DPC調査参加施設：5病院）</w:t>
      </w:r>
      <w:r w:rsidR="007D4906" w:rsidRPr="00C0013F">
        <w:rPr>
          <w:rFonts w:asciiTheme="minorEastAsia" w:hAnsiTheme="minorEastAsia" w:hint="eastAsia"/>
          <w:szCs w:val="24"/>
        </w:rPr>
        <w:t>によると、</w:t>
      </w:r>
      <w:r w:rsidRPr="00C0013F">
        <w:rPr>
          <w:rFonts w:asciiTheme="minorEastAsia" w:hAnsiTheme="minorEastAsia" w:hint="eastAsia"/>
          <w:szCs w:val="24"/>
        </w:rPr>
        <w:t>構想区域内において、ほぼ全ての主要診断群の入院及び救急搬送実績があり、緊急性の高い傷病（急性心筋梗塞・脳卒中・重篤な外的障害）及び高齢者の発生頻度が高い疾患（成人</w:t>
      </w:r>
      <w:r w:rsidR="007D4906" w:rsidRPr="00C0013F">
        <w:rPr>
          <w:rFonts w:asciiTheme="minorEastAsia" w:hAnsiTheme="minorEastAsia" w:hint="eastAsia"/>
          <w:szCs w:val="24"/>
        </w:rPr>
        <w:t>肺炎・大腿骨骨折）の入院実績があり、区域内に急性期入院機能を有している</w:t>
      </w:r>
      <w:r w:rsidRPr="00C0013F">
        <w:rPr>
          <w:rFonts w:asciiTheme="minorEastAsia" w:hAnsiTheme="minorEastAsia" w:hint="eastAsia"/>
          <w:szCs w:val="24"/>
        </w:rPr>
        <w:t>と考えられます。</w:t>
      </w:r>
    </w:p>
    <w:p w:rsidR="00C93F20" w:rsidRPr="00C0013F" w:rsidRDefault="00C93F20" w:rsidP="00891E3C">
      <w:pPr>
        <w:widowControl/>
        <w:ind w:leftChars="100" w:left="458" w:hangingChars="100" w:hanging="229"/>
        <w:jc w:val="left"/>
        <w:rPr>
          <w:rFonts w:asciiTheme="minorEastAsia" w:hAnsiTheme="minorEastAsia"/>
          <w:szCs w:val="24"/>
        </w:rPr>
      </w:pPr>
    </w:p>
    <w:p w:rsidR="00891E3C" w:rsidRPr="00C0013F" w:rsidRDefault="00891E3C" w:rsidP="00891E3C">
      <w:pPr>
        <w:widowControl/>
        <w:ind w:left="459" w:hangingChars="200" w:hanging="459"/>
        <w:jc w:val="left"/>
        <w:rPr>
          <w:rFonts w:asciiTheme="minorEastAsia" w:hAnsiTheme="minorEastAsia"/>
          <w:szCs w:val="24"/>
        </w:rPr>
      </w:pPr>
      <w:r w:rsidRPr="00C0013F">
        <w:rPr>
          <w:rFonts w:asciiTheme="minorEastAsia" w:hAnsiTheme="minorEastAsia" w:hint="eastAsia"/>
          <w:szCs w:val="24"/>
        </w:rPr>
        <w:t xml:space="preserve">　○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ることから、医療機関への交通アクセスや医療機関の受け入れ体制等に大きな問題が生じていないと考えられます。</w:t>
      </w:r>
    </w:p>
    <w:p w:rsidR="00C93F20" w:rsidRPr="00C0013F" w:rsidRDefault="005C3AD3" w:rsidP="00891E3C">
      <w:pPr>
        <w:widowControl/>
        <w:ind w:left="459" w:hangingChars="200" w:hanging="459"/>
        <w:jc w:val="left"/>
        <w:rPr>
          <w:rFonts w:asciiTheme="minorEastAsia" w:hAnsiTheme="minorEastAsia"/>
          <w:szCs w:val="24"/>
        </w:rPr>
      </w:pPr>
      <w:r w:rsidRPr="00C0013F">
        <w:rPr>
          <w:rFonts w:asciiTheme="minorEastAsia" w:hAnsiTheme="minorEastAsia" w:hint="eastAsia"/>
          <w:szCs w:val="24"/>
        </w:rPr>
        <w:t xml:space="preserve">　　</w:t>
      </w:r>
    </w:p>
    <w:p w:rsidR="001B309F" w:rsidRPr="00C0013F" w:rsidRDefault="001B309F" w:rsidP="001B309F">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高度な集中治療が行われる特定入院料の病床については、平成28年3月現在、構想区域内（4病院）において、救命救急入院料・特定集中治療室管理料（ICU）・新生児特定集中治療室管理料（NICU）・総合周産期特定集中治療室管理料（MFICU）・新生児治療回復室入院医療管理料（GCU）の届出がされています。</w:t>
      </w:r>
    </w:p>
    <w:p w:rsidR="001B309F" w:rsidRPr="00C0013F" w:rsidRDefault="001B309F" w:rsidP="00891E3C">
      <w:pPr>
        <w:widowControl/>
        <w:ind w:left="459" w:hangingChars="200" w:hanging="459"/>
        <w:jc w:val="left"/>
        <w:rPr>
          <w:rFonts w:asciiTheme="minorEastAsia" w:hAnsiTheme="minorEastAsia"/>
          <w:szCs w:val="24"/>
        </w:rPr>
      </w:pPr>
    </w:p>
    <w:p w:rsidR="00891E3C" w:rsidRPr="00C0013F" w:rsidRDefault="00891E3C" w:rsidP="00891E3C">
      <w:pPr>
        <w:widowControl/>
        <w:ind w:leftChars="100" w:left="458" w:hangingChars="100" w:hanging="229"/>
        <w:jc w:val="left"/>
        <w:rPr>
          <w:rFonts w:asciiTheme="minorEastAsia" w:hAnsiTheme="minorEastAsia"/>
          <w:szCs w:val="24"/>
        </w:rPr>
      </w:pPr>
      <w:r w:rsidRPr="00C0013F">
        <w:rPr>
          <w:rFonts w:asciiTheme="minorEastAsia" w:hAnsiTheme="minorEastAsia" w:hint="eastAsia"/>
          <w:szCs w:val="24"/>
        </w:rPr>
        <w:t>○　平成25年度</w:t>
      </w:r>
      <w:r w:rsidR="005932AE" w:rsidRPr="00C0013F">
        <w:rPr>
          <w:rFonts w:asciiTheme="minorEastAsia" w:hAnsiTheme="minorEastAsia" w:hint="eastAsia"/>
          <w:szCs w:val="24"/>
        </w:rPr>
        <w:t>(2013年度)</w:t>
      </w:r>
      <w:r w:rsidRPr="00C0013F">
        <w:rPr>
          <w:rFonts w:asciiTheme="minorEastAsia" w:hAnsiTheme="minorEastAsia" w:hint="eastAsia"/>
          <w:szCs w:val="24"/>
        </w:rPr>
        <w:t>NDBデータに基づく特定入院の</w:t>
      </w:r>
      <w:r w:rsidR="00E545F5">
        <w:rPr>
          <w:rFonts w:asciiTheme="minorEastAsia" w:hAnsiTheme="minorEastAsia" w:hint="eastAsia"/>
          <w:szCs w:val="24"/>
        </w:rPr>
        <w:t>自域依存率</w:t>
      </w:r>
      <w:r w:rsidRPr="00C0013F">
        <w:rPr>
          <w:rFonts w:asciiTheme="minorEastAsia" w:hAnsiTheme="minorEastAsia" w:hint="eastAsia"/>
          <w:szCs w:val="24"/>
        </w:rPr>
        <w:t>は高い状況にあります。</w:t>
      </w: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9E3146" w:rsidRDefault="009E3146" w:rsidP="00ED1556">
      <w:pPr>
        <w:widowControl/>
        <w:ind w:leftChars="100" w:left="458" w:hangingChars="100" w:hanging="229"/>
        <w:jc w:val="left"/>
        <w:rPr>
          <w:rFonts w:asciiTheme="minorEastAsia" w:hAnsiTheme="minorEastAsia"/>
          <w:szCs w:val="24"/>
        </w:rPr>
      </w:pPr>
    </w:p>
    <w:p w:rsidR="00ED1556" w:rsidRPr="00ED1556" w:rsidRDefault="00ED1556" w:rsidP="00ED1556">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93780D" w:rsidRDefault="00E771AA" w:rsidP="0093780D">
      <w:pPr>
        <w:widowControl/>
        <w:jc w:val="left"/>
        <w:rPr>
          <w:rFonts w:asciiTheme="majorEastAsia" w:eastAsiaTheme="majorEastAsia" w:hAnsiTheme="majorEastAsia"/>
          <w:b/>
          <w:szCs w:val="24"/>
        </w:rPr>
      </w:pPr>
      <w:r w:rsidRPr="00E771AA">
        <w:rPr>
          <w:noProof/>
        </w:rPr>
        <w:drawing>
          <wp:inline distT="0" distB="0" distL="0" distR="0" wp14:anchorId="458A7A5C" wp14:editId="6C84F269">
            <wp:extent cx="6120130" cy="375331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753319"/>
                    </a:xfrm>
                    <a:prstGeom prst="rect">
                      <a:avLst/>
                    </a:prstGeom>
                    <a:noFill/>
                    <a:ln>
                      <a:noFill/>
                    </a:ln>
                  </pic:spPr>
                </pic:pic>
              </a:graphicData>
            </a:graphic>
          </wp:inline>
        </w:drawing>
      </w:r>
    </w:p>
    <w:p w:rsidR="00442FB2" w:rsidRDefault="00442FB2" w:rsidP="00B97612">
      <w:pPr>
        <w:widowControl/>
        <w:jc w:val="left"/>
        <w:rPr>
          <w:rFonts w:asciiTheme="majorEastAsia" w:eastAsiaTheme="majorEastAsia" w:hAnsiTheme="majorEastAsia"/>
          <w:b/>
          <w:szCs w:val="24"/>
        </w:rPr>
      </w:pPr>
    </w:p>
    <w:p w:rsidR="00442FB2" w:rsidRDefault="00442FB2" w:rsidP="00B97612">
      <w:pPr>
        <w:widowControl/>
        <w:jc w:val="left"/>
        <w:rPr>
          <w:rFonts w:asciiTheme="majorEastAsia" w:eastAsiaTheme="majorEastAsia" w:hAnsiTheme="majorEastAsia"/>
          <w:b/>
          <w:szCs w:val="24"/>
        </w:rPr>
      </w:pPr>
    </w:p>
    <w:p w:rsidR="00B97612" w:rsidRDefault="00600549" w:rsidP="00B97612">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600549" w:rsidRPr="00B97612" w:rsidRDefault="00B97612" w:rsidP="00FB601C">
      <w:pPr>
        <w:widowControl/>
        <w:ind w:leftChars="100" w:left="458" w:hangingChars="100" w:hanging="229"/>
        <w:jc w:val="left"/>
        <w:rPr>
          <w:rFonts w:asciiTheme="majorEastAsia" w:eastAsiaTheme="majorEastAsia" w:hAnsiTheme="majorEastAsia"/>
          <w:b/>
          <w:szCs w:val="24"/>
        </w:rPr>
      </w:pPr>
      <w:r w:rsidRPr="00612531">
        <w:rPr>
          <w:rFonts w:asciiTheme="minorEastAsia" w:hAnsiTheme="minorEastAsia" w:hint="eastAsia"/>
          <w:szCs w:val="24"/>
        </w:rPr>
        <w:t xml:space="preserve">○　</w:t>
      </w:r>
      <w:r w:rsidR="00202C69">
        <w:rPr>
          <w:rFonts w:asciiTheme="minorEastAsia" w:hAnsiTheme="minorEastAsia" w:hint="eastAsia"/>
          <w:szCs w:val="24"/>
        </w:rPr>
        <w:t>入院患者の</w:t>
      </w:r>
      <w:r w:rsidRPr="009E2F43">
        <w:rPr>
          <w:rFonts w:asciiTheme="minorEastAsia" w:hAnsiTheme="minorEastAsia" w:hint="eastAsia"/>
          <w:szCs w:val="24"/>
        </w:rPr>
        <w:t>自域依存率は、4</w:t>
      </w:r>
      <w:r>
        <w:rPr>
          <w:rFonts w:asciiTheme="minorEastAsia" w:hAnsiTheme="minorEastAsia" w:hint="eastAsia"/>
          <w:szCs w:val="24"/>
        </w:rPr>
        <w:t>機能</w:t>
      </w:r>
      <w:r w:rsidR="00EE0073">
        <w:rPr>
          <w:rFonts w:asciiTheme="minorEastAsia" w:hAnsiTheme="minorEastAsia" w:hint="eastAsia"/>
          <w:szCs w:val="24"/>
        </w:rPr>
        <w:t>区分</w:t>
      </w:r>
      <w:r w:rsidR="005057AB">
        <w:rPr>
          <w:rFonts w:asciiTheme="minorEastAsia" w:hAnsiTheme="minorEastAsia" w:hint="eastAsia"/>
          <w:szCs w:val="24"/>
        </w:rPr>
        <w:t>全てが</w:t>
      </w:r>
      <w:r w:rsidR="004C3532">
        <w:rPr>
          <w:rFonts w:asciiTheme="minorEastAsia" w:hAnsiTheme="minorEastAsia" w:hint="eastAsia"/>
          <w:szCs w:val="24"/>
        </w:rPr>
        <w:t>80％</w:t>
      </w:r>
      <w:r>
        <w:rPr>
          <w:rFonts w:asciiTheme="minorEastAsia" w:hAnsiTheme="minorEastAsia" w:hint="eastAsia"/>
          <w:szCs w:val="24"/>
        </w:rPr>
        <w:t>以上で、非常に</w:t>
      </w:r>
      <w:r w:rsidRPr="009E2F43">
        <w:rPr>
          <w:rFonts w:asciiTheme="minorEastAsia" w:hAnsiTheme="minorEastAsia" w:hint="eastAsia"/>
          <w:szCs w:val="24"/>
        </w:rPr>
        <w:t>高くなっています。</w:t>
      </w:r>
      <w:r w:rsidR="0062436C">
        <w:rPr>
          <w:rFonts w:asciiTheme="minorEastAsia" w:hAnsiTheme="minorEastAsia" w:hint="eastAsia"/>
          <w:szCs w:val="24"/>
        </w:rPr>
        <w:t>また、近隣の2次医療圏からの流入も多くみられます。</w:t>
      </w:r>
    </w:p>
    <w:p w:rsidR="00600549" w:rsidRDefault="00600549"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E771AA">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西三河南部西</w:t>
      </w:r>
      <w:r w:rsidRPr="006366FD">
        <w:rPr>
          <w:rFonts w:asciiTheme="majorEastAsia" w:eastAsiaTheme="majorEastAsia" w:hAnsiTheme="majorEastAsia" w:hint="eastAsia"/>
          <w:b/>
          <w:szCs w:val="24"/>
        </w:rPr>
        <w:t>医療圏</w:t>
      </w:r>
      <w:r w:rsidR="00E771AA">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600549" w:rsidRDefault="00C660C7" w:rsidP="00600549">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600549" w:rsidRDefault="00600549" w:rsidP="00600549">
      <w:pPr>
        <w:widowControl/>
        <w:jc w:val="left"/>
        <w:rPr>
          <w:rFonts w:asciiTheme="majorEastAsia" w:eastAsiaTheme="majorEastAsia" w:hAnsiTheme="majorEastAsia"/>
          <w:b/>
          <w:szCs w:val="24"/>
        </w:rPr>
      </w:pPr>
    </w:p>
    <w:p w:rsidR="008D02E9" w:rsidRDefault="008D02E9" w:rsidP="00600549">
      <w:pPr>
        <w:widowControl/>
        <w:jc w:val="left"/>
        <w:rPr>
          <w:rFonts w:asciiTheme="majorEastAsia" w:eastAsiaTheme="majorEastAsia" w:hAnsiTheme="majorEastAsia"/>
          <w:b/>
          <w:szCs w:val="24"/>
        </w:rPr>
      </w:pPr>
    </w:p>
    <w:p w:rsidR="00802724" w:rsidRDefault="00802724" w:rsidP="00600549">
      <w:pPr>
        <w:widowControl/>
        <w:jc w:val="left"/>
        <w:rPr>
          <w:rFonts w:asciiTheme="majorEastAsia" w:eastAsiaTheme="majorEastAsia" w:hAnsiTheme="majorEastAsia"/>
          <w:b/>
          <w:szCs w:val="24"/>
        </w:rPr>
      </w:pPr>
    </w:p>
    <w:p w:rsidR="00802724" w:rsidRDefault="00802724" w:rsidP="00600549">
      <w:pPr>
        <w:widowControl/>
        <w:jc w:val="left"/>
        <w:rPr>
          <w:rFonts w:asciiTheme="majorEastAsia" w:eastAsiaTheme="majorEastAsia" w:hAnsiTheme="majorEastAsia"/>
          <w:b/>
          <w:szCs w:val="24"/>
        </w:rPr>
      </w:pPr>
    </w:p>
    <w:p w:rsidR="00802724" w:rsidRDefault="00802724" w:rsidP="00600549">
      <w:pPr>
        <w:widowControl/>
        <w:jc w:val="left"/>
        <w:rPr>
          <w:rFonts w:asciiTheme="majorEastAsia" w:eastAsiaTheme="majorEastAsia" w:hAnsiTheme="majorEastAsia"/>
          <w:b/>
          <w:szCs w:val="24"/>
        </w:rPr>
      </w:pPr>
    </w:p>
    <w:p w:rsidR="00802724" w:rsidRDefault="00802724"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E771AA">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西三河南部西</w:t>
      </w:r>
      <w:r w:rsidRPr="006366FD">
        <w:rPr>
          <w:rFonts w:asciiTheme="majorEastAsia" w:eastAsiaTheme="majorEastAsia" w:hAnsiTheme="majorEastAsia" w:hint="eastAsia"/>
          <w:b/>
          <w:szCs w:val="24"/>
        </w:rPr>
        <w:t>医療圏</w:t>
      </w:r>
      <w:r w:rsidR="00E771AA">
        <w:rPr>
          <w:rFonts w:asciiTheme="majorEastAsia" w:eastAsiaTheme="majorEastAsia" w:hAnsiTheme="majorEastAsia" w:hint="eastAsia"/>
          <w:b/>
          <w:szCs w:val="24"/>
        </w:rPr>
        <w:t>への流入</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C660C7" w:rsidRDefault="00C660C7">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F70381" w:rsidRDefault="00F70381" w:rsidP="00F70381">
      <w:pPr>
        <w:widowControl/>
        <w:jc w:val="left"/>
        <w:rPr>
          <w:rFonts w:asciiTheme="minorEastAsia" w:hAnsiTheme="minorEastAsia"/>
          <w:sz w:val="20"/>
          <w:szCs w:val="20"/>
        </w:rPr>
      </w:pPr>
    </w:p>
    <w:p w:rsidR="00C0013F" w:rsidRDefault="00C0013F" w:rsidP="00F70381">
      <w:pPr>
        <w:widowControl/>
        <w:jc w:val="left"/>
        <w:rPr>
          <w:rFonts w:asciiTheme="minorEastAsia" w:hAnsiTheme="minorEastAsia"/>
          <w:sz w:val="20"/>
          <w:szCs w:val="20"/>
        </w:rPr>
      </w:pPr>
    </w:p>
    <w:p w:rsidR="00F70381" w:rsidRPr="00C0013F" w:rsidRDefault="00F70381" w:rsidP="00F70381">
      <w:pPr>
        <w:widowControl/>
        <w:jc w:val="left"/>
        <w:rPr>
          <w:rFonts w:asciiTheme="majorEastAsia" w:eastAsiaTheme="majorEastAsia" w:hAnsiTheme="majorEastAsia"/>
          <w:b/>
          <w:szCs w:val="24"/>
        </w:rPr>
      </w:pPr>
      <w:r w:rsidRPr="00C0013F">
        <w:rPr>
          <w:rFonts w:asciiTheme="majorEastAsia" w:eastAsiaTheme="majorEastAsia" w:hAnsiTheme="majorEastAsia" w:hint="eastAsia"/>
          <w:b/>
          <w:szCs w:val="24"/>
        </w:rPr>
        <w:t>（課題）</w:t>
      </w:r>
    </w:p>
    <w:p w:rsidR="002F52C8" w:rsidRPr="00F0520D" w:rsidRDefault="002F52C8" w:rsidP="002F52C8">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Pr="002F52C8">
        <w:rPr>
          <w:rFonts w:asciiTheme="minorEastAsia" w:hAnsiTheme="minorEastAsia" w:hint="eastAsia"/>
          <w:szCs w:val="24"/>
        </w:rPr>
        <w:t>回復期機能の病床を確保する必要がある。</w:t>
      </w:r>
    </w:p>
    <w:p w:rsidR="00384796" w:rsidRPr="00C0013F" w:rsidRDefault="00384796" w:rsidP="002F52C8">
      <w:pPr>
        <w:widowControl/>
        <w:ind w:leftChars="100" w:left="418" w:hangingChars="100" w:hanging="189"/>
        <w:jc w:val="left"/>
        <w:rPr>
          <w:rFonts w:asciiTheme="minorEastAsia" w:hAnsiTheme="minorEastAsia"/>
          <w:sz w:val="20"/>
          <w:szCs w:val="20"/>
        </w:rPr>
      </w:pPr>
    </w:p>
    <w:p w:rsidR="00600549" w:rsidRDefault="00600549">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687420" w:rsidRDefault="00687420" w:rsidP="00687420">
      <w:pPr>
        <w:ind w:firstLineChars="50" w:firstLine="115"/>
        <w:rPr>
          <w:rFonts w:asciiTheme="majorEastAsia" w:eastAsiaTheme="majorEastAsia" w:hAnsiTheme="majorEastAsia"/>
          <w:b/>
          <w:szCs w:val="24"/>
        </w:rPr>
      </w:pPr>
      <w:r>
        <w:rPr>
          <w:rFonts w:asciiTheme="majorEastAsia" w:eastAsiaTheme="majorEastAsia" w:hAnsiTheme="majorEastAsia" w:hint="eastAsia"/>
          <w:b/>
          <w:szCs w:val="24"/>
        </w:rPr>
        <w:t>(10</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東三河北部構想区域</w:t>
      </w:r>
    </w:p>
    <w:p w:rsidR="00B5788E" w:rsidRDefault="00B5788E" w:rsidP="00B5788E">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6146E3" w:rsidRDefault="006146E3" w:rsidP="00A22831">
      <w:pPr>
        <w:widowControl/>
        <w:ind w:left="459" w:hangingChars="200" w:hanging="459"/>
        <w:jc w:val="left"/>
        <w:rPr>
          <w:rFonts w:asciiTheme="minorEastAsia" w:hAnsiTheme="minorEastAsia"/>
          <w:szCs w:val="24"/>
        </w:rPr>
      </w:pPr>
      <w:r w:rsidRPr="00A22831">
        <w:rPr>
          <w:rFonts w:asciiTheme="minorEastAsia" w:hAnsiTheme="minorEastAsia" w:hint="eastAsia"/>
          <w:szCs w:val="24"/>
        </w:rPr>
        <w:t xml:space="preserve">　○　総人口は</w:t>
      </w:r>
      <w:r w:rsidR="00EE0073">
        <w:rPr>
          <w:rFonts w:asciiTheme="minorEastAsia" w:hAnsiTheme="minorEastAsia" w:hint="eastAsia"/>
          <w:szCs w:val="24"/>
        </w:rPr>
        <w:t>、</w:t>
      </w:r>
      <w:r w:rsidRPr="00A22831">
        <w:rPr>
          <w:rFonts w:asciiTheme="minorEastAsia" w:hAnsiTheme="minorEastAsia" w:hint="eastAsia"/>
          <w:szCs w:val="24"/>
        </w:rPr>
        <w:t>平成52</w:t>
      </w:r>
      <w:r w:rsidR="00EE0073">
        <w:rPr>
          <w:rFonts w:asciiTheme="minorEastAsia" w:hAnsiTheme="minorEastAsia" w:hint="eastAsia"/>
          <w:szCs w:val="24"/>
        </w:rPr>
        <w:t>年</w:t>
      </w:r>
      <w:r w:rsidR="00735C3A">
        <w:rPr>
          <w:rFonts w:asciiTheme="minorEastAsia" w:hAnsiTheme="minorEastAsia" w:hint="eastAsia"/>
          <w:szCs w:val="24"/>
        </w:rPr>
        <w:t>(2040年)</w:t>
      </w:r>
      <w:r w:rsidR="00EE0073">
        <w:rPr>
          <w:rFonts w:asciiTheme="minorEastAsia" w:hAnsiTheme="minorEastAsia" w:hint="eastAsia"/>
          <w:szCs w:val="24"/>
        </w:rPr>
        <w:t>に向け</w:t>
      </w:r>
      <w:r w:rsidRPr="00A22831">
        <w:rPr>
          <w:rFonts w:asciiTheme="minorEastAsia" w:hAnsiTheme="minorEastAsia" w:hint="eastAsia"/>
          <w:szCs w:val="24"/>
        </w:rPr>
        <w:t>大きく減少していきます。65歳以上人口は、平成37</w:t>
      </w:r>
      <w:r w:rsidR="00A604CD">
        <w:rPr>
          <w:rFonts w:asciiTheme="minorEastAsia" w:hAnsiTheme="minorEastAsia" w:hint="eastAsia"/>
          <w:szCs w:val="24"/>
        </w:rPr>
        <w:t>年</w:t>
      </w:r>
      <w:r w:rsidR="00735C3A">
        <w:rPr>
          <w:rFonts w:asciiTheme="minorEastAsia" w:hAnsiTheme="minorEastAsia" w:hint="eastAsia"/>
          <w:szCs w:val="24"/>
        </w:rPr>
        <w:t>(2025年)</w:t>
      </w:r>
      <w:r w:rsidR="00A604CD">
        <w:rPr>
          <w:rFonts w:asciiTheme="minorEastAsia" w:hAnsiTheme="minorEastAsia" w:hint="eastAsia"/>
          <w:szCs w:val="24"/>
        </w:rPr>
        <w:t>に向け</w:t>
      </w:r>
      <w:r w:rsidR="001F3BC8">
        <w:rPr>
          <w:rFonts w:asciiTheme="minorEastAsia" w:hAnsiTheme="minorEastAsia" w:hint="eastAsia"/>
          <w:szCs w:val="24"/>
        </w:rPr>
        <w:t>若干</w:t>
      </w:r>
      <w:r w:rsidRPr="00A22831">
        <w:rPr>
          <w:rFonts w:asciiTheme="minorEastAsia" w:hAnsiTheme="minorEastAsia" w:hint="eastAsia"/>
          <w:szCs w:val="24"/>
        </w:rPr>
        <w:t>増加しますが、平成52年</w:t>
      </w:r>
      <w:r w:rsidR="00735C3A">
        <w:rPr>
          <w:rFonts w:asciiTheme="minorEastAsia" w:hAnsiTheme="minorEastAsia" w:hint="eastAsia"/>
          <w:szCs w:val="24"/>
        </w:rPr>
        <w:t>(2040年)</w:t>
      </w:r>
      <w:r w:rsidRPr="00A22831">
        <w:rPr>
          <w:rFonts w:asciiTheme="minorEastAsia" w:hAnsiTheme="minorEastAsia" w:hint="eastAsia"/>
          <w:szCs w:val="24"/>
        </w:rPr>
        <w:t>には</w:t>
      </w:r>
      <w:r w:rsidR="00A22831" w:rsidRPr="00A22831">
        <w:rPr>
          <w:rFonts w:asciiTheme="minorEastAsia" w:hAnsiTheme="minorEastAsia" w:hint="eastAsia"/>
          <w:szCs w:val="24"/>
        </w:rPr>
        <w:t>平成25年</w:t>
      </w:r>
      <w:r w:rsidR="00735C3A">
        <w:rPr>
          <w:rFonts w:asciiTheme="minorEastAsia" w:hAnsiTheme="minorEastAsia" w:hint="eastAsia"/>
          <w:szCs w:val="24"/>
        </w:rPr>
        <w:t>(2013年)</w:t>
      </w:r>
      <w:r w:rsidR="00A22831" w:rsidRPr="00A22831">
        <w:rPr>
          <w:rFonts w:asciiTheme="minorEastAsia" w:hAnsiTheme="minorEastAsia" w:hint="eastAsia"/>
          <w:szCs w:val="24"/>
        </w:rPr>
        <w:t>の9割程度まで減少します。75歳以上人口も、平成37年</w:t>
      </w:r>
      <w:r w:rsidR="00735C3A">
        <w:rPr>
          <w:rFonts w:asciiTheme="minorEastAsia" w:hAnsiTheme="minorEastAsia" w:hint="eastAsia"/>
          <w:szCs w:val="24"/>
        </w:rPr>
        <w:t>(2025年)</w:t>
      </w:r>
      <w:r w:rsidR="00A22831" w:rsidRPr="00A22831">
        <w:rPr>
          <w:rFonts w:asciiTheme="minorEastAsia" w:hAnsiTheme="minorEastAsia" w:hint="eastAsia"/>
          <w:szCs w:val="24"/>
        </w:rPr>
        <w:t>に</w:t>
      </w:r>
      <w:r w:rsidR="00E771AA">
        <w:rPr>
          <w:rFonts w:asciiTheme="minorEastAsia" w:hAnsiTheme="minorEastAsia" w:hint="eastAsia"/>
          <w:szCs w:val="24"/>
        </w:rPr>
        <w:t>向けて</w:t>
      </w:r>
      <w:r w:rsidR="00A22831" w:rsidRPr="00A22831">
        <w:rPr>
          <w:rFonts w:asciiTheme="minorEastAsia" w:hAnsiTheme="minorEastAsia" w:hint="eastAsia"/>
          <w:szCs w:val="24"/>
        </w:rPr>
        <w:t>増加しますが、平成52年</w:t>
      </w:r>
      <w:r w:rsidR="00735C3A">
        <w:rPr>
          <w:rFonts w:asciiTheme="minorEastAsia" w:hAnsiTheme="minorEastAsia" w:hint="eastAsia"/>
          <w:szCs w:val="24"/>
        </w:rPr>
        <w:t>(2040年)</w:t>
      </w:r>
      <w:r w:rsidR="00A22831" w:rsidRPr="00A22831">
        <w:rPr>
          <w:rFonts w:asciiTheme="minorEastAsia" w:hAnsiTheme="minorEastAsia" w:hint="eastAsia"/>
          <w:szCs w:val="24"/>
        </w:rPr>
        <w:t>には平成25年</w:t>
      </w:r>
      <w:r w:rsidR="00735C3A">
        <w:rPr>
          <w:rFonts w:asciiTheme="minorEastAsia" w:hAnsiTheme="minorEastAsia" w:hint="eastAsia"/>
          <w:szCs w:val="24"/>
        </w:rPr>
        <w:t>(2013年)</w:t>
      </w:r>
      <w:r w:rsidR="00A22831" w:rsidRPr="00A22831">
        <w:rPr>
          <w:rFonts w:asciiTheme="minorEastAsia" w:hAnsiTheme="minorEastAsia" w:hint="eastAsia"/>
          <w:szCs w:val="24"/>
        </w:rPr>
        <w:t>と同程度まで減少します。</w:t>
      </w:r>
    </w:p>
    <w:p w:rsidR="00A22831" w:rsidRPr="00A22831" w:rsidRDefault="00A22831" w:rsidP="00A22831">
      <w:pPr>
        <w:widowControl/>
        <w:ind w:left="459" w:hangingChars="200" w:hanging="459"/>
        <w:jc w:val="left"/>
        <w:rPr>
          <w:rFonts w:asciiTheme="minorEastAsia" w:hAnsiTheme="minorEastAsia"/>
          <w:szCs w:val="24"/>
        </w:rPr>
      </w:pPr>
    </w:p>
    <w:p w:rsidR="00B5788E" w:rsidRPr="00B5788E" w:rsidRDefault="00B5788E" w:rsidP="00B5788E">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E771AA">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rsidP="0093780D">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5057AB" w:rsidRDefault="005057AB" w:rsidP="0093780D">
      <w:pPr>
        <w:widowControl/>
        <w:jc w:val="left"/>
        <w:rPr>
          <w:rFonts w:asciiTheme="majorEastAsia" w:eastAsiaTheme="majorEastAsia" w:hAnsiTheme="majorEastAsia"/>
          <w:b/>
          <w:szCs w:val="24"/>
        </w:rPr>
      </w:pPr>
    </w:p>
    <w:p w:rsidR="00A62586" w:rsidRDefault="00A62586" w:rsidP="0093780D">
      <w:pPr>
        <w:widowControl/>
        <w:jc w:val="left"/>
        <w:rPr>
          <w:rFonts w:asciiTheme="majorEastAsia" w:eastAsiaTheme="majorEastAsia" w:hAnsiTheme="majorEastAsia"/>
          <w:b/>
          <w:szCs w:val="24"/>
        </w:rPr>
      </w:pPr>
    </w:p>
    <w:p w:rsidR="004F3F99" w:rsidRDefault="004F3F99" w:rsidP="004F3F99">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ED1556" w:rsidRDefault="00BF7CA1" w:rsidP="0036602D">
      <w:pPr>
        <w:widowControl/>
        <w:ind w:left="459" w:hangingChars="200" w:hanging="459"/>
        <w:jc w:val="left"/>
        <w:rPr>
          <w:rFonts w:asciiTheme="minorEastAsia" w:hAnsiTheme="minorEastAsia"/>
          <w:szCs w:val="24"/>
        </w:rPr>
      </w:pPr>
      <w:r>
        <w:rPr>
          <w:rFonts w:asciiTheme="minorEastAsia" w:hAnsiTheme="minorEastAsia" w:hint="eastAsia"/>
          <w:szCs w:val="24"/>
        </w:rPr>
        <w:t xml:space="preserve">　○</w:t>
      </w:r>
      <w:r w:rsidR="00AD6B91">
        <w:rPr>
          <w:rFonts w:asciiTheme="minorEastAsia" w:hAnsiTheme="minorEastAsia" w:hint="eastAsia"/>
          <w:szCs w:val="24"/>
        </w:rPr>
        <w:t xml:space="preserve">　</w:t>
      </w:r>
      <w:r>
        <w:rPr>
          <w:rFonts w:asciiTheme="minorEastAsia" w:hAnsiTheme="minorEastAsia" w:hint="eastAsia"/>
          <w:szCs w:val="24"/>
        </w:rPr>
        <w:t>人口10万対の病院の病床数は、県平均の</w:t>
      </w:r>
      <w:r w:rsidR="004C3532">
        <w:rPr>
          <w:rFonts w:asciiTheme="minorEastAsia" w:hAnsiTheme="minorEastAsia" w:hint="eastAsia"/>
          <w:szCs w:val="24"/>
        </w:rPr>
        <w:t>89.7％</w:t>
      </w:r>
      <w:r w:rsidR="0036602D">
        <w:rPr>
          <w:rFonts w:asciiTheme="minorEastAsia" w:hAnsiTheme="minorEastAsia" w:hint="eastAsia"/>
          <w:szCs w:val="24"/>
        </w:rPr>
        <w:t>になっていますが、療養病床数が県平均の156.0％と非常に多く、精神病床は未整備です。人口10</w:t>
      </w:r>
      <w:r w:rsidR="006A3255">
        <w:rPr>
          <w:rFonts w:asciiTheme="minorEastAsia" w:hAnsiTheme="minorEastAsia" w:hint="eastAsia"/>
          <w:szCs w:val="24"/>
        </w:rPr>
        <w:t>万</w:t>
      </w:r>
      <w:r w:rsidR="0036602D">
        <w:rPr>
          <w:rFonts w:asciiTheme="minorEastAsia" w:hAnsiTheme="minorEastAsia" w:hint="eastAsia"/>
          <w:szCs w:val="24"/>
        </w:rPr>
        <w:t>対の医療従事者数については、医師数が62.7％、看護師数が66.3％と非常に少なくなっています。</w:t>
      </w:r>
    </w:p>
    <w:p w:rsidR="00C93F20" w:rsidRDefault="00C93F20" w:rsidP="0036602D">
      <w:pPr>
        <w:widowControl/>
        <w:ind w:left="459" w:hangingChars="200" w:hanging="459"/>
        <w:jc w:val="left"/>
        <w:rPr>
          <w:rFonts w:asciiTheme="minorEastAsia" w:hAnsiTheme="minorEastAsia"/>
          <w:szCs w:val="24"/>
        </w:rPr>
      </w:pPr>
    </w:p>
    <w:p w:rsidR="00891E3C" w:rsidRPr="00A62586" w:rsidRDefault="00891E3C" w:rsidP="00891E3C">
      <w:pPr>
        <w:widowControl/>
        <w:ind w:left="459" w:hangingChars="200" w:hanging="459"/>
        <w:jc w:val="left"/>
        <w:rPr>
          <w:rFonts w:asciiTheme="minorEastAsia" w:hAnsiTheme="minorEastAsia"/>
          <w:szCs w:val="24"/>
        </w:rPr>
      </w:pPr>
      <w:r>
        <w:rPr>
          <w:rFonts w:asciiTheme="minorEastAsia" w:hAnsiTheme="minorEastAsia" w:hint="eastAsia"/>
          <w:color w:val="FF0000"/>
          <w:szCs w:val="24"/>
        </w:rPr>
        <w:t xml:space="preserve">　</w:t>
      </w:r>
      <w:r w:rsidRPr="00A62586">
        <w:rPr>
          <w:rFonts w:asciiTheme="minorEastAsia" w:hAnsiTheme="minorEastAsia" w:hint="eastAsia"/>
          <w:szCs w:val="24"/>
        </w:rPr>
        <w:t>○　消防庁データに基づく救急搬送所要時間については県平均と比べ長くなっています。DPC調査データに基づく緊急性の高い傷病（急性心筋梗塞・再発性心筋梗塞、くも膜下出血・破裂脳動脈瘤、頭蓋・頭蓋内損傷）の入院治療を行っている施設までの移動時間も他医療圏と比べ長くなっています。</w:t>
      </w:r>
    </w:p>
    <w:p w:rsidR="00F85F44" w:rsidRPr="00A62586" w:rsidRDefault="00F85F44" w:rsidP="00891E3C">
      <w:pPr>
        <w:widowControl/>
        <w:ind w:left="459" w:hangingChars="200" w:hanging="459"/>
        <w:jc w:val="left"/>
        <w:rPr>
          <w:rFonts w:asciiTheme="minorEastAsia" w:hAnsiTheme="minorEastAsia"/>
          <w:szCs w:val="24"/>
        </w:rPr>
      </w:pPr>
    </w:p>
    <w:p w:rsidR="00C93F20" w:rsidRPr="00A62586" w:rsidRDefault="00F85F44" w:rsidP="00F85F44">
      <w:pPr>
        <w:widowControl/>
        <w:ind w:leftChars="100" w:left="458" w:hangingChars="100" w:hanging="229"/>
        <w:jc w:val="left"/>
        <w:rPr>
          <w:rFonts w:asciiTheme="minorEastAsia" w:hAnsiTheme="minorEastAsia"/>
          <w:szCs w:val="24"/>
        </w:rPr>
      </w:pPr>
      <w:r w:rsidRPr="00A62586">
        <w:rPr>
          <w:rFonts w:asciiTheme="minorEastAsia" w:hAnsiTheme="minorEastAsia" w:hint="eastAsia"/>
          <w:szCs w:val="24"/>
        </w:rPr>
        <w:t>○　高度な集中治療が行われる特定入院料の病床については、</w:t>
      </w:r>
      <w:r w:rsidR="00A878BA" w:rsidRPr="00A62586">
        <w:rPr>
          <w:rFonts w:asciiTheme="minorEastAsia" w:hAnsiTheme="minorEastAsia" w:hint="eastAsia"/>
          <w:szCs w:val="24"/>
        </w:rPr>
        <w:t>平成28年3月現在、</w:t>
      </w:r>
      <w:r w:rsidRPr="00A62586">
        <w:rPr>
          <w:rFonts w:asciiTheme="minorEastAsia" w:hAnsiTheme="minorEastAsia" w:hint="eastAsia"/>
          <w:szCs w:val="24"/>
        </w:rPr>
        <w:t>届出を</w:t>
      </w:r>
      <w:r w:rsidR="00A878BA" w:rsidRPr="00A62586">
        <w:rPr>
          <w:rFonts w:asciiTheme="minorEastAsia" w:hAnsiTheme="minorEastAsia" w:hint="eastAsia"/>
          <w:szCs w:val="24"/>
        </w:rPr>
        <w:t>行っている</w:t>
      </w:r>
      <w:r w:rsidRPr="00A62586">
        <w:rPr>
          <w:rFonts w:asciiTheme="minorEastAsia" w:hAnsiTheme="minorEastAsia" w:hint="eastAsia"/>
          <w:szCs w:val="24"/>
        </w:rPr>
        <w:t>医療機関がありません。</w:t>
      </w:r>
    </w:p>
    <w:p w:rsidR="005C3AD3" w:rsidRPr="00A62586" w:rsidRDefault="005C3AD3" w:rsidP="00F85F44">
      <w:pPr>
        <w:widowControl/>
        <w:ind w:leftChars="100" w:left="458" w:hangingChars="100" w:hanging="229"/>
        <w:jc w:val="left"/>
        <w:rPr>
          <w:rFonts w:asciiTheme="minorEastAsia" w:hAnsiTheme="minorEastAsia"/>
          <w:szCs w:val="24"/>
        </w:rPr>
      </w:pPr>
    </w:p>
    <w:p w:rsidR="00891E3C" w:rsidRPr="00A62586" w:rsidRDefault="00891E3C" w:rsidP="00891E3C">
      <w:pPr>
        <w:widowControl/>
        <w:ind w:leftChars="100" w:left="458" w:hangingChars="100" w:hanging="229"/>
        <w:jc w:val="left"/>
        <w:rPr>
          <w:rFonts w:asciiTheme="minorEastAsia" w:hAnsiTheme="minorEastAsia"/>
          <w:szCs w:val="24"/>
        </w:rPr>
      </w:pPr>
      <w:r w:rsidRPr="00A62586">
        <w:rPr>
          <w:rFonts w:asciiTheme="minorEastAsia" w:hAnsiTheme="minorEastAsia" w:hint="eastAsia"/>
          <w:szCs w:val="24"/>
        </w:rPr>
        <w:t>○　平成25年度</w:t>
      </w:r>
      <w:r w:rsidR="005932AE" w:rsidRPr="00A62586">
        <w:rPr>
          <w:rFonts w:asciiTheme="minorEastAsia" w:hAnsiTheme="minorEastAsia" w:hint="eastAsia"/>
          <w:szCs w:val="24"/>
        </w:rPr>
        <w:t>(2013年度)</w:t>
      </w:r>
      <w:r w:rsidRPr="00A62586">
        <w:rPr>
          <w:rFonts w:asciiTheme="minorEastAsia" w:hAnsiTheme="minorEastAsia" w:hint="eastAsia"/>
          <w:szCs w:val="24"/>
        </w:rPr>
        <w:t>NDBデータに基づく特定入院の</w:t>
      </w:r>
      <w:r w:rsidR="00E545F5">
        <w:rPr>
          <w:rFonts w:asciiTheme="minorEastAsia" w:hAnsiTheme="minorEastAsia" w:hint="eastAsia"/>
          <w:szCs w:val="24"/>
        </w:rPr>
        <w:t>自域依存率</w:t>
      </w:r>
      <w:r w:rsidRPr="00A62586">
        <w:rPr>
          <w:rFonts w:asciiTheme="minorEastAsia" w:hAnsiTheme="minorEastAsia" w:hint="eastAsia"/>
          <w:szCs w:val="24"/>
        </w:rPr>
        <w:t>は０％であり、東三河南部医療圏へ患者が流出しています。</w:t>
      </w:r>
    </w:p>
    <w:p w:rsidR="00802724" w:rsidRDefault="00802724" w:rsidP="00AD6B91">
      <w:pPr>
        <w:widowControl/>
        <w:ind w:leftChars="100" w:left="458" w:hangingChars="100" w:hanging="229"/>
        <w:jc w:val="left"/>
        <w:rPr>
          <w:rFonts w:asciiTheme="minorEastAsia" w:hAnsiTheme="minorEastAsia"/>
          <w:szCs w:val="24"/>
        </w:rPr>
      </w:pPr>
    </w:p>
    <w:p w:rsidR="00802724" w:rsidRDefault="002045A2" w:rsidP="00AD6B91">
      <w:pPr>
        <w:widowControl/>
        <w:ind w:leftChars="100" w:left="458" w:hangingChars="100" w:hanging="229"/>
        <w:jc w:val="left"/>
        <w:rPr>
          <w:rFonts w:asciiTheme="minorEastAsia" w:hAnsiTheme="minorEastAsia"/>
          <w:szCs w:val="24"/>
        </w:rPr>
      </w:pPr>
      <w:r>
        <w:rPr>
          <w:rFonts w:asciiTheme="minorEastAsia" w:hAnsiTheme="minorEastAsia" w:hint="eastAsia"/>
          <w:color w:val="000000" w:themeColor="text1"/>
          <w:szCs w:val="24"/>
        </w:rPr>
        <w:t xml:space="preserve">○　</w:t>
      </w:r>
      <w:r w:rsidRPr="006A2D18">
        <w:rPr>
          <w:rFonts w:asciiTheme="minorEastAsia" w:hAnsiTheme="minorEastAsia" w:hint="eastAsia"/>
          <w:color w:val="000000" w:themeColor="text1"/>
          <w:szCs w:val="24"/>
        </w:rPr>
        <w:t>分娩を扱っている医療機関がなく、通常分娩の後方支援としての地域</w:t>
      </w:r>
      <w:r>
        <w:rPr>
          <w:rFonts w:asciiTheme="minorEastAsia" w:hAnsiTheme="minorEastAsia" w:hint="eastAsia"/>
          <w:color w:val="000000" w:themeColor="text1"/>
          <w:szCs w:val="24"/>
        </w:rPr>
        <w:t>周産期母子医療センター及び総合周産期母子医療センターもありません。</w:t>
      </w:r>
    </w:p>
    <w:p w:rsidR="00802724" w:rsidRDefault="002045A2" w:rsidP="002F193D">
      <w:pPr>
        <w:widowControl/>
        <w:ind w:leftChars="100" w:left="688" w:hangingChars="200" w:hanging="459"/>
        <w:jc w:val="left"/>
        <w:rPr>
          <w:rFonts w:asciiTheme="minorEastAsia" w:hAnsiTheme="minorEastAsia"/>
          <w:szCs w:val="24"/>
        </w:rPr>
      </w:pPr>
      <w:r>
        <w:rPr>
          <w:rFonts w:asciiTheme="minorEastAsia" w:hAnsiTheme="minorEastAsia" w:hint="eastAsia"/>
          <w:szCs w:val="24"/>
        </w:rPr>
        <w:t xml:space="preserve">　</w:t>
      </w:r>
    </w:p>
    <w:p w:rsidR="00802724" w:rsidRDefault="00802724" w:rsidP="00AD6B91">
      <w:pPr>
        <w:widowControl/>
        <w:ind w:leftChars="100" w:left="458" w:hangingChars="100" w:hanging="229"/>
        <w:jc w:val="left"/>
        <w:rPr>
          <w:rFonts w:asciiTheme="minorEastAsia" w:hAnsiTheme="minorEastAsia"/>
          <w:szCs w:val="24"/>
        </w:rPr>
      </w:pPr>
    </w:p>
    <w:p w:rsidR="002F193D" w:rsidRDefault="002F193D" w:rsidP="00AD6B91">
      <w:pPr>
        <w:widowControl/>
        <w:ind w:leftChars="100" w:left="458" w:hangingChars="100" w:hanging="229"/>
        <w:jc w:val="left"/>
        <w:rPr>
          <w:rFonts w:asciiTheme="minorEastAsia" w:hAnsiTheme="minorEastAsia"/>
          <w:szCs w:val="24"/>
        </w:rPr>
      </w:pPr>
    </w:p>
    <w:p w:rsidR="002F193D" w:rsidRDefault="002F193D" w:rsidP="00AD6B91">
      <w:pPr>
        <w:widowControl/>
        <w:ind w:leftChars="100" w:left="458" w:hangingChars="100" w:hanging="229"/>
        <w:jc w:val="left"/>
        <w:rPr>
          <w:rFonts w:asciiTheme="minorEastAsia" w:hAnsiTheme="minorEastAsia"/>
          <w:szCs w:val="24"/>
        </w:rPr>
      </w:pPr>
    </w:p>
    <w:p w:rsidR="002F193D" w:rsidRDefault="002F193D" w:rsidP="00AD6B91">
      <w:pPr>
        <w:widowControl/>
        <w:ind w:leftChars="100" w:left="458" w:hangingChars="100" w:hanging="229"/>
        <w:jc w:val="left"/>
        <w:rPr>
          <w:rFonts w:asciiTheme="minorEastAsia" w:hAnsiTheme="minorEastAsia"/>
          <w:szCs w:val="24"/>
        </w:rPr>
      </w:pPr>
    </w:p>
    <w:p w:rsidR="002F193D" w:rsidRDefault="002F193D" w:rsidP="00AD6B91">
      <w:pPr>
        <w:widowControl/>
        <w:ind w:leftChars="100" w:left="458" w:hangingChars="100" w:hanging="229"/>
        <w:jc w:val="left"/>
        <w:rPr>
          <w:rFonts w:asciiTheme="minorEastAsia" w:hAnsiTheme="minorEastAsia"/>
          <w:szCs w:val="24"/>
        </w:rPr>
      </w:pPr>
    </w:p>
    <w:p w:rsidR="00802724" w:rsidRDefault="00802724" w:rsidP="00AD6B91">
      <w:pPr>
        <w:widowControl/>
        <w:ind w:leftChars="100" w:left="458" w:hangingChars="100" w:hanging="229"/>
        <w:jc w:val="left"/>
        <w:rPr>
          <w:rFonts w:asciiTheme="minorEastAsia" w:hAnsiTheme="minorEastAsia"/>
          <w:szCs w:val="24"/>
        </w:rPr>
      </w:pPr>
    </w:p>
    <w:p w:rsidR="00802724" w:rsidRPr="00891E3C" w:rsidRDefault="00802724" w:rsidP="00F85F44">
      <w:pPr>
        <w:widowControl/>
        <w:jc w:val="left"/>
        <w:rPr>
          <w:rFonts w:asciiTheme="minorEastAsia" w:hAnsiTheme="minorEastAsia"/>
          <w:szCs w:val="24"/>
        </w:rPr>
      </w:pPr>
    </w:p>
    <w:p w:rsidR="00ED1556" w:rsidRPr="00ED1556" w:rsidRDefault="00ED1556" w:rsidP="00ED1556">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93780D" w:rsidRDefault="006A3255">
      <w:pPr>
        <w:widowControl/>
        <w:jc w:val="left"/>
        <w:rPr>
          <w:rFonts w:asciiTheme="majorEastAsia" w:eastAsiaTheme="majorEastAsia" w:hAnsiTheme="majorEastAsia"/>
          <w:b/>
          <w:szCs w:val="24"/>
        </w:rPr>
      </w:pPr>
      <w:r w:rsidRPr="006A3255">
        <w:rPr>
          <w:noProof/>
        </w:rPr>
        <w:drawing>
          <wp:inline distT="0" distB="0" distL="0" distR="0" wp14:anchorId="43F78291" wp14:editId="0958CCCC">
            <wp:extent cx="6120130" cy="3722944"/>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722944"/>
                    </a:xfrm>
                    <a:prstGeom prst="rect">
                      <a:avLst/>
                    </a:prstGeom>
                    <a:noFill/>
                    <a:ln>
                      <a:noFill/>
                    </a:ln>
                  </pic:spPr>
                </pic:pic>
              </a:graphicData>
            </a:graphic>
          </wp:inline>
        </w:drawing>
      </w:r>
    </w:p>
    <w:p w:rsidR="006A3255" w:rsidRDefault="006A3255">
      <w:pPr>
        <w:widowControl/>
        <w:jc w:val="left"/>
        <w:rPr>
          <w:rFonts w:asciiTheme="majorEastAsia" w:eastAsiaTheme="majorEastAsia" w:hAnsiTheme="majorEastAsia"/>
          <w:b/>
          <w:szCs w:val="24"/>
        </w:rPr>
      </w:pPr>
    </w:p>
    <w:p w:rsidR="00A62586" w:rsidRDefault="00A62586">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600549" w:rsidRDefault="00202C69" w:rsidP="00FB601C">
      <w:pPr>
        <w:widowControl/>
        <w:ind w:leftChars="100" w:left="458" w:hangingChars="100" w:hanging="229"/>
        <w:jc w:val="left"/>
        <w:rPr>
          <w:rFonts w:asciiTheme="minorEastAsia" w:hAnsiTheme="minorEastAsia"/>
          <w:szCs w:val="24"/>
        </w:rPr>
      </w:pPr>
      <w:r>
        <w:rPr>
          <w:rFonts w:asciiTheme="minorEastAsia" w:hAnsiTheme="minorEastAsia" w:hint="eastAsia"/>
          <w:szCs w:val="24"/>
        </w:rPr>
        <w:t>○　入院患者の自域依存率は、4機能区分</w:t>
      </w:r>
      <w:r w:rsidR="006A3255">
        <w:rPr>
          <w:rFonts w:asciiTheme="minorEastAsia" w:hAnsiTheme="minorEastAsia" w:hint="eastAsia"/>
          <w:szCs w:val="24"/>
        </w:rPr>
        <w:t>全て</w:t>
      </w:r>
      <w:r>
        <w:rPr>
          <w:rFonts w:asciiTheme="minorEastAsia" w:hAnsiTheme="minorEastAsia" w:hint="eastAsia"/>
          <w:szCs w:val="24"/>
        </w:rPr>
        <w:t>低く、特に高度急性期が</w:t>
      </w:r>
      <w:r w:rsidR="0036602D">
        <w:rPr>
          <w:rFonts w:asciiTheme="minorEastAsia" w:hAnsiTheme="minorEastAsia" w:hint="eastAsia"/>
          <w:szCs w:val="24"/>
        </w:rPr>
        <w:t>42.3％</w:t>
      </w:r>
      <w:r w:rsidR="0062436C" w:rsidRPr="0062436C">
        <w:rPr>
          <w:rFonts w:asciiTheme="minorEastAsia" w:hAnsiTheme="minorEastAsia" w:hint="eastAsia"/>
          <w:szCs w:val="24"/>
        </w:rPr>
        <w:t>と</w:t>
      </w:r>
      <w:r>
        <w:rPr>
          <w:rFonts w:asciiTheme="minorEastAsia" w:hAnsiTheme="minorEastAsia" w:hint="eastAsia"/>
          <w:szCs w:val="24"/>
        </w:rPr>
        <w:t>低くなっています。また、東三河南部医療圏に多くの</w:t>
      </w:r>
      <w:r w:rsidR="0062436C" w:rsidRPr="0062436C">
        <w:rPr>
          <w:rFonts w:asciiTheme="minorEastAsia" w:hAnsiTheme="minorEastAsia" w:hint="eastAsia"/>
          <w:szCs w:val="24"/>
        </w:rPr>
        <w:t>患者が流出しています。</w:t>
      </w:r>
    </w:p>
    <w:p w:rsidR="002C0B64" w:rsidRDefault="002C0B64" w:rsidP="00FB601C">
      <w:pPr>
        <w:widowControl/>
        <w:ind w:leftChars="100" w:left="458" w:hangingChars="100" w:hanging="229"/>
        <w:jc w:val="left"/>
        <w:rPr>
          <w:rFonts w:asciiTheme="minorEastAsia" w:hAnsiTheme="minorEastAsia"/>
          <w:szCs w:val="24"/>
        </w:rPr>
      </w:pPr>
    </w:p>
    <w:p w:rsidR="002C0B64" w:rsidRPr="006A2D18" w:rsidRDefault="002C0B64" w:rsidP="002C0B64">
      <w:pPr>
        <w:widowControl/>
        <w:ind w:leftChars="100" w:left="458" w:hangingChars="100" w:hanging="229"/>
        <w:jc w:val="left"/>
        <w:rPr>
          <w:rFonts w:asciiTheme="minorEastAsia" w:hAnsiTheme="minorEastAsia"/>
          <w:color w:val="000000" w:themeColor="text1"/>
          <w:szCs w:val="24"/>
        </w:rPr>
      </w:pPr>
      <w:r>
        <w:rPr>
          <w:rFonts w:asciiTheme="minorEastAsia" w:hAnsiTheme="minorEastAsia" w:hint="eastAsia"/>
          <w:color w:val="000000" w:themeColor="text1"/>
          <w:szCs w:val="24"/>
        </w:rPr>
        <w:t xml:space="preserve">○　</w:t>
      </w:r>
      <w:r w:rsidRPr="006A2D18">
        <w:rPr>
          <w:rFonts w:asciiTheme="minorEastAsia" w:hAnsiTheme="minorEastAsia" w:hint="eastAsia"/>
          <w:color w:val="000000" w:themeColor="text1"/>
          <w:szCs w:val="24"/>
        </w:rPr>
        <w:t>疾患別の受療動向においては、がん患者の東三河南部医療圏に流出が見られます。</w:t>
      </w:r>
    </w:p>
    <w:p w:rsidR="00600549" w:rsidRDefault="00600549"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6A3255">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東三河北部</w:t>
      </w:r>
      <w:r w:rsidRPr="006366FD">
        <w:rPr>
          <w:rFonts w:asciiTheme="majorEastAsia" w:eastAsiaTheme="majorEastAsia" w:hAnsiTheme="majorEastAsia" w:hint="eastAsia"/>
          <w:b/>
          <w:szCs w:val="24"/>
        </w:rPr>
        <w:t>医療圏</w:t>
      </w:r>
      <w:r w:rsidR="006A3255">
        <w:rPr>
          <w:rFonts w:asciiTheme="majorEastAsia" w:eastAsiaTheme="majorEastAsia" w:hAnsiTheme="majorEastAsia" w:hint="eastAsia"/>
          <w:b/>
          <w:szCs w:val="24"/>
        </w:rPr>
        <w:t>から他医療圏への流出</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600549" w:rsidRDefault="00C660C7" w:rsidP="00600549">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28635"/>
            <wp:effectExtent l="0" t="0" r="0" b="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1928635"/>
                    </a:xfrm>
                    <a:prstGeom prst="rect">
                      <a:avLst/>
                    </a:prstGeom>
                    <a:noFill/>
                    <a:ln>
                      <a:noFill/>
                    </a:ln>
                  </pic:spPr>
                </pic:pic>
              </a:graphicData>
            </a:graphic>
          </wp:inline>
        </w:drawing>
      </w:r>
    </w:p>
    <w:p w:rsidR="00600549" w:rsidRDefault="00600549" w:rsidP="00600549">
      <w:pPr>
        <w:widowControl/>
        <w:jc w:val="left"/>
        <w:rPr>
          <w:rFonts w:asciiTheme="majorEastAsia" w:eastAsiaTheme="majorEastAsia" w:hAnsiTheme="majorEastAsia"/>
          <w:b/>
          <w:szCs w:val="24"/>
        </w:rPr>
      </w:pPr>
    </w:p>
    <w:p w:rsidR="00F41F66" w:rsidRDefault="00F41F66" w:rsidP="00600549">
      <w:pPr>
        <w:widowControl/>
        <w:jc w:val="left"/>
        <w:rPr>
          <w:rFonts w:asciiTheme="majorEastAsia" w:eastAsiaTheme="majorEastAsia" w:hAnsiTheme="majorEastAsia"/>
          <w:b/>
          <w:szCs w:val="24"/>
        </w:rPr>
      </w:pPr>
    </w:p>
    <w:p w:rsidR="00802724" w:rsidRDefault="00802724" w:rsidP="00600549">
      <w:pPr>
        <w:widowControl/>
        <w:jc w:val="left"/>
        <w:rPr>
          <w:rFonts w:asciiTheme="majorEastAsia" w:eastAsiaTheme="majorEastAsia" w:hAnsiTheme="majorEastAsia"/>
          <w:b/>
          <w:szCs w:val="24"/>
        </w:rPr>
      </w:pPr>
    </w:p>
    <w:p w:rsidR="00802724" w:rsidRDefault="00802724"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6A3255">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東三河北部</w:t>
      </w:r>
      <w:r w:rsidRPr="006366FD">
        <w:rPr>
          <w:rFonts w:asciiTheme="majorEastAsia" w:eastAsiaTheme="majorEastAsia" w:hAnsiTheme="majorEastAsia" w:hint="eastAsia"/>
          <w:b/>
          <w:szCs w:val="24"/>
        </w:rPr>
        <w:t>医療圏への</w:t>
      </w:r>
      <w:r w:rsidR="006A3255">
        <w:rPr>
          <w:rFonts w:asciiTheme="majorEastAsia" w:eastAsiaTheme="majorEastAsia" w:hAnsiTheme="majorEastAsia" w:hint="eastAsia"/>
          <w:b/>
          <w:szCs w:val="24"/>
        </w:rPr>
        <w:t>流入</w:t>
      </w:r>
      <w:r w:rsidR="00202C69">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F41F66" w:rsidRPr="00C660C7" w:rsidRDefault="00600549" w:rsidP="00C660C7">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C660C7" w:rsidRDefault="00C660C7">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28635"/>
            <wp:effectExtent l="0" t="0" r="0" b="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928635"/>
                    </a:xfrm>
                    <a:prstGeom prst="rect">
                      <a:avLst/>
                    </a:prstGeom>
                    <a:noFill/>
                    <a:ln>
                      <a:noFill/>
                    </a:ln>
                  </pic:spPr>
                </pic:pic>
              </a:graphicData>
            </a:graphic>
          </wp:inline>
        </w:drawing>
      </w:r>
    </w:p>
    <w:p w:rsidR="000D2CBA" w:rsidRDefault="000D2CBA" w:rsidP="000D2CBA">
      <w:pPr>
        <w:widowControl/>
        <w:jc w:val="left"/>
        <w:rPr>
          <w:rFonts w:asciiTheme="majorEastAsia" w:eastAsiaTheme="majorEastAsia" w:hAnsiTheme="majorEastAsia"/>
          <w:b/>
          <w:color w:val="FF0000"/>
          <w:szCs w:val="24"/>
        </w:rPr>
      </w:pPr>
    </w:p>
    <w:p w:rsidR="00A62586" w:rsidRDefault="00A62586" w:rsidP="000D2CBA">
      <w:pPr>
        <w:widowControl/>
        <w:jc w:val="left"/>
        <w:rPr>
          <w:rFonts w:asciiTheme="majorEastAsia" w:eastAsiaTheme="majorEastAsia" w:hAnsiTheme="majorEastAsia"/>
          <w:b/>
          <w:color w:val="FF0000"/>
          <w:szCs w:val="24"/>
        </w:rPr>
      </w:pPr>
    </w:p>
    <w:p w:rsidR="000D2CBA" w:rsidRPr="006A2D18" w:rsidRDefault="00850759" w:rsidP="000D2CBA">
      <w:pPr>
        <w:widowControl/>
        <w:jc w:val="left"/>
        <w:rPr>
          <w:rFonts w:asciiTheme="majorEastAsia" w:eastAsiaTheme="majorEastAsia" w:hAnsiTheme="majorEastAsia"/>
          <w:b/>
          <w:color w:val="000000" w:themeColor="text1"/>
          <w:szCs w:val="24"/>
        </w:rPr>
      </w:pPr>
      <w:r w:rsidRPr="006A2D18">
        <w:rPr>
          <w:rFonts w:asciiTheme="majorEastAsia" w:eastAsiaTheme="majorEastAsia" w:hAnsiTheme="majorEastAsia" w:hint="eastAsia"/>
          <w:b/>
          <w:color w:val="000000" w:themeColor="text1"/>
          <w:szCs w:val="24"/>
        </w:rPr>
        <w:t>（課題）</w:t>
      </w:r>
    </w:p>
    <w:p w:rsidR="000D2CBA" w:rsidRPr="006A2D18" w:rsidRDefault="000D2CBA" w:rsidP="00A62586">
      <w:pPr>
        <w:widowControl/>
        <w:ind w:leftChars="100" w:left="458" w:hangingChars="100" w:hanging="229"/>
        <w:jc w:val="left"/>
        <w:rPr>
          <w:rFonts w:asciiTheme="minorEastAsia" w:hAnsiTheme="minorEastAsia"/>
          <w:color w:val="000000" w:themeColor="text1"/>
          <w:szCs w:val="24"/>
        </w:rPr>
      </w:pPr>
      <w:r w:rsidRPr="006A2D18">
        <w:rPr>
          <w:rFonts w:asciiTheme="minorEastAsia" w:hAnsiTheme="minorEastAsia" w:hint="eastAsia"/>
          <w:color w:val="000000" w:themeColor="text1"/>
          <w:szCs w:val="24"/>
        </w:rPr>
        <w:t xml:space="preserve">○　</w:t>
      </w:r>
      <w:r w:rsidR="002F52C8" w:rsidRPr="002F52C8">
        <w:rPr>
          <w:rFonts w:asciiTheme="minorEastAsia" w:hAnsiTheme="minorEastAsia" w:hint="eastAsia"/>
          <w:color w:val="000000" w:themeColor="text1"/>
          <w:szCs w:val="24"/>
        </w:rPr>
        <w:t>へき地対象地域を抱えており、面積</w:t>
      </w:r>
      <w:r w:rsidR="00663DE3">
        <w:rPr>
          <w:rFonts w:asciiTheme="minorEastAsia" w:hAnsiTheme="minorEastAsia" w:hint="eastAsia"/>
          <w:color w:val="000000" w:themeColor="text1"/>
          <w:szCs w:val="24"/>
        </w:rPr>
        <w:t>が</w:t>
      </w:r>
      <w:r w:rsidR="002F52C8" w:rsidRPr="002F52C8">
        <w:rPr>
          <w:rFonts w:asciiTheme="minorEastAsia" w:hAnsiTheme="minorEastAsia" w:hint="eastAsia"/>
          <w:color w:val="000000" w:themeColor="text1"/>
          <w:szCs w:val="24"/>
        </w:rPr>
        <w:t>広大</w:t>
      </w:r>
      <w:r w:rsidR="00663DE3">
        <w:rPr>
          <w:rFonts w:asciiTheme="minorEastAsia" w:hAnsiTheme="minorEastAsia" w:hint="eastAsia"/>
          <w:color w:val="000000" w:themeColor="text1"/>
          <w:szCs w:val="24"/>
        </w:rPr>
        <w:t>なため</w:t>
      </w:r>
      <w:r w:rsidR="002F52C8" w:rsidRPr="002F52C8">
        <w:rPr>
          <w:rFonts w:asciiTheme="minorEastAsia" w:hAnsiTheme="minorEastAsia" w:hint="eastAsia"/>
          <w:color w:val="000000" w:themeColor="text1"/>
          <w:szCs w:val="24"/>
        </w:rPr>
        <w:t>救急搬送所要時間も長くなっており、医師</w:t>
      </w:r>
      <w:r w:rsidR="00663DE3">
        <w:rPr>
          <w:rFonts w:asciiTheme="minorEastAsia" w:hAnsiTheme="minorEastAsia" w:hint="eastAsia"/>
          <w:color w:val="000000" w:themeColor="text1"/>
          <w:szCs w:val="24"/>
        </w:rPr>
        <w:t>を始めとする医療従事者の</w:t>
      </w:r>
      <w:r w:rsidR="002F52C8" w:rsidRPr="002F52C8">
        <w:rPr>
          <w:rFonts w:asciiTheme="minorEastAsia" w:hAnsiTheme="minorEastAsia" w:hint="eastAsia"/>
          <w:color w:val="000000" w:themeColor="text1"/>
          <w:szCs w:val="24"/>
        </w:rPr>
        <w:t>確保や救急搬送体制の充実などへき地医療を確保する必要があ</w:t>
      </w:r>
      <w:r w:rsidR="002F52C8">
        <w:rPr>
          <w:rFonts w:asciiTheme="minorEastAsia" w:hAnsiTheme="minorEastAsia" w:hint="eastAsia"/>
          <w:color w:val="000000" w:themeColor="text1"/>
          <w:szCs w:val="24"/>
        </w:rPr>
        <w:t>ります</w:t>
      </w:r>
      <w:r w:rsidR="002F52C8" w:rsidRPr="002F52C8">
        <w:rPr>
          <w:rFonts w:asciiTheme="minorEastAsia" w:hAnsiTheme="minorEastAsia" w:hint="eastAsia"/>
          <w:color w:val="000000" w:themeColor="text1"/>
          <w:szCs w:val="24"/>
        </w:rPr>
        <w:t>。</w:t>
      </w:r>
    </w:p>
    <w:p w:rsidR="00850759" w:rsidRPr="006A2D18" w:rsidRDefault="00850759" w:rsidP="00850759">
      <w:pPr>
        <w:widowControl/>
        <w:jc w:val="left"/>
        <w:rPr>
          <w:rFonts w:asciiTheme="minorEastAsia" w:hAnsiTheme="minorEastAsia"/>
          <w:color w:val="000000" w:themeColor="text1"/>
          <w:szCs w:val="24"/>
        </w:rPr>
      </w:pPr>
    </w:p>
    <w:p w:rsidR="005C3AD3" w:rsidRDefault="00850759" w:rsidP="003F4F68">
      <w:pPr>
        <w:widowControl/>
        <w:ind w:leftChars="100" w:left="458" w:hangingChars="100" w:hanging="229"/>
        <w:jc w:val="left"/>
        <w:rPr>
          <w:rFonts w:asciiTheme="minorEastAsia" w:hAnsiTheme="minorEastAsia"/>
          <w:color w:val="000000" w:themeColor="text1"/>
          <w:szCs w:val="24"/>
        </w:rPr>
      </w:pPr>
      <w:r w:rsidRPr="006A2D18">
        <w:rPr>
          <w:rFonts w:asciiTheme="minorEastAsia" w:hAnsiTheme="minorEastAsia" w:hint="eastAsia"/>
          <w:color w:val="000000" w:themeColor="text1"/>
          <w:szCs w:val="24"/>
        </w:rPr>
        <w:t>○　県内病院における医師不足の影響に関する調査結果（平成27年6月末時点）によると、診療制限をしている病院数は</w:t>
      </w:r>
      <w:r w:rsidR="000D2CBA" w:rsidRPr="006A2D18">
        <w:rPr>
          <w:rFonts w:asciiTheme="minorEastAsia" w:hAnsiTheme="minorEastAsia" w:hint="eastAsia"/>
          <w:color w:val="000000" w:themeColor="text1"/>
          <w:szCs w:val="24"/>
        </w:rPr>
        <w:t>2</w:t>
      </w:r>
      <w:r w:rsidRPr="006A2D18">
        <w:rPr>
          <w:rFonts w:asciiTheme="minorEastAsia" w:hAnsiTheme="minorEastAsia" w:hint="eastAsia"/>
          <w:color w:val="000000" w:themeColor="text1"/>
          <w:szCs w:val="24"/>
        </w:rPr>
        <w:t>病院あり、区域内病院数（</w:t>
      </w:r>
      <w:r w:rsidR="000433CE">
        <w:rPr>
          <w:rFonts w:asciiTheme="minorEastAsia" w:hAnsiTheme="minorEastAsia" w:hint="eastAsia"/>
          <w:color w:val="000000" w:themeColor="text1"/>
          <w:szCs w:val="24"/>
        </w:rPr>
        <w:t>6</w:t>
      </w:r>
      <w:r w:rsidRPr="006A2D18">
        <w:rPr>
          <w:rFonts w:asciiTheme="minorEastAsia" w:hAnsiTheme="minorEastAsia" w:hint="eastAsia"/>
          <w:color w:val="000000" w:themeColor="text1"/>
          <w:szCs w:val="24"/>
        </w:rPr>
        <w:t>病院）に対する割合が</w:t>
      </w:r>
      <w:r w:rsidR="000D2CBA" w:rsidRPr="006A2D18">
        <w:rPr>
          <w:rFonts w:asciiTheme="minorEastAsia" w:hAnsiTheme="minorEastAsia" w:hint="eastAsia"/>
          <w:color w:val="000000" w:themeColor="text1"/>
          <w:szCs w:val="24"/>
        </w:rPr>
        <w:t>33</w:t>
      </w:r>
      <w:r w:rsidRPr="006A2D18">
        <w:rPr>
          <w:rFonts w:asciiTheme="minorEastAsia" w:hAnsiTheme="minorEastAsia" w:hint="eastAsia"/>
          <w:color w:val="000000" w:themeColor="text1"/>
          <w:szCs w:val="24"/>
        </w:rPr>
        <w:t>.3％と高くなっており、</w:t>
      </w:r>
      <w:r w:rsidR="00306D7C">
        <w:rPr>
          <w:rFonts w:asciiTheme="minorEastAsia" w:hAnsiTheme="minorEastAsia" w:hint="eastAsia"/>
          <w:color w:val="000000" w:themeColor="text1"/>
          <w:szCs w:val="24"/>
        </w:rPr>
        <w:t>その状況を分析し、対応を検討する</w:t>
      </w:r>
      <w:r w:rsidR="003F4F68">
        <w:rPr>
          <w:rFonts w:asciiTheme="minorEastAsia" w:hAnsiTheme="minorEastAsia" w:hint="eastAsia"/>
          <w:szCs w:val="24"/>
        </w:rPr>
        <w:t xml:space="preserve">必要があります。　</w:t>
      </w:r>
    </w:p>
    <w:p w:rsidR="00850759" w:rsidRPr="00306D7C" w:rsidRDefault="00850759" w:rsidP="003F4F68">
      <w:pPr>
        <w:widowControl/>
        <w:jc w:val="left"/>
        <w:rPr>
          <w:rFonts w:asciiTheme="minorEastAsia" w:hAnsiTheme="minorEastAsia"/>
          <w:color w:val="000000" w:themeColor="text1"/>
          <w:szCs w:val="24"/>
        </w:rPr>
      </w:pPr>
    </w:p>
    <w:p w:rsidR="00C14060" w:rsidRPr="006A2D18" w:rsidRDefault="00C14060" w:rsidP="00A62586">
      <w:pPr>
        <w:widowControl/>
        <w:ind w:leftChars="100" w:left="458" w:hangingChars="100" w:hanging="229"/>
        <w:jc w:val="left"/>
        <w:rPr>
          <w:rFonts w:asciiTheme="minorEastAsia" w:hAnsiTheme="minorEastAsia"/>
          <w:color w:val="000000" w:themeColor="text1"/>
          <w:szCs w:val="24"/>
        </w:rPr>
      </w:pPr>
      <w:r w:rsidRPr="006A2D18">
        <w:rPr>
          <w:rFonts w:asciiTheme="minorEastAsia" w:hAnsiTheme="minorEastAsia" w:hint="eastAsia"/>
          <w:color w:val="000000" w:themeColor="text1"/>
          <w:szCs w:val="24"/>
        </w:rPr>
        <w:t xml:space="preserve">○　</w:t>
      </w:r>
      <w:r w:rsidR="003F4F68" w:rsidRPr="00133DE1">
        <w:rPr>
          <w:rFonts w:asciiTheme="minorEastAsia" w:hAnsiTheme="minorEastAsia" w:hint="eastAsia"/>
          <w:szCs w:val="24"/>
        </w:rPr>
        <w:t>緊急性の高い</w:t>
      </w:r>
      <w:r w:rsidR="003F4F68" w:rsidRPr="006A2D18">
        <w:rPr>
          <w:rFonts w:asciiTheme="minorEastAsia" w:hAnsiTheme="minorEastAsia" w:hint="eastAsia"/>
          <w:color w:val="000000" w:themeColor="text1"/>
          <w:szCs w:val="24"/>
        </w:rPr>
        <w:t>救急医療</w:t>
      </w:r>
      <w:r w:rsidR="007B5C68">
        <w:rPr>
          <w:rFonts w:asciiTheme="minorEastAsia" w:hAnsiTheme="minorEastAsia" w:hint="eastAsia"/>
          <w:color w:val="000000" w:themeColor="text1"/>
          <w:szCs w:val="24"/>
        </w:rPr>
        <w:t>や周産期医療などの</w:t>
      </w:r>
      <w:r w:rsidR="003F4F68" w:rsidRPr="006A2D18">
        <w:rPr>
          <w:rFonts w:asciiTheme="minorEastAsia" w:hAnsiTheme="minorEastAsia" w:hint="eastAsia"/>
          <w:color w:val="000000" w:themeColor="text1"/>
          <w:szCs w:val="24"/>
        </w:rPr>
        <w:t>医療提供体制の確保が区域内の医療機関だけでは困難な状況となっており</w:t>
      </w:r>
      <w:r w:rsidR="00306D7C">
        <w:rPr>
          <w:rFonts w:asciiTheme="minorEastAsia" w:hAnsiTheme="minorEastAsia" w:hint="eastAsia"/>
          <w:color w:val="000000" w:themeColor="text1"/>
          <w:szCs w:val="24"/>
        </w:rPr>
        <w:t>、東三河南部構想区域</w:t>
      </w:r>
      <w:r w:rsidR="007B5C68">
        <w:rPr>
          <w:rFonts w:asciiTheme="minorEastAsia" w:hAnsiTheme="minorEastAsia" w:hint="eastAsia"/>
          <w:color w:val="000000" w:themeColor="text1"/>
          <w:szCs w:val="24"/>
        </w:rPr>
        <w:t>との連携体制をさらに進める必要があります。</w:t>
      </w:r>
    </w:p>
    <w:p w:rsidR="00110A85" w:rsidRPr="003F4F68" w:rsidRDefault="00110A85" w:rsidP="003F4F68">
      <w:pPr>
        <w:widowControl/>
        <w:jc w:val="left"/>
        <w:rPr>
          <w:rFonts w:asciiTheme="minorEastAsia" w:hAnsiTheme="minorEastAsia"/>
          <w:color w:val="000000" w:themeColor="text1"/>
          <w:szCs w:val="24"/>
        </w:rPr>
      </w:pPr>
    </w:p>
    <w:p w:rsidR="00306D7C" w:rsidRPr="00F0520D" w:rsidRDefault="00306D7C" w:rsidP="00306D7C">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Pr="002F52C8">
        <w:rPr>
          <w:rFonts w:asciiTheme="minorEastAsia" w:hAnsiTheme="minorEastAsia" w:hint="eastAsia"/>
          <w:szCs w:val="24"/>
        </w:rPr>
        <w:t>回復期機能の病床を確保する必要がある。</w:t>
      </w:r>
    </w:p>
    <w:p w:rsidR="005C3AD3" w:rsidRPr="006A2D18" w:rsidRDefault="005C3AD3">
      <w:pPr>
        <w:widowControl/>
        <w:jc w:val="left"/>
        <w:rPr>
          <w:rFonts w:asciiTheme="majorEastAsia" w:eastAsiaTheme="majorEastAsia" w:hAnsiTheme="majorEastAsia"/>
          <w:b/>
          <w:color w:val="000000" w:themeColor="text1"/>
          <w:szCs w:val="24"/>
        </w:rPr>
      </w:pPr>
      <w:r w:rsidRPr="006A2D18">
        <w:rPr>
          <w:rFonts w:asciiTheme="majorEastAsia" w:eastAsiaTheme="majorEastAsia" w:hAnsiTheme="majorEastAsia"/>
          <w:b/>
          <w:color w:val="000000" w:themeColor="text1"/>
          <w:szCs w:val="24"/>
        </w:rPr>
        <w:br w:type="page"/>
      </w:r>
    </w:p>
    <w:p w:rsidR="00687420" w:rsidRDefault="00687420" w:rsidP="00687420">
      <w:pPr>
        <w:ind w:firstLineChars="50" w:firstLine="115"/>
        <w:rPr>
          <w:rFonts w:asciiTheme="majorEastAsia" w:eastAsiaTheme="majorEastAsia" w:hAnsiTheme="majorEastAsia"/>
          <w:b/>
          <w:szCs w:val="24"/>
        </w:rPr>
      </w:pPr>
      <w:r>
        <w:rPr>
          <w:rFonts w:asciiTheme="majorEastAsia" w:eastAsiaTheme="majorEastAsia" w:hAnsiTheme="majorEastAsia" w:hint="eastAsia"/>
          <w:b/>
          <w:szCs w:val="24"/>
        </w:rPr>
        <w:t>(11</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東三河南部構想区域</w:t>
      </w:r>
    </w:p>
    <w:p w:rsidR="00B5788E" w:rsidRDefault="00B5788E" w:rsidP="00B5788E">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（人口の見通し）</w:t>
      </w:r>
    </w:p>
    <w:p w:rsidR="00B5788E" w:rsidRPr="00F53C8B" w:rsidRDefault="00A22831" w:rsidP="00F53C8B">
      <w:pPr>
        <w:widowControl/>
        <w:ind w:left="459" w:hangingChars="200" w:hanging="459"/>
        <w:jc w:val="left"/>
        <w:rPr>
          <w:rFonts w:asciiTheme="minorEastAsia" w:hAnsiTheme="minorEastAsia"/>
          <w:szCs w:val="24"/>
        </w:rPr>
      </w:pPr>
      <w:r>
        <w:rPr>
          <w:rFonts w:asciiTheme="minorEastAsia" w:hAnsiTheme="minorEastAsia" w:hint="eastAsia"/>
          <w:szCs w:val="24"/>
        </w:rPr>
        <w:t xml:space="preserve">　○　</w:t>
      </w:r>
      <w:r w:rsidRPr="00BE4DDA">
        <w:rPr>
          <w:rFonts w:asciiTheme="minorEastAsia" w:hAnsiTheme="minorEastAsia" w:hint="eastAsia"/>
          <w:szCs w:val="24"/>
        </w:rPr>
        <w:t>総人口</w:t>
      </w:r>
      <w:r>
        <w:rPr>
          <w:rFonts w:asciiTheme="minorEastAsia" w:hAnsiTheme="minorEastAsia" w:hint="eastAsia"/>
          <w:szCs w:val="24"/>
        </w:rPr>
        <w:t>は、</w:t>
      </w:r>
      <w:r w:rsidR="00A604CD">
        <w:rPr>
          <w:rFonts w:asciiTheme="minorEastAsia" w:hAnsiTheme="minorEastAsia" w:hint="eastAsia"/>
          <w:szCs w:val="24"/>
        </w:rPr>
        <w:t>減少していき、減少率は県全体より高くなっています。</w:t>
      </w:r>
      <w:r>
        <w:rPr>
          <w:rFonts w:asciiTheme="minorEastAsia" w:hAnsiTheme="minorEastAsia" w:hint="eastAsia"/>
          <w:szCs w:val="24"/>
        </w:rPr>
        <w:t>65</w:t>
      </w:r>
      <w:r w:rsidR="00A604CD">
        <w:rPr>
          <w:rFonts w:asciiTheme="minorEastAsia" w:hAnsiTheme="minorEastAsia" w:hint="eastAsia"/>
          <w:szCs w:val="24"/>
        </w:rPr>
        <w:t>歳以上人口は増加していき</w:t>
      </w:r>
      <w:r w:rsidR="001F3BC8">
        <w:rPr>
          <w:rFonts w:asciiTheme="minorEastAsia" w:hAnsiTheme="minorEastAsia" w:hint="eastAsia"/>
          <w:szCs w:val="24"/>
        </w:rPr>
        <w:t>ますが</w:t>
      </w:r>
      <w:r w:rsidR="00A604CD">
        <w:rPr>
          <w:rFonts w:asciiTheme="minorEastAsia" w:hAnsiTheme="minorEastAsia" w:hint="eastAsia"/>
          <w:szCs w:val="24"/>
        </w:rPr>
        <w:t>、増加率は県全体と比べ低く</w:t>
      </w:r>
      <w:r>
        <w:rPr>
          <w:rFonts w:asciiTheme="minorEastAsia" w:hAnsiTheme="minorEastAsia" w:hint="eastAsia"/>
          <w:szCs w:val="24"/>
        </w:rPr>
        <w:t>なっています。</w:t>
      </w:r>
    </w:p>
    <w:p w:rsidR="00B5788E" w:rsidRPr="00B5788E" w:rsidRDefault="00B5788E" w:rsidP="00B5788E">
      <w:pPr>
        <w:widowControl/>
        <w:ind w:firstLineChars="100" w:firstLine="230"/>
        <w:jc w:val="left"/>
        <w:rPr>
          <w:rFonts w:asciiTheme="majorEastAsia" w:eastAsiaTheme="majorEastAsia" w:hAnsiTheme="majorEastAsia"/>
          <w:b/>
          <w:szCs w:val="24"/>
        </w:rPr>
      </w:pPr>
      <w:r w:rsidRPr="006366FD">
        <w:rPr>
          <w:rFonts w:asciiTheme="majorEastAsia" w:eastAsiaTheme="majorEastAsia" w:hAnsiTheme="majorEastAsia" w:hint="eastAsia"/>
          <w:b/>
          <w:szCs w:val="24"/>
        </w:rPr>
        <w:t>＜人口の推移＞</w:t>
      </w:r>
      <w:r>
        <w:rPr>
          <w:rFonts w:asciiTheme="majorEastAsia" w:eastAsiaTheme="majorEastAsia" w:hAnsiTheme="majorEastAsia" w:hint="eastAsia"/>
          <w:b/>
          <w:szCs w:val="24"/>
        </w:rPr>
        <w:t xml:space="preserve">　　　　　　　　　</w:t>
      </w:r>
      <w:r w:rsidR="005C55AE">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　）は</w:t>
      </w:r>
      <w:r w:rsidR="006A3255">
        <w:rPr>
          <w:rFonts w:asciiTheme="minorEastAsia" w:hAnsiTheme="minorEastAsia" w:hint="eastAsia"/>
          <w:sz w:val="20"/>
          <w:szCs w:val="20"/>
        </w:rPr>
        <w:t>平成25</w:t>
      </w:r>
      <w:r w:rsidRPr="005C55AE">
        <w:rPr>
          <w:rFonts w:asciiTheme="minorEastAsia" w:hAnsiTheme="minorEastAsia" w:hint="eastAsia"/>
          <w:sz w:val="20"/>
          <w:szCs w:val="20"/>
        </w:rPr>
        <w:t>年を1とした場合の各年の指数</w:t>
      </w:r>
    </w:p>
    <w:p w:rsidR="00B5788E" w:rsidRDefault="00B5788E" w:rsidP="0093780D">
      <w:pPr>
        <w:widowControl/>
        <w:jc w:val="left"/>
        <w:rPr>
          <w:rFonts w:asciiTheme="majorEastAsia" w:eastAsiaTheme="majorEastAsia" w:hAnsiTheme="majorEastAsia"/>
          <w:b/>
          <w:szCs w:val="24"/>
        </w:rPr>
      </w:pPr>
      <w:r>
        <w:rPr>
          <w:rFonts w:asciiTheme="majorEastAsia" w:eastAsiaTheme="majorEastAsia" w:hAnsiTheme="majorEastAsia" w:hint="eastAsia"/>
          <w:b/>
          <w:noProof/>
          <w:szCs w:val="24"/>
        </w:rPr>
        <w:drawing>
          <wp:inline distT="0" distB="0" distL="0" distR="0">
            <wp:extent cx="6120130" cy="1318072"/>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318072"/>
                    </a:xfrm>
                    <a:prstGeom prst="rect">
                      <a:avLst/>
                    </a:prstGeom>
                    <a:noFill/>
                    <a:ln>
                      <a:noFill/>
                    </a:ln>
                  </pic:spPr>
                </pic:pic>
              </a:graphicData>
            </a:graphic>
          </wp:inline>
        </w:drawing>
      </w:r>
    </w:p>
    <w:p w:rsidR="00ED1556" w:rsidRDefault="00ED1556">
      <w:pPr>
        <w:widowControl/>
        <w:jc w:val="left"/>
        <w:rPr>
          <w:rFonts w:asciiTheme="majorEastAsia" w:eastAsiaTheme="majorEastAsia" w:hAnsiTheme="majorEastAsia"/>
          <w:b/>
          <w:szCs w:val="24"/>
        </w:rPr>
      </w:pPr>
    </w:p>
    <w:p w:rsidR="004F3F99" w:rsidRDefault="004F3F99" w:rsidP="004F3F99">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Pr="006366FD">
        <w:rPr>
          <w:rFonts w:asciiTheme="majorEastAsia" w:eastAsiaTheme="majorEastAsia" w:hAnsiTheme="majorEastAsia" w:hint="eastAsia"/>
          <w:b/>
          <w:szCs w:val="24"/>
        </w:rPr>
        <w:t>医療資源</w:t>
      </w:r>
      <w:r>
        <w:rPr>
          <w:rFonts w:asciiTheme="majorEastAsia" w:eastAsiaTheme="majorEastAsia" w:hAnsiTheme="majorEastAsia" w:hint="eastAsia"/>
          <w:b/>
          <w:szCs w:val="24"/>
        </w:rPr>
        <w:t>等</w:t>
      </w:r>
      <w:r w:rsidRPr="006366FD">
        <w:rPr>
          <w:rFonts w:asciiTheme="majorEastAsia" w:eastAsiaTheme="majorEastAsia" w:hAnsiTheme="majorEastAsia" w:hint="eastAsia"/>
          <w:b/>
          <w:szCs w:val="24"/>
        </w:rPr>
        <w:t>の状況）</w:t>
      </w:r>
    </w:p>
    <w:p w:rsidR="00ED1556" w:rsidRDefault="00AD6B91" w:rsidP="00FB601C">
      <w:pPr>
        <w:widowControl/>
        <w:ind w:leftChars="100" w:left="458" w:hangingChars="100" w:hanging="229"/>
        <w:jc w:val="left"/>
        <w:rPr>
          <w:rFonts w:asciiTheme="minorEastAsia" w:hAnsiTheme="minorEastAsia"/>
          <w:szCs w:val="24"/>
        </w:rPr>
      </w:pPr>
      <w:r>
        <w:rPr>
          <w:rFonts w:asciiTheme="minorEastAsia" w:hAnsiTheme="minorEastAsia" w:hint="eastAsia"/>
          <w:szCs w:val="24"/>
        </w:rPr>
        <w:t xml:space="preserve">○　</w:t>
      </w:r>
      <w:r w:rsidRPr="00AD6B91">
        <w:rPr>
          <w:rFonts w:asciiTheme="minorEastAsia" w:hAnsiTheme="minorEastAsia" w:hint="eastAsia"/>
          <w:szCs w:val="24"/>
        </w:rPr>
        <w:t>人口10</w:t>
      </w:r>
      <w:r w:rsidR="00292D54">
        <w:rPr>
          <w:rFonts w:asciiTheme="minorEastAsia" w:hAnsiTheme="minorEastAsia" w:hint="eastAsia"/>
          <w:szCs w:val="24"/>
        </w:rPr>
        <w:t>万対の病院の病床数は、県平均の122.8％と多くなって</w:t>
      </w:r>
      <w:r w:rsidRPr="00AD6B91">
        <w:rPr>
          <w:rFonts w:asciiTheme="minorEastAsia" w:hAnsiTheme="minorEastAsia" w:hint="eastAsia"/>
          <w:szCs w:val="24"/>
        </w:rPr>
        <w:t>いますが、</w:t>
      </w:r>
      <w:r w:rsidR="00AE4602">
        <w:rPr>
          <w:rFonts w:asciiTheme="minorEastAsia" w:hAnsiTheme="minorEastAsia" w:hint="eastAsia"/>
          <w:szCs w:val="24"/>
        </w:rPr>
        <w:t>一般病床</w:t>
      </w:r>
      <w:r w:rsidR="006A3255">
        <w:rPr>
          <w:rFonts w:asciiTheme="minorEastAsia" w:hAnsiTheme="minorEastAsia" w:hint="eastAsia"/>
          <w:szCs w:val="24"/>
        </w:rPr>
        <w:t>数</w:t>
      </w:r>
      <w:r w:rsidR="00AE4602">
        <w:rPr>
          <w:rFonts w:asciiTheme="minorEastAsia" w:hAnsiTheme="minorEastAsia" w:hint="eastAsia"/>
          <w:szCs w:val="24"/>
        </w:rPr>
        <w:t>は</w:t>
      </w:r>
      <w:r w:rsidR="004C3532">
        <w:rPr>
          <w:rFonts w:asciiTheme="minorEastAsia" w:hAnsiTheme="minorEastAsia" w:hint="eastAsia"/>
          <w:szCs w:val="24"/>
        </w:rPr>
        <w:t>県平均の</w:t>
      </w:r>
      <w:r w:rsidR="00292D54">
        <w:rPr>
          <w:rFonts w:asciiTheme="minorEastAsia" w:hAnsiTheme="minorEastAsia" w:hint="eastAsia"/>
          <w:szCs w:val="24"/>
        </w:rPr>
        <w:t>89.9％</w:t>
      </w:r>
      <w:r w:rsidR="004C3532">
        <w:rPr>
          <w:rFonts w:asciiTheme="minorEastAsia" w:hAnsiTheme="minorEastAsia" w:hint="eastAsia"/>
          <w:szCs w:val="24"/>
        </w:rPr>
        <w:t>で</w:t>
      </w:r>
      <w:r w:rsidR="00AE4602">
        <w:rPr>
          <w:rFonts w:asciiTheme="minorEastAsia" w:hAnsiTheme="minorEastAsia" w:hint="eastAsia"/>
          <w:szCs w:val="24"/>
        </w:rPr>
        <w:t>、</w:t>
      </w:r>
      <w:r w:rsidRPr="00AD6B91">
        <w:rPr>
          <w:rFonts w:asciiTheme="minorEastAsia" w:hAnsiTheme="minorEastAsia" w:hint="eastAsia"/>
          <w:szCs w:val="24"/>
        </w:rPr>
        <w:t>療養病床</w:t>
      </w:r>
      <w:r w:rsidR="006A3255">
        <w:rPr>
          <w:rFonts w:asciiTheme="minorEastAsia" w:hAnsiTheme="minorEastAsia" w:hint="eastAsia"/>
          <w:szCs w:val="24"/>
        </w:rPr>
        <w:t>数</w:t>
      </w:r>
      <w:r w:rsidR="004C3532">
        <w:rPr>
          <w:rFonts w:asciiTheme="minorEastAsia" w:hAnsiTheme="minorEastAsia" w:hint="eastAsia"/>
          <w:szCs w:val="24"/>
        </w:rPr>
        <w:t>は</w:t>
      </w:r>
      <w:r w:rsidRPr="00AD6B91">
        <w:rPr>
          <w:rFonts w:asciiTheme="minorEastAsia" w:hAnsiTheme="minorEastAsia" w:hint="eastAsia"/>
          <w:szCs w:val="24"/>
        </w:rPr>
        <w:t>2倍以上</w:t>
      </w:r>
      <w:r w:rsidR="004C3532">
        <w:rPr>
          <w:rFonts w:asciiTheme="minorEastAsia" w:hAnsiTheme="minorEastAsia" w:hint="eastAsia"/>
          <w:szCs w:val="24"/>
        </w:rPr>
        <w:t>と非常に</w:t>
      </w:r>
      <w:r w:rsidR="00292D54">
        <w:rPr>
          <w:rFonts w:asciiTheme="minorEastAsia" w:hAnsiTheme="minorEastAsia" w:hint="eastAsia"/>
          <w:szCs w:val="24"/>
        </w:rPr>
        <w:t>多くなっています</w:t>
      </w:r>
      <w:r w:rsidR="004C3532">
        <w:rPr>
          <w:rFonts w:asciiTheme="minorEastAsia" w:hAnsiTheme="minorEastAsia" w:hint="eastAsia"/>
          <w:szCs w:val="24"/>
        </w:rPr>
        <w:t>。</w:t>
      </w:r>
      <w:r w:rsidR="005057AB">
        <w:rPr>
          <w:rFonts w:asciiTheme="minorEastAsia" w:hAnsiTheme="minorEastAsia" w:hint="eastAsia"/>
          <w:szCs w:val="24"/>
        </w:rPr>
        <w:t>人口10万対の医療従事者数については、</w:t>
      </w:r>
      <w:r>
        <w:rPr>
          <w:rFonts w:asciiTheme="minorEastAsia" w:hAnsiTheme="minorEastAsia" w:hint="eastAsia"/>
          <w:szCs w:val="24"/>
        </w:rPr>
        <w:t>医師数</w:t>
      </w:r>
      <w:r w:rsidR="006A3255">
        <w:rPr>
          <w:rFonts w:asciiTheme="minorEastAsia" w:hAnsiTheme="minorEastAsia" w:hint="eastAsia"/>
          <w:szCs w:val="24"/>
        </w:rPr>
        <w:t>が</w:t>
      </w:r>
      <w:r>
        <w:rPr>
          <w:rFonts w:asciiTheme="minorEastAsia" w:hAnsiTheme="minorEastAsia" w:hint="eastAsia"/>
          <w:szCs w:val="24"/>
        </w:rPr>
        <w:t>県平均の</w:t>
      </w:r>
      <w:r w:rsidR="004C3532">
        <w:rPr>
          <w:rFonts w:asciiTheme="minorEastAsia" w:hAnsiTheme="minorEastAsia" w:hint="eastAsia"/>
          <w:szCs w:val="24"/>
        </w:rPr>
        <w:t>82.1％</w:t>
      </w:r>
      <w:r>
        <w:rPr>
          <w:rFonts w:asciiTheme="minorEastAsia" w:hAnsiTheme="minorEastAsia" w:hint="eastAsia"/>
          <w:szCs w:val="24"/>
        </w:rPr>
        <w:t>ですが、その他は9割程度となっています。</w:t>
      </w:r>
    </w:p>
    <w:p w:rsidR="00C93F20" w:rsidRDefault="00C93F20" w:rsidP="00FB601C">
      <w:pPr>
        <w:widowControl/>
        <w:ind w:leftChars="100" w:left="458" w:hangingChars="100" w:hanging="229"/>
        <w:jc w:val="left"/>
        <w:rPr>
          <w:rFonts w:asciiTheme="minorEastAsia" w:hAnsiTheme="minorEastAsia"/>
          <w:szCs w:val="24"/>
        </w:rPr>
      </w:pPr>
    </w:p>
    <w:p w:rsidR="00891E3C" w:rsidRPr="00A62586" w:rsidRDefault="00891E3C" w:rsidP="00891E3C">
      <w:pPr>
        <w:widowControl/>
        <w:ind w:leftChars="100" w:left="458" w:hangingChars="100" w:hanging="229"/>
        <w:jc w:val="left"/>
        <w:rPr>
          <w:rFonts w:asciiTheme="minorEastAsia" w:hAnsiTheme="minorEastAsia"/>
          <w:szCs w:val="24"/>
        </w:rPr>
      </w:pPr>
      <w:r w:rsidRPr="00A62586">
        <w:rPr>
          <w:rFonts w:asciiTheme="minorEastAsia" w:hAnsiTheme="minorEastAsia" w:hint="eastAsia"/>
          <w:szCs w:val="24"/>
        </w:rPr>
        <w:t xml:space="preserve">○　</w:t>
      </w:r>
      <w:r w:rsidR="00BE39D9" w:rsidRPr="00A62586">
        <w:rPr>
          <w:rFonts w:asciiTheme="minorEastAsia" w:hAnsiTheme="minorEastAsia" w:hint="eastAsia"/>
          <w:szCs w:val="24"/>
        </w:rPr>
        <w:t>DPC調査結果</w:t>
      </w:r>
      <w:r w:rsidR="006E6772" w:rsidRPr="00A62586">
        <w:rPr>
          <w:rFonts w:asciiTheme="minorEastAsia" w:hAnsiTheme="minorEastAsia" w:hint="eastAsia"/>
          <w:szCs w:val="24"/>
        </w:rPr>
        <w:t>（DPC調査参加施設：7病院）</w:t>
      </w:r>
      <w:r w:rsidR="00BE39D9" w:rsidRPr="00A62586">
        <w:rPr>
          <w:rFonts w:asciiTheme="minorEastAsia" w:hAnsiTheme="minorEastAsia" w:hint="eastAsia"/>
          <w:szCs w:val="24"/>
        </w:rPr>
        <w:t>によると、</w:t>
      </w:r>
      <w:r w:rsidRPr="00A62586">
        <w:rPr>
          <w:rFonts w:asciiTheme="minorEastAsia" w:hAnsiTheme="minorEastAsia" w:hint="eastAsia"/>
          <w:szCs w:val="24"/>
        </w:rPr>
        <w:t>構想区域内において、ほぼ全ての主要診断群の入院及び救急搬送実績があり、緊急性の高い傷病（急性心筋梗塞・脳卒中・重篤な外的障害）及び高齢者の発生頻度が高い疾患（成人肺炎・大腿骨骨折）の入院実績があり、区域内に急性期入院機能</w:t>
      </w:r>
      <w:r w:rsidR="00F31906" w:rsidRPr="00A62586">
        <w:rPr>
          <w:rFonts w:asciiTheme="minorEastAsia" w:hAnsiTheme="minorEastAsia" w:hint="eastAsia"/>
          <w:szCs w:val="24"/>
        </w:rPr>
        <w:t>を有している</w:t>
      </w:r>
      <w:r w:rsidRPr="00A62586">
        <w:rPr>
          <w:rFonts w:asciiTheme="minorEastAsia" w:hAnsiTheme="minorEastAsia" w:hint="eastAsia"/>
          <w:szCs w:val="24"/>
        </w:rPr>
        <w:t>と考えられます。</w:t>
      </w:r>
    </w:p>
    <w:p w:rsidR="00F31906" w:rsidRPr="00A62586" w:rsidRDefault="00F31906" w:rsidP="00F31906">
      <w:pPr>
        <w:widowControl/>
        <w:jc w:val="left"/>
        <w:rPr>
          <w:rFonts w:asciiTheme="minorEastAsia" w:hAnsiTheme="minorEastAsia"/>
          <w:szCs w:val="24"/>
        </w:rPr>
      </w:pPr>
    </w:p>
    <w:p w:rsidR="00891E3C" w:rsidRPr="00A62586" w:rsidRDefault="00891E3C" w:rsidP="00891E3C">
      <w:pPr>
        <w:widowControl/>
        <w:ind w:left="459" w:hangingChars="200" w:hanging="459"/>
        <w:jc w:val="left"/>
        <w:rPr>
          <w:rFonts w:asciiTheme="minorEastAsia" w:hAnsiTheme="minorEastAsia"/>
          <w:szCs w:val="24"/>
        </w:rPr>
      </w:pPr>
      <w:r w:rsidRPr="00A62586">
        <w:rPr>
          <w:rFonts w:asciiTheme="minorEastAsia" w:hAnsiTheme="minorEastAsia" w:hint="eastAsia"/>
          <w:szCs w:val="24"/>
        </w:rPr>
        <w:t xml:space="preserve">　○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ることから、医療機関への交通アクセスや医療機関の受け入れ体制等に大きな問題が生じていないと考えられます。</w:t>
      </w:r>
    </w:p>
    <w:p w:rsidR="00C93F20" w:rsidRPr="00A62586" w:rsidRDefault="005C3AD3" w:rsidP="00891E3C">
      <w:pPr>
        <w:widowControl/>
        <w:ind w:left="459" w:hangingChars="200" w:hanging="459"/>
        <w:jc w:val="left"/>
        <w:rPr>
          <w:rFonts w:asciiTheme="minorEastAsia" w:hAnsiTheme="minorEastAsia"/>
          <w:szCs w:val="24"/>
        </w:rPr>
      </w:pPr>
      <w:r w:rsidRPr="00A62586">
        <w:rPr>
          <w:rFonts w:asciiTheme="minorEastAsia" w:hAnsiTheme="minorEastAsia" w:hint="eastAsia"/>
          <w:szCs w:val="24"/>
        </w:rPr>
        <w:t xml:space="preserve">　</w:t>
      </w:r>
    </w:p>
    <w:p w:rsidR="00F85F44" w:rsidRDefault="00F85F44" w:rsidP="00F85F44">
      <w:pPr>
        <w:widowControl/>
        <w:ind w:leftChars="100" w:left="458" w:hangingChars="100" w:hanging="229"/>
        <w:jc w:val="left"/>
        <w:rPr>
          <w:rFonts w:asciiTheme="minorEastAsia" w:hAnsiTheme="minorEastAsia"/>
          <w:szCs w:val="24"/>
        </w:rPr>
      </w:pPr>
      <w:r w:rsidRPr="00A62586">
        <w:rPr>
          <w:rFonts w:asciiTheme="minorEastAsia" w:hAnsiTheme="minorEastAsia" w:hint="eastAsia"/>
          <w:szCs w:val="24"/>
        </w:rPr>
        <w:t>○　高度な集中治療が行われる特定入院料の病床については、平成28年3月現在、構想区域内（4病院）において、救命救急入院料・特定集中治療室管理料（ICU）・新生児特定集中治療室管理料（NICU）・総合周産期特定集中治療室管理料（MFICU）・ハイケアユニット入院医療管理料（HCU）の届出がされています。</w:t>
      </w:r>
    </w:p>
    <w:p w:rsidR="00F53C8B" w:rsidRPr="00A62586" w:rsidRDefault="00F53C8B" w:rsidP="00F85F44">
      <w:pPr>
        <w:widowControl/>
        <w:ind w:leftChars="100" w:left="458" w:hangingChars="100" w:hanging="229"/>
        <w:jc w:val="left"/>
        <w:rPr>
          <w:rFonts w:asciiTheme="minorEastAsia" w:hAnsiTheme="minorEastAsia"/>
          <w:szCs w:val="24"/>
        </w:rPr>
      </w:pPr>
    </w:p>
    <w:p w:rsidR="00891E3C" w:rsidRPr="00A62586" w:rsidRDefault="00891E3C" w:rsidP="00891E3C">
      <w:pPr>
        <w:widowControl/>
        <w:ind w:leftChars="100" w:left="458" w:hangingChars="100" w:hanging="229"/>
        <w:jc w:val="left"/>
        <w:rPr>
          <w:rFonts w:asciiTheme="minorEastAsia" w:hAnsiTheme="minorEastAsia"/>
          <w:szCs w:val="24"/>
        </w:rPr>
      </w:pPr>
      <w:r w:rsidRPr="00A62586">
        <w:rPr>
          <w:rFonts w:asciiTheme="minorEastAsia" w:hAnsiTheme="minorEastAsia" w:hint="eastAsia"/>
          <w:szCs w:val="24"/>
        </w:rPr>
        <w:t>○　平成25年度</w:t>
      </w:r>
      <w:r w:rsidR="005932AE" w:rsidRPr="00A62586">
        <w:rPr>
          <w:rFonts w:asciiTheme="minorEastAsia" w:hAnsiTheme="minorEastAsia" w:hint="eastAsia"/>
          <w:szCs w:val="24"/>
        </w:rPr>
        <w:t>(2013年度)</w:t>
      </w:r>
      <w:r w:rsidRPr="00A62586">
        <w:rPr>
          <w:rFonts w:asciiTheme="minorEastAsia" w:hAnsiTheme="minorEastAsia" w:hint="eastAsia"/>
          <w:szCs w:val="24"/>
        </w:rPr>
        <w:t>NDBデータに基づく特定入院の</w:t>
      </w:r>
      <w:r w:rsidR="00E545F5">
        <w:rPr>
          <w:rFonts w:asciiTheme="minorEastAsia" w:hAnsiTheme="minorEastAsia" w:hint="eastAsia"/>
          <w:szCs w:val="24"/>
        </w:rPr>
        <w:t>自域依存率</w:t>
      </w:r>
      <w:r w:rsidRPr="00A62586">
        <w:rPr>
          <w:rFonts w:asciiTheme="minorEastAsia" w:hAnsiTheme="minorEastAsia" w:hint="eastAsia"/>
          <w:szCs w:val="24"/>
        </w:rPr>
        <w:t>は高い状況にあります。</w:t>
      </w:r>
    </w:p>
    <w:p w:rsidR="00F53C8B" w:rsidRDefault="00F53C8B" w:rsidP="00ED1556">
      <w:pPr>
        <w:widowControl/>
        <w:ind w:leftChars="100" w:left="458" w:hangingChars="100" w:hanging="229"/>
        <w:jc w:val="left"/>
        <w:rPr>
          <w:rFonts w:asciiTheme="minorEastAsia" w:hAnsiTheme="minorEastAsia"/>
          <w:szCs w:val="24"/>
        </w:rPr>
      </w:pPr>
    </w:p>
    <w:p w:rsidR="002F193D" w:rsidRDefault="002F193D" w:rsidP="00ED1556">
      <w:pPr>
        <w:widowControl/>
        <w:ind w:leftChars="100" w:left="458" w:hangingChars="100" w:hanging="229"/>
        <w:jc w:val="left"/>
        <w:rPr>
          <w:rFonts w:asciiTheme="minorEastAsia" w:hAnsiTheme="minorEastAsia"/>
          <w:szCs w:val="24"/>
        </w:rPr>
      </w:pPr>
    </w:p>
    <w:p w:rsidR="002F193D" w:rsidRDefault="002F193D" w:rsidP="00ED1556">
      <w:pPr>
        <w:widowControl/>
        <w:ind w:leftChars="100" w:left="458" w:hangingChars="100" w:hanging="229"/>
        <w:jc w:val="left"/>
        <w:rPr>
          <w:rFonts w:asciiTheme="minorEastAsia" w:hAnsiTheme="minorEastAsia"/>
          <w:szCs w:val="24"/>
        </w:rPr>
      </w:pPr>
    </w:p>
    <w:p w:rsidR="002F193D" w:rsidRDefault="002F193D" w:rsidP="00ED1556">
      <w:pPr>
        <w:widowControl/>
        <w:ind w:leftChars="100" w:left="458" w:hangingChars="100" w:hanging="229"/>
        <w:jc w:val="left"/>
        <w:rPr>
          <w:rFonts w:asciiTheme="minorEastAsia" w:hAnsiTheme="minorEastAsia"/>
          <w:szCs w:val="24"/>
        </w:rPr>
      </w:pPr>
    </w:p>
    <w:p w:rsidR="002F193D" w:rsidRDefault="002F193D" w:rsidP="00ED1556">
      <w:pPr>
        <w:widowControl/>
        <w:ind w:leftChars="100" w:left="458" w:hangingChars="100" w:hanging="229"/>
        <w:jc w:val="left"/>
        <w:rPr>
          <w:rFonts w:asciiTheme="minorEastAsia" w:hAnsiTheme="minorEastAsia"/>
          <w:szCs w:val="24"/>
        </w:rPr>
      </w:pPr>
    </w:p>
    <w:p w:rsidR="002F193D" w:rsidRDefault="002F193D" w:rsidP="00ED1556">
      <w:pPr>
        <w:widowControl/>
        <w:ind w:leftChars="100" w:left="458" w:hangingChars="100" w:hanging="229"/>
        <w:jc w:val="left"/>
        <w:rPr>
          <w:rFonts w:asciiTheme="minorEastAsia" w:hAnsiTheme="minorEastAsia"/>
          <w:szCs w:val="24"/>
        </w:rPr>
      </w:pPr>
    </w:p>
    <w:p w:rsidR="002F193D" w:rsidRDefault="002F193D" w:rsidP="00ED1556">
      <w:pPr>
        <w:widowControl/>
        <w:ind w:leftChars="100" w:left="458" w:hangingChars="100" w:hanging="229"/>
        <w:jc w:val="left"/>
        <w:rPr>
          <w:rFonts w:asciiTheme="minorEastAsia" w:hAnsiTheme="minorEastAsia"/>
          <w:szCs w:val="24"/>
        </w:rPr>
      </w:pPr>
    </w:p>
    <w:p w:rsidR="002F193D" w:rsidRDefault="002F193D" w:rsidP="00ED1556">
      <w:pPr>
        <w:widowControl/>
        <w:ind w:leftChars="100" w:left="459" w:hangingChars="100" w:hanging="230"/>
        <w:jc w:val="left"/>
        <w:rPr>
          <w:rFonts w:asciiTheme="majorEastAsia" w:eastAsiaTheme="majorEastAsia" w:hAnsiTheme="majorEastAsia"/>
          <w:b/>
          <w:szCs w:val="24"/>
        </w:rPr>
      </w:pPr>
    </w:p>
    <w:p w:rsidR="00ED1556" w:rsidRPr="00ED1556" w:rsidRDefault="00ED1556" w:rsidP="00ED1556">
      <w:pPr>
        <w:widowControl/>
        <w:ind w:leftChars="100" w:left="459" w:hangingChars="100" w:hanging="230"/>
        <w:jc w:val="left"/>
        <w:rPr>
          <w:rFonts w:asciiTheme="minorEastAsia" w:hAnsiTheme="minorEastAsia"/>
          <w:szCs w:val="24"/>
        </w:rPr>
      </w:pPr>
      <w:r>
        <w:rPr>
          <w:rFonts w:asciiTheme="majorEastAsia" w:eastAsiaTheme="majorEastAsia" w:hAnsiTheme="majorEastAsia" w:hint="eastAsia"/>
          <w:b/>
          <w:szCs w:val="24"/>
        </w:rPr>
        <w:t>＜医療資源等の状況</w:t>
      </w:r>
      <w:r w:rsidRPr="006366FD">
        <w:rPr>
          <w:rFonts w:asciiTheme="majorEastAsia" w:eastAsiaTheme="majorEastAsia" w:hAnsiTheme="majorEastAsia" w:hint="eastAsia"/>
          <w:b/>
          <w:szCs w:val="24"/>
        </w:rPr>
        <w:t>＞</w:t>
      </w:r>
    </w:p>
    <w:p w:rsidR="0093780D" w:rsidRDefault="006A3255">
      <w:pPr>
        <w:widowControl/>
        <w:jc w:val="left"/>
        <w:rPr>
          <w:rFonts w:asciiTheme="majorEastAsia" w:eastAsiaTheme="majorEastAsia" w:hAnsiTheme="majorEastAsia"/>
          <w:b/>
          <w:szCs w:val="24"/>
        </w:rPr>
      </w:pPr>
      <w:r w:rsidRPr="006A3255">
        <w:rPr>
          <w:noProof/>
        </w:rPr>
        <w:drawing>
          <wp:inline distT="0" distB="0" distL="0" distR="0" wp14:anchorId="4D1C4373" wp14:editId="5054748F">
            <wp:extent cx="6120130" cy="37307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730727"/>
                    </a:xfrm>
                    <a:prstGeom prst="rect">
                      <a:avLst/>
                    </a:prstGeom>
                    <a:noFill/>
                    <a:ln>
                      <a:noFill/>
                    </a:ln>
                  </pic:spPr>
                </pic:pic>
              </a:graphicData>
            </a:graphic>
          </wp:inline>
        </w:drawing>
      </w:r>
    </w:p>
    <w:p w:rsidR="00802724" w:rsidRDefault="00802724" w:rsidP="00600549">
      <w:pPr>
        <w:widowControl/>
        <w:jc w:val="left"/>
        <w:rPr>
          <w:rFonts w:asciiTheme="majorEastAsia" w:eastAsiaTheme="majorEastAsia" w:hAnsiTheme="majorEastAsia"/>
          <w:b/>
          <w:szCs w:val="24"/>
        </w:rPr>
      </w:pPr>
    </w:p>
    <w:p w:rsidR="00802724" w:rsidRDefault="00802724" w:rsidP="00600549">
      <w:pPr>
        <w:widowControl/>
        <w:jc w:val="left"/>
        <w:rPr>
          <w:rFonts w:asciiTheme="majorEastAsia" w:eastAsiaTheme="majorEastAsia" w:hAnsiTheme="majorEastAsia"/>
          <w:b/>
          <w:szCs w:val="24"/>
        </w:rPr>
      </w:pPr>
    </w:p>
    <w:p w:rsidR="00600549" w:rsidRDefault="00600549" w:rsidP="00600549">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（入院患者の受療動向）</w:t>
      </w:r>
    </w:p>
    <w:p w:rsidR="00600549" w:rsidRPr="0062436C" w:rsidRDefault="0062436C" w:rsidP="00FB601C">
      <w:pPr>
        <w:widowControl/>
        <w:ind w:leftChars="100" w:left="458" w:hangingChars="100" w:hanging="229"/>
        <w:jc w:val="left"/>
        <w:rPr>
          <w:rFonts w:asciiTheme="minorEastAsia" w:hAnsiTheme="minorEastAsia"/>
          <w:szCs w:val="24"/>
        </w:rPr>
      </w:pPr>
      <w:r w:rsidRPr="0062436C">
        <w:rPr>
          <w:rFonts w:asciiTheme="minorEastAsia" w:hAnsiTheme="minorEastAsia" w:hint="eastAsia"/>
          <w:szCs w:val="24"/>
        </w:rPr>
        <w:t xml:space="preserve">○　</w:t>
      </w:r>
      <w:r w:rsidR="00202C69">
        <w:rPr>
          <w:rFonts w:asciiTheme="minorEastAsia" w:hAnsiTheme="minorEastAsia" w:hint="eastAsia"/>
          <w:szCs w:val="24"/>
        </w:rPr>
        <w:t>入院患者の</w:t>
      </w:r>
      <w:r w:rsidRPr="0062436C">
        <w:rPr>
          <w:rFonts w:asciiTheme="minorEastAsia" w:hAnsiTheme="minorEastAsia" w:hint="eastAsia"/>
          <w:szCs w:val="24"/>
        </w:rPr>
        <w:t>自域依存率は、4機能</w:t>
      </w:r>
      <w:r w:rsidR="00202C69">
        <w:rPr>
          <w:rFonts w:asciiTheme="minorEastAsia" w:hAnsiTheme="minorEastAsia" w:hint="eastAsia"/>
          <w:szCs w:val="24"/>
        </w:rPr>
        <w:t>区分</w:t>
      </w:r>
      <w:r w:rsidRPr="0062436C">
        <w:rPr>
          <w:rFonts w:asciiTheme="minorEastAsia" w:hAnsiTheme="minorEastAsia" w:hint="eastAsia"/>
          <w:szCs w:val="24"/>
        </w:rPr>
        <w:t>全てにおいて</w:t>
      </w:r>
      <w:r w:rsidR="00202C69">
        <w:rPr>
          <w:rFonts w:asciiTheme="minorEastAsia" w:hAnsiTheme="minorEastAsia" w:hint="eastAsia"/>
          <w:szCs w:val="24"/>
        </w:rPr>
        <w:t>90％を越えており</w:t>
      </w:r>
      <w:r w:rsidRPr="0062436C">
        <w:rPr>
          <w:rFonts w:asciiTheme="minorEastAsia" w:hAnsiTheme="minorEastAsia" w:hint="eastAsia"/>
          <w:szCs w:val="24"/>
        </w:rPr>
        <w:t>、県内の2次医療圏</w:t>
      </w:r>
      <w:r w:rsidR="00AE4602">
        <w:rPr>
          <w:rFonts w:asciiTheme="minorEastAsia" w:hAnsiTheme="minorEastAsia" w:hint="eastAsia"/>
          <w:szCs w:val="24"/>
        </w:rPr>
        <w:t>の中で</w:t>
      </w:r>
      <w:r w:rsidR="00202C69">
        <w:rPr>
          <w:rFonts w:asciiTheme="minorEastAsia" w:hAnsiTheme="minorEastAsia" w:hint="eastAsia"/>
          <w:szCs w:val="24"/>
        </w:rPr>
        <w:t>最も高くなっています。また、県外からの</w:t>
      </w:r>
      <w:r w:rsidR="006A3255">
        <w:rPr>
          <w:rFonts w:asciiTheme="minorEastAsia" w:hAnsiTheme="minorEastAsia" w:hint="eastAsia"/>
          <w:szCs w:val="24"/>
        </w:rPr>
        <w:t>若干の</w:t>
      </w:r>
      <w:r w:rsidRPr="0062436C">
        <w:rPr>
          <w:rFonts w:asciiTheme="minorEastAsia" w:hAnsiTheme="minorEastAsia" w:hint="eastAsia"/>
          <w:szCs w:val="24"/>
        </w:rPr>
        <w:t>患者の流入</w:t>
      </w:r>
      <w:r w:rsidR="006A3255">
        <w:rPr>
          <w:rFonts w:asciiTheme="minorEastAsia" w:hAnsiTheme="minorEastAsia" w:hint="eastAsia"/>
          <w:szCs w:val="24"/>
        </w:rPr>
        <w:t>が</w:t>
      </w:r>
      <w:r w:rsidRPr="0062436C">
        <w:rPr>
          <w:rFonts w:asciiTheme="minorEastAsia" w:hAnsiTheme="minorEastAsia" w:hint="eastAsia"/>
          <w:szCs w:val="24"/>
        </w:rPr>
        <w:t>みられます。</w:t>
      </w:r>
    </w:p>
    <w:p w:rsidR="00600549" w:rsidRDefault="00600549" w:rsidP="00600549">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6A3255">
        <w:rPr>
          <w:rFonts w:asciiTheme="majorEastAsia" w:eastAsiaTheme="majorEastAsia" w:hAnsiTheme="majorEastAsia" w:hint="eastAsia"/>
          <w:b/>
          <w:szCs w:val="24"/>
        </w:rPr>
        <w:t>平成25年度の</w:t>
      </w:r>
      <w:r>
        <w:rPr>
          <w:rFonts w:asciiTheme="majorEastAsia" w:eastAsiaTheme="majorEastAsia" w:hAnsiTheme="majorEastAsia" w:hint="eastAsia"/>
          <w:b/>
          <w:szCs w:val="24"/>
        </w:rPr>
        <w:t>東三河南部</w:t>
      </w:r>
      <w:r w:rsidRPr="006366FD">
        <w:rPr>
          <w:rFonts w:asciiTheme="majorEastAsia" w:eastAsiaTheme="majorEastAsia" w:hAnsiTheme="majorEastAsia" w:hint="eastAsia"/>
          <w:b/>
          <w:szCs w:val="24"/>
        </w:rPr>
        <w:t>医療圏</w:t>
      </w:r>
      <w:r w:rsidR="006A3255">
        <w:rPr>
          <w:rFonts w:asciiTheme="majorEastAsia" w:eastAsiaTheme="majorEastAsia" w:hAnsiTheme="majorEastAsia" w:hint="eastAsia"/>
          <w:b/>
          <w:szCs w:val="24"/>
        </w:rPr>
        <w:t>から他医療圏への流出</w:t>
      </w:r>
      <w:r w:rsidR="00DA15DA">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ind w:firstLineChars="100" w:firstLine="189"/>
        <w:jc w:val="right"/>
        <w:rPr>
          <w:rFonts w:asciiTheme="majorEastAsia" w:eastAsiaTheme="majorEastAsia" w:hAnsiTheme="majorEastAsia"/>
          <w:b/>
          <w:sz w:val="20"/>
          <w:szCs w:val="20"/>
        </w:rPr>
      </w:pPr>
      <w:r w:rsidRPr="00FE05F1">
        <w:rPr>
          <w:rFonts w:asciiTheme="minorEastAsia" w:hAnsiTheme="minorEastAsia" w:hint="eastAsia"/>
          <w:sz w:val="20"/>
          <w:szCs w:val="20"/>
        </w:rPr>
        <w:t>（単位：上段　人／日、下段：％）</w:t>
      </w:r>
    </w:p>
    <w:p w:rsidR="00600549" w:rsidRDefault="00C660C7" w:rsidP="00600549">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600549" w:rsidRDefault="00600549" w:rsidP="00600549">
      <w:pPr>
        <w:widowControl/>
        <w:jc w:val="left"/>
        <w:rPr>
          <w:rFonts w:asciiTheme="majorEastAsia" w:eastAsiaTheme="majorEastAsia" w:hAnsiTheme="majorEastAsia"/>
          <w:b/>
          <w:szCs w:val="24"/>
        </w:rPr>
      </w:pPr>
    </w:p>
    <w:p w:rsidR="00802724" w:rsidRDefault="00802724" w:rsidP="00600549">
      <w:pPr>
        <w:widowControl/>
        <w:ind w:firstLineChars="100" w:firstLine="230"/>
        <w:jc w:val="left"/>
        <w:rPr>
          <w:rFonts w:asciiTheme="majorEastAsia" w:eastAsiaTheme="majorEastAsia" w:hAnsiTheme="majorEastAsia"/>
          <w:b/>
          <w:szCs w:val="24"/>
        </w:rPr>
      </w:pPr>
    </w:p>
    <w:p w:rsidR="00802724" w:rsidRDefault="00802724" w:rsidP="005C3AD3">
      <w:pPr>
        <w:widowControl/>
        <w:jc w:val="left"/>
        <w:rPr>
          <w:rFonts w:asciiTheme="majorEastAsia" w:eastAsiaTheme="majorEastAsia" w:hAnsiTheme="majorEastAsia"/>
          <w:b/>
          <w:szCs w:val="24"/>
        </w:rPr>
      </w:pPr>
    </w:p>
    <w:p w:rsidR="00A62586" w:rsidRDefault="00A62586" w:rsidP="005C3AD3">
      <w:pPr>
        <w:widowControl/>
        <w:jc w:val="left"/>
        <w:rPr>
          <w:rFonts w:asciiTheme="majorEastAsia" w:eastAsiaTheme="majorEastAsia" w:hAnsiTheme="majorEastAsia"/>
          <w:b/>
          <w:szCs w:val="24"/>
        </w:rPr>
      </w:pPr>
    </w:p>
    <w:p w:rsidR="00A62586" w:rsidRDefault="00A62586" w:rsidP="005C3AD3">
      <w:pPr>
        <w:widowControl/>
        <w:jc w:val="left"/>
        <w:rPr>
          <w:rFonts w:asciiTheme="majorEastAsia" w:eastAsiaTheme="majorEastAsia" w:hAnsiTheme="majorEastAsia"/>
          <w:b/>
          <w:szCs w:val="24"/>
        </w:rPr>
      </w:pPr>
    </w:p>
    <w:p w:rsidR="00A62586" w:rsidRDefault="00A62586" w:rsidP="005C3AD3">
      <w:pPr>
        <w:widowControl/>
        <w:jc w:val="left"/>
        <w:rPr>
          <w:rFonts w:asciiTheme="majorEastAsia" w:eastAsiaTheme="majorEastAsia" w:hAnsiTheme="majorEastAsia"/>
          <w:b/>
          <w:szCs w:val="24"/>
        </w:rPr>
      </w:pPr>
    </w:p>
    <w:p w:rsidR="00600549" w:rsidRDefault="00600549" w:rsidP="00600549">
      <w:pPr>
        <w:widowControl/>
        <w:ind w:firstLineChars="100" w:firstLine="230"/>
        <w:jc w:val="left"/>
        <w:rPr>
          <w:rFonts w:asciiTheme="majorEastAsia" w:eastAsiaTheme="majorEastAsia" w:hAnsiTheme="majorEastAsia"/>
          <w:b/>
          <w:szCs w:val="24"/>
        </w:rPr>
      </w:pPr>
      <w:r>
        <w:rPr>
          <w:rFonts w:asciiTheme="majorEastAsia" w:eastAsiaTheme="majorEastAsia" w:hAnsiTheme="majorEastAsia" w:hint="eastAsia"/>
          <w:b/>
          <w:szCs w:val="24"/>
        </w:rPr>
        <w:t>＜</w:t>
      </w:r>
      <w:r w:rsidR="006A3255">
        <w:rPr>
          <w:rFonts w:asciiTheme="majorEastAsia" w:eastAsiaTheme="majorEastAsia" w:hAnsiTheme="majorEastAsia" w:hint="eastAsia"/>
          <w:b/>
          <w:szCs w:val="24"/>
        </w:rPr>
        <w:t>平成25年度の他医療圏から</w:t>
      </w:r>
      <w:r>
        <w:rPr>
          <w:rFonts w:asciiTheme="majorEastAsia" w:eastAsiaTheme="majorEastAsia" w:hAnsiTheme="majorEastAsia" w:hint="eastAsia"/>
          <w:b/>
          <w:szCs w:val="24"/>
        </w:rPr>
        <w:t>東三河南部</w:t>
      </w:r>
      <w:r w:rsidRPr="006366FD">
        <w:rPr>
          <w:rFonts w:asciiTheme="majorEastAsia" w:eastAsiaTheme="majorEastAsia" w:hAnsiTheme="majorEastAsia" w:hint="eastAsia"/>
          <w:b/>
          <w:szCs w:val="24"/>
        </w:rPr>
        <w:t>医療圏</w:t>
      </w:r>
      <w:r w:rsidR="006A3255">
        <w:rPr>
          <w:rFonts w:asciiTheme="majorEastAsia" w:eastAsiaTheme="majorEastAsia" w:hAnsiTheme="majorEastAsia" w:hint="eastAsia"/>
          <w:b/>
          <w:szCs w:val="24"/>
        </w:rPr>
        <w:t>への流入</w:t>
      </w:r>
      <w:r w:rsidR="00DA15DA">
        <w:rPr>
          <w:rFonts w:asciiTheme="majorEastAsia" w:eastAsiaTheme="majorEastAsia" w:hAnsiTheme="majorEastAsia" w:hint="eastAsia"/>
          <w:b/>
          <w:szCs w:val="24"/>
        </w:rPr>
        <w:t>入院</w:t>
      </w:r>
      <w:r w:rsidRPr="006366FD">
        <w:rPr>
          <w:rFonts w:asciiTheme="majorEastAsia" w:eastAsiaTheme="majorEastAsia" w:hAnsiTheme="majorEastAsia" w:hint="eastAsia"/>
          <w:b/>
          <w:szCs w:val="24"/>
        </w:rPr>
        <w:t>患者の受療動向＞</w:t>
      </w:r>
    </w:p>
    <w:p w:rsidR="00600549" w:rsidRPr="00FE05F1" w:rsidRDefault="00600549" w:rsidP="00600549">
      <w:pPr>
        <w:widowControl/>
        <w:jc w:val="right"/>
        <w:rPr>
          <w:rFonts w:asciiTheme="majorEastAsia" w:eastAsiaTheme="majorEastAsia" w:hAnsiTheme="majorEastAsia"/>
          <w:b/>
          <w:sz w:val="20"/>
          <w:szCs w:val="20"/>
        </w:rPr>
      </w:pPr>
      <w:r w:rsidRPr="00FE05F1">
        <w:rPr>
          <w:rFonts w:asciiTheme="majorEastAsia" w:eastAsiaTheme="majorEastAsia" w:hAnsiTheme="majorEastAsia" w:hint="eastAsia"/>
          <w:b/>
          <w:sz w:val="20"/>
          <w:szCs w:val="20"/>
        </w:rPr>
        <w:t xml:space="preserve">　　</w:t>
      </w:r>
      <w:r w:rsidRPr="00FE05F1">
        <w:rPr>
          <w:rFonts w:asciiTheme="minorEastAsia" w:hAnsiTheme="minorEastAsia" w:hint="eastAsia"/>
          <w:sz w:val="20"/>
          <w:szCs w:val="20"/>
        </w:rPr>
        <w:t>（単位：上段　人／日、下段：％）</w:t>
      </w:r>
    </w:p>
    <w:p w:rsidR="00C660C7" w:rsidRDefault="00C660C7">
      <w:pPr>
        <w:widowControl/>
        <w:jc w:val="left"/>
        <w:rPr>
          <w:rFonts w:asciiTheme="majorEastAsia" w:eastAsiaTheme="majorEastAsia" w:hAnsiTheme="majorEastAsia"/>
          <w:b/>
          <w:szCs w:val="24"/>
        </w:rPr>
      </w:pPr>
      <w:r>
        <w:rPr>
          <w:rFonts w:asciiTheme="majorEastAsia" w:eastAsiaTheme="majorEastAsia" w:hAnsiTheme="majorEastAsia"/>
          <w:b/>
          <w:noProof/>
          <w:szCs w:val="24"/>
        </w:rPr>
        <w:drawing>
          <wp:inline distT="0" distB="0" distL="0" distR="0">
            <wp:extent cx="6120130" cy="1935567"/>
            <wp:effectExtent l="0" t="0" r="0" b="7620"/>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1935567"/>
                    </a:xfrm>
                    <a:prstGeom prst="rect">
                      <a:avLst/>
                    </a:prstGeom>
                    <a:noFill/>
                    <a:ln>
                      <a:noFill/>
                    </a:ln>
                  </pic:spPr>
                </pic:pic>
              </a:graphicData>
            </a:graphic>
          </wp:inline>
        </w:drawing>
      </w:r>
    </w:p>
    <w:p w:rsidR="00A62586" w:rsidRDefault="00A62586" w:rsidP="00CF5C35">
      <w:pPr>
        <w:widowControl/>
        <w:jc w:val="left"/>
        <w:rPr>
          <w:rFonts w:asciiTheme="majorEastAsia" w:eastAsiaTheme="majorEastAsia" w:hAnsiTheme="majorEastAsia"/>
          <w:b/>
          <w:color w:val="FF0000"/>
          <w:szCs w:val="24"/>
        </w:rPr>
      </w:pPr>
    </w:p>
    <w:p w:rsidR="00A62586" w:rsidRPr="00A62586" w:rsidRDefault="00A62586" w:rsidP="00CF5C35">
      <w:pPr>
        <w:widowControl/>
        <w:jc w:val="left"/>
        <w:rPr>
          <w:rFonts w:asciiTheme="majorEastAsia" w:eastAsiaTheme="majorEastAsia" w:hAnsiTheme="majorEastAsia"/>
          <w:b/>
          <w:szCs w:val="24"/>
        </w:rPr>
      </w:pPr>
    </w:p>
    <w:p w:rsidR="00CF5C35" w:rsidRPr="004A7E34" w:rsidRDefault="00CF5C35" w:rsidP="00CF5C35">
      <w:pPr>
        <w:widowControl/>
        <w:jc w:val="left"/>
        <w:rPr>
          <w:rFonts w:asciiTheme="majorEastAsia" w:eastAsiaTheme="majorEastAsia" w:hAnsiTheme="majorEastAsia"/>
          <w:b/>
          <w:szCs w:val="24"/>
        </w:rPr>
      </w:pPr>
      <w:r w:rsidRPr="00A62586">
        <w:rPr>
          <w:rFonts w:asciiTheme="majorEastAsia" w:eastAsiaTheme="majorEastAsia" w:hAnsiTheme="majorEastAsia" w:hint="eastAsia"/>
          <w:b/>
          <w:szCs w:val="24"/>
        </w:rPr>
        <w:t>（課題）</w:t>
      </w:r>
    </w:p>
    <w:p w:rsidR="00CF5C35" w:rsidRDefault="00CF5C35" w:rsidP="00843862">
      <w:pPr>
        <w:widowControl/>
        <w:ind w:leftChars="100" w:left="458" w:hangingChars="100" w:hanging="229"/>
        <w:jc w:val="left"/>
        <w:rPr>
          <w:rFonts w:asciiTheme="minorEastAsia" w:hAnsiTheme="minorEastAsia"/>
          <w:szCs w:val="24"/>
        </w:rPr>
      </w:pPr>
      <w:r w:rsidRPr="00A62586">
        <w:rPr>
          <w:rFonts w:asciiTheme="minorEastAsia" w:hAnsiTheme="minorEastAsia" w:hint="eastAsia"/>
          <w:szCs w:val="24"/>
        </w:rPr>
        <w:t xml:space="preserve">○　</w:t>
      </w:r>
      <w:r w:rsidR="00306D7C" w:rsidRPr="00306D7C">
        <w:rPr>
          <w:rFonts w:asciiTheme="minorEastAsia" w:hAnsiTheme="minorEastAsia" w:hint="eastAsia"/>
          <w:szCs w:val="24"/>
        </w:rPr>
        <w:t>療養病床が多いため、不足する機能への転換を図るとともに、在宅医療への移行を進める必要があ</w:t>
      </w:r>
      <w:r w:rsidR="00306D7C">
        <w:rPr>
          <w:rFonts w:asciiTheme="minorEastAsia" w:hAnsiTheme="minorEastAsia" w:hint="eastAsia"/>
          <w:szCs w:val="24"/>
        </w:rPr>
        <w:t>ります</w:t>
      </w:r>
      <w:r w:rsidR="00306D7C" w:rsidRPr="00306D7C">
        <w:rPr>
          <w:rFonts w:asciiTheme="minorEastAsia" w:hAnsiTheme="minorEastAsia" w:hint="eastAsia"/>
          <w:szCs w:val="24"/>
        </w:rPr>
        <w:t>。</w:t>
      </w:r>
      <w:r w:rsidR="00843862">
        <w:rPr>
          <w:rFonts w:asciiTheme="minorEastAsia" w:hAnsiTheme="minorEastAsia" w:hint="eastAsia"/>
          <w:szCs w:val="24"/>
        </w:rPr>
        <w:t xml:space="preserve">　</w:t>
      </w:r>
    </w:p>
    <w:p w:rsidR="00CF5C35" w:rsidRPr="00A62586" w:rsidRDefault="00CF5C35" w:rsidP="00CF5C35">
      <w:pPr>
        <w:widowControl/>
        <w:jc w:val="left"/>
        <w:rPr>
          <w:rFonts w:asciiTheme="majorEastAsia" w:eastAsiaTheme="majorEastAsia" w:hAnsiTheme="majorEastAsia"/>
          <w:b/>
          <w:szCs w:val="24"/>
        </w:rPr>
      </w:pPr>
    </w:p>
    <w:p w:rsidR="00306D7C" w:rsidRPr="00F0520D" w:rsidRDefault="00306D7C" w:rsidP="00306D7C">
      <w:pPr>
        <w:widowControl/>
        <w:ind w:leftChars="100" w:left="458" w:hangingChars="100" w:hanging="229"/>
        <w:jc w:val="left"/>
        <w:rPr>
          <w:rFonts w:asciiTheme="majorEastAsia" w:eastAsiaTheme="majorEastAsia" w:hAnsiTheme="majorEastAsia"/>
          <w:b/>
          <w:szCs w:val="24"/>
        </w:rPr>
      </w:pPr>
      <w:r w:rsidRPr="00F0520D">
        <w:rPr>
          <w:rFonts w:asciiTheme="minorEastAsia" w:hAnsiTheme="minorEastAsia" w:hint="eastAsia"/>
          <w:szCs w:val="24"/>
        </w:rPr>
        <w:t xml:space="preserve">○　</w:t>
      </w:r>
      <w:r w:rsidRPr="002F52C8">
        <w:rPr>
          <w:rFonts w:asciiTheme="minorEastAsia" w:hAnsiTheme="minorEastAsia" w:hint="eastAsia"/>
          <w:szCs w:val="24"/>
        </w:rPr>
        <w:t>回復期機能の病床を確保する必要がある。</w:t>
      </w:r>
    </w:p>
    <w:p w:rsidR="00384796" w:rsidRPr="00A62586" w:rsidRDefault="00384796" w:rsidP="00384796">
      <w:pPr>
        <w:widowControl/>
        <w:jc w:val="left"/>
        <w:rPr>
          <w:rFonts w:asciiTheme="minorEastAsia" w:hAnsiTheme="minorEastAsia"/>
          <w:sz w:val="20"/>
          <w:szCs w:val="20"/>
        </w:rPr>
      </w:pPr>
    </w:p>
    <w:p w:rsidR="00600549" w:rsidRDefault="00600549">
      <w:pPr>
        <w:widowControl/>
        <w:jc w:val="left"/>
        <w:rPr>
          <w:rFonts w:asciiTheme="majorEastAsia" w:eastAsiaTheme="majorEastAsia" w:hAnsiTheme="majorEastAsia"/>
          <w:b/>
          <w:szCs w:val="24"/>
        </w:rPr>
      </w:pPr>
      <w:r>
        <w:rPr>
          <w:rFonts w:asciiTheme="majorEastAsia" w:eastAsiaTheme="majorEastAsia" w:hAnsiTheme="majorEastAsia"/>
          <w:b/>
          <w:szCs w:val="24"/>
        </w:rPr>
        <w:br w:type="page"/>
      </w:r>
    </w:p>
    <w:p w:rsidR="00A078BD" w:rsidRDefault="00687420" w:rsidP="00A078BD">
      <w:pPr>
        <w:rPr>
          <w:rFonts w:asciiTheme="majorEastAsia" w:eastAsiaTheme="majorEastAsia" w:hAnsiTheme="majorEastAsia"/>
          <w:b/>
          <w:szCs w:val="24"/>
        </w:rPr>
      </w:pPr>
      <w:r>
        <w:rPr>
          <w:rFonts w:asciiTheme="majorEastAsia" w:eastAsiaTheme="majorEastAsia" w:hAnsiTheme="majorEastAsia" w:hint="eastAsia"/>
          <w:b/>
          <w:szCs w:val="24"/>
        </w:rPr>
        <w:t>５</w:t>
      </w:r>
      <w:r w:rsidR="00915B7E" w:rsidRPr="006366FD">
        <w:rPr>
          <w:rFonts w:asciiTheme="majorEastAsia" w:eastAsiaTheme="majorEastAsia" w:hAnsiTheme="majorEastAsia" w:hint="eastAsia"/>
          <w:b/>
          <w:szCs w:val="24"/>
        </w:rPr>
        <w:t>．</w:t>
      </w:r>
      <w:r w:rsidR="009D4FA7" w:rsidRPr="006366FD">
        <w:rPr>
          <w:rFonts w:asciiTheme="majorEastAsia" w:eastAsiaTheme="majorEastAsia" w:hAnsiTheme="majorEastAsia" w:hint="eastAsia"/>
          <w:b/>
          <w:szCs w:val="24"/>
        </w:rPr>
        <w:t>必要病床数の推計</w:t>
      </w:r>
    </w:p>
    <w:p w:rsidR="00A62586" w:rsidRPr="006366FD" w:rsidRDefault="00A62586" w:rsidP="00A62586">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Pr>
          <w:rFonts w:asciiTheme="majorEastAsia" w:eastAsiaTheme="majorEastAsia" w:hAnsiTheme="majorEastAsia" w:hint="eastAsia"/>
          <w:b/>
          <w:szCs w:val="24"/>
        </w:rPr>
        <w:t>1</w:t>
      </w:r>
      <w:r w:rsidRPr="006366FD">
        <w:rPr>
          <w:rFonts w:asciiTheme="majorEastAsia" w:eastAsiaTheme="majorEastAsia" w:hAnsiTheme="majorEastAsia" w:hint="eastAsia"/>
          <w:b/>
          <w:szCs w:val="24"/>
        </w:rPr>
        <w:t>) 構想区域ごとの医療需要の推計</w:t>
      </w:r>
    </w:p>
    <w:p w:rsidR="00A62586" w:rsidRPr="006366FD" w:rsidRDefault="00A62586" w:rsidP="00A62586">
      <w:pPr>
        <w:ind w:firstLineChars="100" w:firstLine="230"/>
        <w:rPr>
          <w:rFonts w:asciiTheme="majorEastAsia" w:eastAsiaTheme="majorEastAsia" w:hAnsiTheme="majorEastAsia"/>
          <w:b/>
          <w:szCs w:val="24"/>
        </w:rPr>
      </w:pPr>
      <w:r w:rsidRPr="006366FD">
        <w:rPr>
          <w:rFonts w:asciiTheme="majorEastAsia" w:eastAsiaTheme="majorEastAsia" w:hAnsiTheme="majorEastAsia" w:hint="eastAsia"/>
          <w:b/>
          <w:szCs w:val="24"/>
        </w:rPr>
        <w:t>ア　推計の方法</w:t>
      </w:r>
    </w:p>
    <w:p w:rsidR="00A62586" w:rsidRPr="006366FD" w:rsidRDefault="00A62586" w:rsidP="00A62586">
      <w:pPr>
        <w:ind w:leftChars="100" w:left="458" w:hangingChars="100" w:hanging="229"/>
        <w:rPr>
          <w:rFonts w:asciiTheme="minorEastAsia" w:hAnsiTheme="minorEastAsia"/>
          <w:szCs w:val="24"/>
        </w:rPr>
      </w:pPr>
      <w:r w:rsidRPr="006366FD">
        <w:rPr>
          <w:rFonts w:asciiTheme="minorEastAsia" w:hAnsiTheme="minorEastAsia" w:hint="eastAsia"/>
          <w:szCs w:val="24"/>
        </w:rPr>
        <w:t>○　必要病床数の推計にあたっては、まず医療需要を推計する必要がありますが、具体的には医療法施行規則第30条の28の3により定められた方法により、</w:t>
      </w:r>
      <w:r>
        <w:rPr>
          <w:rFonts w:asciiTheme="minorEastAsia" w:hAnsiTheme="minorEastAsia" w:hint="eastAsia"/>
          <w:szCs w:val="24"/>
        </w:rPr>
        <w:t>構想区域</w:t>
      </w:r>
      <w:r w:rsidRPr="006366FD">
        <w:rPr>
          <w:rFonts w:asciiTheme="minorEastAsia" w:hAnsiTheme="minorEastAsia" w:hint="eastAsia"/>
          <w:szCs w:val="24"/>
        </w:rPr>
        <w:t>単位で病床の機能区分ごとに算出します。</w:t>
      </w:r>
    </w:p>
    <w:p w:rsidR="00A62586" w:rsidRPr="006366FD" w:rsidRDefault="00A62586" w:rsidP="00A62586">
      <w:pPr>
        <w:rPr>
          <w:rFonts w:asciiTheme="minorEastAsia" w:hAnsiTheme="minorEastAsia"/>
          <w:szCs w:val="24"/>
        </w:rPr>
      </w:pPr>
    </w:p>
    <w:p w:rsidR="00A62586" w:rsidRPr="006366FD" w:rsidRDefault="00A62586" w:rsidP="00A62586">
      <w:pPr>
        <w:ind w:firstLineChars="100" w:firstLine="229"/>
        <w:rPr>
          <w:rFonts w:asciiTheme="minorEastAsia" w:hAnsiTheme="minorEastAsia"/>
          <w:szCs w:val="24"/>
        </w:rPr>
      </w:pPr>
      <w:r w:rsidRPr="006366FD">
        <w:rPr>
          <w:rFonts w:asciiTheme="minorEastAsia" w:hAnsiTheme="minorEastAsia" w:hint="eastAsia"/>
          <w:szCs w:val="24"/>
        </w:rPr>
        <w:t>＜平成37年</w:t>
      </w:r>
      <w:r>
        <w:rPr>
          <w:rFonts w:asciiTheme="minorEastAsia" w:hAnsiTheme="minorEastAsia" w:hint="eastAsia"/>
          <w:szCs w:val="24"/>
        </w:rPr>
        <w:t>(2025年)</w:t>
      </w:r>
      <w:r w:rsidRPr="006366FD">
        <w:rPr>
          <w:rFonts w:asciiTheme="minorEastAsia" w:hAnsiTheme="minorEastAsia" w:hint="eastAsia"/>
          <w:szCs w:val="24"/>
        </w:rPr>
        <w:t>の入院の医療需要＞</w:t>
      </w:r>
    </w:p>
    <w:p w:rsidR="00A62586" w:rsidRDefault="00A62586" w:rsidP="00A62586">
      <w:pPr>
        <w:ind w:leftChars="200" w:left="459"/>
        <w:rPr>
          <w:rFonts w:asciiTheme="minorEastAsia" w:hAnsiTheme="minorEastAsia"/>
          <w:szCs w:val="24"/>
        </w:rPr>
      </w:pPr>
      <w:r w:rsidRPr="006366FD">
        <w:rPr>
          <w:rFonts w:asciiTheme="minorEastAsia" w:hAnsiTheme="minorEastAsia" w:hint="eastAsia"/>
          <w:szCs w:val="24"/>
        </w:rPr>
        <w:t>構想区域の平成37年</w:t>
      </w:r>
      <w:r>
        <w:rPr>
          <w:rFonts w:asciiTheme="minorEastAsia" w:hAnsiTheme="minorEastAsia" w:hint="eastAsia"/>
          <w:szCs w:val="24"/>
        </w:rPr>
        <w:t>(2025年)</w:t>
      </w:r>
      <w:r w:rsidRPr="006366FD">
        <w:rPr>
          <w:rFonts w:asciiTheme="minorEastAsia" w:hAnsiTheme="minorEastAsia" w:hint="eastAsia"/>
          <w:szCs w:val="24"/>
        </w:rPr>
        <w:t>の性</w:t>
      </w:r>
      <w:r>
        <w:rPr>
          <w:rFonts w:asciiTheme="minorEastAsia" w:hAnsiTheme="minorEastAsia" w:hint="eastAsia"/>
          <w:szCs w:val="24"/>
        </w:rPr>
        <w:t>、</w:t>
      </w:r>
      <w:r w:rsidRPr="006366FD">
        <w:rPr>
          <w:rFonts w:asciiTheme="minorEastAsia" w:hAnsiTheme="minorEastAsia" w:hint="eastAsia"/>
          <w:szCs w:val="24"/>
        </w:rPr>
        <w:t>年齢階級別の将来推計人口×構想区域の平成</w:t>
      </w:r>
      <w:r>
        <w:rPr>
          <w:rFonts w:asciiTheme="minorEastAsia" w:hAnsiTheme="minorEastAsia" w:hint="eastAsia"/>
          <w:szCs w:val="24"/>
        </w:rPr>
        <w:t>25</w:t>
      </w:r>
      <w:r w:rsidRPr="006366FD">
        <w:rPr>
          <w:rFonts w:asciiTheme="minorEastAsia" w:hAnsiTheme="minorEastAsia" w:hint="eastAsia"/>
          <w:szCs w:val="24"/>
        </w:rPr>
        <w:t>年</w:t>
      </w:r>
      <w:r>
        <w:rPr>
          <w:rFonts w:asciiTheme="minorEastAsia" w:hAnsiTheme="minorEastAsia" w:hint="eastAsia"/>
          <w:szCs w:val="24"/>
        </w:rPr>
        <w:t>度(2013年度)</w:t>
      </w:r>
      <w:r w:rsidRPr="006366FD">
        <w:rPr>
          <w:rFonts w:asciiTheme="minorEastAsia" w:hAnsiTheme="minorEastAsia" w:hint="eastAsia"/>
          <w:szCs w:val="24"/>
        </w:rPr>
        <w:t>の性</w:t>
      </w:r>
      <w:r>
        <w:rPr>
          <w:rFonts w:asciiTheme="minorEastAsia" w:hAnsiTheme="minorEastAsia" w:hint="eastAsia"/>
          <w:szCs w:val="24"/>
        </w:rPr>
        <w:t>、</w:t>
      </w:r>
      <w:r w:rsidRPr="006366FD">
        <w:rPr>
          <w:rFonts w:asciiTheme="minorEastAsia" w:hAnsiTheme="minorEastAsia" w:hint="eastAsia"/>
          <w:szCs w:val="24"/>
        </w:rPr>
        <w:t>年齢階級別入院受療率</w:t>
      </w:r>
    </w:p>
    <w:p w:rsidR="00A62586" w:rsidRPr="006366FD" w:rsidRDefault="00A62586" w:rsidP="00A62586">
      <w:pPr>
        <w:ind w:leftChars="200" w:left="459"/>
        <w:rPr>
          <w:rFonts w:asciiTheme="minorEastAsia" w:hAnsiTheme="minorEastAsia"/>
          <w:szCs w:val="24"/>
        </w:rPr>
      </w:pPr>
    </w:p>
    <w:p w:rsidR="00A62586" w:rsidRPr="006366FD" w:rsidRDefault="00A62586" w:rsidP="00A62586">
      <w:pPr>
        <w:ind w:leftChars="200" w:left="2295" w:hangingChars="800" w:hanging="1836"/>
        <w:rPr>
          <w:rFonts w:asciiTheme="minorEastAsia" w:hAnsiTheme="minorEastAsia"/>
          <w:szCs w:val="24"/>
        </w:rPr>
      </w:pPr>
      <w:r w:rsidRPr="006366FD">
        <w:rPr>
          <w:rFonts w:asciiTheme="minorEastAsia" w:hAnsiTheme="minorEastAsia" w:hint="eastAsia"/>
          <w:szCs w:val="24"/>
        </w:rPr>
        <w:t>◇将来推計人口：国立社会保障・人口問題研究所「日本の地域別将来推計人口（平成25年3月中位推計）」</w:t>
      </w:r>
    </w:p>
    <w:p w:rsidR="00A62586" w:rsidRPr="006366FD" w:rsidRDefault="00A62586" w:rsidP="00A62586">
      <w:pPr>
        <w:ind w:leftChars="200" w:left="2065" w:hangingChars="700" w:hanging="1606"/>
        <w:rPr>
          <w:rFonts w:asciiTheme="minorEastAsia" w:hAnsiTheme="minorEastAsia"/>
          <w:szCs w:val="24"/>
        </w:rPr>
      </w:pPr>
      <w:r w:rsidRPr="006366FD">
        <w:rPr>
          <w:rFonts w:asciiTheme="minorEastAsia" w:hAnsiTheme="minorEastAsia" w:hint="eastAsia"/>
          <w:szCs w:val="24"/>
        </w:rPr>
        <w:t>◇入院受療率：性・年齢階級別の年間入院患者延べ数（人）を365（日）で除して1日当たり入院患者延べ数を求め、性・年齢階級別の人口で除して得た数。</w:t>
      </w:r>
    </w:p>
    <w:p w:rsidR="00A62586" w:rsidRPr="006366FD" w:rsidRDefault="00A62586" w:rsidP="00A62586">
      <w:pPr>
        <w:rPr>
          <w:rFonts w:asciiTheme="minorEastAsia" w:hAnsiTheme="minorEastAsia"/>
          <w:szCs w:val="24"/>
        </w:rPr>
      </w:pPr>
    </w:p>
    <w:p w:rsidR="00A62586" w:rsidRPr="006366FD" w:rsidRDefault="00A62586" w:rsidP="00A62586">
      <w:pPr>
        <w:ind w:leftChars="100" w:left="458" w:hangingChars="100" w:hanging="229"/>
        <w:rPr>
          <w:rFonts w:asciiTheme="minorEastAsia" w:hAnsiTheme="minorEastAsia"/>
          <w:szCs w:val="24"/>
        </w:rPr>
      </w:pPr>
      <w:r w:rsidRPr="006366FD">
        <w:rPr>
          <w:rFonts w:asciiTheme="minorEastAsia" w:hAnsiTheme="minorEastAsia" w:hint="eastAsia"/>
          <w:szCs w:val="24"/>
        </w:rPr>
        <w:t>○　「必要病床数等推計ツール」では、患者の住所地に基づく入院医療の需要（以下「患者住所地ベース」という。）や、医療機関の所在地に基づき医療提供体制が変わらないと仮定した場合の入院医療の供給量（以下「医療機関所在地ベース」という。）、入院患者の流入・流出の状況について、2次医療圏単位で病床の機能区分ごとに推計値が算出されます。</w:t>
      </w:r>
    </w:p>
    <w:p w:rsidR="00A62586" w:rsidRPr="006366FD" w:rsidRDefault="00A62586" w:rsidP="00A62586">
      <w:pPr>
        <w:ind w:left="229" w:hangingChars="100" w:hanging="229"/>
        <w:rPr>
          <w:rFonts w:asciiTheme="minorEastAsia" w:hAnsiTheme="minorEastAsia"/>
          <w:szCs w:val="24"/>
        </w:rPr>
      </w:pPr>
    </w:p>
    <w:p w:rsidR="00293502" w:rsidRDefault="00A62586" w:rsidP="00A62586">
      <w:pPr>
        <w:ind w:leftChars="100" w:left="458" w:hangingChars="100" w:hanging="229"/>
        <w:rPr>
          <w:rFonts w:asciiTheme="minorEastAsia" w:hAnsiTheme="minorEastAsia"/>
          <w:szCs w:val="24"/>
        </w:rPr>
      </w:pPr>
      <w:r w:rsidRPr="006366FD">
        <w:rPr>
          <w:rFonts w:asciiTheme="minorEastAsia" w:hAnsiTheme="minorEastAsia" w:hint="eastAsia"/>
          <w:szCs w:val="24"/>
        </w:rPr>
        <w:t>○　都道府県は、これらの基礎データを基に医療提供体制の変化や医療関係者の意見を踏まえ、構想区域における平成37年</w:t>
      </w:r>
      <w:r>
        <w:rPr>
          <w:rFonts w:asciiTheme="minorEastAsia" w:hAnsiTheme="minorEastAsia" w:hint="eastAsia"/>
          <w:szCs w:val="24"/>
        </w:rPr>
        <w:t>(2025年)</w:t>
      </w:r>
      <w:r w:rsidRPr="006366FD">
        <w:rPr>
          <w:rFonts w:asciiTheme="minorEastAsia" w:hAnsiTheme="minorEastAsia" w:hint="eastAsia"/>
          <w:szCs w:val="24"/>
        </w:rPr>
        <w:t>の入院の医療需要を推計し</w:t>
      </w:r>
      <w:r w:rsidR="00293502" w:rsidRPr="004504D0">
        <w:rPr>
          <w:rFonts w:asciiTheme="minorEastAsia" w:hAnsiTheme="minorEastAsia" w:hint="eastAsia"/>
          <w:szCs w:val="24"/>
        </w:rPr>
        <w:t>ます。</w:t>
      </w:r>
    </w:p>
    <w:p w:rsidR="00293502" w:rsidRDefault="00293502" w:rsidP="00293502">
      <w:pPr>
        <w:ind w:leftChars="200" w:left="459" w:firstLineChars="100" w:firstLine="229"/>
        <w:rPr>
          <w:rFonts w:asciiTheme="minorEastAsia" w:hAnsiTheme="minorEastAsia"/>
          <w:szCs w:val="24"/>
        </w:rPr>
      </w:pPr>
    </w:p>
    <w:p w:rsidR="00A62586" w:rsidRPr="006366FD" w:rsidRDefault="00A62586" w:rsidP="00A62586">
      <w:pPr>
        <w:ind w:firstLineChars="100" w:firstLine="230"/>
        <w:rPr>
          <w:rFonts w:asciiTheme="majorEastAsia" w:eastAsiaTheme="majorEastAsia" w:hAnsiTheme="majorEastAsia"/>
          <w:b/>
          <w:szCs w:val="24"/>
        </w:rPr>
      </w:pPr>
      <w:r w:rsidRPr="006366FD">
        <w:rPr>
          <w:rFonts w:asciiTheme="majorEastAsia" w:eastAsiaTheme="majorEastAsia" w:hAnsiTheme="majorEastAsia" w:hint="eastAsia"/>
          <w:b/>
          <w:szCs w:val="24"/>
        </w:rPr>
        <w:t>イ　高度急性期・急性期・回復期機能の医療需要の推計</w:t>
      </w:r>
    </w:p>
    <w:p w:rsidR="00A62586" w:rsidRPr="006366FD" w:rsidRDefault="00A62586" w:rsidP="00A62586">
      <w:pPr>
        <w:ind w:left="459" w:hangingChars="200" w:hanging="459"/>
        <w:rPr>
          <w:rFonts w:asciiTheme="minorEastAsia" w:hAnsiTheme="minorEastAsia"/>
          <w:szCs w:val="24"/>
        </w:rPr>
      </w:pPr>
      <w:r w:rsidRPr="006366FD">
        <w:rPr>
          <w:rFonts w:asciiTheme="minorEastAsia" w:hAnsiTheme="minorEastAsia" w:hint="eastAsia"/>
          <w:szCs w:val="24"/>
        </w:rPr>
        <w:t xml:space="preserve">　○　平成25年度</w:t>
      </w:r>
      <w:r>
        <w:rPr>
          <w:rFonts w:asciiTheme="minorEastAsia" w:hAnsiTheme="minorEastAsia" w:hint="eastAsia"/>
          <w:szCs w:val="24"/>
        </w:rPr>
        <w:t>(2013年度)</w:t>
      </w:r>
      <w:r w:rsidRPr="006366FD">
        <w:rPr>
          <w:rFonts w:asciiTheme="minorEastAsia" w:hAnsiTheme="minorEastAsia" w:hint="eastAsia"/>
          <w:szCs w:val="24"/>
        </w:rPr>
        <w:t>のレセプトデータ等に基づき、</w:t>
      </w:r>
      <w:r>
        <w:rPr>
          <w:rFonts w:asciiTheme="minorEastAsia" w:hAnsiTheme="minorEastAsia" w:hint="eastAsia"/>
          <w:szCs w:val="24"/>
        </w:rPr>
        <w:t>構想区域</w:t>
      </w:r>
      <w:r w:rsidRPr="006366FD">
        <w:rPr>
          <w:rFonts w:asciiTheme="minorEastAsia" w:hAnsiTheme="minorEastAsia" w:hint="eastAsia"/>
          <w:szCs w:val="24"/>
        </w:rPr>
        <w:t>単位で病床の機能区分ごとに、1日当たりの性・年齢階級別入院患者数を推計し</w:t>
      </w:r>
      <w:r w:rsidRPr="00B64402">
        <w:rPr>
          <w:rFonts w:asciiTheme="minorEastAsia" w:hAnsiTheme="minorEastAsia" w:hint="eastAsia"/>
          <w:szCs w:val="24"/>
        </w:rPr>
        <w:t>ます。</w:t>
      </w:r>
    </w:p>
    <w:p w:rsidR="00A62586" w:rsidRPr="006366FD" w:rsidRDefault="00A62586" w:rsidP="00A62586">
      <w:pPr>
        <w:ind w:left="229" w:hangingChars="100" w:hanging="229"/>
        <w:rPr>
          <w:rFonts w:asciiTheme="minorEastAsia" w:hAnsiTheme="minorEastAsia"/>
          <w:szCs w:val="24"/>
        </w:rPr>
      </w:pPr>
    </w:p>
    <w:p w:rsidR="00A62586" w:rsidRPr="006366FD" w:rsidRDefault="00A62586" w:rsidP="00A62586">
      <w:pPr>
        <w:ind w:left="459" w:hangingChars="200" w:hanging="459"/>
        <w:rPr>
          <w:rFonts w:asciiTheme="minorEastAsia" w:hAnsiTheme="minorEastAsia"/>
          <w:szCs w:val="24"/>
        </w:rPr>
      </w:pPr>
      <w:r w:rsidRPr="006366FD">
        <w:rPr>
          <w:rFonts w:asciiTheme="minorEastAsia" w:hAnsiTheme="minorEastAsia" w:hint="eastAsia"/>
          <w:szCs w:val="24"/>
        </w:rPr>
        <w:t xml:space="preserve">　○　各</w:t>
      </w:r>
      <w:r>
        <w:rPr>
          <w:rFonts w:asciiTheme="minorEastAsia" w:hAnsiTheme="minorEastAsia" w:hint="eastAsia"/>
          <w:szCs w:val="24"/>
        </w:rPr>
        <w:t>区分ごとの医療需要</w:t>
      </w:r>
      <w:r w:rsidRPr="006366FD">
        <w:rPr>
          <w:rFonts w:asciiTheme="minorEastAsia" w:hAnsiTheme="minorEastAsia" w:hint="eastAsia"/>
          <w:szCs w:val="24"/>
        </w:rPr>
        <w:t>については、一般病床の患者に対して行われた診療行為を診療報酬の出来高点数で換算した値により</w:t>
      </w:r>
      <w:r>
        <w:rPr>
          <w:rFonts w:asciiTheme="minorEastAsia" w:hAnsiTheme="minorEastAsia" w:hint="eastAsia"/>
          <w:szCs w:val="24"/>
        </w:rPr>
        <w:t>推計</w:t>
      </w:r>
      <w:r w:rsidRPr="006366FD">
        <w:rPr>
          <w:rFonts w:asciiTheme="minorEastAsia" w:hAnsiTheme="minorEastAsia" w:hint="eastAsia"/>
          <w:szCs w:val="24"/>
        </w:rPr>
        <w:t>します。</w:t>
      </w:r>
    </w:p>
    <w:p w:rsidR="00A62586" w:rsidRDefault="00A62586" w:rsidP="00A62586">
      <w:pPr>
        <w:ind w:left="229" w:hangingChars="100" w:hanging="229"/>
        <w:rPr>
          <w:rFonts w:asciiTheme="minorEastAsia" w:hAnsiTheme="minorEastAsia"/>
          <w:szCs w:val="24"/>
        </w:rPr>
      </w:pPr>
    </w:p>
    <w:p w:rsidR="00A62586" w:rsidRPr="006366FD" w:rsidRDefault="00A62586" w:rsidP="00A62586">
      <w:pPr>
        <w:ind w:left="459" w:hangingChars="200" w:hanging="459"/>
        <w:rPr>
          <w:rFonts w:asciiTheme="minorEastAsia" w:hAnsiTheme="minorEastAsia"/>
          <w:szCs w:val="24"/>
        </w:rPr>
      </w:pPr>
      <w:r w:rsidRPr="006366FD">
        <w:rPr>
          <w:rFonts w:asciiTheme="minorEastAsia" w:hAnsiTheme="minorEastAsia" w:hint="eastAsia"/>
          <w:szCs w:val="24"/>
        </w:rPr>
        <w:t xml:space="preserve">　</w:t>
      </w:r>
      <w:r>
        <w:rPr>
          <w:rFonts w:asciiTheme="minorEastAsia" w:hAnsiTheme="minorEastAsia" w:hint="eastAsia"/>
          <w:szCs w:val="24"/>
        </w:rPr>
        <w:t xml:space="preserve">○　</w:t>
      </w:r>
      <w:r w:rsidRPr="006366FD">
        <w:rPr>
          <w:rFonts w:asciiTheme="minorEastAsia" w:hAnsiTheme="minorEastAsia" w:hint="eastAsia"/>
          <w:szCs w:val="24"/>
        </w:rPr>
        <w:t>入院から医療資源投入量が落ち着く段階までの患者数を高度急性期機能及び急性期機能で対応する患者数とし、急性期機能と回復期機能とを区分する境界点を600 点とする。</w:t>
      </w:r>
    </w:p>
    <w:p w:rsidR="00A62586" w:rsidRDefault="00A62586" w:rsidP="00A62586">
      <w:pPr>
        <w:ind w:left="229" w:hangingChars="100" w:hanging="229"/>
        <w:rPr>
          <w:rFonts w:asciiTheme="minorEastAsia" w:hAnsiTheme="minorEastAsia"/>
          <w:szCs w:val="24"/>
        </w:rPr>
      </w:pPr>
      <w:r w:rsidRPr="006366FD">
        <w:rPr>
          <w:rFonts w:asciiTheme="minorEastAsia" w:hAnsiTheme="minorEastAsia" w:hint="eastAsia"/>
          <w:szCs w:val="24"/>
        </w:rPr>
        <w:t xml:space="preserve">　　</w:t>
      </w:r>
    </w:p>
    <w:p w:rsidR="00A62586" w:rsidRPr="006366FD" w:rsidRDefault="00A62586" w:rsidP="00A62586">
      <w:pPr>
        <w:ind w:leftChars="100" w:left="458" w:hangingChars="100" w:hanging="229"/>
        <w:rPr>
          <w:rFonts w:asciiTheme="minorEastAsia" w:hAnsiTheme="minorEastAsia"/>
          <w:szCs w:val="24"/>
        </w:rPr>
      </w:pPr>
      <w:r>
        <w:rPr>
          <w:rFonts w:asciiTheme="minorEastAsia" w:hAnsiTheme="minorEastAsia" w:hint="eastAsia"/>
          <w:szCs w:val="24"/>
        </w:rPr>
        <w:t>○　医療資源投入量が特に高い段階の患者数を</w:t>
      </w:r>
      <w:r w:rsidRPr="006366FD">
        <w:rPr>
          <w:rFonts w:asciiTheme="minorEastAsia" w:hAnsiTheme="minorEastAsia" w:hint="eastAsia"/>
          <w:szCs w:val="24"/>
        </w:rPr>
        <w:t>高度急性期機能で対応する患者数とし、高度急性期機能と急性期機能とを区分する境界点を3,000点とする。</w:t>
      </w:r>
    </w:p>
    <w:p w:rsidR="00A62586" w:rsidRDefault="00A62586" w:rsidP="00A62586">
      <w:pPr>
        <w:ind w:left="229" w:hangingChars="100" w:hanging="229"/>
        <w:rPr>
          <w:rFonts w:asciiTheme="minorEastAsia" w:hAnsiTheme="minorEastAsia"/>
          <w:szCs w:val="24"/>
        </w:rPr>
      </w:pPr>
    </w:p>
    <w:p w:rsidR="00A62586" w:rsidRPr="006366FD" w:rsidRDefault="00A62586" w:rsidP="000861CF">
      <w:pPr>
        <w:ind w:left="459" w:hangingChars="200" w:hanging="459"/>
        <w:rPr>
          <w:rFonts w:asciiTheme="minorEastAsia" w:hAnsiTheme="minorEastAsia"/>
          <w:szCs w:val="24"/>
        </w:rPr>
      </w:pPr>
      <w:r w:rsidRPr="006366FD">
        <w:rPr>
          <w:rFonts w:asciiTheme="minorEastAsia" w:hAnsiTheme="minorEastAsia" w:hint="eastAsia"/>
          <w:szCs w:val="24"/>
        </w:rPr>
        <w:t xml:space="preserve">　</w:t>
      </w:r>
      <w:r w:rsidR="000861CF">
        <w:rPr>
          <w:rFonts w:asciiTheme="minorEastAsia" w:hAnsiTheme="minorEastAsia" w:hint="eastAsia"/>
          <w:szCs w:val="24"/>
        </w:rPr>
        <w:t xml:space="preserve">○　</w:t>
      </w:r>
      <w:r w:rsidRPr="006366FD">
        <w:rPr>
          <w:rFonts w:asciiTheme="minorEastAsia" w:hAnsiTheme="minorEastAsia" w:hint="eastAsia"/>
          <w:szCs w:val="24"/>
        </w:rPr>
        <w:t>回復期機能</w:t>
      </w:r>
      <w:r w:rsidR="000861CF">
        <w:rPr>
          <w:rFonts w:asciiTheme="minorEastAsia" w:hAnsiTheme="minorEastAsia" w:hint="eastAsia"/>
          <w:szCs w:val="24"/>
        </w:rPr>
        <w:t>は、</w:t>
      </w:r>
      <w:r w:rsidRPr="006366FD">
        <w:rPr>
          <w:rFonts w:asciiTheme="minorEastAsia" w:hAnsiTheme="minorEastAsia" w:hint="eastAsia"/>
          <w:szCs w:val="24"/>
        </w:rPr>
        <w:t>在宅等においても実施できる医療やリハビリテーションに相当する医療資源投入量として見込まれる225点を境界点とした上で、在宅復帰に向けた調整を要する幅を更に見込み175点で区分して推計するとともに、回復期リハビリテーション病棟入院料を算定した患者数（一般病床だけでなく療養病床の患者も含む。）を加えた数を、回復期機能で対応する患者数とする。</w:t>
      </w:r>
    </w:p>
    <w:p w:rsidR="00A62586" w:rsidRPr="006366FD" w:rsidRDefault="00A62586" w:rsidP="00A62586">
      <w:pPr>
        <w:ind w:left="229" w:hangingChars="100" w:hanging="229"/>
        <w:rPr>
          <w:rFonts w:asciiTheme="minorEastAsia" w:hAnsiTheme="minorEastAsia"/>
          <w:szCs w:val="24"/>
        </w:rPr>
      </w:pPr>
    </w:p>
    <w:p w:rsidR="00A62586" w:rsidRDefault="00A62586" w:rsidP="00A62586">
      <w:pPr>
        <w:ind w:left="459" w:hangingChars="200" w:hanging="459"/>
        <w:rPr>
          <w:rFonts w:asciiTheme="minorEastAsia" w:hAnsiTheme="minorEastAsia"/>
          <w:szCs w:val="24"/>
        </w:rPr>
      </w:pPr>
      <w:r w:rsidRPr="006366FD">
        <w:rPr>
          <w:rFonts w:asciiTheme="minorEastAsia" w:hAnsiTheme="minorEastAsia" w:hint="eastAsia"/>
          <w:szCs w:val="24"/>
        </w:rPr>
        <w:t xml:space="preserve">　○　平成37年</w:t>
      </w:r>
      <w:r>
        <w:rPr>
          <w:rFonts w:asciiTheme="minorEastAsia" w:hAnsiTheme="minorEastAsia" w:hint="eastAsia"/>
          <w:szCs w:val="24"/>
        </w:rPr>
        <w:t>(2025年)</w:t>
      </w:r>
      <w:r w:rsidRPr="006366FD">
        <w:rPr>
          <w:rFonts w:asciiTheme="minorEastAsia" w:hAnsiTheme="minorEastAsia" w:hint="eastAsia"/>
          <w:szCs w:val="24"/>
        </w:rPr>
        <w:t>の医療需要については、平成25年度</w:t>
      </w:r>
      <w:r>
        <w:rPr>
          <w:rFonts w:asciiTheme="minorEastAsia" w:hAnsiTheme="minorEastAsia" w:hint="eastAsia"/>
          <w:szCs w:val="24"/>
        </w:rPr>
        <w:t>(2013年</w:t>
      </w:r>
      <w:r w:rsidR="000861CF">
        <w:rPr>
          <w:rFonts w:asciiTheme="minorEastAsia" w:hAnsiTheme="minorEastAsia" w:hint="eastAsia"/>
          <w:szCs w:val="24"/>
        </w:rPr>
        <w:t>度</w:t>
      </w:r>
      <w:r>
        <w:rPr>
          <w:rFonts w:asciiTheme="minorEastAsia" w:hAnsiTheme="minorEastAsia" w:hint="eastAsia"/>
          <w:szCs w:val="24"/>
        </w:rPr>
        <w:t>)</w:t>
      </w:r>
      <w:r w:rsidRPr="006366FD">
        <w:rPr>
          <w:rFonts w:asciiTheme="minorEastAsia" w:hAnsiTheme="minorEastAsia" w:hint="eastAsia"/>
          <w:szCs w:val="24"/>
        </w:rPr>
        <w:t>の入院患者数を基にした病床の機能区分ごとの入院受療率を算定し、各構想区域の将来における性・年齢別人口を乗じて推計します。</w:t>
      </w:r>
    </w:p>
    <w:p w:rsidR="000861CF" w:rsidRDefault="000861CF" w:rsidP="00A62586">
      <w:pPr>
        <w:ind w:left="459" w:hangingChars="200" w:hanging="459"/>
        <w:rPr>
          <w:rFonts w:asciiTheme="minorEastAsia" w:hAnsiTheme="minorEastAsia"/>
          <w:szCs w:val="24"/>
        </w:rPr>
      </w:pPr>
    </w:p>
    <w:p w:rsidR="000861CF" w:rsidRPr="006366FD" w:rsidRDefault="000861CF" w:rsidP="000861CF">
      <w:pPr>
        <w:ind w:firstLineChars="100" w:firstLine="230"/>
        <w:rPr>
          <w:rFonts w:asciiTheme="majorEastAsia" w:eastAsiaTheme="majorEastAsia" w:hAnsiTheme="majorEastAsia"/>
          <w:b/>
          <w:szCs w:val="24"/>
        </w:rPr>
      </w:pPr>
      <w:r w:rsidRPr="006366FD">
        <w:rPr>
          <w:rFonts w:asciiTheme="majorEastAsia" w:eastAsiaTheme="majorEastAsia" w:hAnsiTheme="majorEastAsia" w:hint="eastAsia"/>
          <w:b/>
          <w:szCs w:val="24"/>
        </w:rPr>
        <w:t>ウ　慢性期機能</w:t>
      </w:r>
      <w:r>
        <w:rPr>
          <w:rFonts w:asciiTheme="majorEastAsia" w:eastAsiaTheme="majorEastAsia" w:hAnsiTheme="majorEastAsia" w:hint="eastAsia"/>
          <w:b/>
          <w:szCs w:val="24"/>
        </w:rPr>
        <w:t>及び在宅医療等</w:t>
      </w:r>
      <w:r w:rsidRPr="006366FD">
        <w:rPr>
          <w:rFonts w:asciiTheme="majorEastAsia" w:eastAsiaTheme="majorEastAsia" w:hAnsiTheme="majorEastAsia" w:hint="eastAsia"/>
          <w:b/>
          <w:szCs w:val="24"/>
        </w:rPr>
        <w:t>の医療需要の推計</w:t>
      </w:r>
    </w:p>
    <w:p w:rsidR="000861CF" w:rsidRPr="006366FD" w:rsidRDefault="000861CF" w:rsidP="000861CF">
      <w:pPr>
        <w:ind w:leftChars="100" w:left="458" w:hangingChars="100" w:hanging="229"/>
        <w:rPr>
          <w:szCs w:val="24"/>
        </w:rPr>
      </w:pPr>
      <w:r w:rsidRPr="006366FD">
        <w:rPr>
          <w:rFonts w:hint="eastAsia"/>
          <w:szCs w:val="24"/>
        </w:rPr>
        <w:t>○　慢性期機能を主に担っている療養病床は、診療報酬が包括算定であり、一般病床のように医療行為を出来高点数で換算した値に基づく分析を行うことは困難であることから、高度急性期機能、急性期機能、回復期機能と異なり、次により医療需要を推計します。また、療養病床以外で対応可能な患者は、在宅医療等での対応を促進していくこととされています。</w:t>
      </w:r>
    </w:p>
    <w:p w:rsidR="000861CF" w:rsidRPr="006366FD" w:rsidRDefault="000861CF" w:rsidP="000861CF">
      <w:pPr>
        <w:ind w:leftChars="335" w:left="998" w:hangingChars="100" w:hanging="229"/>
        <w:rPr>
          <w:rFonts w:asciiTheme="minorEastAsia" w:hAnsiTheme="minorEastAsia"/>
          <w:szCs w:val="24"/>
        </w:rPr>
      </w:pPr>
      <w:r w:rsidRPr="006366FD">
        <w:rPr>
          <w:rFonts w:asciiTheme="minorEastAsia" w:hAnsiTheme="minorEastAsia" w:hint="eastAsia"/>
          <w:szCs w:val="24"/>
        </w:rPr>
        <w:t>①　一般病床の障害者数・難病患者数（障害者施設等入院基本料、特殊疾患病棟入院基本料及び特殊疾患入院医療管理料を算定している患者数）については、慢性期機能の医療需要として推計する。</w:t>
      </w:r>
    </w:p>
    <w:p w:rsidR="000861CF" w:rsidRPr="006366FD" w:rsidRDefault="000861CF" w:rsidP="000861CF">
      <w:pPr>
        <w:ind w:leftChars="335" w:left="998" w:hangingChars="100" w:hanging="229"/>
        <w:rPr>
          <w:rFonts w:asciiTheme="minorEastAsia" w:hAnsiTheme="minorEastAsia"/>
          <w:szCs w:val="24"/>
        </w:rPr>
      </w:pPr>
      <w:r w:rsidRPr="006366FD">
        <w:rPr>
          <w:rFonts w:asciiTheme="minorEastAsia" w:hAnsiTheme="minorEastAsia" w:hint="eastAsia"/>
          <w:szCs w:val="24"/>
        </w:rPr>
        <w:t>②　療養病床の入院患者数のうち、医療区分１</w:t>
      </w:r>
      <w:r w:rsidR="00AB1B61">
        <w:rPr>
          <w:rFonts w:asciiTheme="minorEastAsia" w:hAnsiTheme="minorEastAsia" w:hint="eastAsia"/>
          <w:szCs w:val="24"/>
        </w:rPr>
        <w:t>（軽度）</w:t>
      </w:r>
      <w:r w:rsidRPr="006366FD">
        <w:rPr>
          <w:rFonts w:asciiTheme="minorEastAsia" w:hAnsiTheme="minorEastAsia" w:hint="eastAsia"/>
          <w:szCs w:val="24"/>
        </w:rPr>
        <w:t>の患者数の70％を在宅医療等で対応する患者数として推計する。また、その他の入院患者数については、入院受療率の地域差を解消していくことで、将来時点の慢性期機能及び在宅医療等の医療需要としてそれぞれを推計する。</w:t>
      </w:r>
    </w:p>
    <w:p w:rsidR="000861CF" w:rsidRPr="006366FD" w:rsidRDefault="000861CF" w:rsidP="000861CF">
      <w:pPr>
        <w:ind w:leftChars="335" w:left="998" w:hangingChars="100" w:hanging="229"/>
        <w:rPr>
          <w:rFonts w:asciiTheme="minorEastAsia" w:hAnsiTheme="minorEastAsia"/>
          <w:szCs w:val="24"/>
        </w:rPr>
      </w:pPr>
      <w:r w:rsidRPr="006366FD">
        <w:rPr>
          <w:rFonts w:asciiTheme="minorEastAsia" w:hAnsiTheme="minorEastAsia" w:hint="eastAsia"/>
          <w:szCs w:val="24"/>
        </w:rPr>
        <w:t>③　一般病床の入院患者数（回復期リハビリテーション病棟入院料を算定した患者数を除く。）のうち医療資源投入量が175点未満の患者数については、在宅医療等で対応する患者数の医療需要として推計する。</w:t>
      </w:r>
    </w:p>
    <w:p w:rsidR="000861CF" w:rsidRPr="006366FD" w:rsidRDefault="000861CF" w:rsidP="000861CF">
      <w:pPr>
        <w:ind w:leftChars="335" w:left="998" w:hangingChars="100" w:hanging="229"/>
        <w:rPr>
          <w:rFonts w:asciiTheme="minorEastAsia" w:hAnsiTheme="minorEastAsia"/>
          <w:szCs w:val="24"/>
        </w:rPr>
      </w:pPr>
      <w:r w:rsidRPr="006366FD">
        <w:rPr>
          <w:rFonts w:asciiTheme="minorEastAsia" w:hAnsiTheme="minorEastAsia" w:hint="eastAsia"/>
          <w:szCs w:val="24"/>
        </w:rPr>
        <w:t>④　平成25 年</w:t>
      </w:r>
      <w:r>
        <w:rPr>
          <w:rFonts w:asciiTheme="minorEastAsia" w:hAnsiTheme="minorEastAsia" w:hint="eastAsia"/>
          <w:szCs w:val="24"/>
        </w:rPr>
        <w:t>(2013年)</w:t>
      </w:r>
      <w:r w:rsidRPr="006366FD">
        <w:rPr>
          <w:rFonts w:asciiTheme="minorEastAsia" w:hAnsiTheme="minorEastAsia" w:hint="eastAsia"/>
          <w:szCs w:val="24"/>
        </w:rPr>
        <w:t>に在宅患者訪問診療料を算定している患者数の性・年齢階級別の割合を算出し、これに当該構想区域の平成37年</w:t>
      </w:r>
      <w:r>
        <w:rPr>
          <w:rFonts w:asciiTheme="minorEastAsia" w:hAnsiTheme="minorEastAsia" w:hint="eastAsia"/>
          <w:szCs w:val="24"/>
        </w:rPr>
        <w:t>(2025年)</w:t>
      </w:r>
      <w:r w:rsidRPr="006366FD">
        <w:rPr>
          <w:rFonts w:asciiTheme="minorEastAsia" w:hAnsiTheme="minorEastAsia" w:hint="eastAsia"/>
          <w:szCs w:val="24"/>
        </w:rPr>
        <w:t>における性・年齢階級別人口を乗じて総和することによって、在宅医療等の医療需要として推計する。</w:t>
      </w:r>
    </w:p>
    <w:p w:rsidR="000861CF" w:rsidRPr="006366FD" w:rsidRDefault="000861CF" w:rsidP="000861CF">
      <w:pPr>
        <w:ind w:leftChars="335" w:left="998" w:hangingChars="100" w:hanging="229"/>
        <w:rPr>
          <w:rFonts w:asciiTheme="minorEastAsia" w:hAnsiTheme="minorEastAsia"/>
          <w:szCs w:val="24"/>
        </w:rPr>
      </w:pPr>
      <w:r w:rsidRPr="006366FD">
        <w:rPr>
          <w:rFonts w:asciiTheme="minorEastAsia" w:hAnsiTheme="minorEastAsia" w:hint="eastAsia"/>
          <w:szCs w:val="24"/>
        </w:rPr>
        <w:t>⑤　平成25 年</w:t>
      </w:r>
      <w:r>
        <w:rPr>
          <w:rFonts w:asciiTheme="minorEastAsia" w:hAnsiTheme="minorEastAsia" w:hint="eastAsia"/>
          <w:szCs w:val="24"/>
        </w:rPr>
        <w:t>(2013年)</w:t>
      </w:r>
      <w:r w:rsidRPr="006366FD">
        <w:rPr>
          <w:rFonts w:asciiTheme="minorEastAsia" w:hAnsiTheme="minorEastAsia" w:hint="eastAsia"/>
          <w:szCs w:val="24"/>
        </w:rPr>
        <w:t>の介護老人保健施設の施設サービス需給者数の性・年齢階級別の割合を算出し、これに当該構想区域の平成37年</w:t>
      </w:r>
      <w:r>
        <w:rPr>
          <w:rFonts w:asciiTheme="minorEastAsia" w:hAnsiTheme="minorEastAsia" w:hint="eastAsia"/>
          <w:szCs w:val="24"/>
        </w:rPr>
        <w:t>(2025年)</w:t>
      </w:r>
      <w:r w:rsidRPr="006366FD">
        <w:rPr>
          <w:rFonts w:asciiTheme="minorEastAsia" w:hAnsiTheme="minorEastAsia" w:hint="eastAsia"/>
          <w:szCs w:val="24"/>
        </w:rPr>
        <w:t>における性・年齢階級別人口を乗じて総和することによって、在宅医療等の医療需要として推計する。</w:t>
      </w:r>
    </w:p>
    <w:p w:rsidR="000861CF" w:rsidRPr="006366FD" w:rsidRDefault="000861CF" w:rsidP="000861CF">
      <w:pPr>
        <w:spacing w:line="276" w:lineRule="auto"/>
        <w:ind w:leftChars="50" w:left="574" w:hangingChars="200" w:hanging="459"/>
        <w:rPr>
          <w:rFonts w:asciiTheme="minorEastAsia" w:hAnsiTheme="minorEastAsia"/>
          <w:szCs w:val="24"/>
        </w:rPr>
      </w:pPr>
      <w:r>
        <w:rPr>
          <w:noProof/>
        </w:rPr>
        <mc:AlternateContent>
          <mc:Choice Requires="wps">
            <w:drawing>
              <wp:anchor distT="0" distB="0" distL="114300" distR="114300" simplePos="0" relativeHeight="251660288" behindDoc="0" locked="0" layoutInCell="1" allowOverlap="1" wp14:anchorId="278ED730" wp14:editId="2DE21857">
                <wp:simplePos x="0" y="0"/>
                <wp:positionH relativeFrom="column">
                  <wp:posOffset>537210</wp:posOffset>
                </wp:positionH>
                <wp:positionV relativeFrom="paragraph">
                  <wp:posOffset>1484630</wp:posOffset>
                </wp:positionV>
                <wp:extent cx="400050" cy="5619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00050" cy="561975"/>
                        </a:xfrm>
                        <a:prstGeom prst="rect">
                          <a:avLst/>
                        </a:prstGeom>
                        <a:noFill/>
                        <a:ln w="6350">
                          <a:noFill/>
                        </a:ln>
                        <a:effectLst/>
                      </wps:spPr>
                      <wps:txbx>
                        <w:txbxContent>
                          <w:p w:rsidR="005E7FC0" w:rsidRPr="00C67649" w:rsidRDefault="005E7FC0" w:rsidP="000861CF">
                            <w:pPr>
                              <w:rPr>
                                <w:rFonts w:asciiTheme="majorEastAsia" w:eastAsiaTheme="majorEastAsia" w:hAnsiTheme="majorEastAsia"/>
                                <w:sz w:val="21"/>
                                <w:szCs w:val="21"/>
                              </w:rPr>
                            </w:pPr>
                            <w:r w:rsidRPr="00C67649">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将来</w:t>
                            </w:r>
                            <w:r w:rsidRPr="00C67649">
                              <w:rPr>
                                <w:rFonts w:asciiTheme="majorEastAsia" w:eastAsiaTheme="majorEastAsia" w:hAnsiTheme="majorEastAsia" w:hint="eastAsia"/>
                                <w:sz w:val="21"/>
                                <w:szCs w:val="21"/>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8" o:spid="_x0000_s1026" type="#_x0000_t202" style="position:absolute;left:0;text-align:left;margin-left:42.3pt;margin-top:116.9pt;width:31.5pt;height:4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" filled="f" stroked="f" strokeweight=".5pt">
                <v:textbox style="layout-flow:vertical-ideographic">
                  <w:txbxContent>
                    <w:p w:rsidR="005E7FC0" w:rsidRPr="00C67649" w:rsidRDefault="005E7FC0" w:rsidP="000861CF">
                      <w:pPr>
                        <w:rPr>
                          <w:rFonts w:asciiTheme="majorEastAsia" w:eastAsiaTheme="majorEastAsia" w:hAnsiTheme="majorEastAsia"/>
                          <w:sz w:val="21"/>
                          <w:szCs w:val="21"/>
                        </w:rPr>
                      </w:pPr>
                      <w:r w:rsidRPr="00C67649">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将来</w:t>
                      </w:r>
                      <w:r w:rsidRPr="00C67649">
                        <w:rPr>
                          <w:rFonts w:asciiTheme="majorEastAsia" w:eastAsiaTheme="majorEastAsia" w:hAnsiTheme="majorEastAsia" w:hint="eastAsia"/>
                          <w:sz w:val="21"/>
                          <w:szCs w:val="21"/>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CC9B85" wp14:editId="257715F5">
                <wp:simplePos x="0" y="0"/>
                <wp:positionH relativeFrom="column">
                  <wp:posOffset>537210</wp:posOffset>
                </wp:positionH>
                <wp:positionV relativeFrom="paragraph">
                  <wp:posOffset>513080</wp:posOffset>
                </wp:positionV>
                <wp:extent cx="400050" cy="5619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00050" cy="561975"/>
                        </a:xfrm>
                        <a:prstGeom prst="rect">
                          <a:avLst/>
                        </a:prstGeom>
                        <a:noFill/>
                        <a:ln w="6350">
                          <a:noFill/>
                        </a:ln>
                        <a:effectLst/>
                      </wps:spPr>
                      <wps:txbx>
                        <w:txbxContent>
                          <w:p w:rsidR="005E7FC0" w:rsidRPr="00C67649" w:rsidRDefault="005E7FC0" w:rsidP="000861CF">
                            <w:pPr>
                              <w:rPr>
                                <w:rFonts w:asciiTheme="majorEastAsia" w:eastAsiaTheme="majorEastAsia" w:hAnsiTheme="majorEastAsia"/>
                                <w:sz w:val="21"/>
                                <w:szCs w:val="21"/>
                              </w:rPr>
                            </w:pPr>
                            <w:r w:rsidRPr="00C67649">
                              <w:rPr>
                                <w:rFonts w:asciiTheme="majorEastAsia" w:eastAsiaTheme="majorEastAsia" w:hAnsiTheme="majorEastAsia" w:hint="eastAsia"/>
                                <w:sz w:val="21"/>
                                <w:szCs w:val="21"/>
                              </w:rPr>
                              <w:t>【現状】</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27" type="#_x0000_t202" style="position:absolute;left:0;text-align:left;margin-left:42.3pt;margin-top:40.4pt;width:31.5pt;height:4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" filled="f" stroked="f" strokeweight=".5pt">
                <v:textbox style="layout-flow:vertical-ideographic">
                  <w:txbxContent>
                    <w:p w:rsidR="005E7FC0" w:rsidRPr="00C67649" w:rsidRDefault="005E7FC0" w:rsidP="000861CF">
                      <w:pPr>
                        <w:rPr>
                          <w:rFonts w:asciiTheme="majorEastAsia" w:eastAsiaTheme="majorEastAsia" w:hAnsiTheme="majorEastAsia"/>
                          <w:sz w:val="21"/>
                          <w:szCs w:val="21"/>
                        </w:rPr>
                      </w:pPr>
                      <w:r w:rsidRPr="00C67649">
                        <w:rPr>
                          <w:rFonts w:asciiTheme="majorEastAsia" w:eastAsiaTheme="majorEastAsia" w:hAnsiTheme="majorEastAsia" w:hint="eastAsia"/>
                          <w:sz w:val="21"/>
                          <w:szCs w:val="21"/>
                        </w:rPr>
                        <w:t>【現状】</w:t>
                      </w:r>
                    </w:p>
                  </w:txbxContent>
                </v:textbox>
              </v:shape>
            </w:pict>
          </mc:Fallback>
        </mc:AlternateContent>
      </w:r>
      <w:r w:rsidRPr="00C67649">
        <w:rPr>
          <w:noProof/>
        </w:rPr>
        <w:drawing>
          <wp:inline distT="0" distB="0" distL="0" distR="0" wp14:anchorId="64922D45" wp14:editId="56DFA507">
            <wp:extent cx="6598336" cy="25050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06507" cy="2508177"/>
                    </a:xfrm>
                    <a:prstGeom prst="rect">
                      <a:avLst/>
                    </a:prstGeom>
                    <a:noFill/>
                    <a:ln>
                      <a:noFill/>
                    </a:ln>
                  </pic:spPr>
                </pic:pic>
              </a:graphicData>
            </a:graphic>
          </wp:inline>
        </w:drawing>
      </w:r>
    </w:p>
    <w:p w:rsidR="000861CF" w:rsidRPr="006366FD" w:rsidRDefault="000861CF" w:rsidP="000861CF">
      <w:pPr>
        <w:spacing w:line="276" w:lineRule="auto"/>
        <w:ind w:leftChars="50" w:left="574" w:hangingChars="200" w:hanging="459"/>
        <w:rPr>
          <w:rFonts w:asciiTheme="minorEastAsia" w:hAnsiTheme="minorEastAsia"/>
          <w:szCs w:val="24"/>
        </w:rPr>
      </w:pPr>
      <w:r w:rsidRPr="006366FD">
        <w:rPr>
          <w:rFonts w:asciiTheme="minorEastAsia" w:hAnsiTheme="minorEastAsia" w:hint="eastAsia"/>
          <w:szCs w:val="24"/>
        </w:rPr>
        <w:t xml:space="preserve">　○　慢性期機能の医療需要については、現在の療養病床の入院受療率の全国格差が大きいことから、入院受療率の地域差を解消するための目標を定め、長期で療養を要する患者のうち一定割合を在宅医療等に移行する前提で算定</w:t>
      </w:r>
      <w:r>
        <w:rPr>
          <w:rFonts w:asciiTheme="minorEastAsia" w:hAnsiTheme="minorEastAsia" w:hint="eastAsia"/>
          <w:szCs w:val="24"/>
        </w:rPr>
        <w:t>します</w:t>
      </w:r>
      <w:r w:rsidRPr="006366FD">
        <w:rPr>
          <w:rFonts w:asciiTheme="minorEastAsia" w:hAnsiTheme="minorEastAsia" w:hint="eastAsia"/>
          <w:szCs w:val="24"/>
        </w:rPr>
        <w:t>。</w:t>
      </w:r>
    </w:p>
    <w:p w:rsidR="000861CF" w:rsidRPr="006366FD" w:rsidRDefault="000861CF" w:rsidP="000861CF">
      <w:pPr>
        <w:spacing w:line="276" w:lineRule="auto"/>
        <w:ind w:leftChars="150" w:left="573" w:hangingChars="100" w:hanging="229"/>
        <w:rPr>
          <w:rFonts w:asciiTheme="minorEastAsia" w:hAnsiTheme="minorEastAsia"/>
          <w:szCs w:val="24"/>
        </w:rPr>
      </w:pPr>
      <w:r w:rsidRPr="006366FD">
        <w:rPr>
          <w:rFonts w:asciiTheme="minorEastAsia" w:hAnsiTheme="minorEastAsia" w:hint="eastAsia"/>
          <w:szCs w:val="24"/>
        </w:rPr>
        <w:t>○　入院受療率の地域差解消の目標については、入院受療率を全国最小値（県単位）にまで低下させる「パターンＡ」と、入院受療率の全国最大値（県単位）が全国中央値（県単位）</w:t>
      </w:r>
      <w:r>
        <w:rPr>
          <w:rFonts w:asciiTheme="minorEastAsia" w:hAnsiTheme="minorEastAsia" w:hint="eastAsia"/>
          <w:szCs w:val="24"/>
        </w:rPr>
        <w:t>に</w:t>
      </w:r>
      <w:r w:rsidRPr="006366FD">
        <w:rPr>
          <w:rFonts w:asciiTheme="minorEastAsia" w:hAnsiTheme="minorEastAsia" w:hint="eastAsia"/>
          <w:szCs w:val="24"/>
        </w:rPr>
        <w:t>まで低下する割合を用いる「パターンＢ」があり、都道府県がＡからＢの範囲内で定め</w:t>
      </w:r>
      <w:r>
        <w:rPr>
          <w:rFonts w:asciiTheme="minorEastAsia" w:hAnsiTheme="minorEastAsia" w:hint="eastAsia"/>
          <w:szCs w:val="24"/>
        </w:rPr>
        <w:t>ます</w:t>
      </w:r>
      <w:r w:rsidRPr="006366FD">
        <w:rPr>
          <w:rFonts w:asciiTheme="minorEastAsia" w:hAnsiTheme="minorEastAsia" w:hint="eastAsia"/>
          <w:szCs w:val="24"/>
        </w:rPr>
        <w:t>。</w:t>
      </w:r>
    </w:p>
    <w:p w:rsidR="000861CF" w:rsidRDefault="000861CF" w:rsidP="000861CF">
      <w:pPr>
        <w:spacing w:line="276" w:lineRule="auto"/>
        <w:ind w:leftChars="150" w:left="573" w:hangingChars="100" w:hanging="229"/>
        <w:rPr>
          <w:rFonts w:asciiTheme="minorEastAsia" w:hAnsiTheme="minorEastAsia"/>
          <w:szCs w:val="24"/>
        </w:rPr>
      </w:pPr>
    </w:p>
    <w:p w:rsidR="000861CF" w:rsidRDefault="000861CF" w:rsidP="000861CF">
      <w:pPr>
        <w:spacing w:line="276" w:lineRule="auto"/>
        <w:ind w:leftChars="150" w:left="573" w:hangingChars="100" w:hanging="229"/>
        <w:rPr>
          <w:rFonts w:asciiTheme="minorEastAsia" w:hAnsiTheme="minorEastAsia"/>
          <w:szCs w:val="24"/>
        </w:rPr>
      </w:pPr>
      <w:r w:rsidRPr="006366FD">
        <w:rPr>
          <w:rFonts w:asciiTheme="minorEastAsia" w:hAnsiTheme="minorEastAsia" w:hint="eastAsia"/>
          <w:szCs w:val="24"/>
        </w:rPr>
        <w:t>○　「パターンＢ」による当該構想区域の</w:t>
      </w:r>
      <w:r>
        <w:rPr>
          <w:rFonts w:asciiTheme="minorEastAsia" w:hAnsiTheme="minorEastAsia" w:hint="eastAsia"/>
          <w:szCs w:val="24"/>
        </w:rPr>
        <w:t>慢性期</w:t>
      </w:r>
      <w:r w:rsidRPr="006366FD">
        <w:rPr>
          <w:rFonts w:asciiTheme="minorEastAsia" w:hAnsiTheme="minorEastAsia" w:hint="eastAsia"/>
          <w:szCs w:val="24"/>
        </w:rPr>
        <w:t>病床の減少率が全国中央値よりも大きく、かつ高齢者単身世帯割合が全国平均を超えている場合は、特例により、目標年次を平成37年</w:t>
      </w:r>
      <w:r>
        <w:rPr>
          <w:rFonts w:asciiTheme="minorEastAsia" w:hAnsiTheme="minorEastAsia" w:hint="eastAsia"/>
          <w:szCs w:val="24"/>
        </w:rPr>
        <w:t>(2025年)</w:t>
      </w:r>
      <w:r w:rsidRPr="006366FD">
        <w:rPr>
          <w:rFonts w:asciiTheme="minorEastAsia" w:hAnsiTheme="minorEastAsia" w:hint="eastAsia"/>
          <w:szCs w:val="24"/>
        </w:rPr>
        <w:t>から平成42年</w:t>
      </w:r>
      <w:r>
        <w:rPr>
          <w:rFonts w:asciiTheme="minorEastAsia" w:hAnsiTheme="minorEastAsia" w:hint="eastAsia"/>
          <w:szCs w:val="24"/>
        </w:rPr>
        <w:t>(2030年)</w:t>
      </w:r>
      <w:r w:rsidRPr="006366FD">
        <w:rPr>
          <w:rFonts w:asciiTheme="minorEastAsia" w:hAnsiTheme="minorEastAsia" w:hint="eastAsia"/>
          <w:szCs w:val="24"/>
        </w:rPr>
        <w:t>にすることができ、本県では東三河北部医療圏が該当しています。</w:t>
      </w:r>
    </w:p>
    <w:p w:rsidR="000861CF" w:rsidRPr="006366FD" w:rsidRDefault="000861CF" w:rsidP="000861CF">
      <w:pPr>
        <w:spacing w:line="276" w:lineRule="auto"/>
        <w:rPr>
          <w:rFonts w:asciiTheme="minorEastAsia" w:hAnsiTheme="minorEastAsia"/>
          <w:szCs w:val="24"/>
        </w:rPr>
      </w:pPr>
    </w:p>
    <w:p w:rsidR="000861CF" w:rsidRPr="006366FD" w:rsidRDefault="000861CF" w:rsidP="000861CF">
      <w:pPr>
        <w:spacing w:line="276" w:lineRule="auto"/>
        <w:ind w:firstLineChars="100" w:firstLine="230"/>
        <w:rPr>
          <w:rFonts w:asciiTheme="majorEastAsia" w:eastAsiaTheme="majorEastAsia" w:hAnsiTheme="majorEastAsia"/>
          <w:b/>
          <w:szCs w:val="24"/>
        </w:rPr>
      </w:pPr>
      <w:r w:rsidRPr="006366FD">
        <w:rPr>
          <w:rFonts w:asciiTheme="majorEastAsia" w:eastAsiaTheme="majorEastAsia" w:hAnsiTheme="majorEastAsia" w:hint="eastAsia"/>
          <w:b/>
          <w:szCs w:val="24"/>
        </w:rPr>
        <w:t>＜平成25年度の慢性期入院受療率及び平成37年の「パターンＡ」、「パターンＢ」の試算＞</w:t>
      </w:r>
    </w:p>
    <w:p w:rsidR="000861CF" w:rsidRPr="00312A28" w:rsidRDefault="000861CF" w:rsidP="000861CF">
      <w:pPr>
        <w:spacing w:line="300" w:lineRule="exact"/>
        <w:ind w:firstLineChars="100" w:firstLine="189"/>
        <w:rPr>
          <w:rFonts w:asciiTheme="minorEastAsia" w:hAnsiTheme="minorEastAsia"/>
          <w:sz w:val="20"/>
          <w:szCs w:val="20"/>
        </w:rPr>
      </w:pPr>
      <w:r w:rsidRPr="00312A28">
        <w:rPr>
          <w:rFonts w:asciiTheme="minorEastAsia" w:hAnsiTheme="minorEastAsia" w:hint="eastAsia"/>
          <w:sz w:val="20"/>
          <w:szCs w:val="20"/>
        </w:rPr>
        <w:t>（入院受療率：当該区域の入院患者数を性・年齢階級別人口で除して得た、人口10万人あたりの数）</w:t>
      </w:r>
    </w:p>
    <w:p w:rsidR="000861CF" w:rsidRPr="006366FD" w:rsidRDefault="000861CF" w:rsidP="000861CF">
      <w:pPr>
        <w:ind w:firstLineChars="124" w:firstLine="285"/>
        <w:rPr>
          <w:rFonts w:asciiTheme="minorEastAsia" w:hAnsiTheme="minorEastAsia"/>
          <w:b/>
          <w:szCs w:val="24"/>
        </w:rPr>
      </w:pPr>
      <w:r>
        <w:rPr>
          <w:rFonts w:asciiTheme="minorEastAsia" w:hAnsiTheme="minorEastAsia"/>
          <w:noProof/>
          <w:szCs w:val="24"/>
        </w:rPr>
        <mc:AlternateContent>
          <mc:Choice Requires="wps">
            <w:drawing>
              <wp:anchor distT="0" distB="0" distL="114300" distR="114300" simplePos="0" relativeHeight="251656192" behindDoc="0" locked="0" layoutInCell="1" allowOverlap="1" wp14:anchorId="5CCAEC23" wp14:editId="6FD1D873">
                <wp:simplePos x="0" y="0"/>
                <wp:positionH relativeFrom="column">
                  <wp:posOffset>3909060</wp:posOffset>
                </wp:positionH>
                <wp:positionV relativeFrom="paragraph">
                  <wp:posOffset>2383790</wp:posOffset>
                </wp:positionV>
                <wp:extent cx="590550" cy="37147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rsidR="005E7FC0" w:rsidRPr="00AB3FDD" w:rsidRDefault="005E7FC0" w:rsidP="000861CF">
                            <w:pPr>
                              <w:rPr>
                                <w:rFonts w:asciiTheme="minorEastAsia" w:hAnsiTheme="minorEastAsia"/>
                                <w:sz w:val="18"/>
                                <w:szCs w:val="18"/>
                              </w:rPr>
                            </w:pPr>
                            <w:r w:rsidRPr="00AB3FDD">
                              <w:rPr>
                                <w:rFonts w:asciiTheme="minorEastAsia" w:hAnsiTheme="minorEastAsia" w:hint="eastAsia"/>
                                <w:sz w:val="18"/>
                                <w:szCs w:val="18"/>
                              </w:rPr>
                              <w:t>(注)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307.8pt;margin-top:187.7pt;width:46.5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" filled="f" stroked="f">
                <v:textbox>
                  <w:txbxContent>
                    <w:p w:rsidR="005E7FC0" w:rsidRPr="00AB3FDD" w:rsidRDefault="005E7FC0" w:rsidP="000861CF">
                      <w:pPr>
                        <w:rPr>
                          <w:rFonts w:asciiTheme="minorEastAsia" w:hAnsiTheme="minorEastAsia"/>
                          <w:sz w:val="18"/>
                          <w:szCs w:val="18"/>
                        </w:rPr>
                      </w:pPr>
                      <w:r w:rsidRPr="00AB3FDD">
                        <w:rPr>
                          <w:rFonts w:asciiTheme="minorEastAsia" w:hAnsiTheme="minorEastAsia" w:hint="eastAsia"/>
                          <w:sz w:val="18"/>
                          <w:szCs w:val="18"/>
                        </w:rPr>
                        <w:t>(注)</w:t>
                      </w:r>
                    </w:p>
                  </w:txbxContent>
                </v:textbox>
              </v:shape>
            </w:pict>
          </mc:Fallback>
        </mc:AlternateContent>
      </w:r>
      <w:r w:rsidRPr="006366FD">
        <w:rPr>
          <w:rFonts w:asciiTheme="minorEastAsia" w:hAnsiTheme="minorEastAsia" w:hint="eastAsia"/>
          <w:b/>
          <w:noProof/>
          <w:szCs w:val="24"/>
        </w:rPr>
        <w:drawing>
          <wp:inline distT="0" distB="0" distL="0" distR="0" wp14:anchorId="60699688" wp14:editId="4DC0C8AE">
            <wp:extent cx="5305425" cy="3404314"/>
            <wp:effectExtent l="0" t="0" r="0" b="571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05425" cy="3404314"/>
                    </a:xfrm>
                    <a:prstGeom prst="rect">
                      <a:avLst/>
                    </a:prstGeom>
                    <a:noFill/>
                    <a:ln>
                      <a:noFill/>
                    </a:ln>
                  </pic:spPr>
                </pic:pic>
              </a:graphicData>
            </a:graphic>
          </wp:inline>
        </w:drawing>
      </w:r>
    </w:p>
    <w:p w:rsidR="000861CF" w:rsidRPr="006366FD" w:rsidRDefault="000861CF" w:rsidP="000861CF">
      <w:pPr>
        <w:spacing w:line="320" w:lineRule="exact"/>
        <w:ind w:leftChars="50" w:left="344" w:hangingChars="100" w:hanging="229"/>
        <w:rPr>
          <w:rFonts w:asciiTheme="minorEastAsia" w:hAnsiTheme="minorEastAsia"/>
          <w:szCs w:val="24"/>
        </w:rPr>
      </w:pPr>
      <w:r w:rsidRPr="006366FD">
        <w:rPr>
          <w:rFonts w:asciiTheme="minorEastAsia" w:hAnsiTheme="minorEastAsia" w:hint="eastAsia"/>
          <w:szCs w:val="24"/>
        </w:rPr>
        <w:t>※　厚生労働省医政局地域医療計画課情報提供による2次医療圏ごとの平成25年度慢性期総入院受療率から、平成27年3月31日付け厚生労働省医政局長通知（医政発0331第9号）に定められた慢性期総入院受療率算定方法より算出。</w:t>
      </w:r>
    </w:p>
    <w:p w:rsidR="000861CF" w:rsidRPr="006366FD" w:rsidRDefault="000861CF" w:rsidP="000861CF">
      <w:pPr>
        <w:spacing w:line="320" w:lineRule="exact"/>
        <w:ind w:left="459" w:rightChars="-108" w:right="-248" w:hangingChars="200" w:hanging="459"/>
        <w:rPr>
          <w:rFonts w:asciiTheme="minorEastAsia" w:hAnsiTheme="minorEastAsia"/>
          <w:szCs w:val="24"/>
        </w:rPr>
      </w:pPr>
      <w:r w:rsidRPr="006366FD">
        <w:rPr>
          <w:rFonts w:asciiTheme="minorEastAsia" w:hAnsiTheme="minorEastAsia" w:hint="eastAsia"/>
          <w:szCs w:val="24"/>
        </w:rPr>
        <w:t>(注) 「特例」を適用した場合は、目標年次が平成42年となるため、平成37年の入院受療率は119（△26.6％）となる。</w:t>
      </w:r>
    </w:p>
    <w:p w:rsidR="000861CF" w:rsidRPr="006366FD" w:rsidRDefault="000861CF" w:rsidP="000861CF">
      <w:pPr>
        <w:rPr>
          <w:rFonts w:asciiTheme="minorEastAsia" w:hAnsiTheme="minorEastAsia"/>
          <w:szCs w:val="24"/>
        </w:rPr>
      </w:pPr>
    </w:p>
    <w:p w:rsidR="000861CF" w:rsidRDefault="000861CF" w:rsidP="000861CF">
      <w:pPr>
        <w:ind w:leftChars="100" w:left="458" w:hangingChars="100" w:hanging="229"/>
        <w:rPr>
          <w:rFonts w:asciiTheme="minorEastAsia" w:hAnsiTheme="minorEastAsia"/>
          <w:szCs w:val="24"/>
        </w:rPr>
      </w:pPr>
      <w:r w:rsidRPr="006366FD">
        <w:rPr>
          <w:rFonts w:asciiTheme="minorEastAsia" w:hAnsiTheme="minorEastAsia" w:hint="eastAsia"/>
          <w:szCs w:val="24"/>
        </w:rPr>
        <w:t>○　在宅医療等の体制の整備には、今後、一定程度の時間が必要と想定されるため、本県においては「パターンＢ」（東三河北部医療圏については「特例」）によることとします。</w:t>
      </w:r>
    </w:p>
    <w:p w:rsidR="005D7D98" w:rsidRDefault="005D7D98" w:rsidP="000861CF">
      <w:pPr>
        <w:ind w:leftChars="100" w:left="458" w:hangingChars="100" w:hanging="229"/>
        <w:rPr>
          <w:rFonts w:asciiTheme="minorEastAsia" w:hAnsiTheme="minorEastAsia"/>
          <w:szCs w:val="24"/>
        </w:rPr>
      </w:pPr>
    </w:p>
    <w:p w:rsidR="005D7D98" w:rsidRDefault="005D7D98" w:rsidP="000861CF">
      <w:pPr>
        <w:ind w:leftChars="100" w:left="458" w:hangingChars="100" w:hanging="229"/>
        <w:rPr>
          <w:rFonts w:asciiTheme="minorEastAsia" w:hAnsiTheme="minorEastAsia"/>
          <w:szCs w:val="24"/>
        </w:rPr>
      </w:pPr>
    </w:p>
    <w:p w:rsidR="005D7D98" w:rsidRDefault="005D7D98" w:rsidP="000861CF">
      <w:pPr>
        <w:ind w:leftChars="100" w:left="458" w:hangingChars="100" w:hanging="229"/>
        <w:rPr>
          <w:rFonts w:asciiTheme="minorEastAsia" w:hAnsiTheme="minorEastAsia"/>
          <w:szCs w:val="24"/>
        </w:rPr>
      </w:pPr>
    </w:p>
    <w:p w:rsidR="005D7D98" w:rsidRDefault="005D7D98" w:rsidP="000861CF">
      <w:pPr>
        <w:ind w:leftChars="100" w:left="458" w:hangingChars="100" w:hanging="229"/>
        <w:rPr>
          <w:rFonts w:asciiTheme="minorEastAsia" w:hAnsiTheme="minorEastAsia"/>
          <w:szCs w:val="24"/>
        </w:rPr>
      </w:pPr>
    </w:p>
    <w:p w:rsidR="005D7D98" w:rsidRDefault="005D7D98" w:rsidP="000861CF">
      <w:pPr>
        <w:ind w:leftChars="100" w:left="458" w:hangingChars="100" w:hanging="229"/>
        <w:rPr>
          <w:rFonts w:asciiTheme="minorEastAsia" w:hAnsiTheme="minorEastAsia"/>
          <w:szCs w:val="24"/>
        </w:rPr>
      </w:pPr>
    </w:p>
    <w:p w:rsidR="005D7D98" w:rsidRDefault="005D7D98" w:rsidP="000861CF">
      <w:pPr>
        <w:ind w:leftChars="100" w:left="458" w:hangingChars="100" w:hanging="229"/>
        <w:rPr>
          <w:rFonts w:asciiTheme="minorEastAsia" w:hAnsiTheme="minorEastAsia"/>
          <w:szCs w:val="24"/>
        </w:rPr>
      </w:pPr>
    </w:p>
    <w:p w:rsidR="005D7D98" w:rsidRDefault="005D7D98" w:rsidP="000861CF">
      <w:pPr>
        <w:ind w:leftChars="100" w:left="458" w:hangingChars="100" w:hanging="229"/>
        <w:rPr>
          <w:rFonts w:asciiTheme="minorEastAsia" w:hAnsiTheme="minorEastAsia"/>
          <w:szCs w:val="24"/>
        </w:rPr>
      </w:pPr>
    </w:p>
    <w:p w:rsidR="000861CF" w:rsidRPr="006366FD" w:rsidRDefault="00286BCE" w:rsidP="000861CF">
      <w:pPr>
        <w:rPr>
          <w:rFonts w:asciiTheme="minorEastAsia" w:hAnsiTheme="minorEastAsia"/>
          <w:szCs w:val="24"/>
        </w:rPr>
      </w:pPr>
      <w:r w:rsidRPr="006366FD">
        <w:rPr>
          <w:rFonts w:asciiTheme="minorEastAsia" w:hAnsiTheme="minorEastAsia"/>
          <w:noProof/>
          <w:szCs w:val="24"/>
        </w:rPr>
        <w:drawing>
          <wp:anchor distT="0" distB="0" distL="114300" distR="114300" simplePos="0" relativeHeight="251657216" behindDoc="0" locked="0" layoutInCell="1" allowOverlap="1" wp14:anchorId="23269A6C" wp14:editId="1AFEF77B">
            <wp:simplePos x="0" y="0"/>
            <wp:positionH relativeFrom="column">
              <wp:posOffset>4223385</wp:posOffset>
            </wp:positionH>
            <wp:positionV relativeFrom="paragraph">
              <wp:posOffset>60960</wp:posOffset>
            </wp:positionV>
            <wp:extent cx="2216150" cy="2447925"/>
            <wp:effectExtent l="19050" t="19050" r="12700" b="285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16150" cy="2447925"/>
                    </a:xfrm>
                    <a:prstGeom prst="rect">
                      <a:avLst/>
                    </a:prstGeom>
                    <a:ln>
                      <a:solidFill>
                        <a:sysClr val="window" lastClr="FFFFFF">
                          <a:lumMod val="65000"/>
                        </a:sysClr>
                      </a:solidFill>
                    </a:ln>
                  </pic:spPr>
                </pic:pic>
              </a:graphicData>
            </a:graphic>
            <wp14:sizeRelV relativeFrom="margin">
              <wp14:pctHeight>0</wp14:pctHeight>
            </wp14:sizeRelV>
          </wp:anchor>
        </w:drawing>
      </w:r>
      <w:r w:rsidR="00C746E8" w:rsidRPr="006366FD">
        <w:rPr>
          <w:rFonts w:asciiTheme="minorEastAsia" w:hAnsiTheme="minorEastAsia" w:hint="eastAsia"/>
          <w:noProof/>
          <w:szCs w:val="24"/>
        </w:rPr>
        <w:drawing>
          <wp:anchor distT="0" distB="0" distL="114300" distR="114300" simplePos="0" relativeHeight="251658240" behindDoc="0" locked="0" layoutInCell="1" allowOverlap="1" wp14:anchorId="16199798" wp14:editId="6ED9588A">
            <wp:simplePos x="0" y="0"/>
            <wp:positionH relativeFrom="column">
              <wp:posOffset>3810</wp:posOffset>
            </wp:positionH>
            <wp:positionV relativeFrom="paragraph">
              <wp:posOffset>32385</wp:posOffset>
            </wp:positionV>
            <wp:extent cx="4072952" cy="2533650"/>
            <wp:effectExtent l="0" t="0" r="381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72255" cy="2533217"/>
                    </a:xfrm>
                    <a:prstGeom prst="rect">
                      <a:avLst/>
                    </a:prstGeom>
                    <a:noFill/>
                    <a:ln>
                      <a:noFill/>
                    </a:ln>
                  </pic:spPr>
                </pic:pic>
              </a:graphicData>
            </a:graphic>
            <wp14:sizeRelV relativeFrom="margin">
              <wp14:pctHeight>0</wp14:pctHeight>
            </wp14:sizeRelV>
          </wp:anchor>
        </w:drawing>
      </w:r>
    </w:p>
    <w:p w:rsidR="000861CF" w:rsidRPr="006366FD" w:rsidRDefault="000861CF" w:rsidP="000861CF">
      <w:pPr>
        <w:rPr>
          <w:rFonts w:asciiTheme="minorEastAsia" w:hAnsiTheme="minorEastAsia"/>
          <w:szCs w:val="24"/>
        </w:rPr>
      </w:pPr>
    </w:p>
    <w:p w:rsidR="000861CF" w:rsidRPr="006366FD" w:rsidRDefault="000861CF" w:rsidP="000861CF">
      <w:pPr>
        <w:rPr>
          <w:rFonts w:asciiTheme="minorEastAsia" w:hAnsiTheme="minorEastAsia"/>
          <w:szCs w:val="24"/>
        </w:rPr>
      </w:pPr>
    </w:p>
    <w:p w:rsidR="000861CF" w:rsidRPr="006366FD" w:rsidRDefault="000861CF" w:rsidP="000861CF">
      <w:pPr>
        <w:rPr>
          <w:rFonts w:asciiTheme="minorEastAsia" w:hAnsiTheme="minorEastAsia"/>
          <w:szCs w:val="24"/>
        </w:rPr>
      </w:pPr>
    </w:p>
    <w:p w:rsidR="000861CF" w:rsidRPr="006366FD" w:rsidRDefault="000861CF" w:rsidP="000861CF">
      <w:pPr>
        <w:rPr>
          <w:rFonts w:asciiTheme="minorEastAsia" w:hAnsiTheme="minorEastAsia"/>
          <w:szCs w:val="24"/>
        </w:rPr>
      </w:pPr>
    </w:p>
    <w:p w:rsidR="000861CF" w:rsidRPr="006366FD" w:rsidRDefault="000861CF" w:rsidP="000861CF">
      <w:pPr>
        <w:rPr>
          <w:rFonts w:asciiTheme="minorEastAsia" w:hAnsiTheme="minorEastAsia"/>
          <w:szCs w:val="24"/>
        </w:rPr>
      </w:pPr>
    </w:p>
    <w:p w:rsidR="000861CF" w:rsidRPr="006366FD" w:rsidRDefault="000861CF" w:rsidP="000861CF">
      <w:pPr>
        <w:rPr>
          <w:rFonts w:asciiTheme="minorEastAsia" w:hAnsiTheme="minorEastAsia"/>
          <w:szCs w:val="24"/>
        </w:rPr>
      </w:pPr>
    </w:p>
    <w:p w:rsidR="000861CF" w:rsidRPr="006366FD" w:rsidRDefault="000861CF" w:rsidP="000861CF">
      <w:pPr>
        <w:rPr>
          <w:rFonts w:asciiTheme="minorEastAsia" w:hAnsiTheme="minorEastAsia"/>
          <w:szCs w:val="24"/>
        </w:rPr>
      </w:pPr>
    </w:p>
    <w:p w:rsidR="000861CF" w:rsidRPr="006366FD" w:rsidRDefault="000861CF" w:rsidP="000861CF">
      <w:pPr>
        <w:rPr>
          <w:rFonts w:asciiTheme="minorEastAsia" w:hAnsiTheme="minorEastAsia"/>
          <w:szCs w:val="24"/>
        </w:rPr>
      </w:pPr>
    </w:p>
    <w:p w:rsidR="000861CF" w:rsidRPr="006366FD" w:rsidRDefault="000861CF" w:rsidP="000861CF">
      <w:pPr>
        <w:rPr>
          <w:rFonts w:asciiTheme="minorEastAsia" w:hAnsiTheme="minorEastAsia"/>
          <w:szCs w:val="24"/>
        </w:rPr>
      </w:pPr>
    </w:p>
    <w:p w:rsidR="000861CF" w:rsidRPr="006366FD" w:rsidRDefault="000861CF" w:rsidP="000861CF">
      <w:pPr>
        <w:widowControl/>
        <w:jc w:val="left"/>
        <w:rPr>
          <w:rFonts w:asciiTheme="minorEastAsia" w:hAnsiTheme="minorEastAsia"/>
          <w:szCs w:val="24"/>
        </w:rPr>
      </w:pPr>
    </w:p>
    <w:p w:rsidR="000861CF" w:rsidRPr="000861CF" w:rsidRDefault="000861CF" w:rsidP="00A62586">
      <w:pPr>
        <w:ind w:left="459" w:hangingChars="200" w:hanging="459"/>
        <w:rPr>
          <w:rFonts w:asciiTheme="minorEastAsia" w:hAnsiTheme="minorEastAsia"/>
          <w:szCs w:val="24"/>
        </w:rPr>
      </w:pPr>
    </w:p>
    <w:p w:rsidR="000861CF" w:rsidRDefault="000861CF" w:rsidP="000861CF">
      <w:pPr>
        <w:widowControl/>
        <w:jc w:val="left"/>
        <w:rPr>
          <w:rFonts w:asciiTheme="minorEastAsia" w:hAnsiTheme="minorEastAsia"/>
          <w:szCs w:val="24"/>
        </w:rPr>
      </w:pPr>
    </w:p>
    <w:p w:rsidR="000861CF" w:rsidRPr="006366FD" w:rsidRDefault="000861CF" w:rsidP="000861CF">
      <w:pPr>
        <w:ind w:firstLineChars="100" w:firstLine="230"/>
        <w:rPr>
          <w:rFonts w:asciiTheme="majorEastAsia" w:eastAsiaTheme="majorEastAsia" w:hAnsiTheme="majorEastAsia"/>
          <w:b/>
          <w:szCs w:val="24"/>
        </w:rPr>
      </w:pPr>
      <w:r>
        <w:rPr>
          <w:rFonts w:asciiTheme="majorEastAsia" w:eastAsiaTheme="majorEastAsia" w:hAnsiTheme="majorEastAsia" w:hint="eastAsia"/>
          <w:b/>
          <w:szCs w:val="24"/>
        </w:rPr>
        <w:t>エ</w:t>
      </w:r>
      <w:r w:rsidRPr="006366FD">
        <w:rPr>
          <w:rFonts w:asciiTheme="majorEastAsia" w:eastAsiaTheme="majorEastAsia" w:hAnsiTheme="majorEastAsia" w:hint="eastAsia"/>
          <w:b/>
          <w:szCs w:val="24"/>
        </w:rPr>
        <w:t xml:space="preserve">　</w:t>
      </w:r>
      <w:r>
        <w:rPr>
          <w:rFonts w:asciiTheme="majorEastAsia" w:eastAsiaTheme="majorEastAsia" w:hAnsiTheme="majorEastAsia" w:hint="eastAsia"/>
          <w:b/>
          <w:szCs w:val="24"/>
        </w:rPr>
        <w:t>平成37年の医療需要及び供給量の</w:t>
      </w:r>
      <w:r w:rsidRPr="006366FD">
        <w:rPr>
          <w:rFonts w:asciiTheme="majorEastAsia" w:eastAsiaTheme="majorEastAsia" w:hAnsiTheme="majorEastAsia" w:hint="eastAsia"/>
          <w:b/>
          <w:szCs w:val="24"/>
        </w:rPr>
        <w:t>推計</w:t>
      </w:r>
    </w:p>
    <w:p w:rsidR="000861CF" w:rsidRDefault="000861CF" w:rsidP="000861CF">
      <w:pPr>
        <w:ind w:left="459" w:hangingChars="200" w:hanging="459"/>
        <w:rPr>
          <w:rFonts w:asciiTheme="minorEastAsia" w:hAnsiTheme="minorEastAsia"/>
          <w:szCs w:val="24"/>
        </w:rPr>
      </w:pPr>
      <w:r w:rsidRPr="006366FD">
        <w:rPr>
          <w:rFonts w:asciiTheme="minorEastAsia" w:hAnsiTheme="minorEastAsia" w:hint="eastAsia"/>
          <w:szCs w:val="24"/>
        </w:rPr>
        <w:t xml:space="preserve">　○　</w:t>
      </w:r>
      <w:r>
        <w:rPr>
          <w:rFonts w:asciiTheme="minorEastAsia" w:hAnsiTheme="minorEastAsia" w:hint="eastAsia"/>
          <w:szCs w:val="24"/>
        </w:rPr>
        <w:t>構想区域ごとに、患者住所地に基づき推計した医療需要</w:t>
      </w:r>
      <w:r w:rsidR="00286BCE" w:rsidRPr="004504D0">
        <w:rPr>
          <w:rFonts w:asciiTheme="minorEastAsia" w:hAnsiTheme="minorEastAsia" w:hint="eastAsia"/>
          <w:szCs w:val="24"/>
        </w:rPr>
        <w:t>（患者住所地ベース）</w:t>
      </w:r>
      <w:r w:rsidRPr="004504D0">
        <w:rPr>
          <w:rFonts w:asciiTheme="minorEastAsia" w:hAnsiTheme="minorEastAsia" w:hint="eastAsia"/>
          <w:szCs w:val="24"/>
        </w:rPr>
        <w:t>と、現在の医療提供体制が</w:t>
      </w:r>
      <w:r w:rsidR="00C746E8" w:rsidRPr="004504D0">
        <w:rPr>
          <w:rFonts w:asciiTheme="minorEastAsia" w:hAnsiTheme="minorEastAsia" w:hint="eastAsia"/>
          <w:szCs w:val="24"/>
        </w:rPr>
        <w:t>変わらないと仮定した推定供給数</w:t>
      </w:r>
      <w:r w:rsidR="00286BCE" w:rsidRPr="004504D0">
        <w:rPr>
          <w:rFonts w:asciiTheme="minorEastAsia" w:hAnsiTheme="minorEastAsia" w:hint="eastAsia"/>
          <w:szCs w:val="24"/>
        </w:rPr>
        <w:t>（医療機関所在地ベース）</w:t>
      </w:r>
      <w:r w:rsidR="00C746E8">
        <w:rPr>
          <w:rFonts w:asciiTheme="minorEastAsia" w:hAnsiTheme="minorEastAsia" w:hint="eastAsia"/>
          <w:szCs w:val="24"/>
        </w:rPr>
        <w:t>は以下のとおりとなります。</w:t>
      </w:r>
    </w:p>
    <w:p w:rsidR="00C746E8" w:rsidRPr="006366FD" w:rsidRDefault="00C746E8" w:rsidP="00C746E8">
      <w:pPr>
        <w:widowControl/>
        <w:jc w:val="left"/>
        <w:rPr>
          <w:rFonts w:asciiTheme="majorEastAsia" w:eastAsiaTheme="majorEastAsia" w:hAnsiTheme="majorEastAsia"/>
          <w:b/>
          <w:szCs w:val="24"/>
        </w:rPr>
      </w:pPr>
      <w:r w:rsidRPr="006366FD">
        <w:rPr>
          <w:rFonts w:asciiTheme="majorEastAsia" w:eastAsiaTheme="majorEastAsia" w:hAnsiTheme="majorEastAsia" w:hint="eastAsia"/>
          <w:b/>
          <w:szCs w:val="24"/>
        </w:rPr>
        <w:t>＜構想区域における平成37年の医療需要及び供給量の推計＞</w:t>
      </w:r>
    </w:p>
    <w:p w:rsidR="00C746E8" w:rsidRPr="00384796" w:rsidRDefault="00C746E8" w:rsidP="00C746E8">
      <w:pPr>
        <w:widowControl/>
        <w:jc w:val="left"/>
        <w:rPr>
          <w:rFonts w:asciiTheme="minorEastAsia" w:hAnsiTheme="minorEastAsia"/>
          <w:sz w:val="20"/>
          <w:szCs w:val="20"/>
        </w:rPr>
      </w:pPr>
      <w:r w:rsidRPr="00384796">
        <w:rPr>
          <w:rFonts w:asciiTheme="minorEastAsia" w:hAnsiTheme="minorEastAsia" w:hint="eastAsia"/>
          <w:sz w:val="20"/>
          <w:szCs w:val="20"/>
        </w:rPr>
        <w:t xml:space="preserve">（慢性期：パターンＢ（東三河北部は特例））　　　　　　　　　　　　　　　　</w:t>
      </w:r>
      <w:r>
        <w:rPr>
          <w:rFonts w:asciiTheme="minorEastAsia" w:hAnsiTheme="minorEastAsia" w:hint="eastAsia"/>
          <w:sz w:val="20"/>
          <w:szCs w:val="20"/>
        </w:rPr>
        <w:t xml:space="preserve">　</w:t>
      </w:r>
      <w:r w:rsidRPr="00384796">
        <w:rPr>
          <w:rFonts w:asciiTheme="minorEastAsia" w:hAnsiTheme="minorEastAsia" w:hint="eastAsia"/>
          <w:sz w:val="20"/>
          <w:szCs w:val="20"/>
        </w:rPr>
        <w:t xml:space="preserve">　　　　　（単位：人／日）</w:t>
      </w:r>
    </w:p>
    <w:p w:rsidR="00C746E8" w:rsidRPr="006366FD" w:rsidRDefault="00C746E8" w:rsidP="00C746E8">
      <w:pPr>
        <w:ind w:left="230" w:hangingChars="100" w:hanging="230"/>
        <w:rPr>
          <w:rFonts w:asciiTheme="majorEastAsia" w:eastAsiaTheme="majorEastAsia" w:hAnsiTheme="majorEastAsia"/>
          <w:b/>
          <w:szCs w:val="24"/>
        </w:rPr>
      </w:pPr>
      <w:r w:rsidRPr="006366FD">
        <w:rPr>
          <w:rFonts w:asciiTheme="majorEastAsia" w:eastAsiaTheme="majorEastAsia" w:hAnsiTheme="majorEastAsia"/>
          <w:b/>
          <w:noProof/>
          <w:szCs w:val="24"/>
        </w:rPr>
        <w:drawing>
          <wp:inline distT="0" distB="0" distL="0" distR="0" wp14:anchorId="49C54519" wp14:editId="2FF8A0C8">
            <wp:extent cx="6120130" cy="468738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4687383"/>
                    </a:xfrm>
                    <a:prstGeom prst="rect">
                      <a:avLst/>
                    </a:prstGeom>
                    <a:noFill/>
                    <a:ln>
                      <a:noFill/>
                    </a:ln>
                  </pic:spPr>
                </pic:pic>
              </a:graphicData>
            </a:graphic>
          </wp:inline>
        </w:drawing>
      </w:r>
    </w:p>
    <w:p w:rsidR="00C746E8" w:rsidRDefault="00C746E8" w:rsidP="00C746E8">
      <w:pPr>
        <w:widowControl/>
        <w:jc w:val="left"/>
        <w:rPr>
          <w:rFonts w:asciiTheme="minorEastAsia" w:hAnsiTheme="minorEastAsia"/>
          <w:sz w:val="20"/>
          <w:szCs w:val="20"/>
        </w:rPr>
      </w:pPr>
      <w:r>
        <w:rPr>
          <w:rFonts w:asciiTheme="minorEastAsia" w:hAnsiTheme="minorEastAsia" w:hint="eastAsia"/>
          <w:sz w:val="20"/>
          <w:szCs w:val="20"/>
        </w:rPr>
        <w:t>・厚生労働省から提供された「必要病床数等推計ツール」のデータを基に作成。</w:t>
      </w:r>
    </w:p>
    <w:p w:rsidR="00B50A05" w:rsidRPr="006366FD" w:rsidRDefault="00915B7E" w:rsidP="006366FD">
      <w:pPr>
        <w:ind w:leftChars="50" w:left="230" w:hangingChars="50" w:hanging="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sidR="00A62586">
        <w:rPr>
          <w:rFonts w:asciiTheme="majorEastAsia" w:eastAsiaTheme="majorEastAsia" w:hAnsiTheme="majorEastAsia" w:hint="eastAsia"/>
          <w:b/>
          <w:szCs w:val="24"/>
        </w:rPr>
        <w:t>2</w:t>
      </w:r>
      <w:r w:rsidRPr="006366FD">
        <w:rPr>
          <w:rFonts w:asciiTheme="majorEastAsia" w:eastAsiaTheme="majorEastAsia" w:hAnsiTheme="majorEastAsia" w:hint="eastAsia"/>
          <w:b/>
          <w:szCs w:val="24"/>
        </w:rPr>
        <w:t xml:space="preserve">) </w:t>
      </w:r>
      <w:r w:rsidR="00B50A05" w:rsidRPr="006366FD">
        <w:rPr>
          <w:rFonts w:asciiTheme="majorEastAsia" w:eastAsiaTheme="majorEastAsia" w:hAnsiTheme="majorEastAsia" w:hint="eastAsia"/>
          <w:b/>
          <w:szCs w:val="24"/>
        </w:rPr>
        <w:t>都道府県間の医療需要の調整</w:t>
      </w:r>
    </w:p>
    <w:p w:rsidR="00B50A05" w:rsidRPr="006366FD" w:rsidRDefault="00B50A05" w:rsidP="006366FD">
      <w:pPr>
        <w:ind w:left="459" w:hangingChars="200" w:hanging="459"/>
        <w:rPr>
          <w:rFonts w:asciiTheme="minorEastAsia" w:hAnsiTheme="minorEastAsia"/>
          <w:szCs w:val="24"/>
        </w:rPr>
      </w:pPr>
      <w:r w:rsidRPr="006366FD">
        <w:rPr>
          <w:rFonts w:asciiTheme="minorEastAsia" w:hAnsiTheme="minorEastAsia" w:hint="eastAsia"/>
          <w:szCs w:val="24"/>
        </w:rPr>
        <w:t xml:space="preserve">　○　平成37年</w:t>
      </w:r>
      <w:r w:rsidR="008F3456">
        <w:rPr>
          <w:rFonts w:asciiTheme="minorEastAsia" w:hAnsiTheme="minorEastAsia" w:hint="eastAsia"/>
          <w:szCs w:val="24"/>
        </w:rPr>
        <w:t>(2025年)</w:t>
      </w:r>
      <w:r w:rsidRPr="006366FD">
        <w:rPr>
          <w:rFonts w:asciiTheme="minorEastAsia" w:hAnsiTheme="minorEastAsia" w:hint="eastAsia"/>
          <w:szCs w:val="24"/>
        </w:rPr>
        <w:t>の医療需要の推計にあたり、</w:t>
      </w:r>
      <w:r w:rsidR="0038159E" w:rsidRPr="006366FD">
        <w:rPr>
          <w:rFonts w:asciiTheme="minorEastAsia" w:hAnsiTheme="minorEastAsia" w:hint="eastAsia"/>
          <w:szCs w:val="24"/>
        </w:rPr>
        <w:t>病床の機能区分ごとに</w:t>
      </w:r>
      <w:r w:rsidRPr="006366FD">
        <w:rPr>
          <w:rFonts w:asciiTheme="minorEastAsia" w:hAnsiTheme="minorEastAsia" w:hint="eastAsia"/>
          <w:szCs w:val="24"/>
        </w:rPr>
        <w:t>都道府県間で1日当たり10人以上の患者の流入・流出が見込まれる場合は、</w:t>
      </w:r>
      <w:r w:rsidR="00A62586">
        <w:rPr>
          <w:rFonts w:asciiTheme="minorEastAsia" w:hAnsiTheme="minorEastAsia" w:hint="eastAsia"/>
          <w:szCs w:val="24"/>
        </w:rPr>
        <w:t>厚生労働省通知により、</w:t>
      </w:r>
      <w:r w:rsidRPr="006366FD">
        <w:rPr>
          <w:rFonts w:asciiTheme="minorEastAsia" w:hAnsiTheme="minorEastAsia" w:hint="eastAsia"/>
          <w:szCs w:val="24"/>
        </w:rPr>
        <w:t>当</w:t>
      </w:r>
      <w:r w:rsidR="0038159E" w:rsidRPr="006366FD">
        <w:rPr>
          <w:rFonts w:asciiTheme="minorEastAsia" w:hAnsiTheme="minorEastAsia" w:hint="eastAsia"/>
          <w:szCs w:val="24"/>
        </w:rPr>
        <w:t>該都道府県間で協議を行い</w:t>
      </w:r>
      <w:r w:rsidRPr="006366FD">
        <w:rPr>
          <w:rFonts w:asciiTheme="minorEastAsia" w:hAnsiTheme="minorEastAsia" w:hint="eastAsia"/>
          <w:szCs w:val="24"/>
        </w:rPr>
        <w:t>流入・流出の見込みを調整することとされています。</w:t>
      </w:r>
    </w:p>
    <w:p w:rsidR="00B50A05" w:rsidRPr="006366FD" w:rsidRDefault="00B50A05" w:rsidP="006366FD">
      <w:pPr>
        <w:ind w:left="459" w:hangingChars="200" w:hanging="459"/>
        <w:rPr>
          <w:rFonts w:asciiTheme="minorEastAsia" w:hAnsiTheme="minorEastAsia"/>
          <w:szCs w:val="24"/>
        </w:rPr>
      </w:pPr>
    </w:p>
    <w:p w:rsidR="00B50A05" w:rsidRPr="006366FD" w:rsidRDefault="00B50A05" w:rsidP="006366FD">
      <w:pPr>
        <w:ind w:left="459" w:hangingChars="200" w:hanging="459"/>
        <w:rPr>
          <w:rFonts w:asciiTheme="minorEastAsia" w:hAnsiTheme="minorEastAsia"/>
          <w:szCs w:val="24"/>
        </w:rPr>
      </w:pPr>
      <w:r w:rsidRPr="006366FD">
        <w:rPr>
          <w:rFonts w:asciiTheme="minorEastAsia" w:hAnsiTheme="minorEastAsia" w:hint="eastAsia"/>
          <w:szCs w:val="24"/>
        </w:rPr>
        <w:t xml:space="preserve">　○　本県は</w:t>
      </w:r>
      <w:r w:rsidR="00C565AA" w:rsidRPr="006366FD">
        <w:rPr>
          <w:rFonts w:asciiTheme="minorEastAsia" w:hAnsiTheme="minorEastAsia" w:hint="eastAsia"/>
          <w:szCs w:val="24"/>
        </w:rPr>
        <w:t>、</w:t>
      </w:r>
      <w:r w:rsidRPr="006366FD">
        <w:rPr>
          <w:rFonts w:asciiTheme="minorEastAsia" w:hAnsiTheme="minorEastAsia" w:hint="eastAsia"/>
          <w:szCs w:val="24"/>
        </w:rPr>
        <w:t>岐阜県、三重県、静岡県、東京都、福岡県と</w:t>
      </w:r>
      <w:r w:rsidR="00C565AA" w:rsidRPr="006366FD">
        <w:rPr>
          <w:rFonts w:asciiTheme="minorEastAsia" w:hAnsiTheme="minorEastAsia" w:hint="eastAsia"/>
          <w:szCs w:val="24"/>
        </w:rPr>
        <w:t>協議を行い、以下のとおり病床数の調整を図りました。</w:t>
      </w:r>
    </w:p>
    <w:p w:rsidR="00B50A05" w:rsidRPr="006366FD" w:rsidRDefault="00B50A05" w:rsidP="00B50A05">
      <w:pPr>
        <w:widowControl/>
        <w:jc w:val="left"/>
        <w:rPr>
          <w:rFonts w:asciiTheme="minorEastAsia" w:hAnsiTheme="minorEastAsia"/>
          <w:szCs w:val="24"/>
        </w:rPr>
      </w:pPr>
    </w:p>
    <w:p w:rsidR="00B50A05" w:rsidRPr="006366FD" w:rsidRDefault="00B50A05" w:rsidP="00B50A05">
      <w:pPr>
        <w:rPr>
          <w:rFonts w:asciiTheme="minorEastAsia" w:hAnsiTheme="minorEastAsia"/>
          <w:szCs w:val="24"/>
        </w:rPr>
      </w:pPr>
      <w:r w:rsidRPr="006366FD">
        <w:rPr>
          <w:rFonts w:asciiTheme="majorEastAsia" w:eastAsiaTheme="majorEastAsia" w:hAnsiTheme="majorEastAsia" w:hint="eastAsia"/>
          <w:b/>
          <w:szCs w:val="24"/>
        </w:rPr>
        <w:t>＜他県との調整対象となる平成37年の入院患者の流入・流出の状況＞</w:t>
      </w:r>
      <w:r w:rsidRPr="006366FD">
        <w:rPr>
          <w:rFonts w:asciiTheme="minorEastAsia" w:hAnsiTheme="minorEastAsia" w:hint="eastAsia"/>
          <w:szCs w:val="24"/>
        </w:rPr>
        <w:t>（単位：人／日）</w:t>
      </w:r>
    </w:p>
    <w:p w:rsidR="00B50A05" w:rsidRPr="006366FD" w:rsidRDefault="00B50A05" w:rsidP="006366FD">
      <w:pPr>
        <w:ind w:left="459" w:hangingChars="200" w:hanging="459"/>
        <w:rPr>
          <w:rFonts w:asciiTheme="minorEastAsia" w:hAnsiTheme="minorEastAsia"/>
          <w:szCs w:val="24"/>
        </w:rPr>
      </w:pPr>
      <w:r w:rsidRPr="006366FD">
        <w:rPr>
          <w:rFonts w:asciiTheme="minorEastAsia" w:hAnsiTheme="minorEastAsia"/>
          <w:noProof/>
          <w:szCs w:val="24"/>
        </w:rPr>
        <w:drawing>
          <wp:inline distT="0" distB="0" distL="0" distR="0">
            <wp:extent cx="6096000" cy="598608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9278" cy="5989305"/>
                    </a:xfrm>
                    <a:prstGeom prst="rect">
                      <a:avLst/>
                    </a:prstGeom>
                    <a:noFill/>
                    <a:ln>
                      <a:noFill/>
                    </a:ln>
                  </pic:spPr>
                </pic:pic>
              </a:graphicData>
            </a:graphic>
          </wp:inline>
        </w:drawing>
      </w:r>
    </w:p>
    <w:p w:rsidR="00B50A05" w:rsidRPr="006366FD" w:rsidRDefault="00B50A05" w:rsidP="006366FD">
      <w:pPr>
        <w:ind w:left="459" w:hangingChars="200" w:hanging="459"/>
        <w:rPr>
          <w:rFonts w:asciiTheme="minorEastAsia" w:hAnsiTheme="minorEastAsia"/>
          <w:szCs w:val="24"/>
        </w:rPr>
      </w:pPr>
    </w:p>
    <w:p w:rsidR="00A078BD" w:rsidRPr="006366FD" w:rsidRDefault="00B50A05" w:rsidP="00C746E8">
      <w:pPr>
        <w:widowControl/>
        <w:jc w:val="left"/>
        <w:rPr>
          <w:rFonts w:asciiTheme="majorEastAsia" w:eastAsiaTheme="majorEastAsia" w:hAnsiTheme="majorEastAsia"/>
          <w:b/>
          <w:szCs w:val="24"/>
        </w:rPr>
      </w:pPr>
      <w:r w:rsidRPr="006366FD">
        <w:rPr>
          <w:rFonts w:asciiTheme="majorEastAsia" w:eastAsiaTheme="majorEastAsia" w:hAnsiTheme="majorEastAsia"/>
          <w:b/>
          <w:szCs w:val="24"/>
        </w:rPr>
        <w:br w:type="page"/>
      </w:r>
    </w:p>
    <w:p w:rsidR="00A078BD" w:rsidRPr="006366FD" w:rsidRDefault="00C565AA" w:rsidP="006366FD">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 xml:space="preserve">(3) </w:t>
      </w:r>
      <w:r w:rsidR="00A078BD" w:rsidRPr="006366FD">
        <w:rPr>
          <w:rFonts w:asciiTheme="majorEastAsia" w:eastAsiaTheme="majorEastAsia" w:hAnsiTheme="majorEastAsia" w:hint="eastAsia"/>
          <w:b/>
          <w:szCs w:val="24"/>
        </w:rPr>
        <w:t>構想区域間における入院患者の流入・流出の調整</w:t>
      </w:r>
    </w:p>
    <w:p w:rsidR="00A078BD" w:rsidRPr="004504D0" w:rsidRDefault="00A078BD" w:rsidP="006366FD">
      <w:pPr>
        <w:ind w:left="459" w:hangingChars="200" w:hanging="459"/>
        <w:rPr>
          <w:rFonts w:asciiTheme="minorEastAsia" w:hAnsiTheme="minorEastAsia"/>
          <w:szCs w:val="24"/>
        </w:rPr>
      </w:pPr>
      <w:r w:rsidRPr="006366FD">
        <w:rPr>
          <w:rFonts w:asciiTheme="minorEastAsia" w:hAnsiTheme="minorEastAsia" w:hint="eastAsia"/>
          <w:szCs w:val="24"/>
        </w:rPr>
        <w:t xml:space="preserve">　○　「地域医療構想策定ガイドライン」においては、高度急性期については、診療密度が特に高い医療を提供するため、必ずしも当該構想区域での完結は求められていませんが、急性期から回復期、慢性期については、できるだけ構想区域内での対応が望ましいとされて</w:t>
      </w:r>
      <w:r w:rsidR="00185B6D" w:rsidRPr="004504D0">
        <w:rPr>
          <w:rFonts w:asciiTheme="minorEastAsia" w:hAnsiTheme="minorEastAsia" w:hint="eastAsia"/>
          <w:szCs w:val="24"/>
        </w:rPr>
        <w:t>おり、</w:t>
      </w:r>
      <w:r w:rsidR="00891819" w:rsidRPr="004504D0">
        <w:rPr>
          <w:rFonts w:asciiTheme="minorEastAsia" w:hAnsiTheme="minorEastAsia" w:hint="eastAsia"/>
          <w:szCs w:val="24"/>
        </w:rPr>
        <w:t>本県においても</w:t>
      </w:r>
      <w:r w:rsidR="00185B6D" w:rsidRPr="004504D0">
        <w:rPr>
          <w:rFonts w:asciiTheme="minorEastAsia" w:hAnsiTheme="minorEastAsia" w:hint="eastAsia"/>
          <w:szCs w:val="24"/>
        </w:rPr>
        <w:t>一部</w:t>
      </w:r>
      <w:r w:rsidR="00891819" w:rsidRPr="004504D0">
        <w:rPr>
          <w:rFonts w:asciiTheme="minorEastAsia" w:hAnsiTheme="minorEastAsia" w:hint="eastAsia"/>
          <w:szCs w:val="24"/>
        </w:rPr>
        <w:t>地</w:t>
      </w:r>
      <w:r w:rsidR="00185B6D" w:rsidRPr="004504D0">
        <w:rPr>
          <w:rFonts w:asciiTheme="minorEastAsia" w:hAnsiTheme="minorEastAsia" w:hint="eastAsia"/>
          <w:szCs w:val="24"/>
        </w:rPr>
        <w:t>域では患者住所地ベース</w:t>
      </w:r>
      <w:r w:rsidR="00891819" w:rsidRPr="004504D0">
        <w:rPr>
          <w:rFonts w:asciiTheme="minorEastAsia" w:hAnsiTheme="minorEastAsia" w:hint="eastAsia"/>
          <w:szCs w:val="24"/>
        </w:rPr>
        <w:t>で検討</w:t>
      </w:r>
      <w:r w:rsidR="00185B6D" w:rsidRPr="004504D0">
        <w:rPr>
          <w:rFonts w:asciiTheme="minorEastAsia" w:hAnsiTheme="minorEastAsia" w:hint="eastAsia"/>
          <w:szCs w:val="24"/>
        </w:rPr>
        <w:t>すべきとの意見もありました</w:t>
      </w:r>
      <w:r w:rsidR="000B0EE2" w:rsidRPr="004504D0">
        <w:rPr>
          <w:rFonts w:asciiTheme="minorEastAsia" w:hAnsiTheme="minorEastAsia" w:hint="eastAsia"/>
          <w:szCs w:val="24"/>
        </w:rPr>
        <w:t>。</w:t>
      </w:r>
    </w:p>
    <w:p w:rsidR="00A078BD" w:rsidRPr="004504D0" w:rsidRDefault="00A078BD" w:rsidP="00A078BD">
      <w:pPr>
        <w:rPr>
          <w:rFonts w:asciiTheme="minorEastAsia" w:hAnsiTheme="minorEastAsia"/>
          <w:szCs w:val="24"/>
        </w:rPr>
      </w:pPr>
    </w:p>
    <w:p w:rsidR="00A078BD" w:rsidRPr="004504D0" w:rsidRDefault="00A078BD" w:rsidP="006366FD">
      <w:pPr>
        <w:ind w:leftChars="100" w:left="458" w:hangingChars="100" w:hanging="229"/>
        <w:rPr>
          <w:rFonts w:asciiTheme="minorEastAsia" w:hAnsiTheme="minorEastAsia"/>
          <w:szCs w:val="24"/>
        </w:rPr>
      </w:pPr>
      <w:r w:rsidRPr="004504D0">
        <w:rPr>
          <w:rFonts w:asciiTheme="minorEastAsia" w:hAnsiTheme="minorEastAsia" w:hint="eastAsia"/>
          <w:szCs w:val="24"/>
        </w:rPr>
        <w:t>○　本県の構想区域間では、急性期、回復期、慢性期の入院医療において一定程度の流入・流出が生じていますが、</w:t>
      </w:r>
      <w:r w:rsidR="00293502" w:rsidRPr="004504D0">
        <w:rPr>
          <w:rFonts w:asciiTheme="minorEastAsia" w:hAnsiTheme="minorEastAsia" w:hint="eastAsia"/>
          <w:szCs w:val="24"/>
        </w:rPr>
        <w:t>将来、</w:t>
      </w:r>
      <w:r w:rsidRPr="004504D0">
        <w:rPr>
          <w:rFonts w:asciiTheme="minorEastAsia" w:hAnsiTheme="minorEastAsia" w:hint="eastAsia"/>
          <w:szCs w:val="24"/>
        </w:rPr>
        <w:t>医療提供体制</w:t>
      </w:r>
      <w:r w:rsidR="00293502" w:rsidRPr="004504D0">
        <w:rPr>
          <w:rFonts w:asciiTheme="minorEastAsia" w:hAnsiTheme="minorEastAsia" w:hint="eastAsia"/>
          <w:szCs w:val="24"/>
        </w:rPr>
        <w:t>がどう</w:t>
      </w:r>
      <w:r w:rsidRPr="004504D0">
        <w:rPr>
          <w:rFonts w:asciiTheme="minorEastAsia" w:hAnsiTheme="minorEastAsia" w:hint="eastAsia"/>
          <w:szCs w:val="24"/>
        </w:rPr>
        <w:t>変</w:t>
      </w:r>
      <w:r w:rsidR="00D15789" w:rsidRPr="004504D0">
        <w:rPr>
          <w:rFonts w:asciiTheme="minorEastAsia" w:hAnsiTheme="minorEastAsia" w:hint="eastAsia"/>
          <w:szCs w:val="24"/>
        </w:rPr>
        <w:t>化</w:t>
      </w:r>
      <w:r w:rsidR="00293502" w:rsidRPr="004504D0">
        <w:rPr>
          <w:rFonts w:asciiTheme="minorEastAsia" w:hAnsiTheme="minorEastAsia" w:hint="eastAsia"/>
          <w:szCs w:val="24"/>
        </w:rPr>
        <w:t>するかわからない</w:t>
      </w:r>
      <w:r w:rsidR="00D15789" w:rsidRPr="004504D0">
        <w:rPr>
          <w:rFonts w:asciiTheme="minorEastAsia" w:hAnsiTheme="minorEastAsia" w:hint="eastAsia"/>
          <w:szCs w:val="24"/>
        </w:rPr>
        <w:t>状況ではこの傾向は当面継続すると</w:t>
      </w:r>
      <w:r w:rsidR="00293502" w:rsidRPr="004504D0">
        <w:rPr>
          <w:rFonts w:asciiTheme="minorEastAsia" w:hAnsiTheme="minorEastAsia" w:hint="eastAsia"/>
          <w:szCs w:val="24"/>
        </w:rPr>
        <w:t>見込むこと</w:t>
      </w:r>
      <w:r w:rsidR="00D15789" w:rsidRPr="004504D0">
        <w:rPr>
          <w:rFonts w:asciiTheme="minorEastAsia" w:hAnsiTheme="minorEastAsia" w:hint="eastAsia"/>
          <w:szCs w:val="24"/>
        </w:rPr>
        <w:t>が</w:t>
      </w:r>
      <w:r w:rsidR="00293502" w:rsidRPr="004504D0">
        <w:rPr>
          <w:rFonts w:asciiTheme="minorEastAsia" w:hAnsiTheme="minorEastAsia" w:hint="eastAsia"/>
          <w:szCs w:val="24"/>
        </w:rPr>
        <w:t>合理的で</w:t>
      </w:r>
      <w:r w:rsidR="00185B6D" w:rsidRPr="004504D0">
        <w:rPr>
          <w:rFonts w:asciiTheme="minorEastAsia" w:hAnsiTheme="minorEastAsia" w:hint="eastAsia"/>
          <w:szCs w:val="24"/>
        </w:rPr>
        <w:t>す。</w:t>
      </w:r>
    </w:p>
    <w:p w:rsidR="00A078BD" w:rsidRPr="004504D0" w:rsidRDefault="00A078BD" w:rsidP="006366FD">
      <w:pPr>
        <w:ind w:leftChars="100" w:left="458" w:hangingChars="100" w:hanging="229"/>
        <w:rPr>
          <w:rFonts w:asciiTheme="minorEastAsia" w:hAnsiTheme="minorEastAsia"/>
          <w:szCs w:val="24"/>
        </w:rPr>
      </w:pPr>
    </w:p>
    <w:p w:rsidR="00A078BD" w:rsidRDefault="00A078BD" w:rsidP="006366FD">
      <w:pPr>
        <w:ind w:leftChars="100" w:left="458" w:hangingChars="100" w:hanging="229"/>
        <w:rPr>
          <w:rFonts w:asciiTheme="minorEastAsia" w:hAnsiTheme="minorEastAsia"/>
          <w:szCs w:val="24"/>
        </w:rPr>
      </w:pPr>
      <w:r w:rsidRPr="004504D0">
        <w:rPr>
          <w:rFonts w:asciiTheme="minorEastAsia" w:hAnsiTheme="minorEastAsia" w:hint="eastAsia"/>
          <w:szCs w:val="24"/>
        </w:rPr>
        <w:t xml:space="preserve">○　</w:t>
      </w:r>
      <w:r w:rsidR="00185B6D" w:rsidRPr="004504D0">
        <w:rPr>
          <w:rFonts w:asciiTheme="minorEastAsia" w:hAnsiTheme="minorEastAsia" w:hint="eastAsia"/>
          <w:szCs w:val="24"/>
        </w:rPr>
        <w:t>そのため</w:t>
      </w:r>
      <w:r w:rsidRPr="004504D0">
        <w:rPr>
          <w:rFonts w:asciiTheme="minorEastAsia" w:hAnsiTheme="minorEastAsia" w:hint="eastAsia"/>
          <w:szCs w:val="24"/>
        </w:rPr>
        <w:t>、本県においては、</w:t>
      </w:r>
      <w:r w:rsidR="00293502" w:rsidRPr="004504D0">
        <w:rPr>
          <w:rFonts w:asciiTheme="minorEastAsia" w:hAnsiTheme="minorEastAsia" w:hint="eastAsia"/>
          <w:szCs w:val="24"/>
        </w:rPr>
        <w:t>医療機関所在地ベース</w:t>
      </w:r>
      <w:r w:rsidR="00286BCE" w:rsidRPr="004504D0">
        <w:rPr>
          <w:rFonts w:asciiTheme="minorEastAsia" w:hAnsiTheme="minorEastAsia" w:hint="eastAsia"/>
          <w:szCs w:val="24"/>
        </w:rPr>
        <w:t>を基に必要病床数を推計することとし</w:t>
      </w:r>
      <w:r w:rsidR="00293502" w:rsidRPr="004504D0">
        <w:rPr>
          <w:rFonts w:asciiTheme="minorEastAsia" w:hAnsiTheme="minorEastAsia" w:hint="eastAsia"/>
          <w:szCs w:val="24"/>
        </w:rPr>
        <w:t>、構想区域間における患者の流入・流出の調整も行わない</w:t>
      </w:r>
      <w:r w:rsidR="00D40F45">
        <w:rPr>
          <w:rFonts w:asciiTheme="minorEastAsia" w:hAnsiTheme="minorEastAsia" w:hint="eastAsia"/>
          <w:szCs w:val="24"/>
        </w:rPr>
        <w:t>ことと</w:t>
      </w:r>
      <w:r w:rsidRPr="006366FD">
        <w:rPr>
          <w:rFonts w:asciiTheme="minorEastAsia" w:hAnsiTheme="minorEastAsia" w:hint="eastAsia"/>
          <w:szCs w:val="24"/>
        </w:rPr>
        <w:t>します。</w:t>
      </w:r>
    </w:p>
    <w:p w:rsidR="00C746E8" w:rsidRDefault="00C746E8" w:rsidP="006366FD">
      <w:pPr>
        <w:ind w:firstLineChars="50" w:firstLine="115"/>
        <w:rPr>
          <w:rFonts w:asciiTheme="majorEastAsia" w:eastAsiaTheme="majorEastAsia" w:hAnsiTheme="majorEastAsia"/>
          <w:b/>
          <w:szCs w:val="24"/>
        </w:rPr>
      </w:pPr>
    </w:p>
    <w:p w:rsidR="00A078BD" w:rsidRPr="006366FD" w:rsidRDefault="00915B7E" w:rsidP="006366FD">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sidR="00C565AA" w:rsidRPr="006366FD">
        <w:rPr>
          <w:rFonts w:asciiTheme="majorEastAsia" w:eastAsiaTheme="majorEastAsia" w:hAnsiTheme="majorEastAsia" w:hint="eastAsia"/>
          <w:b/>
          <w:szCs w:val="24"/>
        </w:rPr>
        <w:t>4</w:t>
      </w:r>
      <w:r w:rsidRPr="006366FD">
        <w:rPr>
          <w:rFonts w:asciiTheme="majorEastAsia" w:eastAsiaTheme="majorEastAsia" w:hAnsiTheme="majorEastAsia" w:hint="eastAsia"/>
          <w:b/>
          <w:szCs w:val="24"/>
        </w:rPr>
        <w:t xml:space="preserve">) </w:t>
      </w:r>
      <w:r w:rsidR="00A078BD" w:rsidRPr="006366FD">
        <w:rPr>
          <w:rFonts w:asciiTheme="majorEastAsia" w:eastAsiaTheme="majorEastAsia" w:hAnsiTheme="majorEastAsia" w:hint="eastAsia"/>
          <w:b/>
          <w:szCs w:val="24"/>
        </w:rPr>
        <w:t>必要病床数</w:t>
      </w:r>
      <w:r w:rsidR="00B50A05" w:rsidRPr="006366FD">
        <w:rPr>
          <w:rFonts w:asciiTheme="majorEastAsia" w:eastAsiaTheme="majorEastAsia" w:hAnsiTheme="majorEastAsia" w:hint="eastAsia"/>
          <w:b/>
          <w:szCs w:val="24"/>
        </w:rPr>
        <w:t>の推計</w:t>
      </w:r>
    </w:p>
    <w:p w:rsidR="00A078BD" w:rsidRPr="006366FD" w:rsidRDefault="00A078BD" w:rsidP="006366FD">
      <w:pPr>
        <w:ind w:left="459" w:hangingChars="200" w:hanging="459"/>
        <w:rPr>
          <w:rFonts w:ascii="ＭＳ 明朝" w:eastAsia="ＭＳ 明朝" w:hAnsi="ＭＳ 明朝"/>
          <w:szCs w:val="24"/>
        </w:rPr>
      </w:pPr>
      <w:r w:rsidRPr="006366FD">
        <w:rPr>
          <w:rFonts w:ascii="ＭＳ 明朝" w:eastAsia="ＭＳ 明朝" w:hAnsi="ＭＳ 明朝" w:hint="eastAsia"/>
          <w:szCs w:val="24"/>
        </w:rPr>
        <w:t xml:space="preserve">　○　地域医療構想で定める必要病床数は、構想区域において平成37年</w:t>
      </w:r>
      <w:r w:rsidR="00274E68">
        <w:rPr>
          <w:rFonts w:asciiTheme="minorEastAsia" w:hAnsiTheme="minorEastAsia" w:hint="eastAsia"/>
          <w:szCs w:val="24"/>
        </w:rPr>
        <w:t>(2025年)</w:t>
      </w:r>
      <w:r w:rsidRPr="006366FD">
        <w:rPr>
          <w:rFonts w:ascii="ＭＳ 明朝" w:eastAsia="ＭＳ 明朝" w:hAnsi="ＭＳ 明朝" w:hint="eastAsia"/>
          <w:szCs w:val="24"/>
        </w:rPr>
        <w:t>における機能区分ごとの医療需要に対応するための病床数であり、病床の</w:t>
      </w:r>
      <w:r w:rsidR="00F77743">
        <w:rPr>
          <w:rFonts w:ascii="ＭＳ 明朝" w:eastAsia="ＭＳ 明朝" w:hAnsi="ＭＳ 明朝" w:hint="eastAsia"/>
          <w:szCs w:val="24"/>
        </w:rPr>
        <w:t>機能の</w:t>
      </w:r>
      <w:r w:rsidRPr="006366FD">
        <w:rPr>
          <w:rFonts w:ascii="ＭＳ 明朝" w:eastAsia="ＭＳ 明朝" w:hAnsi="ＭＳ 明朝" w:hint="eastAsia"/>
          <w:szCs w:val="24"/>
        </w:rPr>
        <w:t>分化</w:t>
      </w:r>
      <w:r w:rsidR="00F77743">
        <w:rPr>
          <w:rFonts w:ascii="ＭＳ 明朝" w:eastAsia="ＭＳ 明朝" w:hAnsi="ＭＳ 明朝" w:hint="eastAsia"/>
          <w:szCs w:val="24"/>
        </w:rPr>
        <w:t>及び</w:t>
      </w:r>
      <w:r w:rsidRPr="006366FD">
        <w:rPr>
          <w:rFonts w:ascii="ＭＳ 明朝" w:eastAsia="ＭＳ 明朝" w:hAnsi="ＭＳ 明朝" w:hint="eastAsia"/>
          <w:szCs w:val="24"/>
        </w:rPr>
        <w:t>連携を推進するための目標になるものです。</w:t>
      </w:r>
    </w:p>
    <w:p w:rsidR="00A078BD" w:rsidRPr="006366FD" w:rsidRDefault="00A078BD" w:rsidP="00A078BD">
      <w:pPr>
        <w:rPr>
          <w:rFonts w:ascii="ＭＳ 明朝" w:eastAsia="ＭＳ 明朝" w:hAnsi="ＭＳ 明朝"/>
          <w:szCs w:val="24"/>
        </w:rPr>
      </w:pPr>
    </w:p>
    <w:p w:rsidR="00A078BD" w:rsidRPr="006366FD" w:rsidRDefault="00A078BD" w:rsidP="006366FD">
      <w:pPr>
        <w:ind w:left="459" w:hangingChars="200" w:hanging="459"/>
        <w:rPr>
          <w:rFonts w:ascii="ＭＳ 明朝" w:eastAsia="ＭＳ 明朝" w:hAnsi="ＭＳ 明朝"/>
          <w:szCs w:val="24"/>
        </w:rPr>
      </w:pPr>
      <w:r w:rsidRPr="006366FD">
        <w:rPr>
          <w:rFonts w:ascii="ＭＳ 明朝" w:eastAsia="ＭＳ 明朝" w:hAnsi="ＭＳ 明朝" w:hint="eastAsia"/>
          <w:szCs w:val="24"/>
        </w:rPr>
        <w:t xml:space="preserve">　○　地域医療構想において平成37年</w:t>
      </w:r>
      <w:r w:rsidR="00274E68">
        <w:rPr>
          <w:rFonts w:asciiTheme="minorEastAsia" w:hAnsiTheme="minorEastAsia" w:hint="eastAsia"/>
          <w:szCs w:val="24"/>
        </w:rPr>
        <w:t>(2025年)</w:t>
      </w:r>
      <w:r w:rsidRPr="006366FD">
        <w:rPr>
          <w:rFonts w:ascii="ＭＳ 明朝" w:eastAsia="ＭＳ 明朝" w:hAnsi="ＭＳ 明朝" w:hint="eastAsia"/>
          <w:szCs w:val="24"/>
        </w:rPr>
        <w:t>の必要病床数を明らかにすることにより、医療関係者が将来の医療需要の状況を共有し、その上で、医療機関がそれぞれの医療提供の方針を踏まえ、</w:t>
      </w:r>
      <w:r w:rsidR="00274E68">
        <w:rPr>
          <w:rFonts w:ascii="ＭＳ 明朝" w:eastAsia="ＭＳ 明朝" w:hAnsi="ＭＳ 明朝" w:hint="eastAsia"/>
          <w:szCs w:val="24"/>
        </w:rPr>
        <w:t>協議の場（</w:t>
      </w:r>
      <w:r w:rsidRPr="006366FD">
        <w:rPr>
          <w:rFonts w:ascii="ＭＳ 明朝" w:eastAsia="ＭＳ 明朝" w:hAnsi="ＭＳ 明朝" w:hint="eastAsia"/>
          <w:szCs w:val="24"/>
        </w:rPr>
        <w:t>地域医療</w:t>
      </w:r>
      <w:r w:rsidR="00F77743">
        <w:rPr>
          <w:rFonts w:ascii="ＭＳ 明朝" w:eastAsia="ＭＳ 明朝" w:hAnsi="ＭＳ 明朝" w:hint="eastAsia"/>
          <w:szCs w:val="24"/>
        </w:rPr>
        <w:t>構想</w:t>
      </w:r>
      <w:r w:rsidRPr="006366FD">
        <w:rPr>
          <w:rFonts w:ascii="ＭＳ 明朝" w:eastAsia="ＭＳ 明朝" w:hAnsi="ＭＳ 明朝" w:hint="eastAsia"/>
          <w:szCs w:val="24"/>
        </w:rPr>
        <w:t>調整会議</w:t>
      </w:r>
      <w:r w:rsidR="00274E68">
        <w:rPr>
          <w:rFonts w:ascii="ＭＳ 明朝" w:eastAsia="ＭＳ 明朝" w:hAnsi="ＭＳ 明朝" w:hint="eastAsia"/>
          <w:szCs w:val="24"/>
        </w:rPr>
        <w:t>）</w:t>
      </w:r>
      <w:r w:rsidRPr="006366FD">
        <w:rPr>
          <w:rFonts w:ascii="ＭＳ 明朝" w:eastAsia="ＭＳ 明朝" w:hAnsi="ＭＳ 明朝" w:hint="eastAsia"/>
          <w:szCs w:val="24"/>
        </w:rPr>
        <w:t>などを活用しながら、医療関係者間での協議などに基づく自主的な取組を促進していくことで、将来のあるべき医療体制を実現しようとするものです。</w:t>
      </w:r>
    </w:p>
    <w:p w:rsidR="00A078BD" w:rsidRPr="006366FD" w:rsidRDefault="00A078BD" w:rsidP="00A078BD">
      <w:pPr>
        <w:rPr>
          <w:rFonts w:ascii="ＭＳ 明朝" w:eastAsia="ＭＳ 明朝" w:hAnsi="ＭＳ 明朝"/>
          <w:szCs w:val="24"/>
        </w:rPr>
      </w:pPr>
    </w:p>
    <w:p w:rsidR="00A078BD" w:rsidRPr="004504D0" w:rsidRDefault="00A078BD" w:rsidP="006366FD">
      <w:pPr>
        <w:ind w:left="459" w:hangingChars="200" w:hanging="459"/>
        <w:rPr>
          <w:rFonts w:ascii="ＭＳ 明朝" w:eastAsia="ＭＳ 明朝" w:hAnsi="ＭＳ 明朝"/>
          <w:szCs w:val="24"/>
        </w:rPr>
      </w:pPr>
      <w:r w:rsidRPr="006366FD">
        <w:rPr>
          <w:rFonts w:ascii="ＭＳ 明朝" w:eastAsia="ＭＳ 明朝" w:hAnsi="ＭＳ 明朝" w:hint="eastAsia"/>
          <w:szCs w:val="24"/>
        </w:rPr>
        <w:t xml:space="preserve">　</w:t>
      </w:r>
      <w:r w:rsidRPr="004504D0">
        <w:rPr>
          <w:rFonts w:ascii="ＭＳ 明朝" w:eastAsia="ＭＳ 明朝" w:hAnsi="ＭＳ 明朝" w:hint="eastAsia"/>
          <w:szCs w:val="24"/>
        </w:rPr>
        <w:t xml:space="preserve">○　</w:t>
      </w:r>
      <w:r w:rsidR="00286BCE" w:rsidRPr="004504D0">
        <w:rPr>
          <w:rFonts w:ascii="ＭＳ 明朝" w:eastAsia="ＭＳ 明朝" w:hAnsi="ＭＳ 明朝" w:hint="eastAsia"/>
          <w:szCs w:val="24"/>
        </w:rPr>
        <w:t xml:space="preserve">本県においては、平成37年(2025年)の医療機関所在地ベースの医療供給量（ </w:t>
      </w:r>
      <w:r w:rsidR="00293502" w:rsidRPr="004504D0">
        <w:rPr>
          <w:rFonts w:ascii="ＭＳ 明朝" w:eastAsia="ＭＳ 明朝" w:hAnsi="ＭＳ 明朝" w:hint="eastAsia"/>
          <w:szCs w:val="24"/>
        </w:rPr>
        <w:t>(1)エ</w:t>
      </w:r>
      <w:r w:rsidR="00286BCE" w:rsidRPr="004504D0">
        <w:rPr>
          <w:rFonts w:ascii="ＭＳ 明朝" w:eastAsia="ＭＳ 明朝" w:hAnsi="ＭＳ 明朝" w:hint="eastAsia"/>
          <w:szCs w:val="24"/>
        </w:rPr>
        <w:t>参照）</w:t>
      </w:r>
      <w:r w:rsidR="00BB6F73" w:rsidRPr="004504D0">
        <w:rPr>
          <w:rFonts w:ascii="ＭＳ 明朝" w:eastAsia="ＭＳ 明朝" w:hAnsi="ＭＳ 明朝" w:hint="eastAsia"/>
          <w:szCs w:val="24"/>
        </w:rPr>
        <w:t>を</w:t>
      </w:r>
      <w:r w:rsidR="00286BCE" w:rsidRPr="004504D0">
        <w:rPr>
          <w:rFonts w:ascii="ＭＳ 明朝" w:eastAsia="ＭＳ 明朝" w:hAnsi="ＭＳ 明朝" w:hint="eastAsia"/>
          <w:szCs w:val="24"/>
        </w:rPr>
        <w:t>以下の</w:t>
      </w:r>
      <w:r w:rsidR="00293502" w:rsidRPr="004504D0">
        <w:rPr>
          <w:rFonts w:ascii="ＭＳ 明朝" w:eastAsia="ＭＳ 明朝" w:hAnsi="ＭＳ 明朝" w:hint="eastAsia"/>
          <w:szCs w:val="24"/>
        </w:rPr>
        <w:t>病床稼働率で除して得た数を、</w:t>
      </w:r>
      <w:r w:rsidR="00776633" w:rsidRPr="004504D0">
        <w:rPr>
          <w:rFonts w:ascii="ＭＳ 明朝" w:eastAsia="ＭＳ 明朝" w:hAnsi="ＭＳ 明朝" w:hint="eastAsia"/>
          <w:szCs w:val="24"/>
        </w:rPr>
        <w:t>各構想区域における病床の必要量</w:t>
      </w:r>
      <w:r w:rsidR="00286BCE" w:rsidRPr="004504D0">
        <w:rPr>
          <w:rFonts w:ascii="ＭＳ 明朝" w:eastAsia="ＭＳ 明朝" w:hAnsi="ＭＳ 明朝" w:hint="eastAsia"/>
          <w:szCs w:val="24"/>
        </w:rPr>
        <w:t>（必要病床数推計）</w:t>
      </w:r>
      <w:r w:rsidR="00776633" w:rsidRPr="004504D0">
        <w:rPr>
          <w:rFonts w:ascii="ＭＳ 明朝" w:eastAsia="ＭＳ 明朝" w:hAnsi="ＭＳ 明朝" w:hint="eastAsia"/>
          <w:szCs w:val="24"/>
        </w:rPr>
        <w:t>とします。</w:t>
      </w:r>
    </w:p>
    <w:p w:rsidR="00B64402" w:rsidRPr="004504D0" w:rsidRDefault="00B64402" w:rsidP="006366FD">
      <w:pPr>
        <w:ind w:left="459" w:hangingChars="200" w:hanging="459"/>
        <w:rPr>
          <w:rFonts w:ascii="ＭＳ 明朝" w:eastAsia="ＭＳ 明朝" w:hAnsi="ＭＳ 明朝"/>
          <w:szCs w:val="24"/>
        </w:rPr>
      </w:pPr>
      <w:r w:rsidRPr="004504D0">
        <w:rPr>
          <w:rFonts w:ascii="ＭＳ 明朝" w:eastAsia="ＭＳ 明朝" w:hAnsi="ＭＳ 明朝" w:hint="eastAsia"/>
          <w:szCs w:val="24"/>
        </w:rPr>
        <w:t xml:space="preserve">　　・病床稼働率：高度急性期75％、急性期78％、回復期90％、慢性期92％</w:t>
      </w:r>
    </w:p>
    <w:p w:rsidR="00A078BD" w:rsidRPr="004504D0" w:rsidRDefault="00A078BD" w:rsidP="00A078BD">
      <w:pPr>
        <w:rPr>
          <w:rFonts w:ascii="ＭＳ 明朝" w:eastAsia="ＭＳ 明朝" w:hAnsi="ＭＳ 明朝"/>
          <w:szCs w:val="24"/>
        </w:rPr>
      </w:pPr>
    </w:p>
    <w:p w:rsidR="00BB655B" w:rsidRPr="00293502" w:rsidRDefault="00BB655B" w:rsidP="00BB655B">
      <w:pPr>
        <w:ind w:leftChars="100" w:left="458" w:hangingChars="100" w:hanging="229"/>
        <w:rPr>
          <w:rFonts w:asciiTheme="minorEastAsia" w:hAnsiTheme="minorEastAsia"/>
          <w:szCs w:val="24"/>
        </w:rPr>
      </w:pPr>
      <w:r w:rsidRPr="004504D0">
        <w:rPr>
          <w:rFonts w:asciiTheme="minorEastAsia" w:hAnsiTheme="minorEastAsia" w:hint="eastAsia"/>
          <w:szCs w:val="24"/>
        </w:rPr>
        <w:t>○　なお、新たな病院が建設されるなど</w:t>
      </w:r>
      <w:r w:rsidR="00891819" w:rsidRPr="004504D0">
        <w:rPr>
          <w:rFonts w:asciiTheme="minorEastAsia" w:hAnsiTheme="minorEastAsia" w:hint="eastAsia"/>
          <w:szCs w:val="24"/>
        </w:rPr>
        <w:t>患者の流入・流出</w:t>
      </w:r>
      <w:r w:rsidRPr="004504D0">
        <w:rPr>
          <w:rFonts w:asciiTheme="minorEastAsia" w:hAnsiTheme="minorEastAsia" w:hint="eastAsia"/>
          <w:szCs w:val="24"/>
        </w:rPr>
        <w:t>に</w:t>
      </w:r>
      <w:r w:rsidR="00891819" w:rsidRPr="004504D0">
        <w:rPr>
          <w:rFonts w:asciiTheme="minorEastAsia" w:hAnsiTheme="minorEastAsia" w:hint="eastAsia"/>
          <w:szCs w:val="24"/>
        </w:rPr>
        <w:t>大きな</w:t>
      </w:r>
      <w:r w:rsidRPr="004504D0">
        <w:rPr>
          <w:rFonts w:asciiTheme="minorEastAsia" w:hAnsiTheme="minorEastAsia" w:hint="eastAsia"/>
          <w:szCs w:val="24"/>
        </w:rPr>
        <w:t>変化が</w:t>
      </w:r>
      <w:r w:rsidR="00891819" w:rsidRPr="004504D0">
        <w:rPr>
          <w:rFonts w:asciiTheme="minorEastAsia" w:hAnsiTheme="minorEastAsia" w:hint="eastAsia"/>
          <w:szCs w:val="24"/>
        </w:rPr>
        <w:t>あ</w:t>
      </w:r>
      <w:r w:rsidRPr="004504D0">
        <w:rPr>
          <w:rFonts w:asciiTheme="minorEastAsia" w:hAnsiTheme="minorEastAsia" w:hint="eastAsia"/>
          <w:szCs w:val="24"/>
        </w:rPr>
        <w:t>る場合は、</w:t>
      </w:r>
      <w:r w:rsidR="00185B6D" w:rsidRPr="004504D0">
        <w:rPr>
          <w:rFonts w:asciiTheme="minorEastAsia" w:hAnsiTheme="minorEastAsia" w:hint="eastAsia"/>
          <w:szCs w:val="24"/>
        </w:rPr>
        <w:t>必要病床数</w:t>
      </w:r>
      <w:r w:rsidR="00891819" w:rsidRPr="004504D0">
        <w:rPr>
          <w:rFonts w:asciiTheme="minorEastAsia" w:hAnsiTheme="minorEastAsia" w:hint="eastAsia"/>
          <w:szCs w:val="24"/>
        </w:rPr>
        <w:t>推計</w:t>
      </w:r>
      <w:r w:rsidR="00185B6D" w:rsidRPr="004504D0">
        <w:rPr>
          <w:rFonts w:asciiTheme="minorEastAsia" w:hAnsiTheme="minorEastAsia" w:hint="eastAsia"/>
          <w:szCs w:val="24"/>
        </w:rPr>
        <w:t>の見直し</w:t>
      </w:r>
      <w:r w:rsidRPr="004504D0">
        <w:rPr>
          <w:rFonts w:asciiTheme="minorEastAsia" w:hAnsiTheme="minorEastAsia" w:hint="eastAsia"/>
          <w:szCs w:val="24"/>
        </w:rPr>
        <w:t>を行います。</w:t>
      </w:r>
    </w:p>
    <w:p w:rsidR="00A078BD" w:rsidRPr="00BB655B" w:rsidRDefault="00A078BD" w:rsidP="00A078BD">
      <w:pPr>
        <w:rPr>
          <w:rFonts w:asciiTheme="minorEastAsia" w:hAnsiTheme="minorEastAsia"/>
          <w:szCs w:val="24"/>
        </w:rPr>
      </w:pPr>
    </w:p>
    <w:p w:rsidR="00A078BD" w:rsidRPr="006366FD" w:rsidRDefault="00A078BD" w:rsidP="00A078BD">
      <w:pPr>
        <w:widowControl/>
        <w:jc w:val="left"/>
        <w:rPr>
          <w:rFonts w:asciiTheme="minorEastAsia" w:hAnsiTheme="minorEastAsia"/>
          <w:szCs w:val="24"/>
        </w:rPr>
      </w:pPr>
      <w:r w:rsidRPr="006366FD">
        <w:rPr>
          <w:rFonts w:asciiTheme="minorEastAsia" w:hAnsiTheme="minorEastAsia"/>
          <w:szCs w:val="24"/>
        </w:rPr>
        <w:br w:type="page"/>
      </w:r>
    </w:p>
    <w:p w:rsidR="00A078BD" w:rsidRPr="004504D0" w:rsidRDefault="00A078BD" w:rsidP="00A078BD">
      <w:pPr>
        <w:rPr>
          <w:rFonts w:asciiTheme="majorEastAsia" w:eastAsiaTheme="majorEastAsia" w:hAnsiTheme="majorEastAsia"/>
          <w:b/>
          <w:szCs w:val="24"/>
        </w:rPr>
      </w:pPr>
      <w:r w:rsidRPr="006366FD">
        <w:rPr>
          <w:rFonts w:asciiTheme="majorEastAsia" w:eastAsiaTheme="majorEastAsia" w:hAnsiTheme="majorEastAsia" w:hint="eastAsia"/>
          <w:b/>
          <w:szCs w:val="24"/>
        </w:rPr>
        <w:t>＜構想区域における平成37年の必要病床数</w:t>
      </w:r>
      <w:r w:rsidR="00615D5F" w:rsidRPr="004504D0">
        <w:rPr>
          <w:rFonts w:asciiTheme="majorEastAsia" w:eastAsiaTheme="majorEastAsia" w:hAnsiTheme="majorEastAsia" w:hint="eastAsia"/>
          <w:b/>
          <w:szCs w:val="24"/>
        </w:rPr>
        <w:t>推計</w:t>
      </w:r>
      <w:r w:rsidRPr="004504D0">
        <w:rPr>
          <w:rFonts w:asciiTheme="majorEastAsia" w:eastAsiaTheme="majorEastAsia" w:hAnsiTheme="majorEastAsia" w:hint="eastAsia"/>
          <w:b/>
          <w:szCs w:val="24"/>
        </w:rPr>
        <w:t>＞</w:t>
      </w:r>
    </w:p>
    <w:p w:rsidR="00874447" w:rsidRPr="004504D0" w:rsidRDefault="00874447" w:rsidP="00A078BD">
      <w:pPr>
        <w:rPr>
          <w:rFonts w:asciiTheme="majorEastAsia" w:eastAsiaTheme="majorEastAsia" w:hAnsiTheme="majorEastAsia"/>
          <w:b/>
          <w:szCs w:val="24"/>
        </w:rPr>
      </w:pPr>
    </w:p>
    <w:p w:rsidR="00A078BD" w:rsidRPr="005C55AE" w:rsidRDefault="00615D5F" w:rsidP="00A078BD">
      <w:pPr>
        <w:rPr>
          <w:rFonts w:asciiTheme="majorEastAsia" w:eastAsiaTheme="majorEastAsia" w:hAnsiTheme="majorEastAsia"/>
          <w:b/>
          <w:sz w:val="20"/>
          <w:szCs w:val="20"/>
        </w:rPr>
      </w:pPr>
      <w:r w:rsidRPr="004504D0">
        <w:rPr>
          <w:rFonts w:asciiTheme="minorEastAsia" w:hAnsiTheme="minorEastAsia" w:hint="eastAsia"/>
          <w:sz w:val="20"/>
          <w:szCs w:val="20"/>
        </w:rPr>
        <w:t xml:space="preserve">（慢性期：パターンＢ（東三河北部は特例））　</w:t>
      </w:r>
      <w:r w:rsidR="00A078BD" w:rsidRPr="004504D0">
        <w:rPr>
          <w:rFonts w:asciiTheme="minorEastAsia" w:hAnsiTheme="minorEastAsia" w:hint="eastAsia"/>
          <w:sz w:val="20"/>
          <w:szCs w:val="20"/>
        </w:rPr>
        <w:t xml:space="preserve">（単位　医療供給：人／日　</w:t>
      </w:r>
      <w:r w:rsidRPr="004504D0">
        <w:rPr>
          <w:rFonts w:asciiTheme="minorEastAsia" w:hAnsiTheme="minorEastAsia" w:hint="eastAsia"/>
          <w:sz w:val="20"/>
          <w:szCs w:val="20"/>
        </w:rPr>
        <w:t xml:space="preserve">病床稼働率：％　</w:t>
      </w:r>
      <w:r w:rsidR="00A078BD" w:rsidRPr="004504D0">
        <w:rPr>
          <w:rFonts w:asciiTheme="minorEastAsia" w:hAnsiTheme="minorEastAsia" w:hint="eastAsia"/>
          <w:sz w:val="20"/>
          <w:szCs w:val="20"/>
        </w:rPr>
        <w:t>必</w:t>
      </w:r>
      <w:r w:rsidR="00A078BD" w:rsidRPr="005C55AE">
        <w:rPr>
          <w:rFonts w:asciiTheme="minorEastAsia" w:hAnsiTheme="minorEastAsia" w:hint="eastAsia"/>
          <w:sz w:val="20"/>
          <w:szCs w:val="20"/>
        </w:rPr>
        <w:t>要病床数：床）</w:t>
      </w:r>
    </w:p>
    <w:p w:rsidR="00A078BD" w:rsidRPr="006366FD" w:rsidRDefault="00D70113" w:rsidP="00A078BD">
      <w:pPr>
        <w:rPr>
          <w:rFonts w:asciiTheme="minorEastAsia" w:hAnsiTheme="minorEastAsia"/>
          <w:noProof/>
          <w:szCs w:val="24"/>
        </w:rPr>
      </w:pPr>
      <w:r w:rsidRPr="00D70113">
        <w:rPr>
          <w:noProof/>
        </w:rPr>
        <w:drawing>
          <wp:inline distT="0" distB="0" distL="0" distR="0" wp14:anchorId="567EAEE7" wp14:editId="5508C9A0">
            <wp:extent cx="6120130" cy="684106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6841067"/>
                    </a:xfrm>
                    <a:prstGeom prst="rect">
                      <a:avLst/>
                    </a:prstGeom>
                    <a:noFill/>
                    <a:ln>
                      <a:noFill/>
                    </a:ln>
                  </pic:spPr>
                </pic:pic>
              </a:graphicData>
            </a:graphic>
          </wp:inline>
        </w:drawing>
      </w:r>
    </w:p>
    <w:p w:rsidR="00E855E0" w:rsidRDefault="00E855E0" w:rsidP="00077271">
      <w:pPr>
        <w:rPr>
          <w:rFonts w:asciiTheme="majorEastAsia" w:eastAsiaTheme="majorEastAsia" w:hAnsiTheme="majorEastAsia"/>
          <w:b/>
          <w:szCs w:val="24"/>
        </w:rPr>
      </w:pPr>
    </w:p>
    <w:p w:rsidR="00E855E0" w:rsidRDefault="00E855E0" w:rsidP="00077271">
      <w:pPr>
        <w:rPr>
          <w:rFonts w:asciiTheme="majorEastAsia" w:eastAsiaTheme="majorEastAsia" w:hAnsiTheme="majorEastAsia"/>
          <w:b/>
          <w:szCs w:val="24"/>
        </w:rPr>
      </w:pPr>
    </w:p>
    <w:p w:rsidR="00E855E0" w:rsidRDefault="00E855E0" w:rsidP="00077271">
      <w:pPr>
        <w:rPr>
          <w:rFonts w:asciiTheme="majorEastAsia" w:eastAsiaTheme="majorEastAsia" w:hAnsiTheme="majorEastAsia"/>
          <w:b/>
          <w:szCs w:val="24"/>
        </w:rPr>
      </w:pPr>
    </w:p>
    <w:p w:rsidR="00E855E0" w:rsidRDefault="00E855E0" w:rsidP="00077271">
      <w:pPr>
        <w:rPr>
          <w:rFonts w:asciiTheme="majorEastAsia" w:eastAsiaTheme="majorEastAsia" w:hAnsiTheme="majorEastAsia"/>
          <w:b/>
          <w:szCs w:val="24"/>
        </w:rPr>
      </w:pPr>
    </w:p>
    <w:p w:rsidR="00E855E0" w:rsidRDefault="00E855E0" w:rsidP="00077271">
      <w:pPr>
        <w:rPr>
          <w:rFonts w:asciiTheme="majorEastAsia" w:eastAsiaTheme="majorEastAsia" w:hAnsiTheme="majorEastAsia"/>
          <w:b/>
          <w:szCs w:val="24"/>
        </w:rPr>
      </w:pPr>
    </w:p>
    <w:p w:rsidR="00E855E0" w:rsidRDefault="00E855E0" w:rsidP="00077271">
      <w:pPr>
        <w:rPr>
          <w:rFonts w:asciiTheme="majorEastAsia" w:eastAsiaTheme="majorEastAsia" w:hAnsiTheme="majorEastAsia"/>
          <w:b/>
          <w:szCs w:val="24"/>
        </w:rPr>
      </w:pPr>
    </w:p>
    <w:p w:rsidR="00B87850" w:rsidRDefault="00B87850" w:rsidP="00077271">
      <w:pPr>
        <w:rPr>
          <w:rFonts w:asciiTheme="majorEastAsia" w:eastAsiaTheme="majorEastAsia" w:hAnsiTheme="majorEastAsia"/>
          <w:b/>
          <w:szCs w:val="24"/>
        </w:rPr>
      </w:pPr>
    </w:p>
    <w:p w:rsidR="00E855E0" w:rsidRDefault="00D70113" w:rsidP="00077271">
      <w:pPr>
        <w:rPr>
          <w:rFonts w:asciiTheme="majorEastAsia" w:eastAsiaTheme="majorEastAsia" w:hAnsiTheme="majorEastAsia"/>
          <w:b/>
          <w:szCs w:val="24"/>
        </w:rPr>
      </w:pPr>
      <w:r w:rsidRPr="00D70113">
        <w:rPr>
          <w:noProof/>
        </w:rPr>
        <w:drawing>
          <wp:inline distT="0" distB="0" distL="0" distR="0" wp14:anchorId="69A696F5" wp14:editId="36FA246C">
            <wp:extent cx="6120130" cy="701346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7013465"/>
                    </a:xfrm>
                    <a:prstGeom prst="rect">
                      <a:avLst/>
                    </a:prstGeom>
                    <a:noFill/>
                    <a:ln>
                      <a:noFill/>
                    </a:ln>
                  </pic:spPr>
                </pic:pic>
              </a:graphicData>
            </a:graphic>
          </wp:inline>
        </w:drawing>
      </w:r>
    </w:p>
    <w:p w:rsidR="00B87850" w:rsidRDefault="00B87850" w:rsidP="00077271">
      <w:pPr>
        <w:rPr>
          <w:rFonts w:asciiTheme="majorEastAsia" w:eastAsiaTheme="majorEastAsia" w:hAnsiTheme="majorEastAsia"/>
          <w:b/>
          <w:szCs w:val="24"/>
        </w:rPr>
      </w:pPr>
    </w:p>
    <w:p w:rsidR="008F7714" w:rsidRDefault="008F7714" w:rsidP="00077271">
      <w:pPr>
        <w:rPr>
          <w:rFonts w:asciiTheme="majorEastAsia" w:eastAsiaTheme="majorEastAsia" w:hAnsiTheme="majorEastAsia"/>
          <w:b/>
          <w:szCs w:val="24"/>
        </w:rPr>
      </w:pPr>
    </w:p>
    <w:p w:rsidR="008F7714" w:rsidRDefault="008F7714" w:rsidP="00077271">
      <w:pPr>
        <w:rPr>
          <w:rFonts w:asciiTheme="majorEastAsia" w:eastAsiaTheme="majorEastAsia" w:hAnsiTheme="majorEastAsia"/>
          <w:b/>
          <w:szCs w:val="24"/>
        </w:rPr>
      </w:pPr>
    </w:p>
    <w:p w:rsidR="00B87850" w:rsidRDefault="00B87850" w:rsidP="00077271">
      <w:pPr>
        <w:rPr>
          <w:rFonts w:asciiTheme="majorEastAsia" w:eastAsiaTheme="majorEastAsia" w:hAnsiTheme="majorEastAsia"/>
          <w:b/>
          <w:szCs w:val="24"/>
        </w:rPr>
      </w:pPr>
    </w:p>
    <w:p w:rsidR="00B87850" w:rsidRDefault="00B87850" w:rsidP="00077271">
      <w:pPr>
        <w:rPr>
          <w:rFonts w:asciiTheme="majorEastAsia" w:eastAsiaTheme="majorEastAsia" w:hAnsiTheme="majorEastAsia"/>
          <w:b/>
          <w:szCs w:val="24"/>
        </w:rPr>
      </w:pPr>
    </w:p>
    <w:p w:rsidR="00B87850" w:rsidRDefault="00B87850" w:rsidP="00077271">
      <w:pPr>
        <w:rPr>
          <w:rFonts w:asciiTheme="majorEastAsia" w:eastAsiaTheme="majorEastAsia" w:hAnsiTheme="majorEastAsia"/>
          <w:b/>
          <w:szCs w:val="24"/>
        </w:rPr>
      </w:pPr>
    </w:p>
    <w:p w:rsidR="00B87850" w:rsidRDefault="00B87850" w:rsidP="00077271">
      <w:pPr>
        <w:rPr>
          <w:rFonts w:asciiTheme="majorEastAsia" w:eastAsiaTheme="majorEastAsia" w:hAnsiTheme="majorEastAsia"/>
          <w:b/>
          <w:szCs w:val="24"/>
        </w:rPr>
      </w:pPr>
    </w:p>
    <w:p w:rsidR="00B87850" w:rsidRDefault="00B87850" w:rsidP="00077271">
      <w:pPr>
        <w:rPr>
          <w:rFonts w:asciiTheme="majorEastAsia" w:eastAsiaTheme="majorEastAsia" w:hAnsiTheme="majorEastAsia"/>
          <w:b/>
          <w:szCs w:val="24"/>
        </w:rPr>
      </w:pPr>
    </w:p>
    <w:p w:rsidR="00B87850" w:rsidRDefault="00B87850" w:rsidP="00077271">
      <w:pPr>
        <w:rPr>
          <w:rFonts w:asciiTheme="majorEastAsia" w:eastAsiaTheme="majorEastAsia" w:hAnsiTheme="majorEastAsia"/>
          <w:b/>
          <w:szCs w:val="24"/>
        </w:rPr>
      </w:pPr>
    </w:p>
    <w:p w:rsidR="00077271" w:rsidRDefault="00077271" w:rsidP="00077271">
      <w:pPr>
        <w:rPr>
          <w:rFonts w:asciiTheme="majorEastAsia" w:eastAsiaTheme="majorEastAsia" w:hAnsiTheme="majorEastAsia"/>
          <w:b/>
          <w:szCs w:val="24"/>
        </w:rPr>
      </w:pPr>
      <w:r w:rsidRPr="006366FD">
        <w:rPr>
          <w:rFonts w:asciiTheme="majorEastAsia" w:eastAsiaTheme="majorEastAsia" w:hAnsiTheme="majorEastAsia" w:hint="eastAsia"/>
          <w:b/>
          <w:szCs w:val="24"/>
        </w:rPr>
        <w:t>（参考）病床機能報告の状況</w:t>
      </w:r>
    </w:p>
    <w:p w:rsidR="00D46CB1" w:rsidRPr="006366FD" w:rsidRDefault="00D46CB1" w:rsidP="00077271">
      <w:pPr>
        <w:rPr>
          <w:rFonts w:asciiTheme="majorEastAsia" w:eastAsiaTheme="majorEastAsia" w:hAnsiTheme="majorEastAsia"/>
          <w:b/>
          <w:szCs w:val="24"/>
        </w:rPr>
      </w:pPr>
    </w:p>
    <w:p w:rsidR="00077271" w:rsidRPr="006366FD" w:rsidRDefault="00C746E8" w:rsidP="00C746E8">
      <w:pPr>
        <w:rPr>
          <w:rFonts w:asciiTheme="majorEastAsia" w:eastAsiaTheme="majorEastAsia" w:hAnsiTheme="majorEastAsia"/>
          <w:b/>
          <w:szCs w:val="24"/>
        </w:rPr>
      </w:pPr>
      <w:r>
        <w:rPr>
          <w:rFonts w:asciiTheme="majorEastAsia" w:eastAsiaTheme="majorEastAsia" w:hAnsiTheme="majorEastAsia" w:hint="eastAsia"/>
          <w:b/>
          <w:szCs w:val="24"/>
        </w:rPr>
        <w:t>（</w:t>
      </w:r>
      <w:r w:rsidR="00077271" w:rsidRPr="006366FD">
        <w:rPr>
          <w:rFonts w:asciiTheme="majorEastAsia" w:eastAsiaTheme="majorEastAsia" w:hAnsiTheme="majorEastAsia" w:hint="eastAsia"/>
          <w:b/>
          <w:szCs w:val="24"/>
        </w:rPr>
        <w:t>病床機能報告制度の概要</w:t>
      </w:r>
      <w:r>
        <w:rPr>
          <w:rFonts w:asciiTheme="majorEastAsia" w:eastAsiaTheme="majorEastAsia" w:hAnsiTheme="majorEastAsia" w:hint="eastAsia"/>
          <w:b/>
          <w:szCs w:val="24"/>
        </w:rPr>
        <w:t>）</w:t>
      </w:r>
    </w:p>
    <w:p w:rsidR="00077271" w:rsidRPr="006366FD" w:rsidRDefault="00077271" w:rsidP="006366FD">
      <w:pPr>
        <w:ind w:left="459" w:hangingChars="200" w:hanging="459"/>
        <w:rPr>
          <w:rFonts w:asciiTheme="minorEastAsia" w:hAnsiTheme="minorEastAsia"/>
          <w:noProof/>
          <w:szCs w:val="24"/>
        </w:rPr>
      </w:pPr>
      <w:r w:rsidRPr="006366FD">
        <w:rPr>
          <w:rFonts w:asciiTheme="minorEastAsia" w:hAnsiTheme="minorEastAsia" w:hint="eastAsia"/>
          <w:noProof/>
          <w:szCs w:val="24"/>
        </w:rPr>
        <w:t xml:space="preserve">　○　病床機能報告制度は、医療法の改正により医療機関が有している一般病床及び療養病床について、現状と6年</w:t>
      </w:r>
      <w:r w:rsidR="00F77743">
        <w:rPr>
          <w:rFonts w:asciiTheme="minorEastAsia" w:hAnsiTheme="minorEastAsia" w:hint="eastAsia"/>
          <w:noProof/>
          <w:szCs w:val="24"/>
        </w:rPr>
        <w:t>が経過した時点</w:t>
      </w:r>
      <w:r w:rsidRPr="006366FD">
        <w:rPr>
          <w:rFonts w:asciiTheme="minorEastAsia" w:hAnsiTheme="minorEastAsia" w:hint="eastAsia"/>
          <w:noProof/>
          <w:szCs w:val="24"/>
        </w:rPr>
        <w:t>における病床の機能区分（高度急性期、急性期、回復期、慢性期）等を都道府県に報告する制度で、平成26年度</w:t>
      </w:r>
      <w:r w:rsidR="00274E68">
        <w:rPr>
          <w:rFonts w:asciiTheme="minorEastAsia" w:hAnsiTheme="minorEastAsia" w:hint="eastAsia"/>
          <w:szCs w:val="24"/>
        </w:rPr>
        <w:t>(2014年度)</w:t>
      </w:r>
      <w:r w:rsidRPr="006366FD">
        <w:rPr>
          <w:rFonts w:asciiTheme="minorEastAsia" w:hAnsiTheme="minorEastAsia" w:hint="eastAsia"/>
          <w:noProof/>
          <w:szCs w:val="24"/>
        </w:rPr>
        <w:t>から施行されています。</w:t>
      </w:r>
    </w:p>
    <w:p w:rsidR="00077271" w:rsidRPr="006366FD" w:rsidRDefault="00077271" w:rsidP="00077271">
      <w:pPr>
        <w:rPr>
          <w:rFonts w:asciiTheme="minorEastAsia" w:hAnsiTheme="minorEastAsia"/>
          <w:noProof/>
          <w:szCs w:val="24"/>
        </w:rPr>
      </w:pPr>
    </w:p>
    <w:p w:rsidR="00077271" w:rsidRPr="006366FD" w:rsidRDefault="00077271" w:rsidP="006366FD">
      <w:pPr>
        <w:ind w:leftChars="100" w:left="458" w:hangingChars="100" w:hanging="229"/>
        <w:rPr>
          <w:rFonts w:asciiTheme="minorEastAsia" w:hAnsiTheme="minorEastAsia"/>
          <w:noProof/>
          <w:szCs w:val="24"/>
        </w:rPr>
      </w:pPr>
      <w:r w:rsidRPr="006366FD">
        <w:rPr>
          <w:rFonts w:asciiTheme="minorEastAsia" w:hAnsiTheme="minorEastAsia" w:hint="eastAsia"/>
          <w:noProof/>
          <w:szCs w:val="24"/>
        </w:rPr>
        <w:t>○　病床機能報告は毎年度実施されることから、地域医療構想で定めた必要病床数との比較を毎年度行っていくことで、機能区分ごとの必要病床数に対し、病床が実際に果たしている機能の収斂の状況を把握することができます。</w:t>
      </w:r>
    </w:p>
    <w:p w:rsidR="00077271" w:rsidRPr="006366FD" w:rsidRDefault="00077271" w:rsidP="00077271">
      <w:pPr>
        <w:rPr>
          <w:rFonts w:asciiTheme="minorEastAsia" w:hAnsiTheme="minorEastAsia"/>
          <w:noProof/>
          <w:szCs w:val="24"/>
        </w:rPr>
      </w:pPr>
    </w:p>
    <w:p w:rsidR="00077271" w:rsidRPr="006366FD" w:rsidRDefault="00077271" w:rsidP="006366FD">
      <w:pPr>
        <w:ind w:leftChars="100" w:left="458" w:hangingChars="100" w:hanging="229"/>
        <w:rPr>
          <w:rFonts w:asciiTheme="minorEastAsia" w:hAnsiTheme="minorEastAsia"/>
          <w:noProof/>
          <w:szCs w:val="24"/>
        </w:rPr>
      </w:pPr>
      <w:r w:rsidRPr="006366FD">
        <w:rPr>
          <w:rFonts w:asciiTheme="minorEastAsia" w:hAnsiTheme="minorEastAsia" w:hint="eastAsia"/>
          <w:noProof/>
          <w:szCs w:val="24"/>
        </w:rPr>
        <w:t>○　しかし、現行の病床機能報告制度では、定性的な基準を基に医療機関がそれぞれの判断により病棟単位で病床の機能区分を選択していることから、国においては制度の精緻化にむけた検討が行われています。</w:t>
      </w:r>
    </w:p>
    <w:p w:rsidR="00077271" w:rsidRPr="006366FD" w:rsidRDefault="00077271" w:rsidP="00077271">
      <w:pPr>
        <w:rPr>
          <w:rFonts w:asciiTheme="minorEastAsia" w:hAnsiTheme="minorEastAsia"/>
          <w:noProof/>
          <w:szCs w:val="24"/>
        </w:rPr>
      </w:pPr>
    </w:p>
    <w:p w:rsidR="00077271" w:rsidRPr="006366FD" w:rsidRDefault="00077271" w:rsidP="00077271">
      <w:pPr>
        <w:rPr>
          <w:rFonts w:asciiTheme="minorEastAsia" w:hAnsiTheme="minorEastAsia"/>
          <w:noProof/>
          <w:szCs w:val="24"/>
        </w:rPr>
      </w:pPr>
    </w:p>
    <w:p w:rsidR="00077271" w:rsidRPr="006366FD" w:rsidRDefault="00C746E8" w:rsidP="00C746E8">
      <w:pPr>
        <w:rPr>
          <w:rFonts w:asciiTheme="majorEastAsia" w:eastAsiaTheme="majorEastAsia" w:hAnsiTheme="majorEastAsia"/>
          <w:b/>
          <w:noProof/>
          <w:szCs w:val="24"/>
        </w:rPr>
      </w:pPr>
      <w:r>
        <w:rPr>
          <w:rFonts w:asciiTheme="majorEastAsia" w:eastAsiaTheme="majorEastAsia" w:hAnsiTheme="majorEastAsia" w:hint="eastAsia"/>
          <w:b/>
          <w:noProof/>
          <w:szCs w:val="24"/>
        </w:rPr>
        <w:t>（</w:t>
      </w:r>
      <w:r w:rsidR="00077271" w:rsidRPr="006366FD">
        <w:rPr>
          <w:rFonts w:asciiTheme="majorEastAsia" w:eastAsiaTheme="majorEastAsia" w:hAnsiTheme="majorEastAsia" w:hint="eastAsia"/>
          <w:b/>
          <w:noProof/>
          <w:szCs w:val="24"/>
        </w:rPr>
        <w:t>本県における報告状況</w:t>
      </w:r>
      <w:r>
        <w:rPr>
          <w:rFonts w:asciiTheme="majorEastAsia" w:eastAsiaTheme="majorEastAsia" w:hAnsiTheme="majorEastAsia" w:hint="eastAsia"/>
          <w:b/>
          <w:noProof/>
          <w:szCs w:val="24"/>
        </w:rPr>
        <w:t>）</w:t>
      </w:r>
    </w:p>
    <w:p w:rsidR="00077271" w:rsidRPr="006366FD" w:rsidRDefault="00077271" w:rsidP="006366FD">
      <w:pPr>
        <w:ind w:leftChars="100" w:left="458" w:hangingChars="100" w:hanging="229"/>
        <w:rPr>
          <w:rFonts w:asciiTheme="minorEastAsia" w:hAnsiTheme="minorEastAsia"/>
          <w:noProof/>
          <w:color w:val="000000" w:themeColor="text1"/>
          <w:szCs w:val="24"/>
        </w:rPr>
      </w:pPr>
      <w:r w:rsidRPr="006366FD">
        <w:rPr>
          <w:rFonts w:asciiTheme="minorEastAsia" w:hAnsiTheme="minorEastAsia" w:hint="eastAsia"/>
          <w:noProof/>
          <w:szCs w:val="24"/>
        </w:rPr>
        <w:t>○　平成26年度</w:t>
      </w:r>
      <w:r w:rsidR="00274E68">
        <w:rPr>
          <w:rFonts w:asciiTheme="minorEastAsia" w:hAnsiTheme="minorEastAsia" w:hint="eastAsia"/>
          <w:szCs w:val="24"/>
        </w:rPr>
        <w:t>(2014年度)</w:t>
      </w:r>
      <w:r w:rsidRPr="006366FD">
        <w:rPr>
          <w:rFonts w:asciiTheme="minorEastAsia" w:hAnsiTheme="minorEastAsia" w:hint="eastAsia"/>
          <w:noProof/>
          <w:szCs w:val="24"/>
        </w:rPr>
        <w:t>における病床機能報告制度の報告結果は、高度急性期13,763床、急性期24,504床、回復期5,18</w:t>
      </w:r>
      <w:r w:rsidR="00F77743">
        <w:rPr>
          <w:rFonts w:asciiTheme="minorEastAsia" w:hAnsiTheme="minorEastAsia" w:hint="eastAsia"/>
          <w:noProof/>
          <w:szCs w:val="24"/>
        </w:rPr>
        <w:t>5</w:t>
      </w:r>
      <w:r w:rsidRPr="006366FD">
        <w:rPr>
          <w:rFonts w:asciiTheme="minorEastAsia" w:hAnsiTheme="minorEastAsia" w:hint="eastAsia"/>
          <w:noProof/>
          <w:szCs w:val="24"/>
        </w:rPr>
        <w:t>床、慢性期</w:t>
      </w:r>
      <w:r w:rsidR="00F77743">
        <w:rPr>
          <w:rFonts w:asciiTheme="minorEastAsia" w:hAnsiTheme="minorEastAsia" w:hint="eastAsia"/>
          <w:noProof/>
          <w:szCs w:val="24"/>
        </w:rPr>
        <w:t>12</w:t>
      </w:r>
      <w:r w:rsidRPr="006366FD">
        <w:rPr>
          <w:rFonts w:asciiTheme="minorEastAsia" w:hAnsiTheme="minorEastAsia" w:hint="eastAsia"/>
          <w:noProof/>
          <w:szCs w:val="24"/>
        </w:rPr>
        <w:t>,</w:t>
      </w:r>
      <w:r w:rsidR="00F77743">
        <w:rPr>
          <w:rFonts w:asciiTheme="minorEastAsia" w:hAnsiTheme="minorEastAsia" w:hint="eastAsia"/>
          <w:noProof/>
          <w:szCs w:val="24"/>
        </w:rPr>
        <w:t>779</w:t>
      </w:r>
      <w:r w:rsidRPr="006366FD">
        <w:rPr>
          <w:rFonts w:asciiTheme="minorEastAsia" w:hAnsiTheme="minorEastAsia" w:hint="eastAsia"/>
          <w:noProof/>
          <w:szCs w:val="24"/>
        </w:rPr>
        <w:t>床、合計56,231床となっています</w:t>
      </w:r>
      <w:r w:rsidRPr="006366FD">
        <w:rPr>
          <w:rFonts w:asciiTheme="minorEastAsia" w:hAnsiTheme="minorEastAsia" w:hint="eastAsia"/>
          <w:noProof/>
          <w:color w:val="000000" w:themeColor="text1"/>
          <w:szCs w:val="24"/>
        </w:rPr>
        <w:t>（未報告39医療機関（病院</w:t>
      </w:r>
      <w:r w:rsidR="00F77743">
        <w:rPr>
          <w:rFonts w:asciiTheme="minorEastAsia" w:hAnsiTheme="minorEastAsia" w:hint="eastAsia"/>
          <w:noProof/>
          <w:color w:val="000000" w:themeColor="text1"/>
          <w:szCs w:val="24"/>
        </w:rPr>
        <w:t>3</w:t>
      </w:r>
      <w:r w:rsidRPr="006366FD">
        <w:rPr>
          <w:rFonts w:asciiTheme="minorEastAsia" w:hAnsiTheme="minorEastAsia" w:hint="eastAsia"/>
          <w:noProof/>
          <w:color w:val="000000" w:themeColor="text1"/>
          <w:szCs w:val="24"/>
        </w:rPr>
        <w:t>、有床診療所3</w:t>
      </w:r>
      <w:r w:rsidR="00F77743">
        <w:rPr>
          <w:rFonts w:asciiTheme="minorEastAsia" w:hAnsiTheme="minorEastAsia" w:hint="eastAsia"/>
          <w:noProof/>
          <w:color w:val="000000" w:themeColor="text1"/>
          <w:szCs w:val="24"/>
        </w:rPr>
        <w:t>6</w:t>
      </w:r>
      <w:r w:rsidRPr="006366FD">
        <w:rPr>
          <w:rFonts w:asciiTheme="minorEastAsia" w:hAnsiTheme="minorEastAsia" w:hint="eastAsia"/>
          <w:noProof/>
          <w:color w:val="000000" w:themeColor="text1"/>
          <w:szCs w:val="24"/>
        </w:rPr>
        <w:t>））</w:t>
      </w:r>
      <w:r w:rsidRPr="006366FD">
        <w:rPr>
          <w:rFonts w:asciiTheme="minorEastAsia" w:hAnsiTheme="minorEastAsia" w:hint="eastAsia"/>
          <w:noProof/>
          <w:szCs w:val="24"/>
        </w:rPr>
        <w:t>。</w:t>
      </w:r>
    </w:p>
    <w:p w:rsidR="00077271" w:rsidRPr="006366FD" w:rsidRDefault="00077271" w:rsidP="006366FD">
      <w:pPr>
        <w:ind w:firstLineChars="100" w:firstLine="229"/>
        <w:rPr>
          <w:rFonts w:asciiTheme="minorEastAsia" w:hAnsiTheme="minorEastAsia"/>
          <w:noProof/>
          <w:szCs w:val="24"/>
        </w:rPr>
      </w:pPr>
    </w:p>
    <w:p w:rsidR="00077271" w:rsidRPr="006366FD" w:rsidRDefault="00077271" w:rsidP="006366FD">
      <w:pPr>
        <w:ind w:leftChars="100" w:left="458" w:hangingChars="100" w:hanging="229"/>
        <w:rPr>
          <w:rFonts w:asciiTheme="minorEastAsia" w:hAnsiTheme="minorEastAsia"/>
          <w:noProof/>
          <w:szCs w:val="24"/>
        </w:rPr>
      </w:pPr>
      <w:r w:rsidRPr="006366FD">
        <w:rPr>
          <w:rFonts w:asciiTheme="minorEastAsia" w:hAnsiTheme="minorEastAsia" w:hint="eastAsia"/>
          <w:noProof/>
          <w:szCs w:val="24"/>
        </w:rPr>
        <w:t>○　全国の構成比と比較すると、本県は高度急性期の割合が高く、慢性期</w:t>
      </w:r>
      <w:r w:rsidR="00C565AA" w:rsidRPr="006366FD">
        <w:rPr>
          <w:rFonts w:asciiTheme="minorEastAsia" w:hAnsiTheme="minorEastAsia" w:hint="eastAsia"/>
          <w:noProof/>
          <w:szCs w:val="24"/>
        </w:rPr>
        <w:t>の</w:t>
      </w:r>
      <w:r w:rsidR="00F210DE" w:rsidRPr="006366FD">
        <w:rPr>
          <w:rFonts w:asciiTheme="minorEastAsia" w:hAnsiTheme="minorEastAsia" w:hint="eastAsia"/>
          <w:noProof/>
          <w:szCs w:val="24"/>
        </w:rPr>
        <w:t>割合</w:t>
      </w:r>
      <w:r w:rsidRPr="006366FD">
        <w:rPr>
          <w:rFonts w:asciiTheme="minorEastAsia" w:hAnsiTheme="minorEastAsia" w:hint="eastAsia"/>
          <w:noProof/>
          <w:szCs w:val="24"/>
        </w:rPr>
        <w:t>は低い傾向にあります。</w:t>
      </w:r>
    </w:p>
    <w:p w:rsidR="00384796" w:rsidRDefault="00384796">
      <w:pPr>
        <w:widowControl/>
        <w:jc w:val="left"/>
        <w:rPr>
          <w:rFonts w:asciiTheme="majorEastAsia" w:eastAsiaTheme="majorEastAsia" w:hAnsiTheme="majorEastAsia"/>
          <w:noProof/>
          <w:szCs w:val="24"/>
        </w:rPr>
      </w:pPr>
      <w:r>
        <w:rPr>
          <w:rFonts w:asciiTheme="majorEastAsia" w:eastAsiaTheme="majorEastAsia" w:hAnsiTheme="majorEastAsia"/>
          <w:noProof/>
          <w:szCs w:val="24"/>
        </w:rPr>
        <w:br w:type="page"/>
      </w:r>
    </w:p>
    <w:p w:rsidR="00077271" w:rsidRPr="006366FD" w:rsidRDefault="00077271" w:rsidP="00077271">
      <w:pPr>
        <w:rPr>
          <w:rFonts w:asciiTheme="majorEastAsia" w:eastAsiaTheme="majorEastAsia" w:hAnsiTheme="majorEastAsia"/>
          <w:b/>
          <w:szCs w:val="24"/>
        </w:rPr>
      </w:pPr>
      <w:r w:rsidRPr="006366FD">
        <w:rPr>
          <w:rFonts w:asciiTheme="majorEastAsia" w:eastAsiaTheme="majorEastAsia" w:hAnsiTheme="majorEastAsia" w:hint="eastAsia"/>
          <w:b/>
          <w:noProof/>
          <w:szCs w:val="24"/>
        </w:rPr>
        <w:t>＜平成26年度病床機能報告結果＞</w:t>
      </w:r>
      <w:r w:rsidRPr="006366FD">
        <w:rPr>
          <w:rFonts w:asciiTheme="minorEastAsia" w:hAnsiTheme="minorEastAsia" w:hint="eastAsia"/>
          <w:szCs w:val="24"/>
        </w:rPr>
        <w:t xml:space="preserve">　　　　　　　　</w:t>
      </w:r>
      <w:r w:rsidR="00384796">
        <w:rPr>
          <w:rFonts w:asciiTheme="minorEastAsia" w:hAnsiTheme="minorEastAsia" w:hint="eastAsia"/>
          <w:szCs w:val="24"/>
        </w:rPr>
        <w:t xml:space="preserve">　</w:t>
      </w:r>
      <w:r w:rsidRPr="006366FD">
        <w:rPr>
          <w:rFonts w:asciiTheme="minorEastAsia" w:hAnsiTheme="minorEastAsia" w:hint="eastAsia"/>
          <w:szCs w:val="24"/>
        </w:rPr>
        <w:t xml:space="preserve">　　　　　　　</w:t>
      </w:r>
      <w:r w:rsidR="00A96D13">
        <w:rPr>
          <w:rFonts w:asciiTheme="minorEastAsia" w:hAnsiTheme="minorEastAsia" w:hint="eastAsia"/>
          <w:szCs w:val="24"/>
        </w:rPr>
        <w:t xml:space="preserve">　　　</w:t>
      </w:r>
      <w:r w:rsidRPr="006366FD">
        <w:rPr>
          <w:rFonts w:asciiTheme="minorEastAsia" w:hAnsiTheme="minorEastAsia" w:hint="eastAsia"/>
          <w:szCs w:val="24"/>
        </w:rPr>
        <w:t xml:space="preserve">　　</w:t>
      </w:r>
      <w:r w:rsidRPr="00384796">
        <w:rPr>
          <w:rFonts w:asciiTheme="minorEastAsia" w:hAnsiTheme="minorEastAsia" w:hint="eastAsia"/>
          <w:sz w:val="20"/>
          <w:szCs w:val="20"/>
        </w:rPr>
        <w:t>（単位：床）</w:t>
      </w:r>
    </w:p>
    <w:p w:rsidR="00077271" w:rsidRPr="006366FD" w:rsidRDefault="002F52C8" w:rsidP="00077271">
      <w:pPr>
        <w:rPr>
          <w:rFonts w:asciiTheme="minorEastAsia" w:hAnsiTheme="minorEastAsia"/>
          <w:b/>
          <w:noProof/>
          <w:szCs w:val="24"/>
        </w:rPr>
      </w:pPr>
      <w:r w:rsidRPr="002F52C8">
        <w:rPr>
          <w:noProof/>
        </w:rPr>
        <w:drawing>
          <wp:inline distT="0" distB="0" distL="0" distR="0" wp14:anchorId="702B2F42" wp14:editId="43C0EB0A">
            <wp:extent cx="6120130" cy="471232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4712323"/>
                    </a:xfrm>
                    <a:prstGeom prst="rect">
                      <a:avLst/>
                    </a:prstGeom>
                    <a:noFill/>
                    <a:ln>
                      <a:noFill/>
                    </a:ln>
                  </pic:spPr>
                </pic:pic>
              </a:graphicData>
            </a:graphic>
          </wp:inline>
        </w:drawing>
      </w:r>
    </w:p>
    <w:p w:rsidR="00384796" w:rsidRDefault="00384796" w:rsidP="006366FD">
      <w:pPr>
        <w:widowControl/>
        <w:ind w:firstLineChars="100" w:firstLine="230"/>
        <w:jc w:val="left"/>
        <w:rPr>
          <w:rFonts w:asciiTheme="majorEastAsia" w:eastAsiaTheme="majorEastAsia" w:hAnsiTheme="majorEastAsia"/>
          <w:b/>
          <w:szCs w:val="24"/>
        </w:rPr>
      </w:pPr>
    </w:p>
    <w:p w:rsidR="00D46CB1" w:rsidRDefault="00D46CB1" w:rsidP="006366FD">
      <w:pPr>
        <w:widowControl/>
        <w:ind w:firstLineChars="100" w:firstLine="230"/>
        <w:jc w:val="left"/>
        <w:rPr>
          <w:rFonts w:asciiTheme="majorEastAsia" w:eastAsiaTheme="majorEastAsia" w:hAnsiTheme="majorEastAsia"/>
          <w:b/>
          <w:szCs w:val="24"/>
        </w:rPr>
      </w:pPr>
    </w:p>
    <w:p w:rsidR="00077271" w:rsidRPr="006366FD" w:rsidRDefault="00C746E8" w:rsidP="00C746E8">
      <w:pPr>
        <w:widowControl/>
        <w:jc w:val="left"/>
        <w:rPr>
          <w:rFonts w:asciiTheme="majorEastAsia" w:eastAsiaTheme="majorEastAsia" w:hAnsiTheme="majorEastAsia"/>
          <w:b/>
          <w:szCs w:val="24"/>
        </w:rPr>
      </w:pPr>
      <w:r>
        <w:rPr>
          <w:rFonts w:asciiTheme="majorEastAsia" w:eastAsiaTheme="majorEastAsia" w:hAnsiTheme="majorEastAsia" w:hint="eastAsia"/>
          <w:b/>
          <w:szCs w:val="24"/>
        </w:rPr>
        <w:t>（</w:t>
      </w:r>
      <w:r w:rsidR="00077271" w:rsidRPr="006366FD">
        <w:rPr>
          <w:rFonts w:asciiTheme="majorEastAsia" w:eastAsiaTheme="majorEastAsia" w:hAnsiTheme="majorEastAsia" w:hint="eastAsia"/>
          <w:b/>
          <w:szCs w:val="24"/>
        </w:rPr>
        <w:t>病床機能報告結果と必要病床数の比較</w:t>
      </w:r>
      <w:r>
        <w:rPr>
          <w:rFonts w:asciiTheme="majorEastAsia" w:eastAsiaTheme="majorEastAsia" w:hAnsiTheme="majorEastAsia" w:hint="eastAsia"/>
          <w:b/>
          <w:szCs w:val="24"/>
        </w:rPr>
        <w:t>）</w:t>
      </w:r>
    </w:p>
    <w:p w:rsidR="00077271" w:rsidRPr="006366FD" w:rsidRDefault="00077271" w:rsidP="006366FD">
      <w:pPr>
        <w:widowControl/>
        <w:ind w:leftChars="100" w:left="458" w:hangingChars="100" w:hanging="229"/>
        <w:jc w:val="left"/>
        <w:rPr>
          <w:rFonts w:asciiTheme="minorEastAsia" w:hAnsiTheme="minorEastAsia"/>
          <w:szCs w:val="24"/>
        </w:rPr>
      </w:pPr>
      <w:r w:rsidRPr="006366FD">
        <w:rPr>
          <w:rFonts w:asciiTheme="minorEastAsia" w:hAnsiTheme="minorEastAsia" w:hint="eastAsia"/>
          <w:szCs w:val="24"/>
        </w:rPr>
        <w:t>○　地域医療構想の平成37年</w:t>
      </w:r>
      <w:r w:rsidR="00274E68">
        <w:rPr>
          <w:rFonts w:asciiTheme="minorEastAsia" w:hAnsiTheme="minorEastAsia" w:hint="eastAsia"/>
          <w:szCs w:val="24"/>
        </w:rPr>
        <w:t>(2025年)</w:t>
      </w:r>
      <w:r w:rsidRPr="006366FD">
        <w:rPr>
          <w:rFonts w:asciiTheme="minorEastAsia" w:hAnsiTheme="minorEastAsia" w:hint="eastAsia"/>
          <w:szCs w:val="24"/>
        </w:rPr>
        <w:t>の必要病床数と平成26年度</w:t>
      </w:r>
      <w:r w:rsidR="00274E68">
        <w:rPr>
          <w:rFonts w:asciiTheme="minorEastAsia" w:hAnsiTheme="minorEastAsia" w:hint="eastAsia"/>
          <w:szCs w:val="24"/>
        </w:rPr>
        <w:t>(2014年度)</w:t>
      </w:r>
      <w:r w:rsidRPr="006366FD">
        <w:rPr>
          <w:rFonts w:asciiTheme="minorEastAsia" w:hAnsiTheme="minorEastAsia" w:hint="eastAsia"/>
          <w:szCs w:val="24"/>
        </w:rPr>
        <w:t>の病床機能報告による病床数を比較すると、県全体で回復期では14,011床の不足、他の区分は過剰になっていますが、病床機能の報告は定性的な基準に基づく医療機関の判断によるものであることに留意する必要があります。</w:t>
      </w:r>
    </w:p>
    <w:p w:rsidR="00384796" w:rsidRDefault="00384796">
      <w:pPr>
        <w:widowControl/>
        <w:jc w:val="left"/>
        <w:rPr>
          <w:rFonts w:asciiTheme="minorEastAsia" w:hAnsiTheme="minorEastAsia"/>
          <w:szCs w:val="24"/>
        </w:rPr>
      </w:pPr>
      <w:r>
        <w:rPr>
          <w:rFonts w:asciiTheme="minorEastAsia" w:hAnsiTheme="minorEastAsia"/>
          <w:szCs w:val="24"/>
        </w:rPr>
        <w:br w:type="page"/>
      </w:r>
    </w:p>
    <w:p w:rsidR="00077271" w:rsidRPr="006366FD" w:rsidRDefault="00077271" w:rsidP="00077271">
      <w:pPr>
        <w:widowControl/>
        <w:jc w:val="left"/>
        <w:rPr>
          <w:rFonts w:asciiTheme="majorEastAsia" w:eastAsiaTheme="majorEastAsia" w:hAnsiTheme="majorEastAsia"/>
          <w:szCs w:val="24"/>
        </w:rPr>
      </w:pPr>
      <w:r w:rsidRPr="006366FD">
        <w:rPr>
          <w:rFonts w:asciiTheme="majorEastAsia" w:eastAsiaTheme="majorEastAsia" w:hAnsiTheme="majorEastAsia" w:hint="eastAsia"/>
          <w:b/>
          <w:szCs w:val="24"/>
        </w:rPr>
        <w:t>＜平成26年度病床機能報告結果と平成37年必要病床数との比較＞</w:t>
      </w:r>
      <w:r w:rsidRPr="006366FD">
        <w:rPr>
          <w:rFonts w:asciiTheme="majorEastAsia" w:eastAsiaTheme="majorEastAsia" w:hAnsiTheme="majorEastAsia" w:hint="eastAsia"/>
          <w:szCs w:val="24"/>
        </w:rPr>
        <w:t xml:space="preserve">　</w:t>
      </w:r>
      <w:r w:rsidRPr="006366FD">
        <w:rPr>
          <w:rFonts w:asciiTheme="minorEastAsia" w:hAnsiTheme="minorEastAsia" w:hint="eastAsia"/>
          <w:szCs w:val="24"/>
        </w:rPr>
        <w:t xml:space="preserve">　</w:t>
      </w:r>
      <w:r w:rsidRPr="005C55AE">
        <w:rPr>
          <w:rFonts w:asciiTheme="minorEastAsia" w:hAnsiTheme="minorEastAsia" w:hint="eastAsia"/>
          <w:sz w:val="20"/>
          <w:szCs w:val="20"/>
        </w:rPr>
        <w:t>（単位：床）</w:t>
      </w:r>
    </w:p>
    <w:p w:rsidR="00077271" w:rsidRPr="006366FD" w:rsidRDefault="00226EF4" w:rsidP="00077271">
      <w:pPr>
        <w:widowControl/>
        <w:jc w:val="left"/>
        <w:rPr>
          <w:rFonts w:asciiTheme="minorEastAsia" w:hAnsiTheme="minorEastAsia"/>
          <w:szCs w:val="24"/>
        </w:rPr>
      </w:pPr>
      <w:r w:rsidRPr="00226EF4">
        <w:rPr>
          <w:noProof/>
        </w:rPr>
        <w:drawing>
          <wp:inline distT="0" distB="0" distL="0" distR="0" wp14:anchorId="7EFCDE68" wp14:editId="45ED3996">
            <wp:extent cx="6120130" cy="776385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7763859"/>
                    </a:xfrm>
                    <a:prstGeom prst="rect">
                      <a:avLst/>
                    </a:prstGeom>
                    <a:noFill/>
                    <a:ln>
                      <a:noFill/>
                    </a:ln>
                  </pic:spPr>
                </pic:pic>
              </a:graphicData>
            </a:graphic>
          </wp:inline>
        </w:drawing>
      </w:r>
    </w:p>
    <w:p w:rsidR="00384796" w:rsidRPr="005C55AE" w:rsidRDefault="00077271" w:rsidP="00E2372C">
      <w:pPr>
        <w:widowControl/>
        <w:ind w:left="189" w:hangingChars="100" w:hanging="189"/>
        <w:jc w:val="left"/>
        <w:rPr>
          <w:rFonts w:asciiTheme="minorEastAsia" w:hAnsiTheme="minorEastAsia"/>
          <w:sz w:val="20"/>
          <w:szCs w:val="20"/>
        </w:rPr>
      </w:pPr>
      <w:r w:rsidRPr="005C55AE">
        <w:rPr>
          <w:rFonts w:asciiTheme="minorEastAsia" w:hAnsiTheme="minorEastAsia" w:hint="eastAsia"/>
          <w:sz w:val="20"/>
          <w:szCs w:val="20"/>
        </w:rPr>
        <w:t>※ 「平成26年の病床数②」は、平成26年10月1日における一般及び療養病床数を、平成26年度病床機能報告結果の各機能区分の割合を乗じて算出した参考値。</w:t>
      </w:r>
    </w:p>
    <w:p w:rsidR="00077271" w:rsidRPr="006366FD" w:rsidRDefault="00077271" w:rsidP="006366FD">
      <w:pPr>
        <w:widowControl/>
        <w:ind w:leftChars="100" w:left="229"/>
        <w:jc w:val="left"/>
        <w:rPr>
          <w:rFonts w:asciiTheme="minorEastAsia" w:hAnsiTheme="minorEastAsia"/>
          <w:szCs w:val="24"/>
        </w:rPr>
      </w:pPr>
      <w:r w:rsidRPr="006366FD">
        <w:rPr>
          <w:rFonts w:asciiTheme="minorEastAsia" w:hAnsiTheme="minorEastAsia"/>
          <w:szCs w:val="24"/>
        </w:rPr>
        <w:br w:type="page"/>
      </w:r>
    </w:p>
    <w:p w:rsidR="00A078BD" w:rsidRPr="006366FD" w:rsidRDefault="00D46CB1" w:rsidP="00D46CB1">
      <w:pPr>
        <w:ind w:firstLineChars="50" w:firstLine="115"/>
        <w:rPr>
          <w:rFonts w:asciiTheme="majorEastAsia" w:eastAsiaTheme="majorEastAsia" w:hAnsiTheme="majorEastAsia"/>
          <w:b/>
          <w:noProof/>
          <w:szCs w:val="24"/>
        </w:rPr>
      </w:pPr>
      <w:r>
        <w:rPr>
          <w:rFonts w:asciiTheme="majorEastAsia" w:eastAsiaTheme="majorEastAsia" w:hAnsiTheme="majorEastAsia" w:hint="eastAsia"/>
          <w:b/>
          <w:noProof/>
          <w:szCs w:val="24"/>
        </w:rPr>
        <w:t>(</w:t>
      </w:r>
      <w:r w:rsidR="00A96D13">
        <w:rPr>
          <w:rFonts w:asciiTheme="majorEastAsia" w:eastAsiaTheme="majorEastAsia" w:hAnsiTheme="majorEastAsia" w:hint="eastAsia"/>
          <w:b/>
          <w:noProof/>
          <w:szCs w:val="24"/>
        </w:rPr>
        <w:t>5</w:t>
      </w:r>
      <w:r>
        <w:rPr>
          <w:rFonts w:asciiTheme="majorEastAsia" w:eastAsiaTheme="majorEastAsia" w:hAnsiTheme="majorEastAsia" w:hint="eastAsia"/>
          <w:b/>
          <w:noProof/>
          <w:szCs w:val="24"/>
        </w:rPr>
        <w:t xml:space="preserve">) </w:t>
      </w:r>
      <w:r w:rsidR="00A078BD" w:rsidRPr="006366FD">
        <w:rPr>
          <w:rFonts w:asciiTheme="majorEastAsia" w:eastAsiaTheme="majorEastAsia" w:hAnsiTheme="majorEastAsia" w:hint="eastAsia"/>
          <w:b/>
          <w:noProof/>
          <w:szCs w:val="24"/>
        </w:rPr>
        <w:t>在宅医療等の必要量</w:t>
      </w:r>
      <w:r w:rsidR="00077271" w:rsidRPr="006366FD">
        <w:rPr>
          <w:rFonts w:asciiTheme="majorEastAsia" w:eastAsiaTheme="majorEastAsia" w:hAnsiTheme="majorEastAsia" w:hint="eastAsia"/>
          <w:b/>
          <w:noProof/>
          <w:szCs w:val="24"/>
        </w:rPr>
        <w:t>の推計</w:t>
      </w:r>
    </w:p>
    <w:p w:rsidR="00A078BD" w:rsidRPr="006366FD" w:rsidRDefault="00A078BD" w:rsidP="006366FD">
      <w:pPr>
        <w:widowControl/>
        <w:ind w:leftChars="100" w:left="458" w:hangingChars="100" w:hanging="229"/>
        <w:jc w:val="left"/>
        <w:rPr>
          <w:rFonts w:asciiTheme="minorEastAsia" w:hAnsiTheme="minorEastAsia"/>
          <w:szCs w:val="24"/>
        </w:rPr>
      </w:pPr>
      <w:r w:rsidRPr="006366FD">
        <w:rPr>
          <w:rFonts w:hint="eastAsia"/>
          <w:szCs w:val="24"/>
        </w:rPr>
        <w:t>○　在宅医療等の医療需要については、療養病床の入院患者数のうち、医療区</w:t>
      </w:r>
      <w:r w:rsidRPr="006366FD">
        <w:rPr>
          <w:rFonts w:asciiTheme="minorEastAsia" w:hAnsiTheme="minorEastAsia" w:hint="eastAsia"/>
          <w:szCs w:val="24"/>
        </w:rPr>
        <w:t>分１の</w:t>
      </w:r>
      <w:r w:rsidR="00A96D13">
        <w:rPr>
          <w:rFonts w:asciiTheme="minorEastAsia" w:hAnsiTheme="minorEastAsia" w:hint="eastAsia"/>
          <w:szCs w:val="24"/>
        </w:rPr>
        <w:t>患者数の</w:t>
      </w:r>
      <w:r w:rsidRPr="006366FD">
        <w:rPr>
          <w:rFonts w:asciiTheme="minorEastAsia" w:hAnsiTheme="minorEastAsia" w:hint="eastAsia"/>
          <w:szCs w:val="24"/>
        </w:rPr>
        <w:t>70％</w:t>
      </w:r>
      <w:r w:rsidR="00D15789" w:rsidRPr="006366FD">
        <w:rPr>
          <w:rFonts w:asciiTheme="minorEastAsia" w:hAnsiTheme="minorEastAsia" w:hint="eastAsia"/>
          <w:szCs w:val="24"/>
        </w:rPr>
        <w:t>は在宅医療等での対応とされ</w:t>
      </w:r>
      <w:r w:rsidRPr="006366FD">
        <w:rPr>
          <w:rFonts w:asciiTheme="minorEastAsia" w:hAnsiTheme="minorEastAsia" w:hint="eastAsia"/>
          <w:szCs w:val="24"/>
        </w:rPr>
        <w:t>ており、また、平成37年</w:t>
      </w:r>
      <w:r w:rsidR="008A09D7">
        <w:rPr>
          <w:rFonts w:asciiTheme="minorEastAsia" w:hAnsiTheme="minorEastAsia" w:hint="eastAsia"/>
          <w:szCs w:val="24"/>
        </w:rPr>
        <w:t>(2025年)</w:t>
      </w:r>
      <w:r w:rsidRPr="006366FD">
        <w:rPr>
          <w:rFonts w:asciiTheme="minorEastAsia" w:hAnsiTheme="minorEastAsia" w:hint="eastAsia"/>
          <w:szCs w:val="24"/>
        </w:rPr>
        <w:t>の医療需要は入院</w:t>
      </w:r>
      <w:r w:rsidR="00D46CB1">
        <w:rPr>
          <w:rFonts w:asciiTheme="minorEastAsia" w:hAnsiTheme="minorEastAsia" w:hint="eastAsia"/>
          <w:szCs w:val="24"/>
        </w:rPr>
        <w:t>受療率を低下させる仮定</w:t>
      </w:r>
      <w:r w:rsidR="00312A28">
        <w:rPr>
          <w:rFonts w:asciiTheme="minorEastAsia" w:hAnsiTheme="minorEastAsia" w:hint="eastAsia"/>
          <w:szCs w:val="24"/>
        </w:rPr>
        <w:t>で、長期で療養を要する患者のうち一定割合は</w:t>
      </w:r>
      <w:r w:rsidRPr="006366FD">
        <w:rPr>
          <w:rFonts w:asciiTheme="minorEastAsia" w:hAnsiTheme="minorEastAsia" w:hint="eastAsia"/>
          <w:szCs w:val="24"/>
        </w:rPr>
        <w:t>在宅医療等に移行するとして推計されています</w:t>
      </w:r>
      <w:r w:rsidR="009165A7">
        <w:rPr>
          <w:rFonts w:asciiTheme="minorEastAsia" w:hAnsiTheme="minorEastAsia" w:hint="eastAsia"/>
          <w:szCs w:val="24"/>
        </w:rPr>
        <w:t>（詳細は(</w:t>
      </w:r>
      <w:r w:rsidR="00292074">
        <w:rPr>
          <w:rFonts w:asciiTheme="minorEastAsia" w:hAnsiTheme="minorEastAsia" w:hint="eastAsia"/>
          <w:szCs w:val="24"/>
        </w:rPr>
        <w:t>1</w:t>
      </w:r>
      <w:r w:rsidR="009165A7">
        <w:rPr>
          <w:rFonts w:asciiTheme="minorEastAsia" w:hAnsiTheme="minorEastAsia" w:hint="eastAsia"/>
          <w:szCs w:val="24"/>
        </w:rPr>
        <w:t>)ウ参照）</w:t>
      </w:r>
      <w:r w:rsidRPr="006366FD">
        <w:rPr>
          <w:rFonts w:asciiTheme="minorEastAsia" w:hAnsiTheme="minorEastAsia" w:hint="eastAsia"/>
          <w:szCs w:val="24"/>
        </w:rPr>
        <w:t>。</w:t>
      </w:r>
    </w:p>
    <w:p w:rsidR="00A078BD" w:rsidRPr="006366FD" w:rsidRDefault="00A078BD" w:rsidP="00A078BD">
      <w:pPr>
        <w:rPr>
          <w:rFonts w:asciiTheme="minorEastAsia" w:hAnsiTheme="minorEastAsia"/>
          <w:noProof/>
          <w:szCs w:val="24"/>
        </w:rPr>
      </w:pPr>
    </w:p>
    <w:p w:rsidR="00A078BD" w:rsidRPr="006366FD" w:rsidRDefault="00A078BD" w:rsidP="00E2372C">
      <w:pPr>
        <w:ind w:firstLineChars="100" w:firstLine="229"/>
        <w:rPr>
          <w:rFonts w:asciiTheme="minorEastAsia" w:hAnsiTheme="minorEastAsia"/>
          <w:noProof/>
          <w:szCs w:val="24"/>
        </w:rPr>
      </w:pPr>
      <w:r w:rsidRPr="006366FD">
        <w:rPr>
          <w:rFonts w:asciiTheme="minorEastAsia" w:hAnsiTheme="minorEastAsia" w:hint="eastAsia"/>
          <w:noProof/>
          <w:szCs w:val="24"/>
        </w:rPr>
        <w:t>○　本県における平成37年</w:t>
      </w:r>
      <w:r w:rsidR="008A09D7">
        <w:rPr>
          <w:rFonts w:asciiTheme="minorEastAsia" w:hAnsiTheme="minorEastAsia" w:hint="eastAsia"/>
          <w:szCs w:val="24"/>
        </w:rPr>
        <w:t>(2025年)</w:t>
      </w:r>
      <w:r w:rsidRPr="006366FD">
        <w:rPr>
          <w:rFonts w:asciiTheme="minorEastAsia" w:hAnsiTheme="minorEastAsia" w:hint="eastAsia"/>
          <w:noProof/>
          <w:szCs w:val="24"/>
        </w:rPr>
        <w:t>の在宅医療等の必要量については、次のとおりです。</w:t>
      </w:r>
    </w:p>
    <w:p w:rsidR="00A078BD" w:rsidRPr="006366FD" w:rsidRDefault="00A078BD" w:rsidP="00A078BD">
      <w:pPr>
        <w:rPr>
          <w:rFonts w:asciiTheme="majorEastAsia" w:eastAsiaTheme="majorEastAsia" w:hAnsiTheme="majorEastAsia"/>
          <w:szCs w:val="24"/>
        </w:rPr>
      </w:pPr>
    </w:p>
    <w:p w:rsidR="00A078BD" w:rsidRPr="006366FD" w:rsidRDefault="00A078BD" w:rsidP="00A078BD">
      <w:pPr>
        <w:rPr>
          <w:rFonts w:asciiTheme="minorEastAsia" w:hAnsiTheme="minorEastAsia"/>
          <w:szCs w:val="24"/>
        </w:rPr>
      </w:pPr>
      <w:r w:rsidRPr="006366FD">
        <w:rPr>
          <w:rFonts w:asciiTheme="majorEastAsia" w:eastAsiaTheme="majorEastAsia" w:hAnsiTheme="majorEastAsia" w:hint="eastAsia"/>
          <w:b/>
          <w:szCs w:val="24"/>
        </w:rPr>
        <w:t xml:space="preserve">＜構想区域における平成37年の在宅医療等の必要量＞　</w:t>
      </w:r>
      <w:r w:rsidR="00312A28">
        <w:rPr>
          <w:rFonts w:asciiTheme="majorEastAsia" w:eastAsiaTheme="majorEastAsia" w:hAnsiTheme="majorEastAsia" w:hint="eastAsia"/>
          <w:b/>
          <w:szCs w:val="24"/>
        </w:rPr>
        <w:t xml:space="preserve">　</w:t>
      </w:r>
      <w:r w:rsidRPr="005C55AE">
        <w:rPr>
          <w:rFonts w:asciiTheme="minorEastAsia" w:hAnsiTheme="minorEastAsia" w:hint="eastAsia"/>
          <w:sz w:val="20"/>
          <w:szCs w:val="20"/>
        </w:rPr>
        <w:t>（慢性期：パターンＢ（東三河北部は特例））</w:t>
      </w:r>
    </w:p>
    <w:p w:rsidR="00A078BD" w:rsidRPr="005C55AE" w:rsidRDefault="00A078BD" w:rsidP="00A078BD">
      <w:pPr>
        <w:rPr>
          <w:rFonts w:asciiTheme="majorEastAsia" w:eastAsiaTheme="majorEastAsia" w:hAnsiTheme="majorEastAsia"/>
          <w:b/>
          <w:sz w:val="20"/>
          <w:szCs w:val="20"/>
        </w:rPr>
      </w:pPr>
      <w:r w:rsidRPr="005C55AE">
        <w:rPr>
          <w:rFonts w:asciiTheme="minorEastAsia" w:hAnsiTheme="minorEastAsia" w:hint="eastAsia"/>
          <w:sz w:val="20"/>
          <w:szCs w:val="20"/>
        </w:rPr>
        <w:t xml:space="preserve">　※（　　）は</w:t>
      </w:r>
      <w:r w:rsidR="00A96D13">
        <w:rPr>
          <w:rFonts w:asciiTheme="minorEastAsia" w:hAnsiTheme="minorEastAsia" w:hint="eastAsia"/>
          <w:sz w:val="20"/>
          <w:szCs w:val="20"/>
        </w:rPr>
        <w:t>平成25年度</w:t>
      </w:r>
      <w:r w:rsidRPr="005C55AE">
        <w:rPr>
          <w:rFonts w:asciiTheme="minorEastAsia" w:hAnsiTheme="minorEastAsia" w:hint="eastAsia"/>
          <w:sz w:val="20"/>
          <w:szCs w:val="20"/>
        </w:rPr>
        <w:t>を1とした場合の各年の指数</w:t>
      </w:r>
      <w:r w:rsidR="005C55AE">
        <w:rPr>
          <w:rFonts w:asciiTheme="minorEastAsia" w:hAnsiTheme="minorEastAsia" w:hint="eastAsia"/>
          <w:sz w:val="20"/>
          <w:szCs w:val="20"/>
        </w:rPr>
        <w:t xml:space="preserve">　　</w:t>
      </w:r>
      <w:r w:rsidRPr="005C55AE">
        <w:rPr>
          <w:rFonts w:asciiTheme="minorEastAsia" w:hAnsiTheme="minorEastAsia" w:hint="eastAsia"/>
          <w:sz w:val="20"/>
          <w:szCs w:val="20"/>
        </w:rPr>
        <w:t xml:space="preserve">　　</w:t>
      </w:r>
      <w:r w:rsidR="00312A28" w:rsidRPr="005C55AE">
        <w:rPr>
          <w:rFonts w:asciiTheme="minorEastAsia" w:hAnsiTheme="minorEastAsia" w:hint="eastAsia"/>
          <w:sz w:val="20"/>
          <w:szCs w:val="20"/>
        </w:rPr>
        <w:t xml:space="preserve">　　　　　　　</w:t>
      </w:r>
      <w:r w:rsidRPr="005C55AE">
        <w:rPr>
          <w:rFonts w:asciiTheme="minorEastAsia" w:hAnsiTheme="minorEastAsia" w:hint="eastAsia"/>
          <w:sz w:val="20"/>
          <w:szCs w:val="20"/>
        </w:rPr>
        <w:t xml:space="preserve">　</w:t>
      </w:r>
      <w:r w:rsidR="00A96D13">
        <w:rPr>
          <w:rFonts w:asciiTheme="minorEastAsia" w:hAnsiTheme="minorEastAsia" w:hint="eastAsia"/>
          <w:sz w:val="20"/>
          <w:szCs w:val="20"/>
        </w:rPr>
        <w:t xml:space="preserve">　　　</w:t>
      </w:r>
      <w:r w:rsidRPr="005C55AE">
        <w:rPr>
          <w:rFonts w:asciiTheme="minorEastAsia" w:hAnsiTheme="minorEastAsia" w:hint="eastAsia"/>
          <w:sz w:val="20"/>
          <w:szCs w:val="20"/>
        </w:rPr>
        <w:t xml:space="preserve">　（単位　人／日）</w:t>
      </w:r>
    </w:p>
    <w:p w:rsidR="00A078BD" w:rsidRPr="006366FD" w:rsidRDefault="00292074" w:rsidP="00A078BD">
      <w:pPr>
        <w:rPr>
          <w:rFonts w:asciiTheme="minorEastAsia" w:hAnsiTheme="minorEastAsia"/>
          <w:noProof/>
          <w:szCs w:val="24"/>
        </w:rPr>
      </w:pPr>
      <w:r w:rsidRPr="00292074">
        <w:rPr>
          <w:noProof/>
        </w:rPr>
        <w:drawing>
          <wp:inline distT="0" distB="0" distL="0" distR="0" wp14:anchorId="5FEBE926" wp14:editId="785C5043">
            <wp:extent cx="6120130" cy="360221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602211"/>
                    </a:xfrm>
                    <a:prstGeom prst="rect">
                      <a:avLst/>
                    </a:prstGeom>
                    <a:noFill/>
                    <a:ln>
                      <a:noFill/>
                    </a:ln>
                  </pic:spPr>
                </pic:pic>
              </a:graphicData>
            </a:graphic>
          </wp:inline>
        </w:drawing>
      </w:r>
    </w:p>
    <w:p w:rsidR="00A078BD" w:rsidRPr="006366FD" w:rsidRDefault="00A078BD" w:rsidP="00A078BD">
      <w:pPr>
        <w:widowControl/>
        <w:jc w:val="left"/>
        <w:rPr>
          <w:rFonts w:asciiTheme="minorEastAsia" w:hAnsiTheme="minorEastAsia"/>
          <w:noProof/>
          <w:szCs w:val="24"/>
        </w:rPr>
      </w:pPr>
    </w:p>
    <w:p w:rsidR="00A078BD" w:rsidRPr="005C55AE" w:rsidRDefault="00A078BD" w:rsidP="005C55AE">
      <w:pPr>
        <w:widowControl/>
        <w:ind w:left="379" w:hangingChars="200" w:hanging="379"/>
        <w:jc w:val="left"/>
        <w:rPr>
          <w:sz w:val="20"/>
          <w:szCs w:val="20"/>
        </w:rPr>
      </w:pPr>
      <w:r w:rsidRPr="005C55AE">
        <w:rPr>
          <w:rFonts w:asciiTheme="minorEastAsia" w:hAnsiTheme="minorEastAsia" w:hint="eastAsia"/>
          <w:noProof/>
          <w:sz w:val="20"/>
          <w:szCs w:val="20"/>
        </w:rPr>
        <w:t xml:space="preserve">※　</w:t>
      </w:r>
      <w:r w:rsidRPr="005C55AE">
        <w:rPr>
          <w:rFonts w:hint="eastAsia"/>
          <w:sz w:val="20"/>
          <w:szCs w:val="20"/>
        </w:rPr>
        <w:t>「地域医療構想策定ガイドライン」においては、在宅医療等の範囲について「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現在の療養病床以外でも対応可能な患者の受け皿となることも想定」するとしています。</w:t>
      </w:r>
    </w:p>
    <w:p w:rsidR="00A078BD" w:rsidRPr="006366FD" w:rsidRDefault="00A078BD" w:rsidP="006366FD">
      <w:pPr>
        <w:widowControl/>
        <w:ind w:left="459" w:hangingChars="200" w:hanging="459"/>
        <w:jc w:val="left"/>
        <w:rPr>
          <w:szCs w:val="24"/>
        </w:rPr>
      </w:pPr>
    </w:p>
    <w:p w:rsidR="00A078BD" w:rsidRPr="006366FD" w:rsidRDefault="00A078BD" w:rsidP="00A078BD">
      <w:pPr>
        <w:widowControl/>
        <w:jc w:val="left"/>
        <w:rPr>
          <w:rFonts w:asciiTheme="minorEastAsia" w:hAnsiTheme="minorEastAsia"/>
          <w:szCs w:val="24"/>
        </w:rPr>
      </w:pPr>
    </w:p>
    <w:p w:rsidR="00A078BD" w:rsidRPr="006366FD" w:rsidRDefault="00A078BD" w:rsidP="006366FD">
      <w:pPr>
        <w:widowControl/>
        <w:ind w:leftChars="100" w:left="458" w:hangingChars="100" w:hanging="229"/>
        <w:jc w:val="left"/>
        <w:rPr>
          <w:rFonts w:asciiTheme="minorEastAsia" w:hAnsiTheme="minorEastAsia"/>
          <w:noProof/>
          <w:szCs w:val="24"/>
        </w:rPr>
      </w:pPr>
      <w:r w:rsidRPr="006366FD">
        <w:rPr>
          <w:rFonts w:asciiTheme="minorEastAsia" w:hAnsiTheme="minorEastAsia"/>
          <w:noProof/>
          <w:szCs w:val="24"/>
        </w:rPr>
        <w:br w:type="page"/>
      </w:r>
    </w:p>
    <w:p w:rsidR="00065322" w:rsidRDefault="00687420" w:rsidP="00065322">
      <w:pPr>
        <w:rPr>
          <w:rFonts w:asciiTheme="majorEastAsia" w:eastAsiaTheme="majorEastAsia" w:hAnsiTheme="majorEastAsia"/>
          <w:b/>
          <w:szCs w:val="24"/>
        </w:rPr>
      </w:pPr>
      <w:r>
        <w:rPr>
          <w:rFonts w:asciiTheme="majorEastAsia" w:eastAsiaTheme="majorEastAsia" w:hAnsiTheme="majorEastAsia" w:hint="eastAsia"/>
          <w:b/>
          <w:szCs w:val="24"/>
        </w:rPr>
        <w:t>６</w:t>
      </w:r>
      <w:r w:rsidR="00915B7E" w:rsidRPr="006366FD">
        <w:rPr>
          <w:rFonts w:asciiTheme="majorEastAsia" w:eastAsiaTheme="majorEastAsia" w:hAnsiTheme="majorEastAsia" w:hint="eastAsia"/>
          <w:b/>
          <w:szCs w:val="24"/>
        </w:rPr>
        <w:t>．</w:t>
      </w:r>
      <w:r w:rsidR="00A078BD" w:rsidRPr="006366FD">
        <w:rPr>
          <w:rFonts w:asciiTheme="majorEastAsia" w:eastAsiaTheme="majorEastAsia" w:hAnsiTheme="majorEastAsia" w:hint="eastAsia"/>
          <w:b/>
          <w:szCs w:val="24"/>
        </w:rPr>
        <w:t>本構想を実現するための施策</w:t>
      </w:r>
    </w:p>
    <w:p w:rsidR="00065322" w:rsidRPr="006366FD" w:rsidRDefault="008A09D7" w:rsidP="006366FD">
      <w:pPr>
        <w:ind w:firstLineChars="50" w:firstLine="115"/>
        <w:rPr>
          <w:rFonts w:asciiTheme="minorEastAsia" w:hAnsiTheme="minorEastAsia"/>
          <w:b/>
          <w:szCs w:val="24"/>
        </w:rPr>
      </w:pPr>
      <w:r>
        <w:rPr>
          <w:rFonts w:asciiTheme="majorEastAsia" w:eastAsiaTheme="majorEastAsia" w:hAnsiTheme="majorEastAsia" w:hint="eastAsia"/>
          <w:b/>
          <w:szCs w:val="24"/>
        </w:rPr>
        <w:t>(</w:t>
      </w:r>
      <w:r w:rsidR="0053583B">
        <w:rPr>
          <w:rFonts w:asciiTheme="majorEastAsia" w:eastAsiaTheme="majorEastAsia" w:hAnsiTheme="majorEastAsia" w:hint="eastAsia"/>
          <w:b/>
          <w:szCs w:val="24"/>
        </w:rPr>
        <w:t>1</w:t>
      </w:r>
      <w:r>
        <w:rPr>
          <w:rFonts w:asciiTheme="majorEastAsia" w:eastAsiaTheme="majorEastAsia" w:hAnsiTheme="majorEastAsia" w:hint="eastAsia"/>
          <w:b/>
          <w:szCs w:val="24"/>
        </w:rPr>
        <w:t>)</w:t>
      </w:r>
      <w:r w:rsidR="00915B7E" w:rsidRPr="006366FD">
        <w:rPr>
          <w:rFonts w:asciiTheme="majorEastAsia" w:eastAsiaTheme="majorEastAsia" w:hAnsiTheme="majorEastAsia" w:hint="eastAsia"/>
          <w:b/>
          <w:szCs w:val="24"/>
        </w:rPr>
        <w:t xml:space="preserve"> </w:t>
      </w:r>
      <w:r w:rsidR="00065322" w:rsidRPr="006366FD">
        <w:rPr>
          <w:rFonts w:asciiTheme="majorEastAsia" w:eastAsiaTheme="majorEastAsia" w:hAnsiTheme="majorEastAsia" w:hint="eastAsia"/>
          <w:b/>
          <w:szCs w:val="24"/>
        </w:rPr>
        <w:t>基本的な考え方</w:t>
      </w:r>
    </w:p>
    <w:p w:rsidR="00065322" w:rsidRPr="006366FD" w:rsidRDefault="00065322" w:rsidP="006366FD">
      <w:pPr>
        <w:ind w:leftChars="100" w:left="458" w:hangingChars="100" w:hanging="229"/>
        <w:rPr>
          <w:rFonts w:asciiTheme="minorEastAsia" w:hAnsiTheme="minorEastAsia"/>
          <w:szCs w:val="24"/>
        </w:rPr>
      </w:pPr>
      <w:r w:rsidRPr="006366FD">
        <w:rPr>
          <w:rFonts w:asciiTheme="minorEastAsia" w:hAnsiTheme="minorEastAsia" w:hint="eastAsia"/>
          <w:szCs w:val="24"/>
        </w:rPr>
        <w:t>○　地域医療構想を実現するためには、病床の機能分化と連携</w:t>
      </w:r>
      <w:r w:rsidR="00083BBC" w:rsidRPr="006366FD">
        <w:rPr>
          <w:rFonts w:asciiTheme="minorEastAsia" w:hAnsiTheme="minorEastAsia" w:hint="eastAsia"/>
          <w:szCs w:val="24"/>
        </w:rPr>
        <w:t>を進める必要があります</w:t>
      </w:r>
      <w:r w:rsidR="00C80F1D" w:rsidRPr="006366FD">
        <w:rPr>
          <w:rFonts w:asciiTheme="minorEastAsia" w:hAnsiTheme="minorEastAsia" w:hint="eastAsia"/>
          <w:szCs w:val="24"/>
        </w:rPr>
        <w:t>。</w:t>
      </w:r>
      <w:r w:rsidR="00B87850" w:rsidRPr="004504D0">
        <w:rPr>
          <w:rFonts w:asciiTheme="minorEastAsia" w:hAnsiTheme="minorEastAsia" w:hint="eastAsia"/>
          <w:szCs w:val="24"/>
        </w:rPr>
        <w:t>そのため、まず地域医療構想調整会議などの場において、各医療機関が担っている病床機能を分析し、情報共有を図ります。その上で、</w:t>
      </w:r>
      <w:r w:rsidR="00C80F1D" w:rsidRPr="004504D0">
        <w:rPr>
          <w:rFonts w:asciiTheme="minorEastAsia" w:hAnsiTheme="minorEastAsia" w:hint="eastAsia"/>
          <w:szCs w:val="24"/>
        </w:rPr>
        <w:t>特に不足が見込まれる回復</w:t>
      </w:r>
      <w:r w:rsidR="00C80F1D" w:rsidRPr="006366FD">
        <w:rPr>
          <w:rFonts w:asciiTheme="minorEastAsia" w:hAnsiTheme="minorEastAsia" w:hint="eastAsia"/>
          <w:szCs w:val="24"/>
        </w:rPr>
        <w:t>期機能の病床への転換や新設及び機能ごと</w:t>
      </w:r>
      <w:r w:rsidRPr="006366FD">
        <w:rPr>
          <w:rFonts w:asciiTheme="minorEastAsia" w:hAnsiTheme="minorEastAsia" w:hint="eastAsia"/>
          <w:szCs w:val="24"/>
        </w:rPr>
        <w:t>の円滑な連携に向け、医療機関の自主的な取組を促すとともに、医療機関相互の協議</w:t>
      </w:r>
      <w:r w:rsidR="00083BBC" w:rsidRPr="006366FD">
        <w:rPr>
          <w:rFonts w:asciiTheme="minorEastAsia" w:hAnsiTheme="minorEastAsia" w:hint="eastAsia"/>
          <w:szCs w:val="24"/>
        </w:rPr>
        <w:t>を行います</w:t>
      </w:r>
      <w:r w:rsidRPr="006366FD">
        <w:rPr>
          <w:rFonts w:asciiTheme="minorEastAsia" w:hAnsiTheme="minorEastAsia" w:hint="eastAsia"/>
          <w:szCs w:val="24"/>
        </w:rPr>
        <w:t>。</w:t>
      </w:r>
    </w:p>
    <w:p w:rsidR="00065322" w:rsidRPr="00B87850" w:rsidRDefault="00065322" w:rsidP="006366FD">
      <w:pPr>
        <w:ind w:leftChars="100" w:left="458" w:hangingChars="100" w:hanging="229"/>
        <w:rPr>
          <w:rFonts w:asciiTheme="minorEastAsia" w:hAnsiTheme="minorEastAsia"/>
          <w:szCs w:val="24"/>
        </w:rPr>
      </w:pPr>
    </w:p>
    <w:p w:rsidR="00065322" w:rsidRPr="006366FD" w:rsidRDefault="00065322" w:rsidP="006366FD">
      <w:pPr>
        <w:ind w:leftChars="100" w:left="458" w:hangingChars="100" w:hanging="229"/>
        <w:rPr>
          <w:rFonts w:asciiTheme="minorEastAsia" w:hAnsiTheme="minorEastAsia"/>
          <w:szCs w:val="24"/>
        </w:rPr>
      </w:pPr>
      <w:r w:rsidRPr="006366FD">
        <w:rPr>
          <w:rFonts w:asciiTheme="minorEastAsia" w:hAnsiTheme="minorEastAsia" w:hint="eastAsia"/>
          <w:szCs w:val="24"/>
        </w:rPr>
        <w:t>○　地域医療構想においては、療養病床の入院患者数のうち一定数を在宅医療で対応する患者数として見込んでいることから、在宅医療の充実強化</w:t>
      </w:r>
      <w:r w:rsidR="00083BBC" w:rsidRPr="006366FD">
        <w:rPr>
          <w:rFonts w:asciiTheme="minorEastAsia" w:hAnsiTheme="minorEastAsia" w:hint="eastAsia"/>
          <w:szCs w:val="24"/>
        </w:rPr>
        <w:t>を図る必要があります</w:t>
      </w:r>
      <w:r w:rsidRPr="006366FD">
        <w:rPr>
          <w:rFonts w:asciiTheme="minorEastAsia" w:hAnsiTheme="minorEastAsia" w:hint="eastAsia"/>
          <w:szCs w:val="24"/>
        </w:rPr>
        <w:t>。</w:t>
      </w:r>
    </w:p>
    <w:p w:rsidR="00065322" w:rsidRPr="006366FD" w:rsidRDefault="00065322" w:rsidP="006366FD">
      <w:pPr>
        <w:ind w:leftChars="100" w:left="458" w:hangingChars="100" w:hanging="229"/>
        <w:rPr>
          <w:rFonts w:asciiTheme="minorEastAsia" w:hAnsiTheme="minorEastAsia"/>
          <w:szCs w:val="24"/>
        </w:rPr>
      </w:pPr>
    </w:p>
    <w:p w:rsidR="00065322" w:rsidRPr="006366FD" w:rsidRDefault="00065322" w:rsidP="006366FD">
      <w:pPr>
        <w:ind w:leftChars="100" w:left="458" w:hangingChars="100" w:hanging="229"/>
        <w:rPr>
          <w:rFonts w:asciiTheme="minorEastAsia" w:hAnsiTheme="minorEastAsia"/>
          <w:szCs w:val="24"/>
        </w:rPr>
      </w:pPr>
      <w:r w:rsidRPr="006366FD">
        <w:rPr>
          <w:rFonts w:asciiTheme="minorEastAsia" w:hAnsiTheme="minorEastAsia" w:hint="eastAsia"/>
          <w:szCs w:val="24"/>
        </w:rPr>
        <w:t xml:space="preserve">○　</w:t>
      </w:r>
      <w:r w:rsidR="00083BBC" w:rsidRPr="006366FD">
        <w:rPr>
          <w:rFonts w:asciiTheme="minorEastAsia" w:hAnsiTheme="minorEastAsia" w:hint="eastAsia"/>
          <w:szCs w:val="24"/>
        </w:rPr>
        <w:t>将来のあるべき医療提供体制を</w:t>
      </w:r>
      <w:r w:rsidRPr="006366FD">
        <w:rPr>
          <w:rFonts w:asciiTheme="minorEastAsia" w:hAnsiTheme="minorEastAsia" w:hint="eastAsia"/>
          <w:szCs w:val="24"/>
        </w:rPr>
        <w:t>再構築する上で</w:t>
      </w:r>
      <w:r w:rsidR="00083BBC" w:rsidRPr="006366FD">
        <w:rPr>
          <w:rFonts w:asciiTheme="minorEastAsia" w:hAnsiTheme="minorEastAsia" w:hint="eastAsia"/>
          <w:szCs w:val="24"/>
        </w:rPr>
        <w:t>は、</w:t>
      </w:r>
      <w:r w:rsidRPr="006366FD">
        <w:rPr>
          <w:rFonts w:asciiTheme="minorEastAsia" w:hAnsiTheme="minorEastAsia" w:hint="eastAsia"/>
          <w:szCs w:val="24"/>
        </w:rPr>
        <w:t>必要不可欠な医療従事者の確保・養成</w:t>
      </w:r>
      <w:r w:rsidR="0069625D">
        <w:rPr>
          <w:rFonts w:asciiTheme="minorEastAsia" w:hAnsiTheme="minorEastAsia" w:hint="eastAsia"/>
          <w:szCs w:val="24"/>
        </w:rPr>
        <w:t>に取り組む</w:t>
      </w:r>
      <w:r w:rsidR="00083BBC" w:rsidRPr="006366FD">
        <w:rPr>
          <w:rFonts w:asciiTheme="minorEastAsia" w:hAnsiTheme="minorEastAsia" w:hint="eastAsia"/>
          <w:szCs w:val="24"/>
        </w:rPr>
        <w:t>必要があります</w:t>
      </w:r>
      <w:r w:rsidRPr="006366FD">
        <w:rPr>
          <w:rFonts w:asciiTheme="minorEastAsia" w:hAnsiTheme="minorEastAsia" w:hint="eastAsia"/>
          <w:szCs w:val="24"/>
        </w:rPr>
        <w:t>。</w:t>
      </w:r>
    </w:p>
    <w:p w:rsidR="00065322" w:rsidRPr="006366FD" w:rsidRDefault="00065322" w:rsidP="006366FD">
      <w:pPr>
        <w:ind w:firstLineChars="100" w:firstLine="229"/>
        <w:rPr>
          <w:rFonts w:asciiTheme="minorEastAsia" w:hAnsiTheme="minorEastAsia"/>
          <w:szCs w:val="24"/>
        </w:rPr>
      </w:pPr>
    </w:p>
    <w:p w:rsidR="00065322" w:rsidRPr="006366FD" w:rsidRDefault="00065322" w:rsidP="00312A28">
      <w:pPr>
        <w:ind w:leftChars="100" w:left="458" w:hangingChars="100" w:hanging="229"/>
        <w:rPr>
          <w:rFonts w:asciiTheme="minorEastAsia" w:hAnsiTheme="minorEastAsia"/>
          <w:szCs w:val="24"/>
        </w:rPr>
      </w:pPr>
      <w:r w:rsidRPr="006366FD">
        <w:rPr>
          <w:rFonts w:asciiTheme="minorEastAsia" w:hAnsiTheme="minorEastAsia" w:hint="eastAsia"/>
          <w:szCs w:val="24"/>
        </w:rPr>
        <w:t>○　こうした取組を実施、支援するために、地域医療介護総合確保基金を積極的に活用</w:t>
      </w:r>
      <w:r w:rsidR="00083BBC" w:rsidRPr="006366FD">
        <w:rPr>
          <w:rFonts w:asciiTheme="minorEastAsia" w:hAnsiTheme="minorEastAsia" w:hint="eastAsia"/>
          <w:szCs w:val="24"/>
        </w:rPr>
        <w:t>します</w:t>
      </w:r>
      <w:r w:rsidRPr="006366FD">
        <w:rPr>
          <w:rFonts w:asciiTheme="minorEastAsia" w:hAnsiTheme="minorEastAsia" w:hint="eastAsia"/>
          <w:szCs w:val="24"/>
        </w:rPr>
        <w:t>。</w:t>
      </w:r>
    </w:p>
    <w:p w:rsidR="008A09D7" w:rsidRPr="006366FD" w:rsidRDefault="008A09D7" w:rsidP="00065322">
      <w:pPr>
        <w:rPr>
          <w:rFonts w:asciiTheme="minorEastAsia" w:hAnsiTheme="minorEastAsia"/>
          <w:szCs w:val="24"/>
        </w:rPr>
      </w:pPr>
    </w:p>
    <w:p w:rsidR="00065322" w:rsidRPr="006366FD" w:rsidRDefault="00915B7E" w:rsidP="006366FD">
      <w:pPr>
        <w:ind w:firstLineChars="50" w:firstLine="115"/>
        <w:rPr>
          <w:rFonts w:asciiTheme="majorEastAsia" w:eastAsiaTheme="majorEastAsia" w:hAnsiTheme="majorEastAsia"/>
          <w:b/>
          <w:szCs w:val="24"/>
        </w:rPr>
      </w:pPr>
      <w:r w:rsidRPr="006366FD">
        <w:rPr>
          <w:rFonts w:asciiTheme="majorEastAsia" w:eastAsiaTheme="majorEastAsia" w:hAnsiTheme="majorEastAsia" w:hint="eastAsia"/>
          <w:b/>
          <w:szCs w:val="24"/>
        </w:rPr>
        <w:t>(</w:t>
      </w:r>
      <w:r w:rsidR="0053583B">
        <w:rPr>
          <w:rFonts w:asciiTheme="majorEastAsia" w:eastAsiaTheme="majorEastAsia" w:hAnsiTheme="majorEastAsia" w:hint="eastAsia"/>
          <w:b/>
          <w:szCs w:val="24"/>
        </w:rPr>
        <w:t>2</w:t>
      </w:r>
      <w:r w:rsidRPr="006366FD">
        <w:rPr>
          <w:rFonts w:asciiTheme="majorEastAsia" w:eastAsiaTheme="majorEastAsia" w:hAnsiTheme="majorEastAsia" w:hint="eastAsia"/>
          <w:b/>
          <w:szCs w:val="24"/>
        </w:rPr>
        <w:t xml:space="preserve">) </w:t>
      </w:r>
      <w:r w:rsidR="00065322" w:rsidRPr="006366FD">
        <w:rPr>
          <w:rFonts w:asciiTheme="majorEastAsia" w:eastAsiaTheme="majorEastAsia" w:hAnsiTheme="majorEastAsia" w:hint="eastAsia"/>
          <w:b/>
          <w:szCs w:val="24"/>
        </w:rPr>
        <w:t>今後の主な方策</w:t>
      </w:r>
    </w:p>
    <w:p w:rsidR="00065322" w:rsidRPr="006366FD" w:rsidRDefault="003D2B4C" w:rsidP="0069625D">
      <w:pPr>
        <w:ind w:rightChars="-43" w:right="-99" w:firstLineChars="111" w:firstLine="256"/>
        <w:rPr>
          <w:rFonts w:asciiTheme="majorEastAsia" w:eastAsiaTheme="majorEastAsia" w:hAnsiTheme="majorEastAsia"/>
          <w:b/>
          <w:szCs w:val="24"/>
        </w:rPr>
      </w:pPr>
      <w:r w:rsidRPr="006366FD">
        <w:rPr>
          <w:rFonts w:asciiTheme="majorEastAsia" w:eastAsiaTheme="majorEastAsia" w:hAnsiTheme="majorEastAsia" w:hint="eastAsia"/>
          <w:b/>
          <w:szCs w:val="24"/>
        </w:rPr>
        <w:t xml:space="preserve">ア　</w:t>
      </w:r>
      <w:r w:rsidR="00065322" w:rsidRPr="006366FD">
        <w:rPr>
          <w:rFonts w:asciiTheme="majorEastAsia" w:eastAsiaTheme="majorEastAsia" w:hAnsiTheme="majorEastAsia" w:hint="eastAsia"/>
          <w:b/>
          <w:szCs w:val="24"/>
        </w:rPr>
        <w:t>病床の機能の分化及び連携の推進</w:t>
      </w:r>
    </w:p>
    <w:p w:rsidR="00B87850" w:rsidRPr="004504D0" w:rsidRDefault="00B87850" w:rsidP="00B87850">
      <w:pPr>
        <w:ind w:leftChars="200" w:left="688" w:hangingChars="100" w:hanging="229"/>
        <w:rPr>
          <w:rFonts w:asciiTheme="minorEastAsia" w:hAnsiTheme="minorEastAsia"/>
          <w:szCs w:val="24"/>
        </w:rPr>
      </w:pPr>
      <w:r w:rsidRPr="004504D0">
        <w:rPr>
          <w:rFonts w:asciiTheme="minorEastAsia" w:hAnsiTheme="minorEastAsia" w:hint="eastAsia"/>
          <w:szCs w:val="24"/>
        </w:rPr>
        <w:t>◇　病床機能報告などを活用しながら各医療機関が担っている病床機能を把握・分析する。</w:t>
      </w:r>
    </w:p>
    <w:p w:rsidR="00065322" w:rsidRPr="006366FD" w:rsidRDefault="00065322" w:rsidP="006366FD">
      <w:pPr>
        <w:ind w:leftChars="100" w:left="229" w:firstLineChars="100" w:firstLine="229"/>
        <w:rPr>
          <w:rFonts w:asciiTheme="minorEastAsia" w:hAnsiTheme="minorEastAsia"/>
          <w:szCs w:val="24"/>
        </w:rPr>
      </w:pPr>
      <w:r w:rsidRPr="004504D0">
        <w:rPr>
          <w:rFonts w:asciiTheme="minorEastAsia" w:hAnsiTheme="minorEastAsia" w:hint="eastAsia"/>
          <w:szCs w:val="24"/>
        </w:rPr>
        <w:t>◇　不足する</w:t>
      </w:r>
      <w:r w:rsidR="0069625D" w:rsidRPr="004504D0">
        <w:rPr>
          <w:rFonts w:asciiTheme="minorEastAsia" w:hAnsiTheme="minorEastAsia" w:hint="eastAsia"/>
          <w:szCs w:val="24"/>
        </w:rPr>
        <w:t>病床</w:t>
      </w:r>
      <w:r w:rsidRPr="004504D0">
        <w:rPr>
          <w:rFonts w:asciiTheme="minorEastAsia" w:hAnsiTheme="minorEastAsia" w:hint="eastAsia"/>
          <w:szCs w:val="24"/>
        </w:rPr>
        <w:t>機</w:t>
      </w:r>
      <w:r w:rsidRPr="006366FD">
        <w:rPr>
          <w:rFonts w:asciiTheme="minorEastAsia" w:hAnsiTheme="minorEastAsia" w:hint="eastAsia"/>
          <w:szCs w:val="24"/>
        </w:rPr>
        <w:t>能が充足できるよう、病床の転換等を支援する。</w:t>
      </w:r>
    </w:p>
    <w:p w:rsidR="00065322" w:rsidRPr="006366FD" w:rsidRDefault="00065322" w:rsidP="006366FD">
      <w:pPr>
        <w:widowControl/>
        <w:ind w:leftChars="200" w:left="688" w:hangingChars="100" w:hanging="229"/>
        <w:jc w:val="left"/>
        <w:rPr>
          <w:rFonts w:asciiTheme="minorEastAsia" w:hAnsiTheme="minorEastAsia"/>
          <w:szCs w:val="24"/>
        </w:rPr>
      </w:pPr>
      <w:r w:rsidRPr="006366FD">
        <w:rPr>
          <w:rFonts w:asciiTheme="minorEastAsia" w:hAnsiTheme="minorEastAsia" w:hint="eastAsia"/>
          <w:szCs w:val="24"/>
        </w:rPr>
        <w:t>◇　医療機関間において医療情報の連携を図り、患者の状態に応じ適切な医療機関で必要な医療を提供するため、ＩＣＴ（情報通信技術）を活用した地域医療ネットワーク基盤の整備を推進する。</w:t>
      </w:r>
    </w:p>
    <w:p w:rsidR="00065322" w:rsidRPr="006366FD" w:rsidRDefault="00065322" w:rsidP="006366FD">
      <w:pPr>
        <w:ind w:leftChars="100" w:left="229" w:firstLineChars="100" w:firstLine="229"/>
        <w:rPr>
          <w:rFonts w:asciiTheme="minorEastAsia" w:hAnsiTheme="minorEastAsia"/>
          <w:szCs w:val="24"/>
        </w:rPr>
      </w:pPr>
      <w:r w:rsidRPr="006366FD">
        <w:rPr>
          <w:rFonts w:asciiTheme="minorEastAsia" w:hAnsiTheme="minorEastAsia" w:hint="eastAsia"/>
          <w:szCs w:val="24"/>
        </w:rPr>
        <w:t>◇　医療機関の機能分化と相互連携を推進するため、病診連携システムの整備を推進する。</w:t>
      </w:r>
    </w:p>
    <w:p w:rsidR="00065322" w:rsidRPr="006366FD" w:rsidRDefault="00065322" w:rsidP="006366FD">
      <w:pPr>
        <w:ind w:leftChars="200" w:left="688" w:hangingChars="100" w:hanging="229"/>
        <w:rPr>
          <w:rFonts w:asciiTheme="minorEastAsia" w:hAnsiTheme="minorEastAsia"/>
          <w:szCs w:val="24"/>
        </w:rPr>
      </w:pPr>
      <w:r w:rsidRPr="006366FD">
        <w:rPr>
          <w:rFonts w:asciiTheme="minorEastAsia" w:hAnsiTheme="minorEastAsia" w:hint="eastAsia"/>
          <w:szCs w:val="24"/>
        </w:rPr>
        <w:t>◇　一般医療と精神科医療の連携を推進し、長期入院精神障害者を始めとする精神障害者の地域移行をより一層進める。</w:t>
      </w:r>
    </w:p>
    <w:p w:rsidR="00065322" w:rsidRDefault="00065322" w:rsidP="006366FD">
      <w:pPr>
        <w:ind w:leftChars="200" w:left="688" w:rightChars="-43" w:right="-99" w:hangingChars="100" w:hanging="229"/>
        <w:rPr>
          <w:rFonts w:asciiTheme="minorEastAsia" w:hAnsiTheme="minorEastAsia"/>
          <w:szCs w:val="24"/>
        </w:rPr>
      </w:pPr>
      <w:r w:rsidRPr="006366FD">
        <w:rPr>
          <w:rFonts w:asciiTheme="minorEastAsia" w:hAnsiTheme="minorEastAsia" w:hint="eastAsia"/>
          <w:szCs w:val="24"/>
        </w:rPr>
        <w:t>◇　病院内における</w:t>
      </w:r>
      <w:r w:rsidRPr="006366FD">
        <w:rPr>
          <w:rFonts w:asciiTheme="minorEastAsia" w:hAnsiTheme="minorEastAsia" w:hint="eastAsia"/>
          <w:color w:val="000000" w:themeColor="text1"/>
          <w:szCs w:val="24"/>
        </w:rPr>
        <w:t>周術期の</w:t>
      </w:r>
      <w:r w:rsidRPr="006366FD">
        <w:rPr>
          <w:rFonts w:asciiTheme="minorEastAsia" w:hAnsiTheme="minorEastAsia" w:hint="eastAsia"/>
          <w:szCs w:val="24"/>
        </w:rPr>
        <w:t>術前から術後の口腔機能管理として前方連携及び後方連携を行うため、愛知県歯科医師会在宅歯科医療連携室等との連携強化を図る。</w:t>
      </w:r>
    </w:p>
    <w:p w:rsidR="004638AC" w:rsidRDefault="004638AC" w:rsidP="006366FD">
      <w:pPr>
        <w:ind w:leftChars="200" w:left="688" w:rightChars="-43" w:right="-99" w:hangingChars="100" w:hanging="229"/>
        <w:rPr>
          <w:rFonts w:asciiTheme="minorEastAsia" w:hAnsiTheme="minorEastAsia"/>
          <w:szCs w:val="24"/>
        </w:rPr>
      </w:pPr>
      <w:r w:rsidRPr="005B2E06">
        <w:rPr>
          <w:rFonts w:asciiTheme="minorEastAsia" w:hAnsiTheme="minorEastAsia" w:hint="eastAsia"/>
          <w:szCs w:val="24"/>
        </w:rPr>
        <w:t>◇　病床の機能の分化及び連携の推進には、サービス利用者として、また、地域で医療や介護を支える立場としての住民の理解も欠かせないため、各種媒体等を活用して普及啓発を図る。</w:t>
      </w:r>
    </w:p>
    <w:p w:rsidR="00065322" w:rsidRPr="006366FD" w:rsidRDefault="00065322" w:rsidP="006366FD">
      <w:pPr>
        <w:ind w:rightChars="-43" w:right="-99"/>
        <w:rPr>
          <w:rFonts w:asciiTheme="minorEastAsia" w:hAnsiTheme="minorEastAsia"/>
          <w:szCs w:val="24"/>
        </w:rPr>
      </w:pPr>
    </w:p>
    <w:p w:rsidR="00065322" w:rsidRPr="006366FD" w:rsidRDefault="003D2B4C" w:rsidP="0069625D">
      <w:pPr>
        <w:ind w:rightChars="-43" w:right="-99" w:firstLineChars="123" w:firstLine="283"/>
        <w:rPr>
          <w:rFonts w:asciiTheme="majorEastAsia" w:eastAsiaTheme="majorEastAsia" w:hAnsiTheme="majorEastAsia"/>
          <w:b/>
          <w:szCs w:val="24"/>
        </w:rPr>
      </w:pPr>
      <w:r w:rsidRPr="006366FD">
        <w:rPr>
          <w:rFonts w:asciiTheme="majorEastAsia" w:eastAsiaTheme="majorEastAsia" w:hAnsiTheme="majorEastAsia" w:hint="eastAsia"/>
          <w:b/>
          <w:szCs w:val="24"/>
        </w:rPr>
        <w:t xml:space="preserve">イ　</w:t>
      </w:r>
      <w:r w:rsidR="00065322" w:rsidRPr="006366FD">
        <w:rPr>
          <w:rFonts w:asciiTheme="majorEastAsia" w:eastAsiaTheme="majorEastAsia" w:hAnsiTheme="majorEastAsia" w:hint="eastAsia"/>
          <w:b/>
          <w:szCs w:val="24"/>
        </w:rPr>
        <w:t>在宅医療の充実</w:t>
      </w:r>
    </w:p>
    <w:p w:rsidR="00065322" w:rsidRPr="006366FD" w:rsidRDefault="00065322" w:rsidP="006366FD">
      <w:pPr>
        <w:ind w:leftChars="200" w:left="688" w:hangingChars="100" w:hanging="229"/>
        <w:rPr>
          <w:rFonts w:asciiTheme="minorEastAsia" w:hAnsiTheme="minorEastAsia"/>
          <w:szCs w:val="24"/>
        </w:rPr>
      </w:pPr>
      <w:r w:rsidRPr="006366FD">
        <w:rPr>
          <w:rFonts w:asciiTheme="minorEastAsia" w:hAnsiTheme="minorEastAsia" w:hint="eastAsia"/>
          <w:szCs w:val="24"/>
        </w:rPr>
        <w:t>◇　郡市区医師会に設置した在宅医療サポートセンターの支援等により、24時間365日対応可能な在宅医療提供体制の構築を推進する。</w:t>
      </w:r>
    </w:p>
    <w:p w:rsidR="00065322" w:rsidRDefault="00065322" w:rsidP="006366FD">
      <w:pPr>
        <w:ind w:leftChars="200" w:left="688" w:rightChars="-43" w:right="-99" w:hangingChars="100" w:hanging="229"/>
        <w:rPr>
          <w:rFonts w:asciiTheme="minorEastAsia" w:hAnsiTheme="minorEastAsia"/>
          <w:szCs w:val="24"/>
        </w:rPr>
      </w:pPr>
      <w:r w:rsidRPr="006366FD">
        <w:rPr>
          <w:rFonts w:asciiTheme="minorEastAsia" w:hAnsiTheme="minorEastAsia" w:hint="eastAsia"/>
          <w:szCs w:val="24"/>
        </w:rPr>
        <w:t>◇　医療及び介護関係者が医療情報を共有するため、市町村が行うＩＣＴ（情報通信技術）による在宅医療連携システムの導入を支援する。</w:t>
      </w:r>
    </w:p>
    <w:p w:rsidR="0069625D" w:rsidRDefault="0069625D" w:rsidP="006366FD">
      <w:pPr>
        <w:ind w:leftChars="200" w:left="688" w:rightChars="-43" w:right="-99" w:hangingChars="100" w:hanging="229"/>
        <w:rPr>
          <w:rFonts w:asciiTheme="minorEastAsia" w:hAnsiTheme="minorEastAsia"/>
          <w:szCs w:val="24"/>
        </w:rPr>
      </w:pPr>
      <w:r>
        <w:rPr>
          <w:rFonts w:asciiTheme="minorEastAsia" w:hAnsiTheme="minorEastAsia" w:hint="eastAsia"/>
          <w:szCs w:val="24"/>
        </w:rPr>
        <w:t xml:space="preserve">◇　</w:t>
      </w:r>
      <w:r>
        <w:rPr>
          <w:rFonts w:hint="eastAsia"/>
          <w:kern w:val="0"/>
          <w:szCs w:val="24"/>
        </w:rPr>
        <w:t>市町村が主体となり、医師、歯科医師、薬剤師、看護師、歯科衛生士、ケアマネジャー、介護士などの医療福祉従事者がチームとなって患者・家族をサポートする体制を支援する。</w:t>
      </w:r>
    </w:p>
    <w:p w:rsidR="0069625D" w:rsidRDefault="0069625D" w:rsidP="006366FD">
      <w:pPr>
        <w:ind w:leftChars="200" w:left="688" w:rightChars="-43" w:right="-99" w:hangingChars="100" w:hanging="229"/>
        <w:rPr>
          <w:rFonts w:asciiTheme="minorEastAsia" w:hAnsiTheme="minorEastAsia"/>
          <w:szCs w:val="24"/>
        </w:rPr>
      </w:pPr>
      <w:r>
        <w:rPr>
          <w:rFonts w:asciiTheme="minorEastAsia" w:hAnsiTheme="minorEastAsia" w:hint="eastAsia"/>
          <w:szCs w:val="24"/>
        </w:rPr>
        <w:t xml:space="preserve">◇　</w:t>
      </w:r>
      <w:r>
        <w:rPr>
          <w:rFonts w:hint="eastAsia"/>
          <w:kern w:val="0"/>
          <w:szCs w:val="24"/>
        </w:rPr>
        <w:t>医療、介護、福祉などを地域において切れ目なく提供する地域包括ケアシステムの構築を図る。</w:t>
      </w:r>
    </w:p>
    <w:p w:rsidR="0069625D" w:rsidRDefault="0069625D" w:rsidP="006366FD">
      <w:pPr>
        <w:ind w:leftChars="200" w:left="688" w:rightChars="-43" w:right="-99" w:hangingChars="100" w:hanging="229"/>
        <w:rPr>
          <w:rFonts w:asciiTheme="minorEastAsia" w:hAnsiTheme="minorEastAsia"/>
          <w:szCs w:val="24"/>
        </w:rPr>
      </w:pPr>
      <w:r>
        <w:rPr>
          <w:rFonts w:asciiTheme="minorEastAsia" w:hAnsiTheme="minorEastAsia" w:hint="eastAsia"/>
          <w:szCs w:val="24"/>
        </w:rPr>
        <w:t xml:space="preserve">◇　</w:t>
      </w:r>
      <w:r>
        <w:rPr>
          <w:rFonts w:hint="eastAsia"/>
          <w:kern w:val="0"/>
          <w:szCs w:val="24"/>
        </w:rPr>
        <w:t>在宅歯科診療に必要な医療機器等の整備を進める。</w:t>
      </w:r>
    </w:p>
    <w:p w:rsidR="0069625D" w:rsidRPr="006366FD" w:rsidRDefault="0069625D" w:rsidP="006366FD">
      <w:pPr>
        <w:ind w:leftChars="200" w:left="688" w:rightChars="-43" w:right="-99" w:hangingChars="100" w:hanging="229"/>
        <w:rPr>
          <w:rFonts w:asciiTheme="minorEastAsia" w:hAnsiTheme="minorEastAsia"/>
          <w:szCs w:val="24"/>
        </w:rPr>
      </w:pPr>
      <w:r>
        <w:rPr>
          <w:rFonts w:asciiTheme="minorEastAsia" w:hAnsiTheme="minorEastAsia" w:hint="eastAsia"/>
          <w:szCs w:val="24"/>
        </w:rPr>
        <w:t xml:space="preserve">◇　</w:t>
      </w:r>
      <w:r>
        <w:rPr>
          <w:rFonts w:hint="eastAsia"/>
          <w:kern w:val="0"/>
          <w:szCs w:val="24"/>
        </w:rPr>
        <w:t>地域の薬局による服薬指導・服薬管理の取組を進める。</w:t>
      </w:r>
    </w:p>
    <w:p w:rsidR="006B4D95" w:rsidRDefault="006B4D95" w:rsidP="006B4D95">
      <w:pPr>
        <w:ind w:leftChars="200" w:left="688" w:rightChars="-43" w:right="-99" w:hangingChars="100" w:hanging="229"/>
        <w:rPr>
          <w:kern w:val="0"/>
          <w:szCs w:val="24"/>
        </w:rPr>
      </w:pPr>
      <w:r>
        <w:rPr>
          <w:rFonts w:asciiTheme="minorEastAsia" w:hAnsiTheme="minorEastAsia" w:hint="eastAsia"/>
          <w:szCs w:val="24"/>
        </w:rPr>
        <w:t xml:space="preserve">◇　</w:t>
      </w:r>
      <w:r>
        <w:rPr>
          <w:rFonts w:hint="eastAsia"/>
          <w:kern w:val="0"/>
          <w:szCs w:val="24"/>
        </w:rPr>
        <w:t>医師会、歯科医師会、薬剤師会等関係機関と相互に連携し、医薬品の適正使用に繋がる、より質の高い医薬分業を推進する。</w:t>
      </w:r>
    </w:p>
    <w:p w:rsidR="004638AC" w:rsidRPr="006366FD" w:rsidRDefault="004638AC" w:rsidP="006B4D95">
      <w:pPr>
        <w:ind w:leftChars="200" w:left="688" w:rightChars="-43" w:right="-99" w:hangingChars="100" w:hanging="229"/>
        <w:rPr>
          <w:rFonts w:asciiTheme="minorEastAsia" w:hAnsiTheme="minorEastAsia"/>
          <w:szCs w:val="24"/>
        </w:rPr>
      </w:pPr>
      <w:r w:rsidRPr="005B2E06">
        <w:rPr>
          <w:rFonts w:hint="eastAsia"/>
          <w:kern w:val="0"/>
          <w:szCs w:val="24"/>
        </w:rPr>
        <w:t>◇　患者・家族が安心して患者の意思が尊重された在宅医療を受けるため、在宅で</w:t>
      </w:r>
      <w:r w:rsidR="00C146BB" w:rsidRPr="005B2E06">
        <w:rPr>
          <w:rFonts w:hint="eastAsia"/>
          <w:kern w:val="0"/>
          <w:szCs w:val="24"/>
        </w:rPr>
        <w:t>受けられる医療や介護に関する適切な情報提供を推進するとともに、県民の在宅医療に関する理解を深めるため、</w:t>
      </w:r>
      <w:r w:rsidR="00C146BB" w:rsidRPr="005B2E06">
        <w:rPr>
          <w:rFonts w:asciiTheme="minorEastAsia" w:hAnsiTheme="minorEastAsia" w:hint="eastAsia"/>
          <w:szCs w:val="24"/>
        </w:rPr>
        <w:t>各種媒体等を活用して普及啓発を図る。</w:t>
      </w:r>
    </w:p>
    <w:p w:rsidR="00065322" w:rsidRPr="006B4D95" w:rsidRDefault="00065322" w:rsidP="006366FD">
      <w:pPr>
        <w:ind w:rightChars="-43" w:right="-99"/>
        <w:rPr>
          <w:rFonts w:asciiTheme="minorEastAsia" w:hAnsiTheme="minorEastAsia"/>
          <w:szCs w:val="24"/>
        </w:rPr>
      </w:pPr>
    </w:p>
    <w:p w:rsidR="00065322" w:rsidRPr="006366FD" w:rsidRDefault="003D2B4C" w:rsidP="0069625D">
      <w:pPr>
        <w:ind w:rightChars="-43" w:right="-99" w:firstLineChars="123" w:firstLine="283"/>
        <w:rPr>
          <w:rFonts w:asciiTheme="majorEastAsia" w:eastAsiaTheme="majorEastAsia" w:hAnsiTheme="majorEastAsia"/>
          <w:b/>
          <w:szCs w:val="24"/>
        </w:rPr>
      </w:pPr>
      <w:r w:rsidRPr="006366FD">
        <w:rPr>
          <w:rFonts w:asciiTheme="majorEastAsia" w:eastAsiaTheme="majorEastAsia" w:hAnsiTheme="majorEastAsia" w:hint="eastAsia"/>
          <w:b/>
          <w:szCs w:val="24"/>
        </w:rPr>
        <w:t xml:space="preserve">ウ　</w:t>
      </w:r>
      <w:r w:rsidR="00065322" w:rsidRPr="006366FD">
        <w:rPr>
          <w:rFonts w:asciiTheme="majorEastAsia" w:eastAsiaTheme="majorEastAsia" w:hAnsiTheme="majorEastAsia" w:hint="eastAsia"/>
          <w:b/>
          <w:szCs w:val="24"/>
        </w:rPr>
        <w:t>医療従事者の確保・養成</w:t>
      </w:r>
    </w:p>
    <w:p w:rsidR="00BA0CA3" w:rsidRPr="005B2E06" w:rsidRDefault="00BA0CA3" w:rsidP="006366FD">
      <w:pPr>
        <w:ind w:leftChars="200" w:left="688" w:hangingChars="100" w:hanging="229"/>
        <w:rPr>
          <w:rFonts w:asciiTheme="minorEastAsia" w:hAnsiTheme="minorEastAsia"/>
          <w:szCs w:val="24"/>
        </w:rPr>
      </w:pPr>
      <w:r w:rsidRPr="005B2E06">
        <w:rPr>
          <w:rFonts w:asciiTheme="minorEastAsia" w:hAnsiTheme="minorEastAsia" w:hint="eastAsia"/>
          <w:szCs w:val="24"/>
        </w:rPr>
        <w:t>◇　地域医療支援センターにおいて、大学と連携した医師の育成、キャリア形成支援と医師不足の病院等への派遣体制の強化を図り、医師の地域偏在の解消を図る。</w:t>
      </w:r>
      <w:r w:rsidR="00320073" w:rsidRPr="004504D0">
        <w:rPr>
          <w:rFonts w:asciiTheme="minorEastAsia" w:hAnsiTheme="minorEastAsia" w:hint="eastAsia"/>
          <w:szCs w:val="24"/>
        </w:rPr>
        <w:t>なお、新たな専門医の養成制度については、専攻</w:t>
      </w:r>
      <w:r w:rsidR="004C3B92" w:rsidRPr="004504D0">
        <w:rPr>
          <w:rFonts w:asciiTheme="minorEastAsia" w:hAnsiTheme="minorEastAsia" w:hint="eastAsia"/>
          <w:szCs w:val="24"/>
        </w:rPr>
        <w:t>医の</w:t>
      </w:r>
      <w:r w:rsidR="00320073" w:rsidRPr="004504D0">
        <w:rPr>
          <w:rFonts w:asciiTheme="minorEastAsia" w:hAnsiTheme="minorEastAsia" w:hint="eastAsia"/>
          <w:szCs w:val="24"/>
        </w:rPr>
        <w:t>地域</w:t>
      </w:r>
      <w:r w:rsidR="004C3B92" w:rsidRPr="004504D0">
        <w:rPr>
          <w:rFonts w:asciiTheme="minorEastAsia" w:hAnsiTheme="minorEastAsia" w:hint="eastAsia"/>
          <w:szCs w:val="24"/>
        </w:rPr>
        <w:t>偏在についての検証及び調整を行い、地域医療</w:t>
      </w:r>
      <w:r w:rsidR="00B87850" w:rsidRPr="004504D0">
        <w:rPr>
          <w:rFonts w:asciiTheme="minorEastAsia" w:hAnsiTheme="minorEastAsia" w:hint="eastAsia"/>
          <w:szCs w:val="24"/>
        </w:rPr>
        <w:t>の確保</w:t>
      </w:r>
      <w:r w:rsidR="004C3B92" w:rsidRPr="004504D0">
        <w:rPr>
          <w:rFonts w:asciiTheme="minorEastAsia" w:hAnsiTheme="minorEastAsia" w:hint="eastAsia"/>
          <w:szCs w:val="24"/>
        </w:rPr>
        <w:t>に配慮した対応を図る。</w:t>
      </w:r>
    </w:p>
    <w:p w:rsidR="001B41C8" w:rsidRDefault="001B41C8" w:rsidP="006366FD">
      <w:pPr>
        <w:ind w:leftChars="200" w:left="688" w:hangingChars="100" w:hanging="229"/>
        <w:rPr>
          <w:rFonts w:asciiTheme="minorEastAsia" w:hAnsiTheme="minorEastAsia"/>
          <w:szCs w:val="24"/>
        </w:rPr>
      </w:pPr>
      <w:r w:rsidRPr="005B2E06">
        <w:rPr>
          <w:rFonts w:asciiTheme="minorEastAsia" w:hAnsiTheme="minorEastAsia" w:hint="eastAsia"/>
          <w:szCs w:val="24"/>
        </w:rPr>
        <w:t>◇　医療勤務環境改善支援センターを設置し、働きやすい職場づくりに取り組む医療機関の相談に応じるとともに、必要に応じてアドバイザーを派遣するなど、その取組を支援する。</w:t>
      </w:r>
    </w:p>
    <w:p w:rsidR="00065322" w:rsidRPr="006366FD" w:rsidRDefault="00065322" w:rsidP="006366FD">
      <w:pPr>
        <w:ind w:leftChars="200" w:left="688" w:hangingChars="100" w:hanging="229"/>
        <w:rPr>
          <w:rFonts w:asciiTheme="minorEastAsia" w:hAnsiTheme="minorEastAsia"/>
          <w:szCs w:val="24"/>
        </w:rPr>
      </w:pPr>
      <w:r w:rsidRPr="006366FD">
        <w:rPr>
          <w:rFonts w:asciiTheme="minorEastAsia" w:hAnsiTheme="minorEastAsia" w:hint="eastAsia"/>
          <w:szCs w:val="24"/>
        </w:rPr>
        <w:t>◇　医師や歯科医師、薬剤師、看護師を含めた保健医療従事者が、緊密な連携を保ち、患者に適切な医療を提供する「チーム医療」に対応できるよう、資質の高い保健医療従事者の養成を推進する。</w:t>
      </w:r>
    </w:p>
    <w:p w:rsidR="00065322" w:rsidRPr="006366FD" w:rsidRDefault="00065322" w:rsidP="006366FD">
      <w:pPr>
        <w:ind w:leftChars="100" w:left="229" w:firstLineChars="100" w:firstLine="229"/>
        <w:rPr>
          <w:rFonts w:asciiTheme="minorEastAsia" w:hAnsiTheme="minorEastAsia"/>
          <w:szCs w:val="24"/>
        </w:rPr>
      </w:pPr>
      <w:r w:rsidRPr="006366FD">
        <w:rPr>
          <w:rFonts w:asciiTheme="minorEastAsia" w:hAnsiTheme="minorEastAsia" w:hint="eastAsia"/>
          <w:szCs w:val="24"/>
        </w:rPr>
        <w:t>◇　看護職員の養成や再就業の支援、資質の向上に努める。</w:t>
      </w:r>
    </w:p>
    <w:p w:rsidR="00065322" w:rsidRPr="006366FD" w:rsidRDefault="00065322" w:rsidP="006366FD">
      <w:pPr>
        <w:ind w:leftChars="100" w:left="229" w:firstLineChars="100" w:firstLine="229"/>
        <w:rPr>
          <w:rFonts w:asciiTheme="minorEastAsia" w:hAnsiTheme="minorEastAsia"/>
          <w:szCs w:val="24"/>
        </w:rPr>
      </w:pPr>
      <w:r w:rsidRPr="006366FD">
        <w:rPr>
          <w:rFonts w:asciiTheme="minorEastAsia" w:hAnsiTheme="minorEastAsia" w:hint="eastAsia"/>
          <w:szCs w:val="24"/>
        </w:rPr>
        <w:t>◇　在宅医療を支援する歯科医師の養成を図る。</w:t>
      </w:r>
    </w:p>
    <w:p w:rsidR="000E5479" w:rsidRPr="006366FD" w:rsidRDefault="00065322" w:rsidP="006366FD">
      <w:pPr>
        <w:ind w:leftChars="200" w:left="688" w:rightChars="-43" w:right="-99" w:hangingChars="100" w:hanging="229"/>
        <w:rPr>
          <w:rFonts w:asciiTheme="minorEastAsia" w:hAnsiTheme="minorEastAsia"/>
          <w:szCs w:val="24"/>
        </w:rPr>
      </w:pPr>
      <w:r w:rsidRPr="006366FD">
        <w:rPr>
          <w:rFonts w:asciiTheme="minorEastAsia" w:hAnsiTheme="minorEastAsia" w:hint="eastAsia"/>
          <w:szCs w:val="24"/>
        </w:rPr>
        <w:t>◇　医薬分業や在宅医療の進展等に伴い、地域の需要に即した薬剤師の確保と質の向上を目指す。</w:t>
      </w:r>
    </w:p>
    <w:p w:rsidR="009D4FA7" w:rsidRDefault="009D4FA7" w:rsidP="007255AC">
      <w:pPr>
        <w:widowControl/>
        <w:jc w:val="left"/>
        <w:rPr>
          <w:rFonts w:asciiTheme="minorEastAsia" w:hAnsiTheme="minorEastAsia"/>
          <w:szCs w:val="24"/>
        </w:rPr>
      </w:pPr>
    </w:p>
    <w:p w:rsidR="009C0B04" w:rsidRPr="005B2E06" w:rsidRDefault="009C0B04" w:rsidP="009C0B04">
      <w:pPr>
        <w:ind w:rightChars="-43" w:right="-99" w:firstLineChars="123" w:firstLine="283"/>
        <w:rPr>
          <w:rFonts w:asciiTheme="majorEastAsia" w:eastAsiaTheme="majorEastAsia" w:hAnsiTheme="majorEastAsia"/>
          <w:b/>
          <w:szCs w:val="24"/>
        </w:rPr>
      </w:pPr>
      <w:r w:rsidRPr="005B2E06">
        <w:rPr>
          <w:rFonts w:asciiTheme="majorEastAsia" w:eastAsiaTheme="majorEastAsia" w:hAnsiTheme="majorEastAsia" w:hint="eastAsia"/>
          <w:b/>
          <w:szCs w:val="24"/>
        </w:rPr>
        <w:t>エ　その他の取組</w:t>
      </w:r>
    </w:p>
    <w:p w:rsidR="009C0B04" w:rsidRPr="005B2E06" w:rsidRDefault="009C0B04" w:rsidP="009C0B04">
      <w:pPr>
        <w:widowControl/>
        <w:ind w:left="688" w:hangingChars="300" w:hanging="688"/>
        <w:jc w:val="left"/>
        <w:rPr>
          <w:rFonts w:asciiTheme="minorEastAsia" w:hAnsiTheme="minorEastAsia"/>
          <w:szCs w:val="24"/>
        </w:rPr>
      </w:pPr>
      <w:r w:rsidRPr="005B2E06">
        <w:rPr>
          <w:rFonts w:asciiTheme="minorEastAsia" w:hAnsiTheme="minorEastAsia" w:hint="eastAsia"/>
          <w:szCs w:val="24"/>
        </w:rPr>
        <w:t xml:space="preserve">　　◇　生活習慣病の発症予防と早期発見に取り組み、生活習慣の改善による健康の保持増進を行うことにより、将来の医療需要の増加を抑制し、限られた医療資源を有効活用しながら適切な医療を受けることができる体制づくりを進める。</w:t>
      </w:r>
    </w:p>
    <w:p w:rsidR="00F5130C" w:rsidRDefault="00F5130C" w:rsidP="004C2638">
      <w:pPr>
        <w:ind w:leftChars="200" w:left="688" w:rightChars="-43" w:right="-99" w:hangingChars="100" w:hanging="229"/>
        <w:rPr>
          <w:rFonts w:asciiTheme="minorEastAsia" w:hAnsiTheme="minorEastAsia"/>
          <w:szCs w:val="24"/>
        </w:rPr>
      </w:pPr>
      <w:r w:rsidRPr="004504D0">
        <w:rPr>
          <w:rFonts w:asciiTheme="minorEastAsia" w:hAnsiTheme="minorEastAsia" w:hint="eastAsia"/>
          <w:szCs w:val="24"/>
        </w:rPr>
        <w:t xml:space="preserve">◇　</w:t>
      </w:r>
      <w:r w:rsidR="00441F72" w:rsidRPr="004504D0">
        <w:rPr>
          <w:rFonts w:asciiTheme="minorEastAsia" w:hAnsiTheme="minorEastAsia" w:hint="eastAsia"/>
          <w:szCs w:val="24"/>
        </w:rPr>
        <w:t>将来にわたり国民皆保険を堅持し続けていくため、医療費が過度に増大しないよう、医療費適正化計画を着実に推進する。</w:t>
      </w:r>
    </w:p>
    <w:p w:rsidR="004C2638" w:rsidRDefault="004C2638" w:rsidP="004C2638">
      <w:pPr>
        <w:ind w:leftChars="200" w:left="688" w:rightChars="-43" w:right="-99" w:hangingChars="100" w:hanging="229"/>
        <w:rPr>
          <w:rFonts w:asciiTheme="minorEastAsia" w:hAnsiTheme="minorEastAsia"/>
          <w:szCs w:val="24"/>
        </w:rPr>
      </w:pPr>
      <w:r w:rsidRPr="005B2E06">
        <w:rPr>
          <w:rFonts w:asciiTheme="minorEastAsia" w:hAnsiTheme="minorEastAsia" w:hint="eastAsia"/>
          <w:szCs w:val="24"/>
        </w:rPr>
        <w:t>◇　かかりつけ医認知症対応力向上研修の実施や、認知症サポート医の養成を進めることにより、認知症の容態に応じた適切な医療・介護の提供を行う。</w:t>
      </w:r>
    </w:p>
    <w:p w:rsidR="00C43170" w:rsidRDefault="00C43170" w:rsidP="009C0B04">
      <w:pPr>
        <w:widowControl/>
        <w:ind w:left="688" w:hangingChars="300" w:hanging="688"/>
        <w:jc w:val="left"/>
        <w:rPr>
          <w:rFonts w:asciiTheme="minorEastAsia" w:hAnsiTheme="minorEastAsia"/>
          <w:szCs w:val="24"/>
        </w:rPr>
      </w:pPr>
    </w:p>
    <w:p w:rsidR="00C43170" w:rsidRDefault="00C43170" w:rsidP="009C0B04">
      <w:pPr>
        <w:widowControl/>
        <w:ind w:left="688" w:hangingChars="300" w:hanging="688"/>
        <w:jc w:val="left"/>
        <w:rPr>
          <w:rFonts w:asciiTheme="minorEastAsia" w:hAnsiTheme="minorEastAsia"/>
          <w:szCs w:val="24"/>
        </w:rPr>
      </w:pPr>
    </w:p>
    <w:p w:rsidR="00C43170" w:rsidRDefault="00C43170" w:rsidP="009C0B04">
      <w:pPr>
        <w:widowControl/>
        <w:ind w:left="688" w:hangingChars="300" w:hanging="688"/>
        <w:jc w:val="left"/>
        <w:rPr>
          <w:rFonts w:asciiTheme="minorEastAsia" w:hAnsiTheme="minorEastAsia"/>
          <w:szCs w:val="24"/>
        </w:rPr>
      </w:pPr>
    </w:p>
    <w:p w:rsidR="00C43170" w:rsidRDefault="00C43170" w:rsidP="009C0B04">
      <w:pPr>
        <w:widowControl/>
        <w:ind w:left="688" w:hangingChars="300" w:hanging="688"/>
        <w:jc w:val="left"/>
        <w:rPr>
          <w:rFonts w:asciiTheme="minorEastAsia" w:hAnsiTheme="minorEastAsia"/>
          <w:szCs w:val="24"/>
        </w:rPr>
      </w:pPr>
    </w:p>
    <w:p w:rsidR="00C43170" w:rsidRDefault="00C43170" w:rsidP="009C0B04">
      <w:pPr>
        <w:widowControl/>
        <w:ind w:left="688" w:hangingChars="300" w:hanging="688"/>
        <w:jc w:val="left"/>
        <w:rPr>
          <w:rFonts w:asciiTheme="minorEastAsia" w:hAnsiTheme="minorEastAsia"/>
          <w:szCs w:val="24"/>
        </w:rPr>
      </w:pPr>
    </w:p>
    <w:p w:rsidR="00C43170" w:rsidRDefault="00C43170" w:rsidP="009C0B04">
      <w:pPr>
        <w:widowControl/>
        <w:ind w:left="688" w:hangingChars="300" w:hanging="688"/>
        <w:jc w:val="left"/>
        <w:rPr>
          <w:rFonts w:asciiTheme="minorEastAsia" w:hAnsiTheme="minorEastAsia"/>
          <w:szCs w:val="24"/>
        </w:rPr>
      </w:pPr>
    </w:p>
    <w:p w:rsidR="00C43170" w:rsidRDefault="00C43170" w:rsidP="009C0B04">
      <w:pPr>
        <w:widowControl/>
        <w:ind w:left="688" w:hangingChars="300" w:hanging="688"/>
        <w:jc w:val="left"/>
        <w:rPr>
          <w:rFonts w:asciiTheme="minorEastAsia" w:hAnsiTheme="minorEastAsia"/>
          <w:szCs w:val="24"/>
        </w:rPr>
      </w:pPr>
    </w:p>
    <w:p w:rsidR="00C43170" w:rsidRDefault="00C43170" w:rsidP="009C0B04">
      <w:pPr>
        <w:widowControl/>
        <w:ind w:left="688" w:hangingChars="300" w:hanging="688"/>
        <w:jc w:val="left"/>
        <w:rPr>
          <w:rFonts w:asciiTheme="minorEastAsia" w:hAnsiTheme="minorEastAsia"/>
          <w:szCs w:val="24"/>
        </w:rPr>
      </w:pPr>
    </w:p>
    <w:p w:rsidR="00C43170" w:rsidRDefault="00C43170" w:rsidP="009C0B04">
      <w:pPr>
        <w:widowControl/>
        <w:ind w:left="688" w:hangingChars="300" w:hanging="688"/>
        <w:jc w:val="left"/>
        <w:rPr>
          <w:rFonts w:asciiTheme="minorEastAsia" w:hAnsiTheme="minorEastAsia"/>
          <w:szCs w:val="24"/>
        </w:rPr>
      </w:pPr>
    </w:p>
    <w:sectPr w:rsidR="00C43170" w:rsidSect="00E2372C">
      <w:footerReference w:type="default" r:id="rId71"/>
      <w:pgSz w:w="11906" w:h="16838" w:code="9"/>
      <w:pgMar w:top="1134" w:right="1134" w:bottom="567" w:left="1134" w:header="851" w:footer="992" w:gutter="0"/>
      <w:cols w:space="425"/>
      <w:docGrid w:type="linesAndChars" w:linePitch="329" w:charSpace="-21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FC0" w:rsidRDefault="005E7FC0" w:rsidP="00BE5C04">
      <w:r>
        <w:separator/>
      </w:r>
    </w:p>
  </w:endnote>
  <w:endnote w:type="continuationSeparator" w:id="0">
    <w:p w:rsidR="005E7FC0" w:rsidRDefault="005E7FC0" w:rsidP="00BE5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777758"/>
      <w:docPartObj>
        <w:docPartGallery w:val="Page Numbers (Bottom of Page)"/>
        <w:docPartUnique/>
      </w:docPartObj>
    </w:sdtPr>
    <w:sdtEndPr/>
    <w:sdtContent>
      <w:p w:rsidR="005E7FC0" w:rsidRDefault="005E7FC0" w:rsidP="00BE5C04">
        <w:pPr>
          <w:pStyle w:val="a9"/>
          <w:jc w:val="center"/>
        </w:pPr>
        <w:r>
          <w:fldChar w:fldCharType="begin"/>
        </w:r>
        <w:r>
          <w:instrText>PAGE   \* MERGEFORMAT</w:instrText>
        </w:r>
        <w:r>
          <w:fldChar w:fldCharType="separate"/>
        </w:r>
        <w:r w:rsidR="00A52853" w:rsidRPr="00A52853">
          <w:rPr>
            <w:noProof/>
            <w:lang w:val="ja-JP"/>
          </w:rPr>
          <w:t>1</w:t>
        </w:r>
        <w:r>
          <w:rPr>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FC0" w:rsidRDefault="005E7FC0" w:rsidP="00BE5C04">
      <w:r>
        <w:separator/>
      </w:r>
    </w:p>
  </w:footnote>
  <w:footnote w:type="continuationSeparator" w:id="0">
    <w:p w:rsidR="005E7FC0" w:rsidRDefault="005E7FC0" w:rsidP="00BE5C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75DC"/>
    <w:multiLevelType w:val="hybridMultilevel"/>
    <w:tmpl w:val="15F4AB36"/>
    <w:lvl w:ilvl="0" w:tplc="FA94B7B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198248D6"/>
    <w:multiLevelType w:val="hybridMultilevel"/>
    <w:tmpl w:val="7F545C6C"/>
    <w:lvl w:ilvl="0" w:tplc="455064C0">
      <w:numFmt w:val="bullet"/>
      <w:lvlText w:val="○"/>
      <w:lvlJc w:val="left"/>
      <w:pPr>
        <w:ind w:left="589" w:hanging="360"/>
      </w:pPr>
      <w:rPr>
        <w:rFonts w:ascii="ＭＳ ゴシック" w:eastAsia="ＭＳ ゴシック" w:hAnsi="ＭＳ ゴシック" w:cstheme="minorBidi" w:hint="eastAsia"/>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2">
    <w:nsid w:val="32DB4627"/>
    <w:multiLevelType w:val="hybridMultilevel"/>
    <w:tmpl w:val="26F27A0A"/>
    <w:lvl w:ilvl="0" w:tplc="33326C0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A3E112B"/>
    <w:multiLevelType w:val="hybridMultilevel"/>
    <w:tmpl w:val="0BA640D2"/>
    <w:lvl w:ilvl="0" w:tplc="32DC803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44E37518"/>
    <w:multiLevelType w:val="hybridMultilevel"/>
    <w:tmpl w:val="738C6520"/>
    <w:lvl w:ilvl="0" w:tplc="AD507E7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0145514"/>
    <w:multiLevelType w:val="hybridMultilevel"/>
    <w:tmpl w:val="393299B2"/>
    <w:lvl w:ilvl="0" w:tplc="1A5CA96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nsid w:val="534F32D9"/>
    <w:multiLevelType w:val="hybridMultilevel"/>
    <w:tmpl w:val="49F6E886"/>
    <w:lvl w:ilvl="0" w:tplc="3B940CB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5B022F62"/>
    <w:multiLevelType w:val="hybridMultilevel"/>
    <w:tmpl w:val="2BEEBACC"/>
    <w:lvl w:ilvl="0" w:tplc="27B2226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EDA5D97"/>
    <w:multiLevelType w:val="hybridMultilevel"/>
    <w:tmpl w:val="93BE8E52"/>
    <w:lvl w:ilvl="0" w:tplc="C17E6F1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70AE1DD6"/>
    <w:multiLevelType w:val="hybridMultilevel"/>
    <w:tmpl w:val="3BA6B4A6"/>
    <w:lvl w:ilvl="0" w:tplc="2AA8D5BC">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76450F5D"/>
    <w:multiLevelType w:val="hybridMultilevel"/>
    <w:tmpl w:val="C91018D6"/>
    <w:lvl w:ilvl="0" w:tplc="26063050">
      <w:numFmt w:val="bullet"/>
      <w:lvlText w:val="○"/>
      <w:lvlJc w:val="left"/>
      <w:pPr>
        <w:ind w:left="589" w:hanging="360"/>
      </w:pPr>
      <w:rPr>
        <w:rFonts w:ascii="ＭＳ 明朝" w:eastAsia="ＭＳ 明朝" w:hAnsi="ＭＳ 明朝" w:cstheme="minorBidi" w:hint="eastAsia"/>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num w:numId="1">
    <w:abstractNumId w:val="0"/>
  </w:num>
  <w:num w:numId="2">
    <w:abstractNumId w:val="9"/>
  </w:num>
  <w:num w:numId="3">
    <w:abstractNumId w:val="10"/>
  </w:num>
  <w:num w:numId="4">
    <w:abstractNumId w:val="8"/>
  </w:num>
  <w:num w:numId="5">
    <w:abstractNumId w:val="5"/>
  </w:num>
  <w:num w:numId="6">
    <w:abstractNumId w:val="6"/>
  </w:num>
  <w:num w:numId="7">
    <w:abstractNumId w:val="3"/>
  </w:num>
  <w:num w:numId="8">
    <w:abstractNumId w:val="7"/>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229"/>
  <w:drawingGridVerticalSpacing w:val="329"/>
  <w:displayHorizontalDrawingGridEvery w:val="0"/>
  <w:characterSpacingControl w:val="compressPunctuation"/>
  <w:strictFirstAndLastChars/>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ABC"/>
    <w:rsid w:val="000006E8"/>
    <w:rsid w:val="0000173F"/>
    <w:rsid w:val="000062A9"/>
    <w:rsid w:val="000075B2"/>
    <w:rsid w:val="00007B86"/>
    <w:rsid w:val="00007F49"/>
    <w:rsid w:val="00012BEE"/>
    <w:rsid w:val="0001392E"/>
    <w:rsid w:val="000140AC"/>
    <w:rsid w:val="00014E08"/>
    <w:rsid w:val="000171D3"/>
    <w:rsid w:val="000174DA"/>
    <w:rsid w:val="00017CCB"/>
    <w:rsid w:val="000211C6"/>
    <w:rsid w:val="00021784"/>
    <w:rsid w:val="00021D92"/>
    <w:rsid w:val="00022235"/>
    <w:rsid w:val="0002267C"/>
    <w:rsid w:val="00024BED"/>
    <w:rsid w:val="00024EDD"/>
    <w:rsid w:val="0002500D"/>
    <w:rsid w:val="00026349"/>
    <w:rsid w:val="00026FD9"/>
    <w:rsid w:val="00027B74"/>
    <w:rsid w:val="00033484"/>
    <w:rsid w:val="00033B96"/>
    <w:rsid w:val="0003405D"/>
    <w:rsid w:val="000342FC"/>
    <w:rsid w:val="00034DFC"/>
    <w:rsid w:val="00036626"/>
    <w:rsid w:val="0003720C"/>
    <w:rsid w:val="00037AE2"/>
    <w:rsid w:val="00040981"/>
    <w:rsid w:val="00041324"/>
    <w:rsid w:val="00042DC5"/>
    <w:rsid w:val="000433CE"/>
    <w:rsid w:val="0004376B"/>
    <w:rsid w:val="00045B19"/>
    <w:rsid w:val="000472F5"/>
    <w:rsid w:val="00052CEB"/>
    <w:rsid w:val="000535F7"/>
    <w:rsid w:val="00053795"/>
    <w:rsid w:val="000542A7"/>
    <w:rsid w:val="000547A9"/>
    <w:rsid w:val="00054BF7"/>
    <w:rsid w:val="00054D40"/>
    <w:rsid w:val="000554C0"/>
    <w:rsid w:val="00055D71"/>
    <w:rsid w:val="000569BB"/>
    <w:rsid w:val="00057D89"/>
    <w:rsid w:val="00060908"/>
    <w:rsid w:val="00060ECE"/>
    <w:rsid w:val="000642F6"/>
    <w:rsid w:val="00065157"/>
    <w:rsid w:val="00065322"/>
    <w:rsid w:val="0006613F"/>
    <w:rsid w:val="00066350"/>
    <w:rsid w:val="000668E7"/>
    <w:rsid w:val="000671ED"/>
    <w:rsid w:val="0007006A"/>
    <w:rsid w:val="0007164E"/>
    <w:rsid w:val="00073054"/>
    <w:rsid w:val="00073A44"/>
    <w:rsid w:val="00073A50"/>
    <w:rsid w:val="00073B81"/>
    <w:rsid w:val="00074A17"/>
    <w:rsid w:val="00076137"/>
    <w:rsid w:val="00077271"/>
    <w:rsid w:val="00081D31"/>
    <w:rsid w:val="0008244B"/>
    <w:rsid w:val="0008372C"/>
    <w:rsid w:val="00083BBC"/>
    <w:rsid w:val="000841B1"/>
    <w:rsid w:val="00084AD0"/>
    <w:rsid w:val="00085AD3"/>
    <w:rsid w:val="00085FA3"/>
    <w:rsid w:val="000861CF"/>
    <w:rsid w:val="0008680C"/>
    <w:rsid w:val="000870A7"/>
    <w:rsid w:val="00087EC9"/>
    <w:rsid w:val="00090048"/>
    <w:rsid w:val="0009221A"/>
    <w:rsid w:val="00092E43"/>
    <w:rsid w:val="000936D7"/>
    <w:rsid w:val="00093EAA"/>
    <w:rsid w:val="00095591"/>
    <w:rsid w:val="000962B1"/>
    <w:rsid w:val="000968AE"/>
    <w:rsid w:val="00097792"/>
    <w:rsid w:val="000A2028"/>
    <w:rsid w:val="000A2097"/>
    <w:rsid w:val="000A3C63"/>
    <w:rsid w:val="000A41BC"/>
    <w:rsid w:val="000A4202"/>
    <w:rsid w:val="000A556A"/>
    <w:rsid w:val="000A5629"/>
    <w:rsid w:val="000A7C88"/>
    <w:rsid w:val="000B055D"/>
    <w:rsid w:val="000B0EE2"/>
    <w:rsid w:val="000B12DD"/>
    <w:rsid w:val="000B1936"/>
    <w:rsid w:val="000B44E9"/>
    <w:rsid w:val="000B454F"/>
    <w:rsid w:val="000B58AE"/>
    <w:rsid w:val="000B6AE2"/>
    <w:rsid w:val="000B76BD"/>
    <w:rsid w:val="000B7A23"/>
    <w:rsid w:val="000C01FD"/>
    <w:rsid w:val="000C2134"/>
    <w:rsid w:val="000C2228"/>
    <w:rsid w:val="000C3950"/>
    <w:rsid w:val="000C4150"/>
    <w:rsid w:val="000C620E"/>
    <w:rsid w:val="000C72ED"/>
    <w:rsid w:val="000D1023"/>
    <w:rsid w:val="000D1772"/>
    <w:rsid w:val="000D1E89"/>
    <w:rsid w:val="000D2615"/>
    <w:rsid w:val="000D2CBA"/>
    <w:rsid w:val="000D32F0"/>
    <w:rsid w:val="000D3338"/>
    <w:rsid w:val="000D5BA8"/>
    <w:rsid w:val="000D69D4"/>
    <w:rsid w:val="000D6EA4"/>
    <w:rsid w:val="000E1895"/>
    <w:rsid w:val="000E22E7"/>
    <w:rsid w:val="000E2FA4"/>
    <w:rsid w:val="000E36C1"/>
    <w:rsid w:val="000E3824"/>
    <w:rsid w:val="000E3D43"/>
    <w:rsid w:val="000E4F4B"/>
    <w:rsid w:val="000E5479"/>
    <w:rsid w:val="000F0454"/>
    <w:rsid w:val="000F09E6"/>
    <w:rsid w:val="000F4C9D"/>
    <w:rsid w:val="000F6D9B"/>
    <w:rsid w:val="000F786D"/>
    <w:rsid w:val="00102935"/>
    <w:rsid w:val="001029A3"/>
    <w:rsid w:val="00104D76"/>
    <w:rsid w:val="00110A85"/>
    <w:rsid w:val="00112A88"/>
    <w:rsid w:val="0011594B"/>
    <w:rsid w:val="001172CE"/>
    <w:rsid w:val="00117B8D"/>
    <w:rsid w:val="001251FE"/>
    <w:rsid w:val="0012579E"/>
    <w:rsid w:val="001263CD"/>
    <w:rsid w:val="0012698A"/>
    <w:rsid w:val="00132711"/>
    <w:rsid w:val="00132F17"/>
    <w:rsid w:val="00133881"/>
    <w:rsid w:val="00133DE1"/>
    <w:rsid w:val="00133E82"/>
    <w:rsid w:val="00134978"/>
    <w:rsid w:val="00134A40"/>
    <w:rsid w:val="001351B8"/>
    <w:rsid w:val="00137053"/>
    <w:rsid w:val="00140A57"/>
    <w:rsid w:val="00141115"/>
    <w:rsid w:val="0014289F"/>
    <w:rsid w:val="00143D8E"/>
    <w:rsid w:val="00144F08"/>
    <w:rsid w:val="00145619"/>
    <w:rsid w:val="00146EF9"/>
    <w:rsid w:val="001505A9"/>
    <w:rsid w:val="00155A1B"/>
    <w:rsid w:val="001632AD"/>
    <w:rsid w:val="001637EC"/>
    <w:rsid w:val="00163C21"/>
    <w:rsid w:val="0016404E"/>
    <w:rsid w:val="00164796"/>
    <w:rsid w:val="00164863"/>
    <w:rsid w:val="00166D96"/>
    <w:rsid w:val="001677AE"/>
    <w:rsid w:val="001704D0"/>
    <w:rsid w:val="00170FCD"/>
    <w:rsid w:val="0017128B"/>
    <w:rsid w:val="00172903"/>
    <w:rsid w:val="001729BD"/>
    <w:rsid w:val="00174554"/>
    <w:rsid w:val="00174725"/>
    <w:rsid w:val="001771E9"/>
    <w:rsid w:val="001777F1"/>
    <w:rsid w:val="0018063F"/>
    <w:rsid w:val="00180B68"/>
    <w:rsid w:val="00180BEC"/>
    <w:rsid w:val="00181DE1"/>
    <w:rsid w:val="00182F51"/>
    <w:rsid w:val="0018318E"/>
    <w:rsid w:val="00183AA9"/>
    <w:rsid w:val="001842B5"/>
    <w:rsid w:val="0018528C"/>
    <w:rsid w:val="00185B6D"/>
    <w:rsid w:val="001864E3"/>
    <w:rsid w:val="00187153"/>
    <w:rsid w:val="00192A1D"/>
    <w:rsid w:val="00193ABC"/>
    <w:rsid w:val="00196372"/>
    <w:rsid w:val="00196C50"/>
    <w:rsid w:val="001976E0"/>
    <w:rsid w:val="001A07C4"/>
    <w:rsid w:val="001A1D42"/>
    <w:rsid w:val="001A2FDD"/>
    <w:rsid w:val="001A54C2"/>
    <w:rsid w:val="001A5CF4"/>
    <w:rsid w:val="001A624E"/>
    <w:rsid w:val="001B156A"/>
    <w:rsid w:val="001B24D6"/>
    <w:rsid w:val="001B258D"/>
    <w:rsid w:val="001B2861"/>
    <w:rsid w:val="001B2C2D"/>
    <w:rsid w:val="001B309F"/>
    <w:rsid w:val="001B34B3"/>
    <w:rsid w:val="001B41C8"/>
    <w:rsid w:val="001B4A35"/>
    <w:rsid w:val="001B5A71"/>
    <w:rsid w:val="001B61C6"/>
    <w:rsid w:val="001C0290"/>
    <w:rsid w:val="001C1B78"/>
    <w:rsid w:val="001C28A9"/>
    <w:rsid w:val="001D0331"/>
    <w:rsid w:val="001E1A91"/>
    <w:rsid w:val="001E2195"/>
    <w:rsid w:val="001E2E1D"/>
    <w:rsid w:val="001E3C86"/>
    <w:rsid w:val="001E470A"/>
    <w:rsid w:val="001E5257"/>
    <w:rsid w:val="001E5717"/>
    <w:rsid w:val="001E60B7"/>
    <w:rsid w:val="001E6E44"/>
    <w:rsid w:val="001F0C65"/>
    <w:rsid w:val="001F1EEC"/>
    <w:rsid w:val="001F310A"/>
    <w:rsid w:val="001F3BC8"/>
    <w:rsid w:val="001F6B33"/>
    <w:rsid w:val="001F6D60"/>
    <w:rsid w:val="00201892"/>
    <w:rsid w:val="002020D8"/>
    <w:rsid w:val="0020281B"/>
    <w:rsid w:val="0020287F"/>
    <w:rsid w:val="00202C69"/>
    <w:rsid w:val="002037FD"/>
    <w:rsid w:val="002045A2"/>
    <w:rsid w:val="00206763"/>
    <w:rsid w:val="00206DA9"/>
    <w:rsid w:val="002106CA"/>
    <w:rsid w:val="002112EA"/>
    <w:rsid w:val="00211AEA"/>
    <w:rsid w:val="002126A0"/>
    <w:rsid w:val="00216C08"/>
    <w:rsid w:val="00220922"/>
    <w:rsid w:val="00221B93"/>
    <w:rsid w:val="002254D0"/>
    <w:rsid w:val="002254E5"/>
    <w:rsid w:val="00225746"/>
    <w:rsid w:val="00225DF1"/>
    <w:rsid w:val="0022618F"/>
    <w:rsid w:val="00226EF4"/>
    <w:rsid w:val="00230208"/>
    <w:rsid w:val="00232474"/>
    <w:rsid w:val="00234207"/>
    <w:rsid w:val="0023437A"/>
    <w:rsid w:val="0023562C"/>
    <w:rsid w:val="00237AF3"/>
    <w:rsid w:val="002415FB"/>
    <w:rsid w:val="00241DDA"/>
    <w:rsid w:val="00242B83"/>
    <w:rsid w:val="00243E81"/>
    <w:rsid w:val="00244898"/>
    <w:rsid w:val="00244D12"/>
    <w:rsid w:val="002474FD"/>
    <w:rsid w:val="0025053C"/>
    <w:rsid w:val="00253053"/>
    <w:rsid w:val="0025465F"/>
    <w:rsid w:val="002557D6"/>
    <w:rsid w:val="002605C4"/>
    <w:rsid w:val="0026197E"/>
    <w:rsid w:val="00266AA2"/>
    <w:rsid w:val="002716CA"/>
    <w:rsid w:val="00271A2E"/>
    <w:rsid w:val="00271F35"/>
    <w:rsid w:val="00274E68"/>
    <w:rsid w:val="00276352"/>
    <w:rsid w:val="002770E0"/>
    <w:rsid w:val="00282794"/>
    <w:rsid w:val="00282A55"/>
    <w:rsid w:val="0028473C"/>
    <w:rsid w:val="0028605D"/>
    <w:rsid w:val="00286BCE"/>
    <w:rsid w:val="00290389"/>
    <w:rsid w:val="00291CCC"/>
    <w:rsid w:val="00292074"/>
    <w:rsid w:val="00292AF0"/>
    <w:rsid w:val="00292D54"/>
    <w:rsid w:val="00292D59"/>
    <w:rsid w:val="00293443"/>
    <w:rsid w:val="00293502"/>
    <w:rsid w:val="0029434D"/>
    <w:rsid w:val="00294BAB"/>
    <w:rsid w:val="0029590B"/>
    <w:rsid w:val="002959B8"/>
    <w:rsid w:val="00296A6C"/>
    <w:rsid w:val="00296E86"/>
    <w:rsid w:val="002970F3"/>
    <w:rsid w:val="00297239"/>
    <w:rsid w:val="00297D13"/>
    <w:rsid w:val="002A15AD"/>
    <w:rsid w:val="002A2A9E"/>
    <w:rsid w:val="002A2E5A"/>
    <w:rsid w:val="002A3C95"/>
    <w:rsid w:val="002A4AD7"/>
    <w:rsid w:val="002A6A48"/>
    <w:rsid w:val="002B2722"/>
    <w:rsid w:val="002B424D"/>
    <w:rsid w:val="002B47A8"/>
    <w:rsid w:val="002B5005"/>
    <w:rsid w:val="002B6769"/>
    <w:rsid w:val="002B6BA8"/>
    <w:rsid w:val="002B7579"/>
    <w:rsid w:val="002C087F"/>
    <w:rsid w:val="002C0B64"/>
    <w:rsid w:val="002C1814"/>
    <w:rsid w:val="002C24B8"/>
    <w:rsid w:val="002C4D96"/>
    <w:rsid w:val="002C5699"/>
    <w:rsid w:val="002C58DD"/>
    <w:rsid w:val="002C6EC0"/>
    <w:rsid w:val="002C7268"/>
    <w:rsid w:val="002C75D4"/>
    <w:rsid w:val="002C7B31"/>
    <w:rsid w:val="002D33AD"/>
    <w:rsid w:val="002D4684"/>
    <w:rsid w:val="002D5BE9"/>
    <w:rsid w:val="002D698C"/>
    <w:rsid w:val="002D7214"/>
    <w:rsid w:val="002E063D"/>
    <w:rsid w:val="002E11C7"/>
    <w:rsid w:val="002E23A0"/>
    <w:rsid w:val="002E322A"/>
    <w:rsid w:val="002E3652"/>
    <w:rsid w:val="002E4121"/>
    <w:rsid w:val="002E5286"/>
    <w:rsid w:val="002E5489"/>
    <w:rsid w:val="002F18AD"/>
    <w:rsid w:val="002F193D"/>
    <w:rsid w:val="002F2433"/>
    <w:rsid w:val="002F2C32"/>
    <w:rsid w:val="002F359A"/>
    <w:rsid w:val="002F52C8"/>
    <w:rsid w:val="002F7389"/>
    <w:rsid w:val="003006CB"/>
    <w:rsid w:val="00301FE7"/>
    <w:rsid w:val="00302663"/>
    <w:rsid w:val="00302F4E"/>
    <w:rsid w:val="00305B2F"/>
    <w:rsid w:val="003063D8"/>
    <w:rsid w:val="00306D7C"/>
    <w:rsid w:val="003075C6"/>
    <w:rsid w:val="003107F7"/>
    <w:rsid w:val="0031125B"/>
    <w:rsid w:val="00312A28"/>
    <w:rsid w:val="00312B97"/>
    <w:rsid w:val="00315BE3"/>
    <w:rsid w:val="00316443"/>
    <w:rsid w:val="003172C6"/>
    <w:rsid w:val="00320073"/>
    <w:rsid w:val="00323092"/>
    <w:rsid w:val="00324308"/>
    <w:rsid w:val="00324E81"/>
    <w:rsid w:val="00325604"/>
    <w:rsid w:val="003307EF"/>
    <w:rsid w:val="00331279"/>
    <w:rsid w:val="00331D9C"/>
    <w:rsid w:val="00333755"/>
    <w:rsid w:val="003337A2"/>
    <w:rsid w:val="00334F15"/>
    <w:rsid w:val="003368F2"/>
    <w:rsid w:val="003377D5"/>
    <w:rsid w:val="0034029E"/>
    <w:rsid w:val="003410F2"/>
    <w:rsid w:val="003422F2"/>
    <w:rsid w:val="00342CE1"/>
    <w:rsid w:val="00342D58"/>
    <w:rsid w:val="003455C3"/>
    <w:rsid w:val="00345609"/>
    <w:rsid w:val="00345BD6"/>
    <w:rsid w:val="003465EC"/>
    <w:rsid w:val="0035204B"/>
    <w:rsid w:val="00352945"/>
    <w:rsid w:val="00352A42"/>
    <w:rsid w:val="00353F77"/>
    <w:rsid w:val="0035429A"/>
    <w:rsid w:val="003551BA"/>
    <w:rsid w:val="00361D2B"/>
    <w:rsid w:val="00362CBA"/>
    <w:rsid w:val="00364C58"/>
    <w:rsid w:val="00364E98"/>
    <w:rsid w:val="00364EE7"/>
    <w:rsid w:val="0036602D"/>
    <w:rsid w:val="00366176"/>
    <w:rsid w:val="003667A6"/>
    <w:rsid w:val="003675C2"/>
    <w:rsid w:val="00367E00"/>
    <w:rsid w:val="003708F5"/>
    <w:rsid w:val="00371139"/>
    <w:rsid w:val="00371157"/>
    <w:rsid w:val="00371308"/>
    <w:rsid w:val="00371CEA"/>
    <w:rsid w:val="00372103"/>
    <w:rsid w:val="0037214F"/>
    <w:rsid w:val="00373F28"/>
    <w:rsid w:val="00374D77"/>
    <w:rsid w:val="0037535C"/>
    <w:rsid w:val="0037568F"/>
    <w:rsid w:val="00375FE7"/>
    <w:rsid w:val="00376C4E"/>
    <w:rsid w:val="0038040B"/>
    <w:rsid w:val="00380D04"/>
    <w:rsid w:val="0038159E"/>
    <w:rsid w:val="0038227A"/>
    <w:rsid w:val="00384796"/>
    <w:rsid w:val="00384864"/>
    <w:rsid w:val="003848D5"/>
    <w:rsid w:val="003945BA"/>
    <w:rsid w:val="00395E7A"/>
    <w:rsid w:val="00396CF2"/>
    <w:rsid w:val="003970BC"/>
    <w:rsid w:val="0039738E"/>
    <w:rsid w:val="00397FA6"/>
    <w:rsid w:val="003A00EA"/>
    <w:rsid w:val="003A0AFF"/>
    <w:rsid w:val="003A23C4"/>
    <w:rsid w:val="003A2FAD"/>
    <w:rsid w:val="003A356E"/>
    <w:rsid w:val="003A504D"/>
    <w:rsid w:val="003B246F"/>
    <w:rsid w:val="003B2C7C"/>
    <w:rsid w:val="003B3A1B"/>
    <w:rsid w:val="003B478D"/>
    <w:rsid w:val="003B4C08"/>
    <w:rsid w:val="003B4E0D"/>
    <w:rsid w:val="003B5D20"/>
    <w:rsid w:val="003B6F4E"/>
    <w:rsid w:val="003C1CF9"/>
    <w:rsid w:val="003C2DA4"/>
    <w:rsid w:val="003C3498"/>
    <w:rsid w:val="003C4BC2"/>
    <w:rsid w:val="003C51DB"/>
    <w:rsid w:val="003C5EDB"/>
    <w:rsid w:val="003D1199"/>
    <w:rsid w:val="003D2B4C"/>
    <w:rsid w:val="003D51A8"/>
    <w:rsid w:val="003D51C2"/>
    <w:rsid w:val="003D6552"/>
    <w:rsid w:val="003D6E98"/>
    <w:rsid w:val="003D7201"/>
    <w:rsid w:val="003E01A1"/>
    <w:rsid w:val="003E2C6A"/>
    <w:rsid w:val="003E5A72"/>
    <w:rsid w:val="003E70E7"/>
    <w:rsid w:val="003E7334"/>
    <w:rsid w:val="003E7FEC"/>
    <w:rsid w:val="003F15AD"/>
    <w:rsid w:val="003F2FDB"/>
    <w:rsid w:val="003F441F"/>
    <w:rsid w:val="003F4F68"/>
    <w:rsid w:val="003F593A"/>
    <w:rsid w:val="003F6341"/>
    <w:rsid w:val="003F7BAB"/>
    <w:rsid w:val="00402C0A"/>
    <w:rsid w:val="00402E4B"/>
    <w:rsid w:val="004042C6"/>
    <w:rsid w:val="004066DE"/>
    <w:rsid w:val="00406BA2"/>
    <w:rsid w:val="00407077"/>
    <w:rsid w:val="00413384"/>
    <w:rsid w:val="00416833"/>
    <w:rsid w:val="00416FA8"/>
    <w:rsid w:val="00420A4C"/>
    <w:rsid w:val="0042279D"/>
    <w:rsid w:val="004253DA"/>
    <w:rsid w:val="00425788"/>
    <w:rsid w:val="00426C17"/>
    <w:rsid w:val="004273EB"/>
    <w:rsid w:val="00431BB7"/>
    <w:rsid w:val="004325C3"/>
    <w:rsid w:val="00432611"/>
    <w:rsid w:val="00432B68"/>
    <w:rsid w:val="00435D56"/>
    <w:rsid w:val="0043626D"/>
    <w:rsid w:val="00441126"/>
    <w:rsid w:val="00441C20"/>
    <w:rsid w:val="00441F72"/>
    <w:rsid w:val="00441FD5"/>
    <w:rsid w:val="00442FB2"/>
    <w:rsid w:val="00447243"/>
    <w:rsid w:val="004504D0"/>
    <w:rsid w:val="004534CB"/>
    <w:rsid w:val="00455314"/>
    <w:rsid w:val="004555C3"/>
    <w:rsid w:val="0045599B"/>
    <w:rsid w:val="00457494"/>
    <w:rsid w:val="00460B08"/>
    <w:rsid w:val="00460E18"/>
    <w:rsid w:val="00461A77"/>
    <w:rsid w:val="0046250F"/>
    <w:rsid w:val="004638AC"/>
    <w:rsid w:val="00463ECC"/>
    <w:rsid w:val="00467709"/>
    <w:rsid w:val="00474470"/>
    <w:rsid w:val="0047516A"/>
    <w:rsid w:val="0047739A"/>
    <w:rsid w:val="004777B4"/>
    <w:rsid w:val="0048167D"/>
    <w:rsid w:val="00481949"/>
    <w:rsid w:val="00482DA5"/>
    <w:rsid w:val="00484661"/>
    <w:rsid w:val="00485115"/>
    <w:rsid w:val="004859AA"/>
    <w:rsid w:val="00490291"/>
    <w:rsid w:val="0049040E"/>
    <w:rsid w:val="00491C9D"/>
    <w:rsid w:val="00492574"/>
    <w:rsid w:val="004925CC"/>
    <w:rsid w:val="0049295A"/>
    <w:rsid w:val="00493110"/>
    <w:rsid w:val="00493EBE"/>
    <w:rsid w:val="004962FC"/>
    <w:rsid w:val="004966D9"/>
    <w:rsid w:val="004A0F1E"/>
    <w:rsid w:val="004A18C8"/>
    <w:rsid w:val="004A2447"/>
    <w:rsid w:val="004A2B5D"/>
    <w:rsid w:val="004A3865"/>
    <w:rsid w:val="004A4016"/>
    <w:rsid w:val="004A6844"/>
    <w:rsid w:val="004A7E34"/>
    <w:rsid w:val="004B0561"/>
    <w:rsid w:val="004B5DB2"/>
    <w:rsid w:val="004B780D"/>
    <w:rsid w:val="004C2329"/>
    <w:rsid w:val="004C23EB"/>
    <w:rsid w:val="004C2638"/>
    <w:rsid w:val="004C30BB"/>
    <w:rsid w:val="004C3532"/>
    <w:rsid w:val="004C3B92"/>
    <w:rsid w:val="004C5A17"/>
    <w:rsid w:val="004C6090"/>
    <w:rsid w:val="004C7547"/>
    <w:rsid w:val="004D0E12"/>
    <w:rsid w:val="004D0E36"/>
    <w:rsid w:val="004D155B"/>
    <w:rsid w:val="004D3478"/>
    <w:rsid w:val="004D41E4"/>
    <w:rsid w:val="004D4DC4"/>
    <w:rsid w:val="004D6967"/>
    <w:rsid w:val="004D6BCD"/>
    <w:rsid w:val="004D7D5F"/>
    <w:rsid w:val="004E125B"/>
    <w:rsid w:val="004E20CD"/>
    <w:rsid w:val="004E25DA"/>
    <w:rsid w:val="004E2D30"/>
    <w:rsid w:val="004E530A"/>
    <w:rsid w:val="004E5885"/>
    <w:rsid w:val="004E77F9"/>
    <w:rsid w:val="004F1164"/>
    <w:rsid w:val="004F1D5E"/>
    <w:rsid w:val="004F22BB"/>
    <w:rsid w:val="004F3249"/>
    <w:rsid w:val="004F3762"/>
    <w:rsid w:val="004F39A0"/>
    <w:rsid w:val="004F3F99"/>
    <w:rsid w:val="004F5AF0"/>
    <w:rsid w:val="004F7220"/>
    <w:rsid w:val="004F72FF"/>
    <w:rsid w:val="004F7E56"/>
    <w:rsid w:val="0050021B"/>
    <w:rsid w:val="005035A3"/>
    <w:rsid w:val="005057AB"/>
    <w:rsid w:val="00506123"/>
    <w:rsid w:val="005061DE"/>
    <w:rsid w:val="00507D17"/>
    <w:rsid w:val="005100A9"/>
    <w:rsid w:val="00511272"/>
    <w:rsid w:val="00514132"/>
    <w:rsid w:val="00514722"/>
    <w:rsid w:val="00516245"/>
    <w:rsid w:val="00520A15"/>
    <w:rsid w:val="00524A94"/>
    <w:rsid w:val="005251C9"/>
    <w:rsid w:val="00525CD2"/>
    <w:rsid w:val="00526100"/>
    <w:rsid w:val="00526105"/>
    <w:rsid w:val="005315E8"/>
    <w:rsid w:val="00533382"/>
    <w:rsid w:val="0053583B"/>
    <w:rsid w:val="005363DE"/>
    <w:rsid w:val="00540BFF"/>
    <w:rsid w:val="00542509"/>
    <w:rsid w:val="00546293"/>
    <w:rsid w:val="005472C8"/>
    <w:rsid w:val="00553A40"/>
    <w:rsid w:val="0055463D"/>
    <w:rsid w:val="005547F3"/>
    <w:rsid w:val="005559D5"/>
    <w:rsid w:val="00557C45"/>
    <w:rsid w:val="005643E9"/>
    <w:rsid w:val="005646BA"/>
    <w:rsid w:val="00564CDB"/>
    <w:rsid w:val="005678DA"/>
    <w:rsid w:val="0057219E"/>
    <w:rsid w:val="00573948"/>
    <w:rsid w:val="00574217"/>
    <w:rsid w:val="005748E7"/>
    <w:rsid w:val="00574C5D"/>
    <w:rsid w:val="005752FA"/>
    <w:rsid w:val="0057683C"/>
    <w:rsid w:val="00580257"/>
    <w:rsid w:val="005815D2"/>
    <w:rsid w:val="00582C4B"/>
    <w:rsid w:val="005901FC"/>
    <w:rsid w:val="00590F7F"/>
    <w:rsid w:val="00591800"/>
    <w:rsid w:val="0059225C"/>
    <w:rsid w:val="005932AE"/>
    <w:rsid w:val="0059335A"/>
    <w:rsid w:val="005934C5"/>
    <w:rsid w:val="00593DDC"/>
    <w:rsid w:val="0059564F"/>
    <w:rsid w:val="005958DD"/>
    <w:rsid w:val="00595AE1"/>
    <w:rsid w:val="005962C3"/>
    <w:rsid w:val="005A0DC5"/>
    <w:rsid w:val="005A249B"/>
    <w:rsid w:val="005A2DFF"/>
    <w:rsid w:val="005A660C"/>
    <w:rsid w:val="005A6A4A"/>
    <w:rsid w:val="005A76EE"/>
    <w:rsid w:val="005A7794"/>
    <w:rsid w:val="005B2E06"/>
    <w:rsid w:val="005B31B0"/>
    <w:rsid w:val="005B4457"/>
    <w:rsid w:val="005B6676"/>
    <w:rsid w:val="005B6C47"/>
    <w:rsid w:val="005B78F0"/>
    <w:rsid w:val="005C0530"/>
    <w:rsid w:val="005C07BE"/>
    <w:rsid w:val="005C265E"/>
    <w:rsid w:val="005C3AD3"/>
    <w:rsid w:val="005C443A"/>
    <w:rsid w:val="005C4DFD"/>
    <w:rsid w:val="005C55AE"/>
    <w:rsid w:val="005C74C2"/>
    <w:rsid w:val="005D2619"/>
    <w:rsid w:val="005D2699"/>
    <w:rsid w:val="005D2F90"/>
    <w:rsid w:val="005D3050"/>
    <w:rsid w:val="005D3527"/>
    <w:rsid w:val="005D5D0F"/>
    <w:rsid w:val="005D7D98"/>
    <w:rsid w:val="005D7E58"/>
    <w:rsid w:val="005E09F8"/>
    <w:rsid w:val="005E1313"/>
    <w:rsid w:val="005E159E"/>
    <w:rsid w:val="005E2A9D"/>
    <w:rsid w:val="005E37B8"/>
    <w:rsid w:val="005E3F70"/>
    <w:rsid w:val="005E4609"/>
    <w:rsid w:val="005E7FC0"/>
    <w:rsid w:val="005F16D3"/>
    <w:rsid w:val="005F1F9A"/>
    <w:rsid w:val="005F28CF"/>
    <w:rsid w:val="005F44F3"/>
    <w:rsid w:val="005F465C"/>
    <w:rsid w:val="005F569E"/>
    <w:rsid w:val="00600549"/>
    <w:rsid w:val="00600B85"/>
    <w:rsid w:val="00602471"/>
    <w:rsid w:val="00603DF2"/>
    <w:rsid w:val="00604FEC"/>
    <w:rsid w:val="00610909"/>
    <w:rsid w:val="00610C24"/>
    <w:rsid w:val="0061151D"/>
    <w:rsid w:val="00612531"/>
    <w:rsid w:val="00613D95"/>
    <w:rsid w:val="00613F9F"/>
    <w:rsid w:val="006142E5"/>
    <w:rsid w:val="006146E3"/>
    <w:rsid w:val="00615D02"/>
    <w:rsid w:val="00615D5F"/>
    <w:rsid w:val="00616685"/>
    <w:rsid w:val="00621372"/>
    <w:rsid w:val="00621462"/>
    <w:rsid w:val="0062392A"/>
    <w:rsid w:val="0062436C"/>
    <w:rsid w:val="006243E2"/>
    <w:rsid w:val="00625EFE"/>
    <w:rsid w:val="006271AC"/>
    <w:rsid w:val="006309CF"/>
    <w:rsid w:val="0063378B"/>
    <w:rsid w:val="00635B22"/>
    <w:rsid w:val="006366FD"/>
    <w:rsid w:val="00637ECA"/>
    <w:rsid w:val="006400C9"/>
    <w:rsid w:val="006410BD"/>
    <w:rsid w:val="006413A7"/>
    <w:rsid w:val="00641B10"/>
    <w:rsid w:val="0064216C"/>
    <w:rsid w:val="00642378"/>
    <w:rsid w:val="00642EC0"/>
    <w:rsid w:val="00644969"/>
    <w:rsid w:val="00646286"/>
    <w:rsid w:val="0064656B"/>
    <w:rsid w:val="006519E1"/>
    <w:rsid w:val="00654523"/>
    <w:rsid w:val="006573AD"/>
    <w:rsid w:val="006601AF"/>
    <w:rsid w:val="00660317"/>
    <w:rsid w:val="00661D3C"/>
    <w:rsid w:val="00663DE3"/>
    <w:rsid w:val="00666165"/>
    <w:rsid w:val="00666F78"/>
    <w:rsid w:val="006676D7"/>
    <w:rsid w:val="00667BC4"/>
    <w:rsid w:val="00670704"/>
    <w:rsid w:val="00671F8B"/>
    <w:rsid w:val="00673C81"/>
    <w:rsid w:val="006743D6"/>
    <w:rsid w:val="006752C7"/>
    <w:rsid w:val="0067540D"/>
    <w:rsid w:val="006761CC"/>
    <w:rsid w:val="00676569"/>
    <w:rsid w:val="006776A7"/>
    <w:rsid w:val="00677805"/>
    <w:rsid w:val="00680BFB"/>
    <w:rsid w:val="0068117A"/>
    <w:rsid w:val="006818B1"/>
    <w:rsid w:val="00683A86"/>
    <w:rsid w:val="00685232"/>
    <w:rsid w:val="00685A3E"/>
    <w:rsid w:val="00687420"/>
    <w:rsid w:val="00687712"/>
    <w:rsid w:val="00687B01"/>
    <w:rsid w:val="00694313"/>
    <w:rsid w:val="00695AAD"/>
    <w:rsid w:val="0069625D"/>
    <w:rsid w:val="00697D2C"/>
    <w:rsid w:val="00697E88"/>
    <w:rsid w:val="006A0A70"/>
    <w:rsid w:val="006A0CE0"/>
    <w:rsid w:val="006A1389"/>
    <w:rsid w:val="006A27FD"/>
    <w:rsid w:val="006A2976"/>
    <w:rsid w:val="006A2D18"/>
    <w:rsid w:val="006A3255"/>
    <w:rsid w:val="006A3C8A"/>
    <w:rsid w:val="006A5A74"/>
    <w:rsid w:val="006A6C52"/>
    <w:rsid w:val="006B0292"/>
    <w:rsid w:val="006B2E9F"/>
    <w:rsid w:val="006B3269"/>
    <w:rsid w:val="006B4D95"/>
    <w:rsid w:val="006B4E05"/>
    <w:rsid w:val="006B5093"/>
    <w:rsid w:val="006B5865"/>
    <w:rsid w:val="006B59A5"/>
    <w:rsid w:val="006B6EC1"/>
    <w:rsid w:val="006B7909"/>
    <w:rsid w:val="006B7FB1"/>
    <w:rsid w:val="006C1CE3"/>
    <w:rsid w:val="006C2D21"/>
    <w:rsid w:val="006C4F3B"/>
    <w:rsid w:val="006C52B8"/>
    <w:rsid w:val="006C78EF"/>
    <w:rsid w:val="006C7A88"/>
    <w:rsid w:val="006D01A3"/>
    <w:rsid w:val="006D17A9"/>
    <w:rsid w:val="006D3042"/>
    <w:rsid w:val="006D61D9"/>
    <w:rsid w:val="006D63B3"/>
    <w:rsid w:val="006D7713"/>
    <w:rsid w:val="006E1765"/>
    <w:rsid w:val="006E3E2C"/>
    <w:rsid w:val="006E4751"/>
    <w:rsid w:val="006E56F5"/>
    <w:rsid w:val="006E6772"/>
    <w:rsid w:val="006E6E75"/>
    <w:rsid w:val="006F10DA"/>
    <w:rsid w:val="006F1D55"/>
    <w:rsid w:val="006F32C2"/>
    <w:rsid w:val="006F3CC6"/>
    <w:rsid w:val="006F3D7F"/>
    <w:rsid w:val="006F4548"/>
    <w:rsid w:val="006F4C37"/>
    <w:rsid w:val="006F4CCE"/>
    <w:rsid w:val="006F7C35"/>
    <w:rsid w:val="006F7CB8"/>
    <w:rsid w:val="00701120"/>
    <w:rsid w:val="0070117E"/>
    <w:rsid w:val="007057F6"/>
    <w:rsid w:val="0070583B"/>
    <w:rsid w:val="00705B68"/>
    <w:rsid w:val="00706127"/>
    <w:rsid w:val="00706D5B"/>
    <w:rsid w:val="007108C8"/>
    <w:rsid w:val="0071218A"/>
    <w:rsid w:val="0071238D"/>
    <w:rsid w:val="007124FF"/>
    <w:rsid w:val="00712A05"/>
    <w:rsid w:val="00714054"/>
    <w:rsid w:val="00714189"/>
    <w:rsid w:val="00715FE1"/>
    <w:rsid w:val="007166C1"/>
    <w:rsid w:val="00717A94"/>
    <w:rsid w:val="00717F3F"/>
    <w:rsid w:val="0072042E"/>
    <w:rsid w:val="007225EA"/>
    <w:rsid w:val="00722A83"/>
    <w:rsid w:val="00722E07"/>
    <w:rsid w:val="007234D2"/>
    <w:rsid w:val="00724D96"/>
    <w:rsid w:val="00725387"/>
    <w:rsid w:val="007255AC"/>
    <w:rsid w:val="00725BA1"/>
    <w:rsid w:val="00730FBF"/>
    <w:rsid w:val="007318D9"/>
    <w:rsid w:val="00731ACC"/>
    <w:rsid w:val="0073387B"/>
    <w:rsid w:val="00733E53"/>
    <w:rsid w:val="00734051"/>
    <w:rsid w:val="00735B71"/>
    <w:rsid w:val="00735C3A"/>
    <w:rsid w:val="00736DAA"/>
    <w:rsid w:val="007377E2"/>
    <w:rsid w:val="00737D54"/>
    <w:rsid w:val="00740423"/>
    <w:rsid w:val="00741A84"/>
    <w:rsid w:val="0074268A"/>
    <w:rsid w:val="0074348E"/>
    <w:rsid w:val="007458D7"/>
    <w:rsid w:val="00747246"/>
    <w:rsid w:val="007478B5"/>
    <w:rsid w:val="00753293"/>
    <w:rsid w:val="00754A74"/>
    <w:rsid w:val="00755E72"/>
    <w:rsid w:val="007570D6"/>
    <w:rsid w:val="00757CE8"/>
    <w:rsid w:val="00760535"/>
    <w:rsid w:val="00762D03"/>
    <w:rsid w:val="00762ED6"/>
    <w:rsid w:val="00762FF8"/>
    <w:rsid w:val="0076519F"/>
    <w:rsid w:val="007749A5"/>
    <w:rsid w:val="00776633"/>
    <w:rsid w:val="00776826"/>
    <w:rsid w:val="00776EE7"/>
    <w:rsid w:val="007800E7"/>
    <w:rsid w:val="00780CB5"/>
    <w:rsid w:val="007817B5"/>
    <w:rsid w:val="00784B29"/>
    <w:rsid w:val="0078695A"/>
    <w:rsid w:val="00786AD3"/>
    <w:rsid w:val="0078796A"/>
    <w:rsid w:val="0079003E"/>
    <w:rsid w:val="00794AA1"/>
    <w:rsid w:val="0079610E"/>
    <w:rsid w:val="00796268"/>
    <w:rsid w:val="00796A0C"/>
    <w:rsid w:val="007A0A58"/>
    <w:rsid w:val="007A2672"/>
    <w:rsid w:val="007A3C88"/>
    <w:rsid w:val="007A4B30"/>
    <w:rsid w:val="007A5EFE"/>
    <w:rsid w:val="007A6B06"/>
    <w:rsid w:val="007A7706"/>
    <w:rsid w:val="007B015B"/>
    <w:rsid w:val="007B20AD"/>
    <w:rsid w:val="007B5C68"/>
    <w:rsid w:val="007B5C7B"/>
    <w:rsid w:val="007C5827"/>
    <w:rsid w:val="007C58DE"/>
    <w:rsid w:val="007D0656"/>
    <w:rsid w:val="007D4906"/>
    <w:rsid w:val="007D5F65"/>
    <w:rsid w:val="007D647C"/>
    <w:rsid w:val="007D7479"/>
    <w:rsid w:val="007E174E"/>
    <w:rsid w:val="007E276C"/>
    <w:rsid w:val="007E2D44"/>
    <w:rsid w:val="007E2FE6"/>
    <w:rsid w:val="007E51F1"/>
    <w:rsid w:val="007E54AD"/>
    <w:rsid w:val="007E5CF8"/>
    <w:rsid w:val="007E7088"/>
    <w:rsid w:val="007F312F"/>
    <w:rsid w:val="007F3FD9"/>
    <w:rsid w:val="007F68E6"/>
    <w:rsid w:val="007F6B82"/>
    <w:rsid w:val="007F6E2C"/>
    <w:rsid w:val="007F7A94"/>
    <w:rsid w:val="00800EFB"/>
    <w:rsid w:val="00801192"/>
    <w:rsid w:val="00801BA9"/>
    <w:rsid w:val="0080253B"/>
    <w:rsid w:val="00802724"/>
    <w:rsid w:val="00804DA1"/>
    <w:rsid w:val="00805665"/>
    <w:rsid w:val="00806EAB"/>
    <w:rsid w:val="00806F57"/>
    <w:rsid w:val="00810693"/>
    <w:rsid w:val="00811D91"/>
    <w:rsid w:val="00813B1A"/>
    <w:rsid w:val="00814D57"/>
    <w:rsid w:val="00815612"/>
    <w:rsid w:val="00816519"/>
    <w:rsid w:val="00821C6C"/>
    <w:rsid w:val="0082319D"/>
    <w:rsid w:val="0082608F"/>
    <w:rsid w:val="00831832"/>
    <w:rsid w:val="00831CD9"/>
    <w:rsid w:val="008324D2"/>
    <w:rsid w:val="00834D0F"/>
    <w:rsid w:val="00835B69"/>
    <w:rsid w:val="00835E54"/>
    <w:rsid w:val="00837A78"/>
    <w:rsid w:val="00843862"/>
    <w:rsid w:val="008444E9"/>
    <w:rsid w:val="00845215"/>
    <w:rsid w:val="0084548E"/>
    <w:rsid w:val="00846343"/>
    <w:rsid w:val="00847AEA"/>
    <w:rsid w:val="00850759"/>
    <w:rsid w:val="00851BF9"/>
    <w:rsid w:val="0085600B"/>
    <w:rsid w:val="00860588"/>
    <w:rsid w:val="00861774"/>
    <w:rsid w:val="0086294E"/>
    <w:rsid w:val="00863A2B"/>
    <w:rsid w:val="0086504A"/>
    <w:rsid w:val="00870823"/>
    <w:rsid w:val="00870FDB"/>
    <w:rsid w:val="00873ED5"/>
    <w:rsid w:val="00874447"/>
    <w:rsid w:val="008757C8"/>
    <w:rsid w:val="00877373"/>
    <w:rsid w:val="008817A2"/>
    <w:rsid w:val="00882951"/>
    <w:rsid w:val="00883DE7"/>
    <w:rsid w:val="00886045"/>
    <w:rsid w:val="00886BB7"/>
    <w:rsid w:val="0089004C"/>
    <w:rsid w:val="008912F7"/>
    <w:rsid w:val="00891819"/>
    <w:rsid w:val="00891E3C"/>
    <w:rsid w:val="00891F76"/>
    <w:rsid w:val="00892E33"/>
    <w:rsid w:val="00892FCF"/>
    <w:rsid w:val="00893B40"/>
    <w:rsid w:val="00895B47"/>
    <w:rsid w:val="00895FF4"/>
    <w:rsid w:val="00896E66"/>
    <w:rsid w:val="008A09D7"/>
    <w:rsid w:val="008A5445"/>
    <w:rsid w:val="008A5E4B"/>
    <w:rsid w:val="008A63B1"/>
    <w:rsid w:val="008A64CB"/>
    <w:rsid w:val="008A7BE9"/>
    <w:rsid w:val="008B160E"/>
    <w:rsid w:val="008B1F18"/>
    <w:rsid w:val="008B2683"/>
    <w:rsid w:val="008B63E2"/>
    <w:rsid w:val="008B6487"/>
    <w:rsid w:val="008C08A7"/>
    <w:rsid w:val="008C19AC"/>
    <w:rsid w:val="008C51F8"/>
    <w:rsid w:val="008C604F"/>
    <w:rsid w:val="008C6740"/>
    <w:rsid w:val="008C6DF3"/>
    <w:rsid w:val="008C78AB"/>
    <w:rsid w:val="008C7E6D"/>
    <w:rsid w:val="008D02E9"/>
    <w:rsid w:val="008D1DB1"/>
    <w:rsid w:val="008D1E28"/>
    <w:rsid w:val="008D52C7"/>
    <w:rsid w:val="008D5905"/>
    <w:rsid w:val="008D61C6"/>
    <w:rsid w:val="008E014D"/>
    <w:rsid w:val="008E09A1"/>
    <w:rsid w:val="008E165C"/>
    <w:rsid w:val="008E1ED6"/>
    <w:rsid w:val="008E3731"/>
    <w:rsid w:val="008E45C7"/>
    <w:rsid w:val="008E4F78"/>
    <w:rsid w:val="008E5513"/>
    <w:rsid w:val="008E5A1E"/>
    <w:rsid w:val="008E5EFF"/>
    <w:rsid w:val="008E6921"/>
    <w:rsid w:val="008E776A"/>
    <w:rsid w:val="008F1F27"/>
    <w:rsid w:val="008F2CA7"/>
    <w:rsid w:val="008F329B"/>
    <w:rsid w:val="008F3456"/>
    <w:rsid w:val="008F6BCA"/>
    <w:rsid w:val="008F7714"/>
    <w:rsid w:val="00900465"/>
    <w:rsid w:val="00901744"/>
    <w:rsid w:val="00901DC5"/>
    <w:rsid w:val="009020B7"/>
    <w:rsid w:val="0090498D"/>
    <w:rsid w:val="009054BC"/>
    <w:rsid w:val="009067FD"/>
    <w:rsid w:val="00906EB5"/>
    <w:rsid w:val="00907F64"/>
    <w:rsid w:val="00912602"/>
    <w:rsid w:val="00912614"/>
    <w:rsid w:val="00912F7F"/>
    <w:rsid w:val="009136C6"/>
    <w:rsid w:val="00914257"/>
    <w:rsid w:val="009146D1"/>
    <w:rsid w:val="00915241"/>
    <w:rsid w:val="0091545C"/>
    <w:rsid w:val="00915B7E"/>
    <w:rsid w:val="009165A7"/>
    <w:rsid w:val="009172B1"/>
    <w:rsid w:val="00917FE6"/>
    <w:rsid w:val="00923CDB"/>
    <w:rsid w:val="00926F61"/>
    <w:rsid w:val="00927232"/>
    <w:rsid w:val="009315A8"/>
    <w:rsid w:val="00931EBC"/>
    <w:rsid w:val="009320A6"/>
    <w:rsid w:val="009333C6"/>
    <w:rsid w:val="00933B4A"/>
    <w:rsid w:val="009365FC"/>
    <w:rsid w:val="0093780D"/>
    <w:rsid w:val="00937D30"/>
    <w:rsid w:val="00942513"/>
    <w:rsid w:val="00943A09"/>
    <w:rsid w:val="009450BF"/>
    <w:rsid w:val="00947359"/>
    <w:rsid w:val="00951C8D"/>
    <w:rsid w:val="0095249A"/>
    <w:rsid w:val="009534F6"/>
    <w:rsid w:val="009541C1"/>
    <w:rsid w:val="009546C9"/>
    <w:rsid w:val="009555C3"/>
    <w:rsid w:val="009565E5"/>
    <w:rsid w:val="00960EFB"/>
    <w:rsid w:val="00962977"/>
    <w:rsid w:val="0096341C"/>
    <w:rsid w:val="00963606"/>
    <w:rsid w:val="00965FCE"/>
    <w:rsid w:val="00966091"/>
    <w:rsid w:val="009675EE"/>
    <w:rsid w:val="00970699"/>
    <w:rsid w:val="00970E15"/>
    <w:rsid w:val="0097160C"/>
    <w:rsid w:val="00973AD1"/>
    <w:rsid w:val="00973FC8"/>
    <w:rsid w:val="00976273"/>
    <w:rsid w:val="009769FF"/>
    <w:rsid w:val="009771FA"/>
    <w:rsid w:val="00984BC2"/>
    <w:rsid w:val="00987CD7"/>
    <w:rsid w:val="00990873"/>
    <w:rsid w:val="00993522"/>
    <w:rsid w:val="009944C9"/>
    <w:rsid w:val="00994793"/>
    <w:rsid w:val="009954AA"/>
    <w:rsid w:val="0099597E"/>
    <w:rsid w:val="0099668E"/>
    <w:rsid w:val="00996CDF"/>
    <w:rsid w:val="00997828"/>
    <w:rsid w:val="009A0A9A"/>
    <w:rsid w:val="009A2077"/>
    <w:rsid w:val="009A2270"/>
    <w:rsid w:val="009A2C63"/>
    <w:rsid w:val="009A31EF"/>
    <w:rsid w:val="009A7893"/>
    <w:rsid w:val="009A7BEB"/>
    <w:rsid w:val="009A7C9B"/>
    <w:rsid w:val="009B07F1"/>
    <w:rsid w:val="009B409D"/>
    <w:rsid w:val="009B431D"/>
    <w:rsid w:val="009B5883"/>
    <w:rsid w:val="009C08E7"/>
    <w:rsid w:val="009C0B04"/>
    <w:rsid w:val="009C0CCA"/>
    <w:rsid w:val="009C2124"/>
    <w:rsid w:val="009C3338"/>
    <w:rsid w:val="009C3593"/>
    <w:rsid w:val="009C3B82"/>
    <w:rsid w:val="009C4896"/>
    <w:rsid w:val="009C4AB4"/>
    <w:rsid w:val="009C4B46"/>
    <w:rsid w:val="009C5663"/>
    <w:rsid w:val="009C5C7E"/>
    <w:rsid w:val="009D1278"/>
    <w:rsid w:val="009D23FF"/>
    <w:rsid w:val="009D3743"/>
    <w:rsid w:val="009D4FA7"/>
    <w:rsid w:val="009E1E1B"/>
    <w:rsid w:val="009E2F43"/>
    <w:rsid w:val="009E3146"/>
    <w:rsid w:val="009E35DD"/>
    <w:rsid w:val="009E3ECA"/>
    <w:rsid w:val="009E7619"/>
    <w:rsid w:val="009F02C3"/>
    <w:rsid w:val="009F4BC9"/>
    <w:rsid w:val="009F514F"/>
    <w:rsid w:val="009F7CC0"/>
    <w:rsid w:val="00A01D9D"/>
    <w:rsid w:val="00A03FE6"/>
    <w:rsid w:val="00A047E9"/>
    <w:rsid w:val="00A05149"/>
    <w:rsid w:val="00A066F4"/>
    <w:rsid w:val="00A067D3"/>
    <w:rsid w:val="00A06836"/>
    <w:rsid w:val="00A078BD"/>
    <w:rsid w:val="00A10842"/>
    <w:rsid w:val="00A12BFB"/>
    <w:rsid w:val="00A12CB2"/>
    <w:rsid w:val="00A13EBF"/>
    <w:rsid w:val="00A1587D"/>
    <w:rsid w:val="00A178AF"/>
    <w:rsid w:val="00A203E1"/>
    <w:rsid w:val="00A215DB"/>
    <w:rsid w:val="00A21F91"/>
    <w:rsid w:val="00A222BC"/>
    <w:rsid w:val="00A22831"/>
    <w:rsid w:val="00A24034"/>
    <w:rsid w:val="00A2407A"/>
    <w:rsid w:val="00A24FFA"/>
    <w:rsid w:val="00A25120"/>
    <w:rsid w:val="00A27F73"/>
    <w:rsid w:val="00A3086F"/>
    <w:rsid w:val="00A30A25"/>
    <w:rsid w:val="00A324A5"/>
    <w:rsid w:val="00A34670"/>
    <w:rsid w:val="00A36F4F"/>
    <w:rsid w:val="00A416A5"/>
    <w:rsid w:val="00A41BEC"/>
    <w:rsid w:val="00A420F4"/>
    <w:rsid w:val="00A4256E"/>
    <w:rsid w:val="00A44660"/>
    <w:rsid w:val="00A451B1"/>
    <w:rsid w:val="00A454CF"/>
    <w:rsid w:val="00A47A48"/>
    <w:rsid w:val="00A47F4C"/>
    <w:rsid w:val="00A52853"/>
    <w:rsid w:val="00A56A32"/>
    <w:rsid w:val="00A604CD"/>
    <w:rsid w:val="00A605AA"/>
    <w:rsid w:val="00A6085F"/>
    <w:rsid w:val="00A60A90"/>
    <w:rsid w:val="00A62586"/>
    <w:rsid w:val="00A645F7"/>
    <w:rsid w:val="00A64EC6"/>
    <w:rsid w:val="00A65D98"/>
    <w:rsid w:val="00A67344"/>
    <w:rsid w:val="00A67635"/>
    <w:rsid w:val="00A67C02"/>
    <w:rsid w:val="00A71C92"/>
    <w:rsid w:val="00A733A7"/>
    <w:rsid w:val="00A74D87"/>
    <w:rsid w:val="00A76A98"/>
    <w:rsid w:val="00A80EE8"/>
    <w:rsid w:val="00A8100F"/>
    <w:rsid w:val="00A820CD"/>
    <w:rsid w:val="00A838C8"/>
    <w:rsid w:val="00A85205"/>
    <w:rsid w:val="00A85C79"/>
    <w:rsid w:val="00A869AB"/>
    <w:rsid w:val="00A878BA"/>
    <w:rsid w:val="00A87A9C"/>
    <w:rsid w:val="00A9036B"/>
    <w:rsid w:val="00A91F0E"/>
    <w:rsid w:val="00A9248A"/>
    <w:rsid w:val="00A93018"/>
    <w:rsid w:val="00A93DF7"/>
    <w:rsid w:val="00A93F6D"/>
    <w:rsid w:val="00A94842"/>
    <w:rsid w:val="00A94BD5"/>
    <w:rsid w:val="00A95390"/>
    <w:rsid w:val="00A954D2"/>
    <w:rsid w:val="00A95F8B"/>
    <w:rsid w:val="00A9676A"/>
    <w:rsid w:val="00A96D13"/>
    <w:rsid w:val="00A97AA7"/>
    <w:rsid w:val="00AA4207"/>
    <w:rsid w:val="00AA73B8"/>
    <w:rsid w:val="00AB01D8"/>
    <w:rsid w:val="00AB1B61"/>
    <w:rsid w:val="00AB3FDD"/>
    <w:rsid w:val="00AB42AB"/>
    <w:rsid w:val="00AB470D"/>
    <w:rsid w:val="00AB64DF"/>
    <w:rsid w:val="00AB70C8"/>
    <w:rsid w:val="00AC00A4"/>
    <w:rsid w:val="00AC0C9C"/>
    <w:rsid w:val="00AC1136"/>
    <w:rsid w:val="00AC12A2"/>
    <w:rsid w:val="00AC172D"/>
    <w:rsid w:val="00AC2578"/>
    <w:rsid w:val="00AC7792"/>
    <w:rsid w:val="00AC7E86"/>
    <w:rsid w:val="00AD1523"/>
    <w:rsid w:val="00AD60F2"/>
    <w:rsid w:val="00AD6B91"/>
    <w:rsid w:val="00AD73FB"/>
    <w:rsid w:val="00AE15D0"/>
    <w:rsid w:val="00AE4540"/>
    <w:rsid w:val="00AE4602"/>
    <w:rsid w:val="00AE4E13"/>
    <w:rsid w:val="00AE5452"/>
    <w:rsid w:val="00AE6849"/>
    <w:rsid w:val="00AE70C8"/>
    <w:rsid w:val="00AE77BD"/>
    <w:rsid w:val="00AF0DE3"/>
    <w:rsid w:val="00AF1E46"/>
    <w:rsid w:val="00AF1FA0"/>
    <w:rsid w:val="00AF39AF"/>
    <w:rsid w:val="00AF41ED"/>
    <w:rsid w:val="00AF670F"/>
    <w:rsid w:val="00AF7F3F"/>
    <w:rsid w:val="00B00C6C"/>
    <w:rsid w:val="00B049D5"/>
    <w:rsid w:val="00B04C30"/>
    <w:rsid w:val="00B05732"/>
    <w:rsid w:val="00B1136A"/>
    <w:rsid w:val="00B1182E"/>
    <w:rsid w:val="00B14593"/>
    <w:rsid w:val="00B16A43"/>
    <w:rsid w:val="00B20E20"/>
    <w:rsid w:val="00B2188B"/>
    <w:rsid w:val="00B233F6"/>
    <w:rsid w:val="00B23AD9"/>
    <w:rsid w:val="00B242AB"/>
    <w:rsid w:val="00B24A99"/>
    <w:rsid w:val="00B261CD"/>
    <w:rsid w:val="00B26786"/>
    <w:rsid w:val="00B30F12"/>
    <w:rsid w:val="00B3111C"/>
    <w:rsid w:val="00B31533"/>
    <w:rsid w:val="00B327EF"/>
    <w:rsid w:val="00B3592D"/>
    <w:rsid w:val="00B37D3C"/>
    <w:rsid w:val="00B37D8C"/>
    <w:rsid w:val="00B403FE"/>
    <w:rsid w:val="00B423A1"/>
    <w:rsid w:val="00B427AB"/>
    <w:rsid w:val="00B47D1B"/>
    <w:rsid w:val="00B50A05"/>
    <w:rsid w:val="00B5126A"/>
    <w:rsid w:val="00B5232F"/>
    <w:rsid w:val="00B53FEB"/>
    <w:rsid w:val="00B54582"/>
    <w:rsid w:val="00B55DB1"/>
    <w:rsid w:val="00B56026"/>
    <w:rsid w:val="00B56DB1"/>
    <w:rsid w:val="00B56E4E"/>
    <w:rsid w:val="00B57306"/>
    <w:rsid w:val="00B574F1"/>
    <w:rsid w:val="00B576D4"/>
    <w:rsid w:val="00B5788E"/>
    <w:rsid w:val="00B60E5D"/>
    <w:rsid w:val="00B62A47"/>
    <w:rsid w:val="00B64402"/>
    <w:rsid w:val="00B64E27"/>
    <w:rsid w:val="00B67DE2"/>
    <w:rsid w:val="00B707E0"/>
    <w:rsid w:val="00B70FC9"/>
    <w:rsid w:val="00B7168E"/>
    <w:rsid w:val="00B75525"/>
    <w:rsid w:val="00B759B9"/>
    <w:rsid w:val="00B76958"/>
    <w:rsid w:val="00B830CF"/>
    <w:rsid w:val="00B852E4"/>
    <w:rsid w:val="00B874B0"/>
    <w:rsid w:val="00B87850"/>
    <w:rsid w:val="00B90291"/>
    <w:rsid w:val="00B92F95"/>
    <w:rsid w:val="00B94BC3"/>
    <w:rsid w:val="00B9579B"/>
    <w:rsid w:val="00B95A12"/>
    <w:rsid w:val="00B97612"/>
    <w:rsid w:val="00BA0CA3"/>
    <w:rsid w:val="00BA0E2C"/>
    <w:rsid w:val="00BA3D18"/>
    <w:rsid w:val="00BA3F73"/>
    <w:rsid w:val="00BA581F"/>
    <w:rsid w:val="00BA759F"/>
    <w:rsid w:val="00BB2358"/>
    <w:rsid w:val="00BB25A8"/>
    <w:rsid w:val="00BB2764"/>
    <w:rsid w:val="00BB3658"/>
    <w:rsid w:val="00BB589D"/>
    <w:rsid w:val="00BB655B"/>
    <w:rsid w:val="00BB6F73"/>
    <w:rsid w:val="00BB75D7"/>
    <w:rsid w:val="00BC0220"/>
    <w:rsid w:val="00BC13FF"/>
    <w:rsid w:val="00BC371E"/>
    <w:rsid w:val="00BC4BA0"/>
    <w:rsid w:val="00BC4BAE"/>
    <w:rsid w:val="00BC5CBC"/>
    <w:rsid w:val="00BC5D72"/>
    <w:rsid w:val="00BC6EF1"/>
    <w:rsid w:val="00BD0502"/>
    <w:rsid w:val="00BD36A8"/>
    <w:rsid w:val="00BD4100"/>
    <w:rsid w:val="00BD5AB5"/>
    <w:rsid w:val="00BD6F93"/>
    <w:rsid w:val="00BD75E2"/>
    <w:rsid w:val="00BE0462"/>
    <w:rsid w:val="00BE1EAC"/>
    <w:rsid w:val="00BE24A1"/>
    <w:rsid w:val="00BE3474"/>
    <w:rsid w:val="00BE3820"/>
    <w:rsid w:val="00BE39D9"/>
    <w:rsid w:val="00BE4DDA"/>
    <w:rsid w:val="00BE56E5"/>
    <w:rsid w:val="00BE5C04"/>
    <w:rsid w:val="00BE615E"/>
    <w:rsid w:val="00BE67BC"/>
    <w:rsid w:val="00BF1B36"/>
    <w:rsid w:val="00BF214B"/>
    <w:rsid w:val="00BF32ED"/>
    <w:rsid w:val="00BF39A5"/>
    <w:rsid w:val="00BF5C12"/>
    <w:rsid w:val="00BF699D"/>
    <w:rsid w:val="00BF6F47"/>
    <w:rsid w:val="00BF7CA1"/>
    <w:rsid w:val="00C0013F"/>
    <w:rsid w:val="00C00A2F"/>
    <w:rsid w:val="00C01AEF"/>
    <w:rsid w:val="00C03A08"/>
    <w:rsid w:val="00C03C25"/>
    <w:rsid w:val="00C108B6"/>
    <w:rsid w:val="00C10F3A"/>
    <w:rsid w:val="00C11915"/>
    <w:rsid w:val="00C1234D"/>
    <w:rsid w:val="00C128EE"/>
    <w:rsid w:val="00C13276"/>
    <w:rsid w:val="00C1395C"/>
    <w:rsid w:val="00C14060"/>
    <w:rsid w:val="00C146BB"/>
    <w:rsid w:val="00C14B44"/>
    <w:rsid w:val="00C1592A"/>
    <w:rsid w:val="00C16829"/>
    <w:rsid w:val="00C173ED"/>
    <w:rsid w:val="00C206BE"/>
    <w:rsid w:val="00C217FD"/>
    <w:rsid w:val="00C2307C"/>
    <w:rsid w:val="00C2370F"/>
    <w:rsid w:val="00C24AAE"/>
    <w:rsid w:val="00C25E9B"/>
    <w:rsid w:val="00C26183"/>
    <w:rsid w:val="00C31920"/>
    <w:rsid w:val="00C34FE3"/>
    <w:rsid w:val="00C35931"/>
    <w:rsid w:val="00C35E1E"/>
    <w:rsid w:val="00C35E52"/>
    <w:rsid w:val="00C363DE"/>
    <w:rsid w:val="00C367A9"/>
    <w:rsid w:val="00C37ADC"/>
    <w:rsid w:val="00C40BFD"/>
    <w:rsid w:val="00C40CDE"/>
    <w:rsid w:val="00C4289A"/>
    <w:rsid w:val="00C43170"/>
    <w:rsid w:val="00C4402F"/>
    <w:rsid w:val="00C455B3"/>
    <w:rsid w:val="00C46660"/>
    <w:rsid w:val="00C46ACB"/>
    <w:rsid w:val="00C518BC"/>
    <w:rsid w:val="00C5554C"/>
    <w:rsid w:val="00C55603"/>
    <w:rsid w:val="00C565AA"/>
    <w:rsid w:val="00C5709D"/>
    <w:rsid w:val="00C615B9"/>
    <w:rsid w:val="00C6250C"/>
    <w:rsid w:val="00C6298F"/>
    <w:rsid w:val="00C64F2B"/>
    <w:rsid w:val="00C659FB"/>
    <w:rsid w:val="00C65BDA"/>
    <w:rsid w:val="00C660C7"/>
    <w:rsid w:val="00C6713F"/>
    <w:rsid w:val="00C67649"/>
    <w:rsid w:val="00C746E8"/>
    <w:rsid w:val="00C75D2A"/>
    <w:rsid w:val="00C7664A"/>
    <w:rsid w:val="00C76C3B"/>
    <w:rsid w:val="00C77955"/>
    <w:rsid w:val="00C80D34"/>
    <w:rsid w:val="00C80F1D"/>
    <w:rsid w:val="00C84DA1"/>
    <w:rsid w:val="00C85FA8"/>
    <w:rsid w:val="00C86FC9"/>
    <w:rsid w:val="00C9037E"/>
    <w:rsid w:val="00C90BB2"/>
    <w:rsid w:val="00C91644"/>
    <w:rsid w:val="00C92509"/>
    <w:rsid w:val="00C92757"/>
    <w:rsid w:val="00C9329D"/>
    <w:rsid w:val="00C93E98"/>
    <w:rsid w:val="00C93F20"/>
    <w:rsid w:val="00C960D2"/>
    <w:rsid w:val="00C97410"/>
    <w:rsid w:val="00CA00B6"/>
    <w:rsid w:val="00CA2099"/>
    <w:rsid w:val="00CA219D"/>
    <w:rsid w:val="00CA4119"/>
    <w:rsid w:val="00CA4590"/>
    <w:rsid w:val="00CA4875"/>
    <w:rsid w:val="00CA5646"/>
    <w:rsid w:val="00CA6A07"/>
    <w:rsid w:val="00CA6BA7"/>
    <w:rsid w:val="00CA6EB9"/>
    <w:rsid w:val="00CB08BC"/>
    <w:rsid w:val="00CB1DC1"/>
    <w:rsid w:val="00CB23D6"/>
    <w:rsid w:val="00CB2CC3"/>
    <w:rsid w:val="00CB6FB2"/>
    <w:rsid w:val="00CB7A2D"/>
    <w:rsid w:val="00CC01C4"/>
    <w:rsid w:val="00CC1329"/>
    <w:rsid w:val="00CC1734"/>
    <w:rsid w:val="00CC1FFA"/>
    <w:rsid w:val="00CC6652"/>
    <w:rsid w:val="00CD0624"/>
    <w:rsid w:val="00CD269B"/>
    <w:rsid w:val="00CD3B98"/>
    <w:rsid w:val="00CD4BE3"/>
    <w:rsid w:val="00CD50F0"/>
    <w:rsid w:val="00CD5819"/>
    <w:rsid w:val="00CD59AD"/>
    <w:rsid w:val="00CE52FC"/>
    <w:rsid w:val="00CE5BC2"/>
    <w:rsid w:val="00CE71E7"/>
    <w:rsid w:val="00CF0775"/>
    <w:rsid w:val="00CF53C3"/>
    <w:rsid w:val="00CF577D"/>
    <w:rsid w:val="00CF5C35"/>
    <w:rsid w:val="00CF70D0"/>
    <w:rsid w:val="00CF7205"/>
    <w:rsid w:val="00D000E3"/>
    <w:rsid w:val="00D00ABF"/>
    <w:rsid w:val="00D01B92"/>
    <w:rsid w:val="00D0307D"/>
    <w:rsid w:val="00D06B48"/>
    <w:rsid w:val="00D111CF"/>
    <w:rsid w:val="00D114B7"/>
    <w:rsid w:val="00D11C70"/>
    <w:rsid w:val="00D129BC"/>
    <w:rsid w:val="00D1482C"/>
    <w:rsid w:val="00D15789"/>
    <w:rsid w:val="00D15A2E"/>
    <w:rsid w:val="00D17007"/>
    <w:rsid w:val="00D2077B"/>
    <w:rsid w:val="00D233BF"/>
    <w:rsid w:val="00D24A26"/>
    <w:rsid w:val="00D25F27"/>
    <w:rsid w:val="00D3011B"/>
    <w:rsid w:val="00D30DA4"/>
    <w:rsid w:val="00D312E6"/>
    <w:rsid w:val="00D32B03"/>
    <w:rsid w:val="00D32B1C"/>
    <w:rsid w:val="00D33607"/>
    <w:rsid w:val="00D3497F"/>
    <w:rsid w:val="00D35C1F"/>
    <w:rsid w:val="00D40F45"/>
    <w:rsid w:val="00D4208A"/>
    <w:rsid w:val="00D43C4E"/>
    <w:rsid w:val="00D43E45"/>
    <w:rsid w:val="00D44BDA"/>
    <w:rsid w:val="00D45416"/>
    <w:rsid w:val="00D45DA2"/>
    <w:rsid w:val="00D46CB1"/>
    <w:rsid w:val="00D46E40"/>
    <w:rsid w:val="00D502F4"/>
    <w:rsid w:val="00D51DBE"/>
    <w:rsid w:val="00D5312E"/>
    <w:rsid w:val="00D53190"/>
    <w:rsid w:val="00D56F0E"/>
    <w:rsid w:val="00D61061"/>
    <w:rsid w:val="00D6300B"/>
    <w:rsid w:val="00D63759"/>
    <w:rsid w:val="00D63E96"/>
    <w:rsid w:val="00D658F0"/>
    <w:rsid w:val="00D668EB"/>
    <w:rsid w:val="00D66F49"/>
    <w:rsid w:val="00D675F5"/>
    <w:rsid w:val="00D70113"/>
    <w:rsid w:val="00D72FD2"/>
    <w:rsid w:val="00D74593"/>
    <w:rsid w:val="00D74F7A"/>
    <w:rsid w:val="00D76CEF"/>
    <w:rsid w:val="00D7758F"/>
    <w:rsid w:val="00D77C06"/>
    <w:rsid w:val="00D8208E"/>
    <w:rsid w:val="00D8285A"/>
    <w:rsid w:val="00D82D8D"/>
    <w:rsid w:val="00D8380F"/>
    <w:rsid w:val="00D85101"/>
    <w:rsid w:val="00D85C41"/>
    <w:rsid w:val="00D85CA4"/>
    <w:rsid w:val="00D87162"/>
    <w:rsid w:val="00D902C1"/>
    <w:rsid w:val="00D92112"/>
    <w:rsid w:val="00D949A5"/>
    <w:rsid w:val="00D949C6"/>
    <w:rsid w:val="00D971D6"/>
    <w:rsid w:val="00D97E01"/>
    <w:rsid w:val="00D97E4A"/>
    <w:rsid w:val="00DA08D5"/>
    <w:rsid w:val="00DA0CD0"/>
    <w:rsid w:val="00DA0D1F"/>
    <w:rsid w:val="00DA15DA"/>
    <w:rsid w:val="00DA4762"/>
    <w:rsid w:val="00DA6DBD"/>
    <w:rsid w:val="00DB1086"/>
    <w:rsid w:val="00DB3DAC"/>
    <w:rsid w:val="00DB409B"/>
    <w:rsid w:val="00DB4A7B"/>
    <w:rsid w:val="00DB4B70"/>
    <w:rsid w:val="00DB4E60"/>
    <w:rsid w:val="00DB630D"/>
    <w:rsid w:val="00DB65F9"/>
    <w:rsid w:val="00DB73BC"/>
    <w:rsid w:val="00DC2C6B"/>
    <w:rsid w:val="00DC3F5A"/>
    <w:rsid w:val="00DC46D7"/>
    <w:rsid w:val="00DC5398"/>
    <w:rsid w:val="00DC6408"/>
    <w:rsid w:val="00DC76FF"/>
    <w:rsid w:val="00DC78BC"/>
    <w:rsid w:val="00DD13D5"/>
    <w:rsid w:val="00DD2C04"/>
    <w:rsid w:val="00DD48DD"/>
    <w:rsid w:val="00DD59A2"/>
    <w:rsid w:val="00DD5F85"/>
    <w:rsid w:val="00DD6017"/>
    <w:rsid w:val="00DD67C5"/>
    <w:rsid w:val="00DD699B"/>
    <w:rsid w:val="00DD6A5F"/>
    <w:rsid w:val="00DE1E92"/>
    <w:rsid w:val="00DE25F9"/>
    <w:rsid w:val="00DE63A0"/>
    <w:rsid w:val="00DF2319"/>
    <w:rsid w:val="00DF2AA8"/>
    <w:rsid w:val="00DF4AFD"/>
    <w:rsid w:val="00DF5721"/>
    <w:rsid w:val="00DF5BC2"/>
    <w:rsid w:val="00DF67D6"/>
    <w:rsid w:val="00DF6C94"/>
    <w:rsid w:val="00DF7677"/>
    <w:rsid w:val="00E07EC0"/>
    <w:rsid w:val="00E101D8"/>
    <w:rsid w:val="00E103F4"/>
    <w:rsid w:val="00E12B3F"/>
    <w:rsid w:val="00E15240"/>
    <w:rsid w:val="00E158F3"/>
    <w:rsid w:val="00E15FF4"/>
    <w:rsid w:val="00E1678A"/>
    <w:rsid w:val="00E21370"/>
    <w:rsid w:val="00E21744"/>
    <w:rsid w:val="00E23716"/>
    <w:rsid w:val="00E2372C"/>
    <w:rsid w:val="00E252A6"/>
    <w:rsid w:val="00E2578A"/>
    <w:rsid w:val="00E26F06"/>
    <w:rsid w:val="00E27CEA"/>
    <w:rsid w:val="00E301DA"/>
    <w:rsid w:val="00E30234"/>
    <w:rsid w:val="00E31933"/>
    <w:rsid w:val="00E32121"/>
    <w:rsid w:val="00E34351"/>
    <w:rsid w:val="00E34C6A"/>
    <w:rsid w:val="00E34E1F"/>
    <w:rsid w:val="00E37E7A"/>
    <w:rsid w:val="00E40D92"/>
    <w:rsid w:val="00E40D98"/>
    <w:rsid w:val="00E415D1"/>
    <w:rsid w:val="00E4472D"/>
    <w:rsid w:val="00E44EF1"/>
    <w:rsid w:val="00E45513"/>
    <w:rsid w:val="00E469B3"/>
    <w:rsid w:val="00E46A3D"/>
    <w:rsid w:val="00E50C5B"/>
    <w:rsid w:val="00E51172"/>
    <w:rsid w:val="00E5353D"/>
    <w:rsid w:val="00E53707"/>
    <w:rsid w:val="00E545F0"/>
    <w:rsid w:val="00E545F5"/>
    <w:rsid w:val="00E55972"/>
    <w:rsid w:val="00E56D1D"/>
    <w:rsid w:val="00E572D2"/>
    <w:rsid w:val="00E64A7C"/>
    <w:rsid w:val="00E66059"/>
    <w:rsid w:val="00E66544"/>
    <w:rsid w:val="00E66E30"/>
    <w:rsid w:val="00E66FD6"/>
    <w:rsid w:val="00E7003B"/>
    <w:rsid w:val="00E70883"/>
    <w:rsid w:val="00E71B90"/>
    <w:rsid w:val="00E71FD1"/>
    <w:rsid w:val="00E72AEA"/>
    <w:rsid w:val="00E73AE0"/>
    <w:rsid w:val="00E74AAC"/>
    <w:rsid w:val="00E761D3"/>
    <w:rsid w:val="00E771AA"/>
    <w:rsid w:val="00E773BC"/>
    <w:rsid w:val="00E819FF"/>
    <w:rsid w:val="00E829CD"/>
    <w:rsid w:val="00E83EBA"/>
    <w:rsid w:val="00E83ED1"/>
    <w:rsid w:val="00E855E0"/>
    <w:rsid w:val="00E86A1A"/>
    <w:rsid w:val="00E86D08"/>
    <w:rsid w:val="00E87079"/>
    <w:rsid w:val="00E90750"/>
    <w:rsid w:val="00E9090F"/>
    <w:rsid w:val="00E9196E"/>
    <w:rsid w:val="00E92147"/>
    <w:rsid w:val="00E94487"/>
    <w:rsid w:val="00E94665"/>
    <w:rsid w:val="00E950AF"/>
    <w:rsid w:val="00E97398"/>
    <w:rsid w:val="00EA0E38"/>
    <w:rsid w:val="00EA0F9A"/>
    <w:rsid w:val="00EA1408"/>
    <w:rsid w:val="00EA5298"/>
    <w:rsid w:val="00EA6153"/>
    <w:rsid w:val="00EA7BC9"/>
    <w:rsid w:val="00EB18AD"/>
    <w:rsid w:val="00EB34EB"/>
    <w:rsid w:val="00EB77D5"/>
    <w:rsid w:val="00EC1741"/>
    <w:rsid w:val="00EC29A2"/>
    <w:rsid w:val="00EC2A1B"/>
    <w:rsid w:val="00EC2F18"/>
    <w:rsid w:val="00EC3AEB"/>
    <w:rsid w:val="00EC5C16"/>
    <w:rsid w:val="00EC60A3"/>
    <w:rsid w:val="00EC6511"/>
    <w:rsid w:val="00ED1556"/>
    <w:rsid w:val="00ED15B1"/>
    <w:rsid w:val="00ED222A"/>
    <w:rsid w:val="00ED233B"/>
    <w:rsid w:val="00ED677C"/>
    <w:rsid w:val="00ED7D90"/>
    <w:rsid w:val="00EE0073"/>
    <w:rsid w:val="00EE08E3"/>
    <w:rsid w:val="00EE144E"/>
    <w:rsid w:val="00EE1650"/>
    <w:rsid w:val="00EE3A62"/>
    <w:rsid w:val="00EE519F"/>
    <w:rsid w:val="00EE5589"/>
    <w:rsid w:val="00EF0748"/>
    <w:rsid w:val="00EF1B5B"/>
    <w:rsid w:val="00EF1B83"/>
    <w:rsid w:val="00EF1C21"/>
    <w:rsid w:val="00EF5C5B"/>
    <w:rsid w:val="00EF654E"/>
    <w:rsid w:val="00EF6E8E"/>
    <w:rsid w:val="00EF7164"/>
    <w:rsid w:val="00F02D9C"/>
    <w:rsid w:val="00F03677"/>
    <w:rsid w:val="00F0517A"/>
    <w:rsid w:val="00F0520D"/>
    <w:rsid w:val="00F05366"/>
    <w:rsid w:val="00F07666"/>
    <w:rsid w:val="00F10272"/>
    <w:rsid w:val="00F105F2"/>
    <w:rsid w:val="00F1108C"/>
    <w:rsid w:val="00F11A3E"/>
    <w:rsid w:val="00F12D24"/>
    <w:rsid w:val="00F152AB"/>
    <w:rsid w:val="00F16A39"/>
    <w:rsid w:val="00F20191"/>
    <w:rsid w:val="00F20393"/>
    <w:rsid w:val="00F206D4"/>
    <w:rsid w:val="00F208E2"/>
    <w:rsid w:val="00F210DE"/>
    <w:rsid w:val="00F21AA6"/>
    <w:rsid w:val="00F21FC7"/>
    <w:rsid w:val="00F2286D"/>
    <w:rsid w:val="00F229CC"/>
    <w:rsid w:val="00F2426D"/>
    <w:rsid w:val="00F2451C"/>
    <w:rsid w:val="00F25689"/>
    <w:rsid w:val="00F25E59"/>
    <w:rsid w:val="00F2644B"/>
    <w:rsid w:val="00F31906"/>
    <w:rsid w:val="00F32EE6"/>
    <w:rsid w:val="00F337FC"/>
    <w:rsid w:val="00F34D00"/>
    <w:rsid w:val="00F36912"/>
    <w:rsid w:val="00F377C2"/>
    <w:rsid w:val="00F406AF"/>
    <w:rsid w:val="00F41F66"/>
    <w:rsid w:val="00F434E2"/>
    <w:rsid w:val="00F4362A"/>
    <w:rsid w:val="00F437FA"/>
    <w:rsid w:val="00F4424A"/>
    <w:rsid w:val="00F4758E"/>
    <w:rsid w:val="00F5130C"/>
    <w:rsid w:val="00F53C8B"/>
    <w:rsid w:val="00F54139"/>
    <w:rsid w:val="00F5518B"/>
    <w:rsid w:val="00F563D8"/>
    <w:rsid w:val="00F569BC"/>
    <w:rsid w:val="00F60625"/>
    <w:rsid w:val="00F60862"/>
    <w:rsid w:val="00F61661"/>
    <w:rsid w:val="00F61869"/>
    <w:rsid w:val="00F61E64"/>
    <w:rsid w:val="00F66532"/>
    <w:rsid w:val="00F66793"/>
    <w:rsid w:val="00F70381"/>
    <w:rsid w:val="00F71CDD"/>
    <w:rsid w:val="00F7442C"/>
    <w:rsid w:val="00F74B3F"/>
    <w:rsid w:val="00F77743"/>
    <w:rsid w:val="00F8024E"/>
    <w:rsid w:val="00F82392"/>
    <w:rsid w:val="00F82D21"/>
    <w:rsid w:val="00F83519"/>
    <w:rsid w:val="00F85F44"/>
    <w:rsid w:val="00F92AFD"/>
    <w:rsid w:val="00F92DF4"/>
    <w:rsid w:val="00F92E86"/>
    <w:rsid w:val="00F93308"/>
    <w:rsid w:val="00F95A45"/>
    <w:rsid w:val="00F95BD5"/>
    <w:rsid w:val="00F96A2C"/>
    <w:rsid w:val="00FA0D59"/>
    <w:rsid w:val="00FA0F17"/>
    <w:rsid w:val="00FA6943"/>
    <w:rsid w:val="00FA6EF4"/>
    <w:rsid w:val="00FA7A7A"/>
    <w:rsid w:val="00FB026F"/>
    <w:rsid w:val="00FB230F"/>
    <w:rsid w:val="00FB3E5F"/>
    <w:rsid w:val="00FB4870"/>
    <w:rsid w:val="00FB57AD"/>
    <w:rsid w:val="00FB5A8E"/>
    <w:rsid w:val="00FB601C"/>
    <w:rsid w:val="00FC01BD"/>
    <w:rsid w:val="00FC10C0"/>
    <w:rsid w:val="00FC5897"/>
    <w:rsid w:val="00FD0295"/>
    <w:rsid w:val="00FD180E"/>
    <w:rsid w:val="00FD1B43"/>
    <w:rsid w:val="00FD3706"/>
    <w:rsid w:val="00FD3840"/>
    <w:rsid w:val="00FD41D9"/>
    <w:rsid w:val="00FD4EBE"/>
    <w:rsid w:val="00FD56A1"/>
    <w:rsid w:val="00FD6EA7"/>
    <w:rsid w:val="00FE05F1"/>
    <w:rsid w:val="00FE1462"/>
    <w:rsid w:val="00FE1FC9"/>
    <w:rsid w:val="00FE38B8"/>
    <w:rsid w:val="00FE3B64"/>
    <w:rsid w:val="00FE4435"/>
    <w:rsid w:val="00FE4663"/>
    <w:rsid w:val="00FE484C"/>
    <w:rsid w:val="00FE6ECA"/>
    <w:rsid w:val="00FE7BAB"/>
    <w:rsid w:val="00FF0547"/>
    <w:rsid w:val="00FF0551"/>
    <w:rsid w:val="00FF11BC"/>
    <w:rsid w:val="00FF34D1"/>
    <w:rsid w:val="00FF6692"/>
    <w:rsid w:val="00FF72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7C5"/>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D21"/>
    <w:pPr>
      <w:ind w:leftChars="400" w:left="840"/>
    </w:pPr>
    <w:rPr>
      <w:rFonts w:ascii="Century" w:eastAsia="ＭＳ 明朝" w:hAnsi="Century" w:cs="Times New Roman"/>
    </w:rPr>
  </w:style>
  <w:style w:type="paragraph" w:styleId="a4">
    <w:name w:val="Balloon Text"/>
    <w:basedOn w:val="a"/>
    <w:link w:val="a5"/>
    <w:uiPriority w:val="99"/>
    <w:semiHidden/>
    <w:unhideWhenUsed/>
    <w:rsid w:val="007E174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E174E"/>
    <w:rPr>
      <w:rFonts w:asciiTheme="majorHAnsi" w:eastAsiaTheme="majorEastAsia" w:hAnsiTheme="majorHAnsi" w:cstheme="majorBidi"/>
      <w:sz w:val="18"/>
      <w:szCs w:val="18"/>
    </w:rPr>
  </w:style>
  <w:style w:type="table" w:styleId="a6">
    <w:name w:val="Table Grid"/>
    <w:basedOn w:val="a1"/>
    <w:uiPriority w:val="59"/>
    <w:rsid w:val="00085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E5C04"/>
    <w:pPr>
      <w:tabs>
        <w:tab w:val="center" w:pos="4252"/>
        <w:tab w:val="right" w:pos="8504"/>
      </w:tabs>
      <w:snapToGrid w:val="0"/>
    </w:pPr>
  </w:style>
  <w:style w:type="character" w:customStyle="1" w:styleId="a8">
    <w:name w:val="ヘッダー (文字)"/>
    <w:basedOn w:val="a0"/>
    <w:link w:val="a7"/>
    <w:uiPriority w:val="99"/>
    <w:rsid w:val="00BE5C04"/>
  </w:style>
  <w:style w:type="paragraph" w:styleId="a9">
    <w:name w:val="footer"/>
    <w:basedOn w:val="a"/>
    <w:link w:val="aa"/>
    <w:uiPriority w:val="99"/>
    <w:unhideWhenUsed/>
    <w:rsid w:val="00BE5C04"/>
    <w:pPr>
      <w:tabs>
        <w:tab w:val="center" w:pos="4252"/>
        <w:tab w:val="right" w:pos="8504"/>
      </w:tabs>
      <w:snapToGrid w:val="0"/>
    </w:pPr>
  </w:style>
  <w:style w:type="character" w:customStyle="1" w:styleId="aa">
    <w:name w:val="フッター (文字)"/>
    <w:basedOn w:val="a0"/>
    <w:link w:val="a9"/>
    <w:uiPriority w:val="99"/>
    <w:rsid w:val="00BE5C04"/>
  </w:style>
  <w:style w:type="paragraph" w:styleId="ab">
    <w:name w:val="Date"/>
    <w:basedOn w:val="a"/>
    <w:next w:val="a"/>
    <w:link w:val="ac"/>
    <w:uiPriority w:val="99"/>
    <w:semiHidden/>
    <w:unhideWhenUsed/>
    <w:rsid w:val="009D4FA7"/>
  </w:style>
  <w:style w:type="character" w:customStyle="1" w:styleId="ac">
    <w:name w:val="日付 (文字)"/>
    <w:basedOn w:val="a0"/>
    <w:link w:val="ab"/>
    <w:uiPriority w:val="99"/>
    <w:semiHidden/>
    <w:rsid w:val="009D4FA7"/>
  </w:style>
  <w:style w:type="paragraph" w:styleId="Web">
    <w:name w:val="Normal (Web)"/>
    <w:basedOn w:val="a"/>
    <w:uiPriority w:val="99"/>
    <w:semiHidden/>
    <w:unhideWhenUsed/>
    <w:rsid w:val="00B04C30"/>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7C5"/>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D21"/>
    <w:pPr>
      <w:ind w:leftChars="400" w:left="840"/>
    </w:pPr>
    <w:rPr>
      <w:rFonts w:ascii="Century" w:eastAsia="ＭＳ 明朝" w:hAnsi="Century" w:cs="Times New Roman"/>
    </w:rPr>
  </w:style>
  <w:style w:type="paragraph" w:styleId="a4">
    <w:name w:val="Balloon Text"/>
    <w:basedOn w:val="a"/>
    <w:link w:val="a5"/>
    <w:uiPriority w:val="99"/>
    <w:semiHidden/>
    <w:unhideWhenUsed/>
    <w:rsid w:val="007E174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E174E"/>
    <w:rPr>
      <w:rFonts w:asciiTheme="majorHAnsi" w:eastAsiaTheme="majorEastAsia" w:hAnsiTheme="majorHAnsi" w:cstheme="majorBidi"/>
      <w:sz w:val="18"/>
      <w:szCs w:val="18"/>
    </w:rPr>
  </w:style>
  <w:style w:type="table" w:styleId="a6">
    <w:name w:val="Table Grid"/>
    <w:basedOn w:val="a1"/>
    <w:uiPriority w:val="59"/>
    <w:rsid w:val="00085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E5C04"/>
    <w:pPr>
      <w:tabs>
        <w:tab w:val="center" w:pos="4252"/>
        <w:tab w:val="right" w:pos="8504"/>
      </w:tabs>
      <w:snapToGrid w:val="0"/>
    </w:pPr>
  </w:style>
  <w:style w:type="character" w:customStyle="1" w:styleId="a8">
    <w:name w:val="ヘッダー (文字)"/>
    <w:basedOn w:val="a0"/>
    <w:link w:val="a7"/>
    <w:uiPriority w:val="99"/>
    <w:rsid w:val="00BE5C04"/>
  </w:style>
  <w:style w:type="paragraph" w:styleId="a9">
    <w:name w:val="footer"/>
    <w:basedOn w:val="a"/>
    <w:link w:val="aa"/>
    <w:uiPriority w:val="99"/>
    <w:unhideWhenUsed/>
    <w:rsid w:val="00BE5C04"/>
    <w:pPr>
      <w:tabs>
        <w:tab w:val="center" w:pos="4252"/>
        <w:tab w:val="right" w:pos="8504"/>
      </w:tabs>
      <w:snapToGrid w:val="0"/>
    </w:pPr>
  </w:style>
  <w:style w:type="character" w:customStyle="1" w:styleId="aa">
    <w:name w:val="フッター (文字)"/>
    <w:basedOn w:val="a0"/>
    <w:link w:val="a9"/>
    <w:uiPriority w:val="99"/>
    <w:rsid w:val="00BE5C04"/>
  </w:style>
  <w:style w:type="paragraph" w:styleId="ab">
    <w:name w:val="Date"/>
    <w:basedOn w:val="a"/>
    <w:next w:val="a"/>
    <w:link w:val="ac"/>
    <w:uiPriority w:val="99"/>
    <w:semiHidden/>
    <w:unhideWhenUsed/>
    <w:rsid w:val="009D4FA7"/>
  </w:style>
  <w:style w:type="character" w:customStyle="1" w:styleId="ac">
    <w:name w:val="日付 (文字)"/>
    <w:basedOn w:val="a0"/>
    <w:link w:val="ab"/>
    <w:uiPriority w:val="99"/>
    <w:semiHidden/>
    <w:rsid w:val="009D4FA7"/>
  </w:style>
  <w:style w:type="paragraph" w:styleId="Web">
    <w:name w:val="Normal (Web)"/>
    <w:basedOn w:val="a"/>
    <w:uiPriority w:val="99"/>
    <w:semiHidden/>
    <w:unhideWhenUsed/>
    <w:rsid w:val="00B04C30"/>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816804">
      <w:bodyDiv w:val="1"/>
      <w:marLeft w:val="0"/>
      <w:marRight w:val="0"/>
      <w:marTop w:val="0"/>
      <w:marBottom w:val="0"/>
      <w:divBdr>
        <w:top w:val="none" w:sz="0" w:space="0" w:color="auto"/>
        <w:left w:val="none" w:sz="0" w:space="0" w:color="auto"/>
        <w:bottom w:val="none" w:sz="0" w:space="0" w:color="auto"/>
        <w:right w:val="none" w:sz="0" w:space="0" w:color="auto"/>
      </w:divBdr>
    </w:div>
    <w:div w:id="1416056128">
      <w:bodyDiv w:val="1"/>
      <w:marLeft w:val="0"/>
      <w:marRight w:val="0"/>
      <w:marTop w:val="0"/>
      <w:marBottom w:val="0"/>
      <w:divBdr>
        <w:top w:val="none" w:sz="0" w:space="0" w:color="auto"/>
        <w:left w:val="none" w:sz="0" w:space="0" w:color="auto"/>
        <w:bottom w:val="none" w:sz="0" w:space="0" w:color="auto"/>
        <w:right w:val="none" w:sz="0" w:space="0" w:color="auto"/>
      </w:divBdr>
    </w:div>
    <w:div w:id="1536387534">
      <w:bodyDiv w:val="1"/>
      <w:marLeft w:val="0"/>
      <w:marRight w:val="0"/>
      <w:marTop w:val="0"/>
      <w:marBottom w:val="0"/>
      <w:divBdr>
        <w:top w:val="none" w:sz="0" w:space="0" w:color="auto"/>
        <w:left w:val="none" w:sz="0" w:space="0" w:color="auto"/>
        <w:bottom w:val="none" w:sz="0" w:space="0" w:color="auto"/>
        <w:right w:val="none" w:sz="0" w:space="0" w:color="auto"/>
      </w:divBdr>
    </w:div>
    <w:div w:id="1643653921">
      <w:bodyDiv w:val="1"/>
      <w:marLeft w:val="0"/>
      <w:marRight w:val="0"/>
      <w:marTop w:val="0"/>
      <w:marBottom w:val="0"/>
      <w:divBdr>
        <w:top w:val="none" w:sz="0" w:space="0" w:color="auto"/>
        <w:left w:val="none" w:sz="0" w:space="0" w:color="auto"/>
        <w:bottom w:val="none" w:sz="0" w:space="0" w:color="auto"/>
        <w:right w:val="none" w:sz="0" w:space="0" w:color="auto"/>
      </w:divBdr>
    </w:div>
    <w:div w:id="171615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png"/><Relationship Id="rId68"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png"/><Relationship Id="rId70"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AD78A-9A78-40FF-98DF-1D2E947C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3812</Words>
  <Characters>21729</Characters>
  <Application>Microsoft Office Word</Application>
  <DocSecurity>0</DocSecurity>
  <Lines>181</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愛知県</dc:creator>
  <cp:lastModifiedBy>愛知県</cp:lastModifiedBy>
  <cp:revision>2</cp:revision>
  <cp:lastPrinted>2016-05-31T07:21:00Z</cp:lastPrinted>
  <dcterms:created xsi:type="dcterms:W3CDTF">2016-05-31T07:22:00Z</dcterms:created>
  <dcterms:modified xsi:type="dcterms:W3CDTF">2016-05-31T07:22:00Z</dcterms:modified>
</cp:coreProperties>
</file>