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D8" w:rsidRDefault="00223B97" w:rsidP="00174329">
      <w:pPr>
        <w:pStyle w:val="ad"/>
        <w:jc w:val="center"/>
        <w:rPr>
          <w:rFonts w:ascii="ＭＳ Ｐゴシック" w:eastAsia="ＭＳ Ｐゴシック" w:hAnsi="ＭＳ Ｐゴシック"/>
          <w:sz w:val="96"/>
          <w:szCs w:val="96"/>
        </w:rPr>
      </w:pPr>
      <w:r>
        <w:rPr>
          <w:rStyle w:val="a7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378pt;height:41.25pt" adj=",10800" fillcolor="black">
            <v:shadow color="#868686"/>
            <v:textpath style="font-family:&quot;ＭＳ Ｐゴシック&quot;;font-size:44pt;v-text-reverse:t;v-text-kern:t" trim="t" fitpath="t" string="農業者生涯教育研修"/>
          </v:shape>
        </w:pict>
      </w:r>
    </w:p>
    <w:p w:rsidR="00CD05D8" w:rsidRPr="00872D5A" w:rsidRDefault="00CD05D8" w:rsidP="00C10184">
      <w:pPr>
        <w:spacing w:line="740" w:lineRule="exact"/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872D5A">
        <w:rPr>
          <w:rFonts w:ascii="ＭＳ Ｐゴシック" w:eastAsia="ＭＳ Ｐゴシック" w:hAnsi="ＭＳ Ｐゴシック" w:hint="eastAsia"/>
          <w:sz w:val="48"/>
          <w:szCs w:val="48"/>
        </w:rPr>
        <w:t>（生産高度化研修）</w:t>
      </w:r>
    </w:p>
    <w:p w:rsidR="00CD05D8" w:rsidRDefault="00684AD6" w:rsidP="00CD05D8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40"/>
          <w:szCs w:val="40"/>
        </w:rPr>
        <w:t>うんしゅうみかんの安定生産技術</w:t>
      </w:r>
    </w:p>
    <w:p w:rsidR="00CD05D8" w:rsidRPr="00CD05D8" w:rsidRDefault="00080C09" w:rsidP="00CD05D8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/>
          <w:noProof/>
          <w:sz w:val="48"/>
          <w:szCs w:val="48"/>
        </w:rPr>
        <mc:AlternateContent>
          <mc:Choice Requires="wpc">
            <w:drawing>
              <wp:inline distT="0" distB="0" distL="0" distR="0" wp14:anchorId="22F8B7EB" wp14:editId="3AB469AB">
                <wp:extent cx="6553200" cy="7589326"/>
                <wp:effectExtent l="0" t="0" r="19050" b="0"/>
                <wp:docPr id="7" name="キャンバ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53200" cy="7277114"/>
                          </a:xfrm>
                          <a:prstGeom prst="wedgeRoundRectCallout">
                            <a:avLst>
                              <a:gd name="adj1" fmla="val -21904"/>
                              <a:gd name="adj2" fmla="val 49249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5849" w:rsidRDefault="00BF5849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</w:p>
                            <w:p w:rsidR="00F22123" w:rsidRPr="00F22123" w:rsidRDefault="00F22123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１　日時</w:t>
                              </w:r>
                            </w:p>
                            <w:p w:rsidR="00F22123" w:rsidRPr="00F22123" w:rsidRDefault="00174329" w:rsidP="00F22123">
                              <w:pPr>
                                <w:spacing w:line="380" w:lineRule="exact"/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平成２</w:t>
                              </w:r>
                              <w:r w:rsidR="00684AD6">
                                <w:rPr>
                                  <w:rFonts w:hint="eastAsia"/>
                                  <w:sz w:val="24"/>
                                </w:rPr>
                                <w:t>９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年</w:t>
                              </w:r>
                              <w:r w:rsidR="00684AD6">
                                <w:rPr>
                                  <w:rFonts w:hint="eastAsia"/>
                                  <w:sz w:val="24"/>
                                </w:rPr>
                                <w:t>６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月</w:t>
                              </w:r>
                              <w:r w:rsidR="00684AD6">
                                <w:rPr>
                                  <w:rFonts w:hint="eastAsia"/>
                                  <w:sz w:val="24"/>
                                </w:rPr>
                                <w:t>７</w:t>
                              </w:r>
                              <w:r w:rsidR="000A4AF4">
                                <w:rPr>
                                  <w:rFonts w:hint="eastAsia"/>
                                  <w:sz w:val="24"/>
                                </w:rPr>
                                <w:t>日（水</w:t>
                              </w:r>
                              <w:r w:rsidR="00F10A97">
                                <w:rPr>
                                  <w:rFonts w:hint="eastAsia"/>
                                  <w:sz w:val="24"/>
                                </w:rPr>
                                <w:t>）</w:t>
                              </w:r>
                              <w:r w:rsidR="001F0D37">
                                <w:rPr>
                                  <w:rFonts w:hint="eastAsia"/>
                                  <w:sz w:val="24"/>
                                </w:rPr>
                                <w:t>午後１時</w:t>
                              </w:r>
                              <w:r w:rsidR="00F10A97">
                                <w:rPr>
                                  <w:rFonts w:hint="eastAsia"/>
                                  <w:sz w:val="24"/>
                                </w:rPr>
                                <w:t>３</w:t>
                              </w:r>
                              <w:r w:rsidR="001F0D37">
                                <w:rPr>
                                  <w:rFonts w:hint="eastAsia"/>
                                  <w:sz w:val="24"/>
                                </w:rPr>
                                <w:t>０分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～</w:t>
                              </w:r>
                              <w:r w:rsidR="000A4AF4">
                                <w:rPr>
                                  <w:rFonts w:hint="eastAsia"/>
                                  <w:sz w:val="24"/>
                                </w:rPr>
                                <w:t>午後</w:t>
                              </w:r>
                              <w:r w:rsidR="00684AD6">
                                <w:rPr>
                                  <w:rFonts w:hint="eastAsia"/>
                                  <w:sz w:val="24"/>
                                </w:rPr>
                                <w:t>３</w:t>
                              </w:r>
                              <w:r w:rsidR="000A4AF4">
                                <w:rPr>
                                  <w:rFonts w:hint="eastAsia"/>
                                  <w:sz w:val="24"/>
                                </w:rPr>
                                <w:t>時</w:t>
                              </w:r>
                              <w:r w:rsidR="00684AD6">
                                <w:rPr>
                                  <w:rFonts w:hint="eastAsia"/>
                                  <w:sz w:val="24"/>
                                </w:rPr>
                                <w:t>２０分</w:t>
                              </w:r>
                            </w:p>
                            <w:p w:rsidR="00F22123" w:rsidRPr="00F22123" w:rsidRDefault="00F22123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２　場所</w:t>
                              </w:r>
                            </w:p>
                            <w:p w:rsidR="00F22123" w:rsidRDefault="00684AD6" w:rsidP="00F22123">
                              <w:pPr>
                                <w:spacing w:line="380" w:lineRule="exact"/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愛知県農業大学校　中央教育棟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階　大講義室</w:t>
                              </w:r>
                            </w:p>
                            <w:p w:rsidR="000A4AF4" w:rsidRPr="00F22123" w:rsidRDefault="000A4AF4" w:rsidP="00F22123">
                              <w:pPr>
                                <w:spacing w:line="380" w:lineRule="exact"/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（</w:t>
                              </w:r>
                              <w:r w:rsidR="00684AD6">
                                <w:rPr>
                                  <w:rFonts w:hint="eastAsia"/>
                                  <w:sz w:val="24"/>
                                </w:rPr>
                                <w:t>岡崎市美合町字並松１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－</w:t>
                              </w:r>
                              <w:r w:rsidR="00684AD6">
                                <w:rPr>
                                  <w:rFonts w:hint="eastAsia"/>
                                  <w:sz w:val="24"/>
                                </w:rPr>
                                <w:t>２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）</w:t>
                              </w:r>
                            </w:p>
                            <w:p w:rsidR="00F22123" w:rsidRPr="00F22123" w:rsidRDefault="00F22123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３　参集者</w:t>
                              </w:r>
                            </w:p>
                            <w:p w:rsidR="00F22123" w:rsidRPr="00F22123" w:rsidRDefault="000A4AF4" w:rsidP="00174329">
                              <w:pPr>
                                <w:spacing w:line="380" w:lineRule="exact"/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カンキツ生産農家</w:t>
                              </w:r>
                              <w:r w:rsidR="00781BE7"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="00684AD6">
                                <w:rPr>
                                  <w:rFonts w:hint="eastAsia"/>
                                  <w:sz w:val="24"/>
                                </w:rPr>
                                <w:t>等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</w:p>
                            <w:p w:rsidR="00F22123" w:rsidRPr="00F22123" w:rsidRDefault="00F22123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４　内容</w:t>
                              </w:r>
                            </w:p>
                            <w:p w:rsidR="00684AD6" w:rsidRDefault="00A4248B" w:rsidP="00684AD6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▽</w:t>
                              </w:r>
                              <w:r w:rsidR="005764F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講演</w:t>
                              </w:r>
                              <w:r w:rsidR="000A4AF4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</w:p>
                            <w:p w:rsidR="00684AD6" w:rsidRDefault="000A4AF4" w:rsidP="00860D8B">
                              <w:pPr>
                                <w:spacing w:line="380" w:lineRule="exact"/>
                                <w:ind w:firstLineChars="300" w:firstLine="664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「</w:t>
                              </w:r>
                              <w:r w:rsidR="00684AD6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ジベレリンとプロヒド</w:t>
                              </w:r>
                              <w:r w:rsidR="00781BE7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ロ</w:t>
                              </w:r>
                              <w:r w:rsidR="00684AD6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ジャスモンを混合して散布するウンシュウミカンの</w:t>
                              </w:r>
                            </w:p>
                            <w:p w:rsidR="00684AD6" w:rsidRDefault="00684AD6" w:rsidP="00860D8B">
                              <w:pPr>
                                <w:spacing w:line="380" w:lineRule="exact"/>
                                <w:ind w:firstLineChars="400" w:firstLine="886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浮皮</w:t>
                              </w:r>
                              <w:r w:rsidR="000A4AF4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軽減</w:t>
                              </w: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技術」</w:t>
                              </w:r>
                            </w:p>
                            <w:p w:rsidR="00684AD6" w:rsidRDefault="00EC3C0D" w:rsidP="00860D8B">
                              <w:pPr>
                                <w:spacing w:line="380" w:lineRule="exact"/>
                                <w:ind w:firstLineChars="400" w:firstLine="886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講師：</w:t>
                              </w:r>
                              <w:r w:rsidR="00684AD6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国立研究開発法人　農業・食品産業技術総合研究機構</w:t>
                              </w:r>
                            </w:p>
                            <w:p w:rsidR="00F22123" w:rsidRDefault="00684AD6" w:rsidP="00860D8B">
                              <w:pPr>
                                <w:spacing w:line="380" w:lineRule="exact"/>
                                <w:ind w:firstLineChars="900" w:firstLine="1993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果樹研究所　カンキツ研究興津拠点　佐藤景子</w:t>
                              </w:r>
                              <w:r w:rsidR="000A4AF4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氏</w:t>
                              </w:r>
                              <w:r w:rsidR="000A4AF4"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860D8B" w:rsidRDefault="00A4248B" w:rsidP="00F22123">
                              <w:pPr>
                                <w:spacing w:line="380" w:lineRule="exact"/>
                                <w:ind w:firstLineChars="200" w:firstLine="443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▽</w:t>
                              </w:r>
                              <w:r w:rsidR="006A38F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総合</w:t>
                              </w:r>
                              <w:r w:rsidR="00781BE7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討議</w:t>
                              </w:r>
                            </w:p>
                            <w:p w:rsidR="00F22123" w:rsidRPr="00F22123" w:rsidRDefault="00860D8B" w:rsidP="00860D8B">
                              <w:pPr>
                                <w:spacing w:line="380" w:lineRule="exact"/>
                                <w:ind w:firstLineChars="400" w:firstLine="886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座長：</w:t>
                              </w:r>
                              <w:r w:rsidR="005764F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愛知県農業総合試験場企画普及部広域指導室</w:t>
                              </w:r>
                              <w:r w:rsidR="0068510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17432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専門員　</w:t>
                              </w:r>
                              <w:r w:rsidR="000A4AF4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森敬子</w:t>
                              </w:r>
                              <w:r w:rsidR="00EC3C0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氏</w:t>
                              </w:r>
                            </w:p>
                            <w:p w:rsidR="00F22123" w:rsidRPr="00F22123" w:rsidRDefault="00872D5A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５</w:t>
                              </w:r>
                              <w:r w:rsidR="00F22123" w:rsidRPr="00F22123">
                                <w:rPr>
                                  <w:rFonts w:hint="eastAsia"/>
                                  <w:sz w:val="24"/>
                                </w:rPr>
                                <w:t xml:space="preserve">　共催</w:t>
                              </w:r>
                            </w:p>
                            <w:p w:rsidR="00F22123" w:rsidRPr="00F22123" w:rsidRDefault="000A4AF4" w:rsidP="005764F9">
                              <w:pPr>
                                <w:spacing w:line="380" w:lineRule="exact"/>
                                <w:ind w:leftChars="102" w:left="195" w:firstLineChars="111" w:firstLine="2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愛知県果樹振興会</w:t>
                              </w:r>
                            </w:p>
                            <w:p w:rsidR="00F22123" w:rsidRDefault="00872D5A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６</w:t>
                              </w:r>
                              <w:r w:rsidR="00F22123" w:rsidRPr="00F22123"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="00D1216F">
                                <w:rPr>
                                  <w:rFonts w:hint="eastAsia"/>
                                  <w:sz w:val="24"/>
                                </w:rPr>
                                <w:t>申込</w:t>
                              </w:r>
                              <w:r w:rsidR="00F22123" w:rsidRPr="00F22123">
                                <w:rPr>
                                  <w:rFonts w:hint="eastAsia"/>
                                  <w:sz w:val="24"/>
                                </w:rPr>
                                <w:t>締切</w:t>
                              </w:r>
                            </w:p>
                            <w:p w:rsidR="00872D5A" w:rsidRDefault="004407C3" w:rsidP="00872D5A">
                              <w:pPr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平成２</w:t>
                              </w:r>
                              <w:r w:rsidR="00860D8B">
                                <w:rPr>
                                  <w:rFonts w:hint="eastAsia"/>
                                  <w:sz w:val="24"/>
                                </w:rPr>
                                <w:t>９</w:t>
                              </w:r>
                              <w:r w:rsidR="000A4AF4">
                                <w:rPr>
                                  <w:rFonts w:hint="eastAsia"/>
                                  <w:sz w:val="24"/>
                                </w:rPr>
                                <w:t>年</w:t>
                              </w:r>
                              <w:r w:rsidR="00860D8B">
                                <w:rPr>
                                  <w:rFonts w:hint="eastAsia"/>
                                  <w:sz w:val="24"/>
                                </w:rPr>
                                <w:t>５</w:t>
                              </w:r>
                              <w:r w:rsidR="000A4AF4">
                                <w:rPr>
                                  <w:rFonts w:hint="eastAsia"/>
                                  <w:sz w:val="24"/>
                                </w:rPr>
                                <w:t>月</w:t>
                              </w:r>
                              <w:r w:rsidR="00860D8B">
                                <w:rPr>
                                  <w:rFonts w:hint="eastAsia"/>
                                  <w:sz w:val="24"/>
                                </w:rPr>
                                <w:t>３１</w:t>
                              </w:r>
                              <w:r w:rsidR="000A4AF4">
                                <w:rPr>
                                  <w:rFonts w:hint="eastAsia"/>
                                  <w:sz w:val="24"/>
                                </w:rPr>
                                <w:t>日（</w:t>
                              </w:r>
                              <w:r w:rsidR="00860D8B">
                                <w:rPr>
                                  <w:rFonts w:hint="eastAsia"/>
                                  <w:sz w:val="24"/>
                                </w:rPr>
                                <w:t>水</w:t>
                              </w:r>
                              <w:r w:rsidR="00F22123" w:rsidRPr="00F22123">
                                <w:rPr>
                                  <w:rFonts w:hint="eastAsia"/>
                                  <w:sz w:val="24"/>
                                </w:rPr>
                                <w:t>）</w:t>
                              </w:r>
                            </w:p>
                            <w:p w:rsidR="00860D8B" w:rsidRDefault="00860D8B" w:rsidP="00872D5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872D5A" w:rsidRPr="006F488A" w:rsidRDefault="00872D5A" w:rsidP="00872D5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＜問い合わせ先＞</w:t>
                              </w:r>
                            </w:p>
                            <w:p w:rsidR="00872D5A" w:rsidRPr="006F488A" w:rsidRDefault="00872D5A" w:rsidP="00872D5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愛知県立農業大学校研修部研修科研修グループ</w:t>
                              </w:r>
                            </w:p>
                            <w:p w:rsidR="00872D5A" w:rsidRPr="006F488A" w:rsidRDefault="00872D5A" w:rsidP="00872D5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〒</w:t>
                              </w:r>
                              <w:r w:rsidRPr="006F488A">
                                <w:rPr>
                                  <w:rFonts w:ascii="Century" w:eastAsia="ＭＳ 明朝" w:hAnsi="Century" w:cs="Times New Roman"/>
                                  <w:kern w:val="2"/>
                                  <w:sz w:val="28"/>
                                  <w:szCs w:val="28"/>
                                </w:rPr>
                                <w:t>444-0802</w:t>
                              </w: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 xml:space="preserve">　岡崎市美合町字並松１－２</w:t>
                              </w:r>
                            </w:p>
                            <w:p w:rsidR="00872D5A" w:rsidRPr="006F488A" w:rsidRDefault="00872D5A" w:rsidP="00872D5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電話０５６４－５１－１０３４（研修部直通）</w:t>
                              </w:r>
                            </w:p>
                            <w:p w:rsidR="00872D5A" w:rsidRPr="00872D5A" w:rsidRDefault="00872D5A" w:rsidP="00872D5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:rsidR="00F22123" w:rsidRPr="00872D5A" w:rsidRDefault="00F22123" w:rsidP="00872D5A">
                              <w:pPr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6" o:spid="_x0000_s1027" editas="canvas" style="width:516pt;height:597.6pt;mso-position-horizontal-relative:char;mso-position-vertical-relative:line" coordsize="65532,75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5532;height:75888;visibility:visible;mso-wrap-style:square">
                  <v:fill o:detectmouseclick="t"/>
                  <v:path o:connecttype="none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7" o:spid="_x0000_s1029" type="#_x0000_t62" style="position:absolute;width:65532;height:72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FmzLwA&#10;AADaAAAADwAAAGRycy9kb3ducmV2LnhtbERPSwrCMBDdC94hjOBOUxVEqlFEUFyo+MXt0IxtsZmU&#10;Jmq9vREEV8PjfWcyq00hnlS53LKCXjcCQZxYnXOq4HxadkYgnEfWWFgmBW9yMJs2GxOMtX3xgZ5H&#10;n4oQwi5GBZn3ZSylSzIy6Lq2JA7czVYGfYBVKnWFrxBuCtmPoqE0mHNoyLCkRUbJ/fgwCrTZb8ot&#10;XzY7dxn0k9Vifi2We6XarXo+BuGp9n/xz73WYT58X/leOf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kwWbMvAAAANoAAAAPAAAAAAAAAAAAAAAAAJgCAABkcnMvZG93bnJldi54&#10;bWxQSwUGAAAAAAQABAD1AAAAgQMAAAAA&#10;" adj="6069,21438">
                  <v:textbox inset="5.85pt,.7pt,5.85pt,.7pt">
                    <w:txbxContent>
                      <w:p w:rsidR="00BF5849" w:rsidRDefault="00BF5849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</w:p>
                      <w:p w:rsidR="00F22123" w:rsidRPr="00F22123" w:rsidRDefault="00F22123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F22123">
                          <w:rPr>
                            <w:rFonts w:hint="eastAsia"/>
                            <w:sz w:val="24"/>
                          </w:rPr>
                          <w:t>１　日時</w:t>
                        </w:r>
                      </w:p>
                      <w:p w:rsidR="00F22123" w:rsidRPr="00F22123" w:rsidRDefault="00174329" w:rsidP="00F22123">
                        <w:pPr>
                          <w:spacing w:line="380" w:lineRule="exact"/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平成２</w:t>
                        </w:r>
                        <w:r w:rsidR="00684AD6">
                          <w:rPr>
                            <w:rFonts w:hint="eastAsia"/>
                            <w:sz w:val="24"/>
                          </w:rPr>
                          <w:t>９</w:t>
                        </w:r>
                        <w:r>
                          <w:rPr>
                            <w:rFonts w:hint="eastAsia"/>
                            <w:sz w:val="24"/>
                          </w:rPr>
                          <w:t>年</w:t>
                        </w:r>
                        <w:r w:rsidR="00684AD6">
                          <w:rPr>
                            <w:rFonts w:hint="eastAsia"/>
                            <w:sz w:val="24"/>
                          </w:rPr>
                          <w:t>６</w:t>
                        </w:r>
                        <w:r>
                          <w:rPr>
                            <w:rFonts w:hint="eastAsia"/>
                            <w:sz w:val="24"/>
                          </w:rPr>
                          <w:t>月</w:t>
                        </w:r>
                        <w:r w:rsidR="00684AD6">
                          <w:rPr>
                            <w:rFonts w:hint="eastAsia"/>
                            <w:sz w:val="24"/>
                          </w:rPr>
                          <w:t>７</w:t>
                        </w:r>
                        <w:r w:rsidR="000A4AF4">
                          <w:rPr>
                            <w:rFonts w:hint="eastAsia"/>
                            <w:sz w:val="24"/>
                          </w:rPr>
                          <w:t>日（水</w:t>
                        </w:r>
                        <w:r w:rsidR="00F10A97">
                          <w:rPr>
                            <w:rFonts w:hint="eastAsia"/>
                            <w:sz w:val="24"/>
                          </w:rPr>
                          <w:t>）</w:t>
                        </w:r>
                        <w:r w:rsidR="001F0D37">
                          <w:rPr>
                            <w:rFonts w:hint="eastAsia"/>
                            <w:sz w:val="24"/>
                          </w:rPr>
                          <w:t>午後１時</w:t>
                        </w:r>
                        <w:r w:rsidR="00F10A97">
                          <w:rPr>
                            <w:rFonts w:hint="eastAsia"/>
                            <w:sz w:val="24"/>
                          </w:rPr>
                          <w:t>３</w:t>
                        </w:r>
                        <w:r w:rsidR="001F0D37">
                          <w:rPr>
                            <w:rFonts w:hint="eastAsia"/>
                            <w:sz w:val="24"/>
                          </w:rPr>
                          <w:t>０分</w:t>
                        </w:r>
                        <w:r>
                          <w:rPr>
                            <w:rFonts w:hint="eastAsia"/>
                            <w:sz w:val="24"/>
                          </w:rPr>
                          <w:t>～</w:t>
                        </w:r>
                        <w:r w:rsidR="000A4AF4">
                          <w:rPr>
                            <w:rFonts w:hint="eastAsia"/>
                            <w:sz w:val="24"/>
                          </w:rPr>
                          <w:t>午後</w:t>
                        </w:r>
                        <w:r w:rsidR="00684AD6">
                          <w:rPr>
                            <w:rFonts w:hint="eastAsia"/>
                            <w:sz w:val="24"/>
                          </w:rPr>
                          <w:t>３</w:t>
                        </w:r>
                        <w:r w:rsidR="000A4AF4">
                          <w:rPr>
                            <w:rFonts w:hint="eastAsia"/>
                            <w:sz w:val="24"/>
                          </w:rPr>
                          <w:t>時</w:t>
                        </w:r>
                        <w:r w:rsidR="00684AD6">
                          <w:rPr>
                            <w:rFonts w:hint="eastAsia"/>
                            <w:sz w:val="24"/>
                          </w:rPr>
                          <w:t>２０分</w:t>
                        </w:r>
                      </w:p>
                      <w:p w:rsidR="00F22123" w:rsidRPr="00F22123" w:rsidRDefault="00F22123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F22123">
                          <w:rPr>
                            <w:rFonts w:hint="eastAsia"/>
                            <w:sz w:val="24"/>
                          </w:rPr>
                          <w:t>２　場所</w:t>
                        </w:r>
                      </w:p>
                      <w:p w:rsidR="00F22123" w:rsidRDefault="00684AD6" w:rsidP="00F22123">
                        <w:pPr>
                          <w:spacing w:line="380" w:lineRule="exact"/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愛知県農業大学校　中央教育棟</w:t>
                        </w:r>
                        <w:r>
                          <w:rPr>
                            <w:rFonts w:hint="eastAsia"/>
                            <w:sz w:val="24"/>
                          </w:rPr>
                          <w:t>3</w:t>
                        </w:r>
                        <w:r>
                          <w:rPr>
                            <w:rFonts w:hint="eastAsia"/>
                            <w:sz w:val="24"/>
                          </w:rPr>
                          <w:t>階　大講義室</w:t>
                        </w:r>
                      </w:p>
                      <w:p w:rsidR="000A4AF4" w:rsidRPr="00F22123" w:rsidRDefault="000A4AF4" w:rsidP="00F22123">
                        <w:pPr>
                          <w:spacing w:line="380" w:lineRule="exact"/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（</w:t>
                        </w:r>
                        <w:r w:rsidR="00684AD6">
                          <w:rPr>
                            <w:rFonts w:hint="eastAsia"/>
                            <w:sz w:val="24"/>
                          </w:rPr>
                          <w:t>岡崎市美合町字並松１</w:t>
                        </w:r>
                        <w:r>
                          <w:rPr>
                            <w:rFonts w:hint="eastAsia"/>
                            <w:sz w:val="24"/>
                          </w:rPr>
                          <w:t>－</w:t>
                        </w:r>
                        <w:r w:rsidR="00684AD6">
                          <w:rPr>
                            <w:rFonts w:hint="eastAsia"/>
                            <w:sz w:val="24"/>
                          </w:rPr>
                          <w:t>２</w:t>
                        </w:r>
                        <w:r>
                          <w:rPr>
                            <w:rFonts w:hint="eastAsia"/>
                            <w:sz w:val="24"/>
                          </w:rPr>
                          <w:t>）</w:t>
                        </w:r>
                      </w:p>
                      <w:p w:rsidR="00F22123" w:rsidRPr="00F22123" w:rsidRDefault="00F22123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F22123">
                          <w:rPr>
                            <w:rFonts w:hint="eastAsia"/>
                            <w:sz w:val="24"/>
                          </w:rPr>
                          <w:t>３　参集者</w:t>
                        </w:r>
                      </w:p>
                      <w:p w:rsidR="00F22123" w:rsidRPr="00F22123" w:rsidRDefault="000A4AF4" w:rsidP="00174329">
                        <w:pPr>
                          <w:spacing w:line="380" w:lineRule="exact"/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カンキツ生産農家</w:t>
                        </w:r>
                        <w:r w:rsidR="00781BE7"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="00684AD6">
                          <w:rPr>
                            <w:rFonts w:hint="eastAsia"/>
                            <w:sz w:val="24"/>
                          </w:rPr>
                          <w:t>等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</w:p>
                      <w:p w:rsidR="00F22123" w:rsidRPr="00F22123" w:rsidRDefault="00F22123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F22123">
                          <w:rPr>
                            <w:rFonts w:hint="eastAsia"/>
                            <w:sz w:val="24"/>
                          </w:rPr>
                          <w:t>４　内容</w:t>
                        </w:r>
                      </w:p>
                      <w:p w:rsidR="00684AD6" w:rsidRDefault="00A4248B" w:rsidP="00684AD6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▽</w:t>
                        </w:r>
                        <w:r w:rsidR="005764F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講演</w:t>
                        </w:r>
                        <w:r w:rsidR="000A4AF4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</w:p>
                      <w:p w:rsidR="00684AD6" w:rsidRDefault="000A4AF4" w:rsidP="00860D8B">
                        <w:pPr>
                          <w:spacing w:line="380" w:lineRule="exact"/>
                          <w:ind w:firstLineChars="300" w:firstLine="664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「</w:t>
                        </w:r>
                        <w:r w:rsidR="00684AD6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ジベレリンとプロヒド</w:t>
                        </w:r>
                        <w:r w:rsidR="00781BE7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ロ</w:t>
                        </w:r>
                        <w:r w:rsidR="00684AD6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ジャスモンを混合して散布するウンシュウミカンの</w:t>
                        </w:r>
                      </w:p>
                      <w:p w:rsidR="00684AD6" w:rsidRDefault="00684AD6" w:rsidP="00860D8B">
                        <w:pPr>
                          <w:spacing w:line="380" w:lineRule="exact"/>
                          <w:ind w:firstLineChars="400" w:firstLine="886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浮皮</w:t>
                        </w:r>
                        <w:r w:rsidR="000A4AF4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軽減</w:t>
                        </w: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技術」</w:t>
                        </w:r>
                      </w:p>
                      <w:p w:rsidR="00684AD6" w:rsidRDefault="00EC3C0D" w:rsidP="00860D8B">
                        <w:pPr>
                          <w:spacing w:line="380" w:lineRule="exact"/>
                          <w:ind w:firstLineChars="400" w:firstLine="886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講師：</w:t>
                        </w:r>
                        <w:r w:rsidR="00684AD6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国立研究開発法人　農業・食品産業技術総合研究機構</w:t>
                        </w:r>
                      </w:p>
                      <w:p w:rsidR="00F22123" w:rsidRDefault="00684AD6" w:rsidP="00860D8B">
                        <w:pPr>
                          <w:spacing w:line="380" w:lineRule="exact"/>
                          <w:ind w:firstLineChars="900" w:firstLine="1993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果樹研究所　カンキツ研究興津拠点　佐藤景子</w:t>
                        </w:r>
                        <w:r w:rsidR="000A4AF4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氏</w:t>
                        </w:r>
                        <w:r w:rsidR="000A4AF4"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</w:p>
                      <w:p w:rsidR="00860D8B" w:rsidRDefault="00A4248B" w:rsidP="00F22123">
                        <w:pPr>
                          <w:spacing w:line="380" w:lineRule="exact"/>
                          <w:ind w:firstLineChars="200" w:firstLine="443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▽</w:t>
                        </w:r>
                        <w:r w:rsidR="006A38F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総合</w:t>
                        </w:r>
                        <w:r w:rsidR="00781BE7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討議</w:t>
                        </w:r>
                      </w:p>
                      <w:p w:rsidR="00F22123" w:rsidRPr="00F22123" w:rsidRDefault="00860D8B" w:rsidP="00860D8B">
                        <w:pPr>
                          <w:spacing w:line="380" w:lineRule="exact"/>
                          <w:ind w:firstLineChars="400" w:firstLine="886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座長：</w:t>
                        </w:r>
                        <w:r w:rsidR="005764F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愛知県農業総合試験場企画普及部広域指導室</w:t>
                        </w:r>
                        <w:r w:rsidR="0068510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17432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専門員　</w:t>
                        </w:r>
                        <w:r w:rsidR="000A4AF4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森敬子</w:t>
                        </w:r>
                        <w:r w:rsidR="00EC3C0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氏</w:t>
                        </w:r>
                      </w:p>
                      <w:p w:rsidR="00F22123" w:rsidRPr="00F22123" w:rsidRDefault="00872D5A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５</w:t>
                        </w:r>
                        <w:r w:rsidR="00F22123" w:rsidRPr="00F22123">
                          <w:rPr>
                            <w:rFonts w:hint="eastAsia"/>
                            <w:sz w:val="24"/>
                          </w:rPr>
                          <w:t xml:space="preserve">　共催</w:t>
                        </w:r>
                      </w:p>
                      <w:p w:rsidR="00F22123" w:rsidRPr="00F22123" w:rsidRDefault="000A4AF4" w:rsidP="005764F9">
                        <w:pPr>
                          <w:spacing w:line="380" w:lineRule="exact"/>
                          <w:ind w:leftChars="102" w:left="195" w:firstLineChars="111" w:firstLine="246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愛知県果樹振興会</w:t>
                        </w:r>
                      </w:p>
                      <w:p w:rsidR="00F22123" w:rsidRDefault="00872D5A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６</w:t>
                        </w:r>
                        <w:r w:rsidR="00F22123" w:rsidRPr="00F22123"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="00D1216F">
                          <w:rPr>
                            <w:rFonts w:hint="eastAsia"/>
                            <w:sz w:val="24"/>
                          </w:rPr>
                          <w:t>申込</w:t>
                        </w:r>
                        <w:r w:rsidR="00F22123" w:rsidRPr="00F22123">
                          <w:rPr>
                            <w:rFonts w:hint="eastAsia"/>
                            <w:sz w:val="24"/>
                          </w:rPr>
                          <w:t>締切</w:t>
                        </w:r>
                      </w:p>
                      <w:p w:rsidR="00872D5A" w:rsidRDefault="004407C3" w:rsidP="00872D5A">
                        <w:pPr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平成２</w:t>
                        </w:r>
                        <w:r w:rsidR="00860D8B">
                          <w:rPr>
                            <w:rFonts w:hint="eastAsia"/>
                            <w:sz w:val="24"/>
                          </w:rPr>
                          <w:t>９</w:t>
                        </w:r>
                        <w:r w:rsidR="000A4AF4">
                          <w:rPr>
                            <w:rFonts w:hint="eastAsia"/>
                            <w:sz w:val="24"/>
                          </w:rPr>
                          <w:t>年</w:t>
                        </w:r>
                        <w:r w:rsidR="00860D8B">
                          <w:rPr>
                            <w:rFonts w:hint="eastAsia"/>
                            <w:sz w:val="24"/>
                          </w:rPr>
                          <w:t>５</w:t>
                        </w:r>
                        <w:r w:rsidR="000A4AF4">
                          <w:rPr>
                            <w:rFonts w:hint="eastAsia"/>
                            <w:sz w:val="24"/>
                          </w:rPr>
                          <w:t>月</w:t>
                        </w:r>
                        <w:r w:rsidR="00860D8B">
                          <w:rPr>
                            <w:rFonts w:hint="eastAsia"/>
                            <w:sz w:val="24"/>
                          </w:rPr>
                          <w:t>３１</w:t>
                        </w:r>
                        <w:r w:rsidR="000A4AF4">
                          <w:rPr>
                            <w:rFonts w:hint="eastAsia"/>
                            <w:sz w:val="24"/>
                          </w:rPr>
                          <w:t>日（</w:t>
                        </w:r>
                        <w:r w:rsidR="00860D8B">
                          <w:rPr>
                            <w:rFonts w:hint="eastAsia"/>
                            <w:sz w:val="24"/>
                          </w:rPr>
                          <w:t>水</w:t>
                        </w:r>
                        <w:r w:rsidR="00F22123" w:rsidRPr="00F22123">
                          <w:rPr>
                            <w:rFonts w:hint="eastAsia"/>
                            <w:sz w:val="24"/>
                          </w:rPr>
                          <w:t>）</w:t>
                        </w:r>
                      </w:p>
                      <w:p w:rsidR="00860D8B" w:rsidRDefault="00860D8B" w:rsidP="00872D5A">
                        <w:pPr>
                          <w:pStyle w:val="Web"/>
                          <w:spacing w:before="0" w:beforeAutospacing="0" w:after="0" w:afterAutospacing="0" w:line="40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872D5A" w:rsidRPr="006F488A" w:rsidRDefault="00872D5A" w:rsidP="00872D5A">
                        <w:pPr>
                          <w:pStyle w:val="Web"/>
                          <w:spacing w:before="0" w:beforeAutospacing="0" w:after="0" w:afterAutospacing="0" w:line="40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hint="eastAsia"/>
                            <w:sz w:val="28"/>
                            <w:szCs w:val="28"/>
                          </w:rPr>
                          <w:t>＜問い合わせ先＞</w:t>
                        </w:r>
                      </w:p>
                      <w:p w:rsidR="00872D5A" w:rsidRPr="006F488A" w:rsidRDefault="00872D5A" w:rsidP="00872D5A">
                        <w:pPr>
                          <w:pStyle w:val="Web"/>
                          <w:spacing w:before="0" w:beforeAutospacing="0" w:after="0" w:afterAutospacing="0" w:line="40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愛知県立農業大学校研修部研修科研修グループ</w:t>
                        </w:r>
                      </w:p>
                      <w:p w:rsidR="00872D5A" w:rsidRPr="006F488A" w:rsidRDefault="00872D5A" w:rsidP="00872D5A">
                        <w:pPr>
                          <w:pStyle w:val="Web"/>
                          <w:spacing w:before="0" w:beforeAutospacing="0" w:after="0" w:afterAutospacing="0" w:line="400" w:lineRule="exact"/>
                          <w:rPr>
                            <w:rFonts w:ascii="Century" w:eastAsia="ＭＳ 明朝" w:hAnsi="ＭＳ 明朝" w:cs="Times New Roman"/>
                            <w:kern w:val="2"/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〒</w:t>
                        </w:r>
                        <w:r w:rsidRPr="006F488A">
                          <w:rPr>
                            <w:rFonts w:ascii="Century" w:eastAsia="ＭＳ 明朝" w:hAnsi="Century" w:cs="Times New Roman"/>
                            <w:kern w:val="2"/>
                            <w:sz w:val="28"/>
                            <w:szCs w:val="28"/>
                          </w:rPr>
                          <w:t>444-0802</w:t>
                        </w: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 xml:space="preserve">　岡崎市美合町字並松１－２</w:t>
                        </w:r>
                      </w:p>
                      <w:p w:rsidR="00872D5A" w:rsidRPr="006F488A" w:rsidRDefault="00872D5A" w:rsidP="00872D5A">
                        <w:pPr>
                          <w:pStyle w:val="Web"/>
                          <w:spacing w:before="0" w:beforeAutospacing="0" w:after="0" w:afterAutospacing="0" w:line="400" w:lineRule="exact"/>
                          <w:rPr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電話０５６４－５１－１０３４（研修部直通）</w:t>
                        </w:r>
                      </w:p>
                      <w:p w:rsidR="00872D5A" w:rsidRPr="00872D5A" w:rsidRDefault="00872D5A" w:rsidP="00872D5A">
                        <w:pPr>
                          <w:pStyle w:val="Web"/>
                          <w:spacing w:before="0" w:beforeAutospacing="0" w:after="0" w:afterAutospacing="0" w:line="400" w:lineRule="exact"/>
                          <w:jc w:val="both"/>
                          <w:rPr>
                            <w:sz w:val="32"/>
                            <w:szCs w:val="32"/>
                          </w:rPr>
                        </w:pPr>
                      </w:p>
                      <w:p w:rsidR="00F22123" w:rsidRPr="00872D5A" w:rsidRDefault="00F22123" w:rsidP="00872D5A">
                        <w:pPr>
                          <w:ind w:firstLineChars="200" w:firstLine="443"/>
                          <w:rPr>
                            <w:sz w:val="24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05D8" w:rsidRPr="00CD05D8" w:rsidSect="00872D5A">
      <w:pgSz w:w="11906" w:h="16838" w:code="9"/>
      <w:pgMar w:top="720" w:right="720" w:bottom="720" w:left="720" w:header="851" w:footer="992" w:gutter="0"/>
      <w:cols w:space="425"/>
      <w:docGrid w:type="linesAndChars" w:linePitch="291" w:charSpace="-3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AC7" w:rsidRDefault="00BB0AC7" w:rsidP="000B4C1D">
      <w:r>
        <w:separator/>
      </w:r>
    </w:p>
  </w:endnote>
  <w:endnote w:type="continuationSeparator" w:id="0">
    <w:p w:rsidR="00BB0AC7" w:rsidRDefault="00BB0AC7" w:rsidP="000B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AC7" w:rsidRDefault="00BB0AC7" w:rsidP="000B4C1D">
      <w:r>
        <w:separator/>
      </w:r>
    </w:p>
  </w:footnote>
  <w:footnote w:type="continuationSeparator" w:id="0">
    <w:p w:rsidR="00BB0AC7" w:rsidRDefault="00BB0AC7" w:rsidP="000B4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D8"/>
    <w:rsid w:val="00080C09"/>
    <w:rsid w:val="000A4AF4"/>
    <w:rsid w:val="000A7ADB"/>
    <w:rsid w:val="000B4C1D"/>
    <w:rsid w:val="00174329"/>
    <w:rsid w:val="001F0D37"/>
    <w:rsid w:val="002015C4"/>
    <w:rsid w:val="00223B97"/>
    <w:rsid w:val="00241807"/>
    <w:rsid w:val="00265513"/>
    <w:rsid w:val="00290A11"/>
    <w:rsid w:val="002A50D9"/>
    <w:rsid w:val="002F4B63"/>
    <w:rsid w:val="00332FD2"/>
    <w:rsid w:val="00356EA6"/>
    <w:rsid w:val="003645C1"/>
    <w:rsid w:val="00393747"/>
    <w:rsid w:val="00436AD0"/>
    <w:rsid w:val="004407C3"/>
    <w:rsid w:val="00480A8B"/>
    <w:rsid w:val="00496298"/>
    <w:rsid w:val="004E71E7"/>
    <w:rsid w:val="004F2506"/>
    <w:rsid w:val="005764F9"/>
    <w:rsid w:val="00684AD6"/>
    <w:rsid w:val="0068510D"/>
    <w:rsid w:val="006A38FD"/>
    <w:rsid w:val="006A5CA8"/>
    <w:rsid w:val="006F488A"/>
    <w:rsid w:val="00744CEC"/>
    <w:rsid w:val="00781BE7"/>
    <w:rsid w:val="0079364A"/>
    <w:rsid w:val="007A0E04"/>
    <w:rsid w:val="008033C5"/>
    <w:rsid w:val="00827B2B"/>
    <w:rsid w:val="00854EA2"/>
    <w:rsid w:val="00860D8B"/>
    <w:rsid w:val="00872D5A"/>
    <w:rsid w:val="008A2144"/>
    <w:rsid w:val="00915139"/>
    <w:rsid w:val="0093227D"/>
    <w:rsid w:val="00955EC5"/>
    <w:rsid w:val="009C6CEC"/>
    <w:rsid w:val="00A4248B"/>
    <w:rsid w:val="00A64002"/>
    <w:rsid w:val="00A73964"/>
    <w:rsid w:val="00A86798"/>
    <w:rsid w:val="00AC6844"/>
    <w:rsid w:val="00B265B1"/>
    <w:rsid w:val="00B611FC"/>
    <w:rsid w:val="00B83391"/>
    <w:rsid w:val="00BB0AC7"/>
    <w:rsid w:val="00BE782D"/>
    <w:rsid w:val="00BF5849"/>
    <w:rsid w:val="00C04EAC"/>
    <w:rsid w:val="00C10184"/>
    <w:rsid w:val="00C40A58"/>
    <w:rsid w:val="00C973A7"/>
    <w:rsid w:val="00CD05D8"/>
    <w:rsid w:val="00CD7F99"/>
    <w:rsid w:val="00D1216F"/>
    <w:rsid w:val="00D5584F"/>
    <w:rsid w:val="00D75A87"/>
    <w:rsid w:val="00DB2ACD"/>
    <w:rsid w:val="00EC3C0D"/>
    <w:rsid w:val="00F10A97"/>
    <w:rsid w:val="00F22123"/>
    <w:rsid w:val="00F4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4C1D"/>
    <w:rPr>
      <w:kern w:val="2"/>
      <w:sz w:val="21"/>
      <w:szCs w:val="24"/>
    </w:rPr>
  </w:style>
  <w:style w:type="paragraph" w:styleId="a5">
    <w:name w:val="footer"/>
    <w:basedOn w:val="a"/>
    <w:link w:val="a6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4C1D"/>
    <w:rPr>
      <w:kern w:val="2"/>
      <w:sz w:val="21"/>
      <w:szCs w:val="24"/>
    </w:rPr>
  </w:style>
  <w:style w:type="character" w:styleId="a7">
    <w:name w:val="Emphasis"/>
    <w:qFormat/>
    <w:rsid w:val="00174329"/>
    <w:rPr>
      <w:i/>
      <w:iCs/>
    </w:rPr>
  </w:style>
  <w:style w:type="character" w:styleId="a8">
    <w:name w:val="Strong"/>
    <w:qFormat/>
    <w:rsid w:val="00174329"/>
    <w:rPr>
      <w:b/>
      <w:bCs/>
    </w:rPr>
  </w:style>
  <w:style w:type="paragraph" w:styleId="a9">
    <w:name w:val="Title"/>
    <w:basedOn w:val="a"/>
    <w:next w:val="a"/>
    <w:link w:val="aa"/>
    <w:qFormat/>
    <w:rsid w:val="0017432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174329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174329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174329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No Spacing"/>
    <w:uiPriority w:val="1"/>
    <w:qFormat/>
    <w:rsid w:val="00174329"/>
    <w:pPr>
      <w:widowControl w:val="0"/>
      <w:jc w:val="both"/>
    </w:pPr>
    <w:rPr>
      <w:kern w:val="2"/>
      <w:sz w:val="21"/>
      <w:szCs w:val="24"/>
    </w:rPr>
  </w:style>
  <w:style w:type="paragraph" w:styleId="ae">
    <w:name w:val="Balloon Text"/>
    <w:basedOn w:val="a"/>
    <w:link w:val="af"/>
    <w:rsid w:val="001F0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1F0D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D7F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ate"/>
    <w:basedOn w:val="a"/>
    <w:next w:val="a"/>
    <w:link w:val="af1"/>
    <w:rsid w:val="00872D5A"/>
  </w:style>
  <w:style w:type="character" w:customStyle="1" w:styleId="af1">
    <w:name w:val="日付 (文字)"/>
    <w:basedOn w:val="a0"/>
    <w:link w:val="af0"/>
    <w:rsid w:val="00872D5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4C1D"/>
    <w:rPr>
      <w:kern w:val="2"/>
      <w:sz w:val="21"/>
      <w:szCs w:val="24"/>
    </w:rPr>
  </w:style>
  <w:style w:type="paragraph" w:styleId="a5">
    <w:name w:val="footer"/>
    <w:basedOn w:val="a"/>
    <w:link w:val="a6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4C1D"/>
    <w:rPr>
      <w:kern w:val="2"/>
      <w:sz w:val="21"/>
      <w:szCs w:val="24"/>
    </w:rPr>
  </w:style>
  <w:style w:type="character" w:styleId="a7">
    <w:name w:val="Emphasis"/>
    <w:qFormat/>
    <w:rsid w:val="00174329"/>
    <w:rPr>
      <w:i/>
      <w:iCs/>
    </w:rPr>
  </w:style>
  <w:style w:type="character" w:styleId="a8">
    <w:name w:val="Strong"/>
    <w:qFormat/>
    <w:rsid w:val="00174329"/>
    <w:rPr>
      <w:b/>
      <w:bCs/>
    </w:rPr>
  </w:style>
  <w:style w:type="paragraph" w:styleId="a9">
    <w:name w:val="Title"/>
    <w:basedOn w:val="a"/>
    <w:next w:val="a"/>
    <w:link w:val="aa"/>
    <w:qFormat/>
    <w:rsid w:val="0017432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174329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174329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174329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No Spacing"/>
    <w:uiPriority w:val="1"/>
    <w:qFormat/>
    <w:rsid w:val="00174329"/>
    <w:pPr>
      <w:widowControl w:val="0"/>
      <w:jc w:val="both"/>
    </w:pPr>
    <w:rPr>
      <w:kern w:val="2"/>
      <w:sz w:val="21"/>
      <w:szCs w:val="24"/>
    </w:rPr>
  </w:style>
  <w:style w:type="paragraph" w:styleId="ae">
    <w:name w:val="Balloon Text"/>
    <w:basedOn w:val="a"/>
    <w:link w:val="af"/>
    <w:rsid w:val="001F0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1F0D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D7F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ate"/>
    <w:basedOn w:val="a"/>
    <w:next w:val="a"/>
    <w:link w:val="af1"/>
    <w:rsid w:val="00872D5A"/>
  </w:style>
  <w:style w:type="character" w:customStyle="1" w:styleId="af1">
    <w:name w:val="日付 (文字)"/>
    <w:basedOn w:val="a0"/>
    <w:link w:val="af0"/>
    <w:rsid w:val="00872D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4F360-3B69-4527-A9BD-18124692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愛知県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2</cp:revision>
  <cp:lastPrinted>2015-05-11T06:31:00Z</cp:lastPrinted>
  <dcterms:created xsi:type="dcterms:W3CDTF">2017-05-18T23:47:00Z</dcterms:created>
  <dcterms:modified xsi:type="dcterms:W3CDTF">2017-05-18T23:47:00Z</dcterms:modified>
</cp:coreProperties>
</file>