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7AB0" w:rsidRPr="00CA38F3" w:rsidRDefault="00CD2A1A" w:rsidP="00457ECA">
      <w:pPr>
        <w:jc w:val="center"/>
        <w:rPr>
          <w:rFonts w:ascii="HGSｺﾞｼｯｸM" w:eastAsia="HGSｺﾞｼｯｸM"/>
          <w:sz w:val="32"/>
          <w:szCs w:val="28"/>
        </w:rPr>
      </w:pPr>
      <w:r>
        <w:rPr>
          <w:rFonts w:ascii="HGSｺﾞｼｯｸM" w:eastAsia="HGSｺﾞｼｯｸM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-386715</wp:posOffset>
                </wp:positionV>
                <wp:extent cx="18192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1A" w:rsidRPr="00CD2A1A" w:rsidRDefault="00CD2A1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CD2A1A">
                              <w:rPr>
                                <w:rFonts w:ascii="HGPｺﾞｼｯｸM" w:eastAsia="HGPｺﾞｼｯｸM" w:hint="eastAsia"/>
                              </w:rPr>
                              <w:t>2018.3.7　保安講習会資料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95pt;margin-top:-30.45pt;width:14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" fillcolor="white [3201]" strokeweight=".5pt">
                <v:textbox>
                  <w:txbxContent>
                    <w:p w:rsidR="00CD2A1A" w:rsidRPr="00CD2A1A" w:rsidRDefault="00CD2A1A">
                      <w:pPr>
                        <w:rPr>
                          <w:rFonts w:ascii="HGPｺﾞｼｯｸM" w:eastAsia="HGPｺﾞｼｯｸM"/>
                        </w:rPr>
                      </w:pPr>
                      <w:r w:rsidRPr="00CD2A1A">
                        <w:rPr>
                          <w:rFonts w:ascii="HGPｺﾞｼｯｸM" w:eastAsia="HGPｺﾞｼｯｸM" w:hint="eastAsia"/>
                        </w:rPr>
                        <w:t>2018.3.7　保安講習会資料</w:t>
                      </w:r>
                    </w:p>
                  </w:txbxContent>
                </v:textbox>
              </v:shape>
            </w:pict>
          </mc:Fallback>
        </mc:AlternateContent>
      </w:r>
      <w:r w:rsidR="00356F1D" w:rsidRPr="00CA38F3">
        <w:rPr>
          <w:rFonts w:ascii="HGSｺﾞｼｯｸM" w:eastAsia="HGSｺﾞｼｯｸM" w:hint="eastAsia"/>
          <w:sz w:val="32"/>
          <w:szCs w:val="28"/>
        </w:rPr>
        <w:t>名古屋市からの連絡事項について</w:t>
      </w:r>
    </w:p>
    <w:p w:rsidR="00457ECA" w:rsidRPr="00457ECA" w:rsidRDefault="00457ECA" w:rsidP="00457ECA">
      <w:pPr>
        <w:jc w:val="center"/>
        <w:rPr>
          <w:rFonts w:ascii="HGSｺﾞｼｯｸM" w:eastAsia="HGSｺﾞｼｯｸM"/>
          <w:sz w:val="16"/>
          <w:szCs w:val="16"/>
        </w:rPr>
      </w:pPr>
    </w:p>
    <w:p w:rsidR="001E4388" w:rsidRPr="008E612E" w:rsidRDefault="00D120A7" w:rsidP="001E4388">
      <w:pPr>
        <w:rPr>
          <w:rFonts w:ascii="HGSｺﾞｼｯｸM" w:eastAsia="HGSｺﾞｼｯｸM"/>
          <w:b/>
          <w:sz w:val="28"/>
          <w:szCs w:val="28"/>
          <w:shd w:val="pct15" w:color="auto" w:fill="FFFFFF"/>
        </w:rPr>
      </w:pPr>
      <w:r w:rsidRPr="00D120A7">
        <w:rPr>
          <w:rFonts w:ascii="HGSｺﾞｼｯｸM" w:eastAsia="HGSｺﾞｼｯｸ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431166</wp:posOffset>
                </wp:positionV>
                <wp:extent cx="6048375" cy="1233376"/>
                <wp:effectExtent l="0" t="0" r="2857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3337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7BCBB" id="正方形/長方形 1" o:spid="_x0000_s1026" style="position:absolute;left:0;text-align:left;margin-left:0;margin-top:33.95pt;width:476.25pt;height:97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" filled="f" strokecolor="#70ad47 [3209]">
                <w10:wrap anchorx="margin"/>
              </v:rect>
            </w:pict>
          </mc:Fallback>
        </mc:AlternateContent>
      </w:r>
      <w:r w:rsidR="008E612E">
        <w:rPr>
          <w:rFonts w:ascii="HGSｺﾞｼｯｸM" w:eastAsia="HGSｺﾞｼｯｸM" w:hint="eastAsia"/>
          <w:b/>
          <w:sz w:val="32"/>
          <w:szCs w:val="28"/>
        </w:rPr>
        <w:t>１</w:t>
      </w:r>
      <w:r w:rsidR="00457ECA">
        <w:rPr>
          <w:rFonts w:ascii="HGSｺﾞｼｯｸM" w:eastAsia="HGSｺﾞｼｯｸM" w:hint="eastAsia"/>
          <w:b/>
          <w:sz w:val="32"/>
          <w:szCs w:val="28"/>
        </w:rPr>
        <w:t xml:space="preserve"> </w:t>
      </w:r>
      <w:r w:rsidR="001E4388" w:rsidRPr="008E612E">
        <w:rPr>
          <w:rFonts w:ascii="HGSｺﾞｼｯｸM" w:eastAsia="HGSｺﾞｼｯｸM" w:hint="eastAsia"/>
          <w:b/>
          <w:sz w:val="32"/>
          <w:szCs w:val="28"/>
        </w:rPr>
        <w:t>高圧ガス保安法</w:t>
      </w:r>
      <w:r w:rsidR="009E4332" w:rsidRPr="008E612E">
        <w:rPr>
          <w:rFonts w:ascii="HGSｺﾞｼｯｸM" w:eastAsia="HGSｺﾞｼｯｸM" w:hint="eastAsia"/>
          <w:b/>
          <w:sz w:val="32"/>
          <w:szCs w:val="28"/>
        </w:rPr>
        <w:t>に</w:t>
      </w:r>
      <w:r w:rsidR="00457ECA">
        <w:rPr>
          <w:rFonts w:ascii="HGSｺﾞｼｯｸM" w:eastAsia="HGSｺﾞｼｯｸM" w:hint="eastAsia"/>
          <w:b/>
          <w:sz w:val="32"/>
          <w:szCs w:val="28"/>
        </w:rPr>
        <w:t>基づく事務</w:t>
      </w:r>
      <w:r w:rsidR="009E4332" w:rsidRPr="008E612E">
        <w:rPr>
          <w:rFonts w:ascii="HGSｺﾞｼｯｸM" w:eastAsia="HGSｺﾞｼｯｸM" w:hint="eastAsia"/>
          <w:b/>
          <w:sz w:val="32"/>
          <w:szCs w:val="28"/>
        </w:rPr>
        <w:t>の</w:t>
      </w:r>
      <w:r w:rsidR="001E4388" w:rsidRPr="008E612E">
        <w:rPr>
          <w:rFonts w:ascii="HGSｺﾞｼｯｸM" w:eastAsia="HGSｺﾞｼｯｸM" w:hint="eastAsia"/>
          <w:b/>
          <w:sz w:val="32"/>
          <w:szCs w:val="28"/>
        </w:rPr>
        <w:t>権限移譲</w:t>
      </w:r>
      <w:r w:rsidR="00457ECA">
        <w:rPr>
          <w:rFonts w:ascii="HGSｺﾞｼｯｸM" w:eastAsia="HGSｺﾞｼｯｸM" w:hint="eastAsia"/>
          <w:b/>
          <w:sz w:val="32"/>
          <w:szCs w:val="28"/>
        </w:rPr>
        <w:t>について</w:t>
      </w:r>
    </w:p>
    <w:p w:rsidR="00D120A7" w:rsidRDefault="001E4388" w:rsidP="00D120A7">
      <w:pPr>
        <w:ind w:leftChars="100" w:left="210" w:firstLineChars="100" w:firstLine="240"/>
        <w:rPr>
          <w:rFonts w:ascii="HGSｺﾞｼｯｸM" w:eastAsia="HGSｺﾞｼｯｸM"/>
          <w:sz w:val="24"/>
          <w:szCs w:val="28"/>
        </w:rPr>
      </w:pPr>
      <w:r w:rsidRPr="00D120A7">
        <w:rPr>
          <w:rFonts w:ascii="HGSｺﾞｼｯｸM" w:eastAsia="HGSｺﾞｼｯｸM" w:hint="eastAsia"/>
          <w:sz w:val="24"/>
          <w:szCs w:val="28"/>
        </w:rPr>
        <w:t>名古屋市域に</w:t>
      </w:r>
      <w:r w:rsidR="00457ECA" w:rsidRPr="00D120A7">
        <w:rPr>
          <w:rFonts w:ascii="HGSｺﾞｼｯｸM" w:eastAsia="HGSｺﾞｼｯｸM" w:hint="eastAsia"/>
          <w:sz w:val="24"/>
          <w:szCs w:val="28"/>
        </w:rPr>
        <w:t>おける</w:t>
      </w:r>
      <w:r w:rsidRPr="00D120A7">
        <w:rPr>
          <w:rFonts w:ascii="HGSｺﾞｼｯｸM" w:eastAsia="HGSｺﾞｼｯｸM" w:hint="eastAsia"/>
          <w:sz w:val="24"/>
          <w:szCs w:val="28"/>
        </w:rPr>
        <w:t>高圧ガス</w:t>
      </w:r>
      <w:r w:rsidR="00457ECA" w:rsidRPr="00D120A7">
        <w:rPr>
          <w:rFonts w:ascii="HGSｺﾞｼｯｸM" w:eastAsia="HGSｺﾞｼｯｸM" w:hint="eastAsia"/>
          <w:sz w:val="24"/>
          <w:szCs w:val="28"/>
        </w:rPr>
        <w:t>保安法に基づく</w:t>
      </w:r>
      <w:r w:rsidRPr="00D120A7">
        <w:rPr>
          <w:rFonts w:ascii="HGSｺﾞｼｯｸM" w:eastAsia="HGSｺﾞｼｯｸM" w:hint="eastAsia"/>
          <w:sz w:val="24"/>
          <w:szCs w:val="28"/>
        </w:rPr>
        <w:t>事務</w:t>
      </w:r>
      <w:r w:rsidR="00457ECA" w:rsidRPr="00D120A7">
        <w:rPr>
          <w:rFonts w:ascii="HGSｺﾞｼｯｸM" w:eastAsia="HGSｺﾞｼｯｸM" w:hint="eastAsia"/>
          <w:sz w:val="24"/>
          <w:szCs w:val="28"/>
        </w:rPr>
        <w:t>を、平成３０年４月１日から</w:t>
      </w:r>
    </w:p>
    <w:p w:rsidR="00CA38F3" w:rsidRPr="00D120A7" w:rsidRDefault="008E612E" w:rsidP="00CA38F3">
      <w:pPr>
        <w:ind w:leftChars="100" w:left="210" w:firstLineChars="100" w:firstLine="240"/>
        <w:rPr>
          <w:rFonts w:ascii="HGSｺﾞｼｯｸM" w:eastAsia="HGSｺﾞｼｯｸM"/>
          <w:sz w:val="24"/>
          <w:szCs w:val="28"/>
        </w:rPr>
      </w:pPr>
      <w:r w:rsidRPr="00D120A7">
        <w:rPr>
          <w:rFonts w:ascii="HGSｺﾞｼｯｸM" w:eastAsia="HGSｺﾞｼｯｸM" w:hint="eastAsia"/>
          <w:sz w:val="24"/>
          <w:szCs w:val="28"/>
        </w:rPr>
        <w:t>開始</w:t>
      </w:r>
      <w:r w:rsidR="00457ECA" w:rsidRPr="00D120A7">
        <w:rPr>
          <w:rFonts w:ascii="HGSｺﾞｼｯｸM" w:eastAsia="HGSｺﾞｼｯｸM" w:hint="eastAsia"/>
          <w:sz w:val="24"/>
          <w:szCs w:val="28"/>
        </w:rPr>
        <w:t>します</w:t>
      </w:r>
      <w:r w:rsidRPr="00D120A7">
        <w:rPr>
          <w:rFonts w:ascii="HGSｺﾞｼｯｸM" w:eastAsia="HGSｺﾞｼｯｸM" w:hint="eastAsia"/>
          <w:sz w:val="24"/>
          <w:szCs w:val="28"/>
        </w:rPr>
        <w:t>。</w:t>
      </w:r>
      <w:r w:rsidRPr="00744414">
        <w:rPr>
          <w:rFonts w:ascii="HGSｺﾞｼｯｸM" w:eastAsia="HGSｺﾞｼｯｸM" w:hint="eastAsia"/>
          <w:b/>
          <w:sz w:val="24"/>
          <w:szCs w:val="28"/>
          <w:u w:val="single"/>
        </w:rPr>
        <w:t>ただし、以下の</w:t>
      </w:r>
      <w:r w:rsidR="00457ECA" w:rsidRPr="00744414">
        <w:rPr>
          <w:rFonts w:ascii="HGSｺﾞｼｯｸM" w:eastAsia="HGSｺﾞｼｯｸM" w:hint="eastAsia"/>
          <w:b/>
          <w:sz w:val="24"/>
          <w:szCs w:val="28"/>
          <w:u w:val="single"/>
        </w:rPr>
        <w:t>事務</w:t>
      </w:r>
      <w:r w:rsidR="00744414" w:rsidRPr="00744414">
        <w:rPr>
          <w:rFonts w:ascii="HGSｺﾞｼｯｸM" w:eastAsia="HGSｺﾞｼｯｸM" w:hint="eastAsia"/>
          <w:b/>
          <w:sz w:val="24"/>
          <w:szCs w:val="28"/>
          <w:u w:val="single"/>
        </w:rPr>
        <w:t>及び事業所は除きます。</w:t>
      </w:r>
    </w:p>
    <w:p w:rsidR="007A4ECA" w:rsidRDefault="008E612E" w:rsidP="00D120A7">
      <w:pPr>
        <w:ind w:firstLineChars="300" w:firstLine="720"/>
        <w:rPr>
          <w:rFonts w:ascii="HGSｺﾞｼｯｸM" w:eastAsia="HGSｺﾞｼｯｸM"/>
          <w:sz w:val="24"/>
          <w:szCs w:val="28"/>
        </w:rPr>
      </w:pPr>
      <w:r w:rsidRPr="00D120A7">
        <w:rPr>
          <w:rFonts w:ascii="HGSｺﾞｼｯｸM" w:eastAsia="HGSｺﾞｼｯｸM" w:hint="eastAsia"/>
          <w:sz w:val="24"/>
          <w:szCs w:val="28"/>
        </w:rPr>
        <w:t>①</w:t>
      </w:r>
      <w:r w:rsidR="007A4ECA">
        <w:rPr>
          <w:rFonts w:ascii="HGSｺﾞｼｯｸM" w:eastAsia="HGSｺﾞｼｯｸM" w:hint="eastAsia"/>
          <w:sz w:val="24"/>
          <w:szCs w:val="28"/>
        </w:rPr>
        <w:t>高圧ガス製造保安責任者に係る試験、</w:t>
      </w:r>
      <w:r w:rsidR="001E4388" w:rsidRPr="00D120A7">
        <w:rPr>
          <w:rFonts w:ascii="HGSｺﾞｼｯｸM" w:eastAsia="HGSｺﾞｼｯｸM" w:hint="eastAsia"/>
          <w:sz w:val="24"/>
          <w:szCs w:val="28"/>
        </w:rPr>
        <w:t>免状交付事務</w:t>
      </w:r>
      <w:r w:rsidR="007A4ECA">
        <w:rPr>
          <w:rFonts w:ascii="HGSｺﾞｼｯｸM" w:eastAsia="HGSｺﾞｼｯｸM" w:hint="eastAsia"/>
          <w:sz w:val="24"/>
          <w:szCs w:val="28"/>
        </w:rPr>
        <w:t>、指定保安検査機関等の</w:t>
      </w:r>
    </w:p>
    <w:p w:rsidR="008E612E" w:rsidRPr="00D120A7" w:rsidRDefault="007A4ECA" w:rsidP="007A4ECA">
      <w:pPr>
        <w:ind w:firstLineChars="400" w:firstLine="96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指定　など</w:t>
      </w:r>
    </w:p>
    <w:p w:rsidR="00D120A7" w:rsidRDefault="008E612E" w:rsidP="00DD17E2">
      <w:pPr>
        <w:ind w:firstLineChars="300" w:firstLine="720"/>
        <w:rPr>
          <w:rFonts w:ascii="HGSｺﾞｼｯｸM" w:eastAsia="HGSｺﾞｼｯｸM"/>
          <w:sz w:val="24"/>
          <w:szCs w:val="28"/>
        </w:rPr>
      </w:pPr>
      <w:r w:rsidRPr="00D120A7">
        <w:rPr>
          <w:rFonts w:ascii="HGSｺﾞｼｯｸM" w:eastAsia="HGSｺﾞｼｯｸM" w:hint="eastAsia"/>
          <w:sz w:val="24"/>
          <w:szCs w:val="28"/>
        </w:rPr>
        <w:t>②</w:t>
      </w:r>
      <w:r w:rsidR="001E4388" w:rsidRPr="00D120A7">
        <w:rPr>
          <w:rFonts w:ascii="HGSｺﾞｼｯｸM" w:eastAsia="HGSｺﾞｼｯｸM" w:hint="eastAsia"/>
          <w:sz w:val="24"/>
          <w:szCs w:val="28"/>
        </w:rPr>
        <w:t>特定製造事業所及びその</w:t>
      </w:r>
      <w:r w:rsidR="007112BE">
        <w:rPr>
          <w:rFonts w:ascii="HGSｺﾞｼｯｸM" w:eastAsia="HGSｺﾞｼｯｸM" w:hint="eastAsia"/>
          <w:sz w:val="24"/>
          <w:szCs w:val="28"/>
        </w:rPr>
        <w:t>敷地</w:t>
      </w:r>
      <w:r w:rsidR="001E4388" w:rsidRPr="00D120A7">
        <w:rPr>
          <w:rFonts w:ascii="HGSｺﾞｼｯｸM" w:eastAsia="HGSｺﾞｼｯｸM" w:hint="eastAsia"/>
          <w:sz w:val="24"/>
          <w:szCs w:val="28"/>
        </w:rPr>
        <w:t>内</w:t>
      </w:r>
      <w:r w:rsidR="00457ECA" w:rsidRPr="00D120A7">
        <w:rPr>
          <w:rFonts w:ascii="HGSｺﾞｼｯｸM" w:eastAsia="HGSｺﾞｼｯｸM" w:hint="eastAsia"/>
          <w:sz w:val="24"/>
          <w:szCs w:val="28"/>
        </w:rPr>
        <w:t>の</w:t>
      </w:r>
      <w:r w:rsidR="001E4388" w:rsidRPr="00D120A7">
        <w:rPr>
          <w:rFonts w:ascii="HGSｺﾞｼｯｸM" w:eastAsia="HGSｺﾞｼｯｸM" w:hint="eastAsia"/>
          <w:sz w:val="24"/>
          <w:szCs w:val="28"/>
        </w:rPr>
        <w:t>事業所</w:t>
      </w:r>
    </w:p>
    <w:p w:rsidR="00DD17E2" w:rsidRPr="00DD17E2" w:rsidRDefault="00DD17E2" w:rsidP="00DD17E2">
      <w:pPr>
        <w:ind w:firstLineChars="300" w:firstLine="720"/>
        <w:rPr>
          <w:rFonts w:ascii="HGSｺﾞｼｯｸM" w:eastAsia="HGSｺﾞｼｯｸM"/>
          <w:sz w:val="24"/>
          <w:szCs w:val="28"/>
        </w:rPr>
      </w:pPr>
    </w:p>
    <w:p w:rsidR="00A37521" w:rsidRPr="008E612E" w:rsidRDefault="00D120A7" w:rsidP="00A37521">
      <w:pPr>
        <w:rPr>
          <w:rFonts w:ascii="HGSｺﾞｼｯｸM" w:eastAsia="HGSｺﾞｼｯｸM"/>
          <w:b/>
          <w:sz w:val="28"/>
          <w:szCs w:val="28"/>
          <w:shd w:val="pct15" w:color="auto" w:fill="FFFFFF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34605" wp14:editId="6DC1EABB">
                <wp:simplePos x="0" y="0"/>
                <wp:positionH relativeFrom="margin">
                  <wp:align>left</wp:align>
                </wp:positionH>
                <wp:positionV relativeFrom="paragraph">
                  <wp:posOffset>431165</wp:posOffset>
                </wp:positionV>
                <wp:extent cx="6038850" cy="2133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1336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EC65C" id="正方形/長方形 3" o:spid="_x0000_s1026" style="position:absolute;left:0;text-align:left;margin-left:0;margin-top:33.95pt;width:475.5pt;height:16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" filled="f" strokecolor="#70ad47 [3209]">
                <w10:wrap anchorx="margin"/>
              </v:rect>
            </w:pict>
          </mc:Fallback>
        </mc:AlternateContent>
      </w:r>
      <w:r w:rsidR="00A37521">
        <w:rPr>
          <w:rFonts w:ascii="HGSｺﾞｼｯｸM" w:eastAsia="HGSｺﾞｼｯｸM" w:hint="eastAsia"/>
          <w:b/>
          <w:sz w:val="32"/>
          <w:szCs w:val="28"/>
        </w:rPr>
        <w:t>２ 受付</w:t>
      </w:r>
      <w:r w:rsidR="00CC5F2F">
        <w:rPr>
          <w:rFonts w:ascii="HGSｺﾞｼｯｸM" w:eastAsia="HGSｺﾞｼｯｸM" w:hint="eastAsia"/>
          <w:b/>
          <w:sz w:val="32"/>
          <w:szCs w:val="28"/>
        </w:rPr>
        <w:t>・相談</w:t>
      </w:r>
      <w:r w:rsidR="00A37521">
        <w:rPr>
          <w:rFonts w:ascii="HGSｺﾞｼｯｸM" w:eastAsia="HGSｺﾞｼｯｸM" w:hint="eastAsia"/>
          <w:b/>
          <w:sz w:val="32"/>
          <w:szCs w:val="28"/>
        </w:rPr>
        <w:t>窓口について</w:t>
      </w:r>
    </w:p>
    <w:p w:rsidR="007B7889" w:rsidRPr="00595768" w:rsidRDefault="00744414" w:rsidP="007B7889">
      <w:pPr>
        <w:ind w:leftChars="200" w:left="42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上記の事務に関する申請書等</w:t>
      </w:r>
      <w:r w:rsidR="003E409D" w:rsidRPr="00D120A7">
        <w:rPr>
          <w:rFonts w:ascii="HGSｺﾞｼｯｸM" w:eastAsia="HGSｺﾞｼｯｸM" w:hint="eastAsia"/>
          <w:sz w:val="24"/>
          <w:szCs w:val="28"/>
        </w:rPr>
        <w:t>の</w:t>
      </w:r>
      <w:r w:rsidR="007A4ECA">
        <w:rPr>
          <w:rFonts w:ascii="HGSｺﾞｼｯｸM" w:eastAsia="HGSｺﾞｼｯｸM" w:hint="eastAsia"/>
          <w:sz w:val="24"/>
          <w:szCs w:val="28"/>
        </w:rPr>
        <w:t>受付</w:t>
      </w:r>
      <w:r w:rsidR="00CC5F2F" w:rsidRPr="00D120A7">
        <w:rPr>
          <w:rFonts w:ascii="HGSｺﾞｼｯｸM" w:eastAsia="HGSｺﾞｼｯｸM" w:hint="eastAsia"/>
          <w:sz w:val="24"/>
          <w:szCs w:val="28"/>
        </w:rPr>
        <w:t>や相談</w:t>
      </w:r>
      <w:r w:rsidR="007B7889">
        <w:rPr>
          <w:rFonts w:ascii="HGSｺﾞｼｯｸM" w:eastAsia="HGSｺﾞｼｯｸM" w:hint="eastAsia"/>
          <w:sz w:val="24"/>
          <w:szCs w:val="28"/>
        </w:rPr>
        <w:t>窓口</w:t>
      </w:r>
      <w:r w:rsidR="003E409D" w:rsidRPr="00D120A7">
        <w:rPr>
          <w:rFonts w:ascii="HGSｺﾞｼｯｸM" w:eastAsia="HGSｺﾞｼｯｸM" w:hint="eastAsia"/>
          <w:sz w:val="24"/>
          <w:szCs w:val="28"/>
        </w:rPr>
        <w:t>は、名古屋市役所</w:t>
      </w:r>
      <w:r w:rsidR="00D120A7">
        <w:rPr>
          <w:rFonts w:ascii="HGSｺﾞｼｯｸM" w:eastAsia="HGSｺﾞｼｯｸM" w:hint="eastAsia"/>
          <w:sz w:val="24"/>
          <w:szCs w:val="28"/>
        </w:rPr>
        <w:t>本庁舎１階</w:t>
      </w:r>
      <w:r w:rsidR="003E409D" w:rsidRPr="00D120A7">
        <w:rPr>
          <w:rFonts w:ascii="HGSｺﾞｼｯｸM" w:eastAsia="HGSｺﾞｼｯｸM" w:hint="eastAsia"/>
          <w:sz w:val="24"/>
          <w:szCs w:val="28"/>
        </w:rPr>
        <w:t>にあります消防局予防</w:t>
      </w:r>
      <w:r w:rsidR="003E409D" w:rsidRPr="00595768">
        <w:rPr>
          <w:rFonts w:ascii="HGSｺﾞｼｯｸM" w:eastAsia="HGSｺﾞｼｯｸM" w:hint="eastAsia"/>
          <w:sz w:val="24"/>
          <w:szCs w:val="28"/>
        </w:rPr>
        <w:t>部</w:t>
      </w:r>
      <w:r w:rsidR="00DD17E2" w:rsidRPr="00595768">
        <w:rPr>
          <w:rFonts w:ascii="HGSｺﾞｼｯｸM" w:eastAsia="HGSｺﾞｼｯｸM" w:hint="eastAsia"/>
          <w:sz w:val="24"/>
          <w:szCs w:val="28"/>
        </w:rPr>
        <w:t>指導</w:t>
      </w:r>
      <w:r w:rsidR="003E409D" w:rsidRPr="00595768">
        <w:rPr>
          <w:rFonts w:ascii="HGSｺﾞｼｯｸM" w:eastAsia="HGSｺﾞｼｯｸM" w:hint="eastAsia"/>
          <w:sz w:val="24"/>
          <w:szCs w:val="28"/>
        </w:rPr>
        <w:t>課</w:t>
      </w:r>
      <w:r w:rsidR="00DD17E2" w:rsidRPr="00595768">
        <w:rPr>
          <w:rFonts w:ascii="HGSｺﾞｼｯｸM" w:eastAsia="HGSｺﾞｼｯｸM" w:hint="eastAsia"/>
          <w:sz w:val="24"/>
          <w:szCs w:val="28"/>
        </w:rPr>
        <w:t>指導</w:t>
      </w:r>
      <w:r w:rsidRPr="00595768">
        <w:rPr>
          <w:rFonts w:ascii="HGSｺﾞｼｯｸM" w:eastAsia="HGSｺﾞｼｯｸM" w:hint="eastAsia"/>
          <w:sz w:val="24"/>
          <w:szCs w:val="28"/>
        </w:rPr>
        <w:t>係</w:t>
      </w:r>
      <w:r w:rsidR="00DD17E2" w:rsidRPr="00595768">
        <w:rPr>
          <w:rFonts w:ascii="HGSｺﾞｼｯｸM" w:eastAsia="HGSｺﾞｼｯｸM" w:hint="eastAsia"/>
          <w:sz w:val="24"/>
          <w:szCs w:val="28"/>
        </w:rPr>
        <w:t>（権限移譲）</w:t>
      </w:r>
      <w:r w:rsidR="003E409D" w:rsidRPr="00595768">
        <w:rPr>
          <w:rFonts w:ascii="HGSｺﾞｼｯｸM" w:eastAsia="HGSｺﾞｼｯｸM" w:hint="eastAsia"/>
          <w:sz w:val="24"/>
          <w:szCs w:val="28"/>
        </w:rPr>
        <w:t>になります。</w:t>
      </w:r>
      <w:r w:rsidR="007B7889" w:rsidRPr="00595768">
        <w:rPr>
          <w:rFonts w:ascii="HGSｺﾞｼｯｸM" w:eastAsia="HGSｺﾞｼｯｸM" w:hint="eastAsia"/>
          <w:sz w:val="24"/>
          <w:szCs w:val="28"/>
        </w:rPr>
        <w:t>申請書等は、お手数ですが窓口までご持参頂くようお願いいたします。</w:t>
      </w:r>
    </w:p>
    <w:p w:rsidR="008078B0" w:rsidRPr="00595768" w:rsidRDefault="007B7889" w:rsidP="007B7889">
      <w:pPr>
        <w:ind w:leftChars="200" w:left="420"/>
        <w:rPr>
          <w:rFonts w:ascii="HGSｺﾞｼｯｸM" w:eastAsia="HGSｺﾞｼｯｸM"/>
          <w:b/>
          <w:sz w:val="24"/>
          <w:szCs w:val="28"/>
          <w:u w:val="single"/>
        </w:rPr>
      </w:pPr>
      <w:r w:rsidRPr="00595768">
        <w:rPr>
          <w:rFonts w:ascii="HGSｺﾞｼｯｸM" w:eastAsia="HGSｺﾞｼｯｸM" w:hint="eastAsia"/>
          <w:b/>
          <w:sz w:val="24"/>
          <w:szCs w:val="28"/>
          <w:u w:val="single"/>
        </w:rPr>
        <w:t>なお、</w:t>
      </w:r>
      <w:r w:rsidR="003E409D" w:rsidRPr="00595768">
        <w:rPr>
          <w:rFonts w:ascii="HGSｺﾞｼｯｸM" w:eastAsia="HGSｺﾞｼｯｸM" w:hint="eastAsia"/>
          <w:b/>
          <w:sz w:val="24"/>
          <w:szCs w:val="28"/>
          <w:u w:val="single"/>
        </w:rPr>
        <w:t>市内の各消防署では</w:t>
      </w:r>
      <w:r w:rsidRPr="00595768">
        <w:rPr>
          <w:rFonts w:ascii="HGSｺﾞｼｯｸM" w:eastAsia="HGSｺﾞｼｯｸM" w:hint="eastAsia"/>
          <w:b/>
          <w:sz w:val="24"/>
          <w:szCs w:val="28"/>
          <w:u w:val="single"/>
        </w:rPr>
        <w:t>受</w:t>
      </w:r>
      <w:r w:rsidR="005B3091" w:rsidRPr="00595768">
        <w:rPr>
          <w:rFonts w:ascii="HGSｺﾞｼｯｸM" w:eastAsia="HGSｺﾞｼｯｸM" w:hint="eastAsia"/>
          <w:b/>
          <w:sz w:val="24"/>
          <w:szCs w:val="28"/>
          <w:u w:val="single"/>
        </w:rPr>
        <w:t>付</w:t>
      </w:r>
      <w:r w:rsidRPr="00595768">
        <w:rPr>
          <w:rFonts w:ascii="HGSｺﾞｼｯｸM" w:eastAsia="HGSｺﾞｼｯｸM" w:hint="eastAsia"/>
          <w:b/>
          <w:sz w:val="24"/>
          <w:szCs w:val="28"/>
          <w:u w:val="single"/>
        </w:rPr>
        <w:t>ができません</w:t>
      </w:r>
      <w:r w:rsidR="003E409D" w:rsidRPr="00595768">
        <w:rPr>
          <w:rFonts w:ascii="HGSｺﾞｼｯｸM" w:eastAsia="HGSｺﾞｼｯｸM" w:hint="eastAsia"/>
          <w:b/>
          <w:sz w:val="24"/>
          <w:szCs w:val="28"/>
          <w:u w:val="single"/>
        </w:rPr>
        <w:t>のでご注意ください。</w:t>
      </w:r>
    </w:p>
    <w:p w:rsidR="006E3B3D" w:rsidRPr="00595768" w:rsidRDefault="007B7889" w:rsidP="00CA38F3">
      <w:pPr>
        <w:ind w:firstLineChars="200" w:firstLine="480"/>
        <w:rPr>
          <w:rFonts w:ascii="HGSｺﾞｼｯｸM" w:eastAsia="HGSｺﾞｼｯｸM"/>
          <w:sz w:val="24"/>
          <w:szCs w:val="28"/>
        </w:rPr>
      </w:pPr>
      <w:r w:rsidRPr="00595768">
        <w:rPr>
          <w:rFonts w:ascii="HGSｺﾞｼｯｸM" w:eastAsia="HGSｺﾞｼｯｸM" w:hint="eastAsia"/>
          <w:sz w:val="24"/>
          <w:szCs w:val="28"/>
        </w:rPr>
        <w:t>【受付・相談窓口</w:t>
      </w:r>
      <w:r w:rsidR="006E3B3D" w:rsidRPr="00595768">
        <w:rPr>
          <w:rFonts w:ascii="HGSｺﾞｼｯｸM" w:eastAsia="HGSｺﾞｼｯｸM" w:hint="eastAsia"/>
          <w:sz w:val="24"/>
          <w:szCs w:val="28"/>
        </w:rPr>
        <w:t>】</w:t>
      </w:r>
    </w:p>
    <w:p w:rsidR="00D120A7" w:rsidRPr="00595768" w:rsidRDefault="008078B0" w:rsidP="00D120A7">
      <w:pPr>
        <w:rPr>
          <w:rFonts w:ascii="HGSｺﾞｼｯｸM" w:eastAsia="HGSｺﾞｼｯｸM"/>
          <w:sz w:val="24"/>
          <w:szCs w:val="28"/>
        </w:rPr>
      </w:pPr>
      <w:r w:rsidRPr="00595768">
        <w:rPr>
          <w:rFonts w:ascii="HGSｺﾞｼｯｸM" w:eastAsia="HGSｺﾞｼｯｸM" w:hint="eastAsia"/>
          <w:sz w:val="28"/>
          <w:szCs w:val="28"/>
        </w:rPr>
        <w:t xml:space="preserve">　</w:t>
      </w:r>
      <w:r w:rsidR="005B3091" w:rsidRPr="00595768">
        <w:rPr>
          <w:rFonts w:ascii="HGSｺﾞｼｯｸM" w:eastAsia="HGSｺﾞｼｯｸM" w:hint="eastAsia"/>
          <w:sz w:val="28"/>
          <w:szCs w:val="28"/>
        </w:rPr>
        <w:t xml:space="preserve">　</w:t>
      </w:r>
      <w:r w:rsidR="006E3B3D" w:rsidRPr="00595768">
        <w:rPr>
          <w:rFonts w:ascii="HGSｺﾞｼｯｸM" w:eastAsia="HGSｺﾞｼｯｸM" w:hint="eastAsia"/>
          <w:sz w:val="28"/>
          <w:szCs w:val="28"/>
        </w:rPr>
        <w:t xml:space="preserve">  </w:t>
      </w:r>
      <w:r w:rsidR="00D120A7" w:rsidRPr="00595768">
        <w:rPr>
          <w:rFonts w:ascii="HGSｺﾞｼｯｸM" w:eastAsia="HGSｺﾞｼｯｸM" w:hint="eastAsia"/>
          <w:sz w:val="28"/>
          <w:szCs w:val="28"/>
        </w:rPr>
        <w:t xml:space="preserve">　</w:t>
      </w:r>
      <w:r w:rsidR="005B3091" w:rsidRPr="00595768">
        <w:rPr>
          <w:rFonts w:ascii="HGSｺﾞｼｯｸM" w:eastAsia="HGSｺﾞｼｯｸM" w:hint="eastAsia"/>
          <w:sz w:val="24"/>
          <w:szCs w:val="28"/>
        </w:rPr>
        <w:t>名古屋市中区三の丸</w:t>
      </w:r>
      <w:r w:rsidR="006E3B3D" w:rsidRPr="00595768">
        <w:rPr>
          <w:rFonts w:ascii="HGSｺﾞｼｯｸM" w:eastAsia="HGSｺﾞｼｯｸM" w:hint="eastAsia"/>
          <w:sz w:val="24"/>
          <w:szCs w:val="28"/>
        </w:rPr>
        <w:t>三丁目１番１号</w:t>
      </w:r>
    </w:p>
    <w:p w:rsidR="00D120A7" w:rsidRPr="00595768" w:rsidRDefault="008078B0" w:rsidP="00D120A7">
      <w:pPr>
        <w:ind w:firstLineChars="700" w:firstLine="1680"/>
        <w:rPr>
          <w:rFonts w:ascii="HGSｺﾞｼｯｸM" w:eastAsia="HGSｺﾞｼｯｸM"/>
          <w:sz w:val="24"/>
          <w:szCs w:val="28"/>
        </w:rPr>
      </w:pPr>
      <w:r w:rsidRPr="00595768">
        <w:rPr>
          <w:rFonts w:ascii="HGSｺﾞｼｯｸM" w:eastAsia="HGSｺﾞｼｯｸM" w:hint="eastAsia"/>
          <w:sz w:val="24"/>
          <w:szCs w:val="28"/>
        </w:rPr>
        <w:t>名古屋市消防局予防部</w:t>
      </w:r>
      <w:r w:rsidR="00DD17E2" w:rsidRPr="00595768">
        <w:rPr>
          <w:rFonts w:ascii="HGSｺﾞｼｯｸM" w:eastAsia="HGSｺﾞｼｯｸM" w:hint="eastAsia"/>
          <w:sz w:val="24"/>
          <w:szCs w:val="28"/>
        </w:rPr>
        <w:t>指導課指導係（権限移譲）</w:t>
      </w:r>
    </w:p>
    <w:p w:rsidR="006E3B3D" w:rsidRPr="00595768" w:rsidRDefault="005B3091" w:rsidP="00D120A7">
      <w:pPr>
        <w:ind w:firstLineChars="700" w:firstLine="1680"/>
        <w:rPr>
          <w:rFonts w:ascii="HGSｺﾞｼｯｸM" w:eastAsia="HGSｺﾞｼｯｸM"/>
          <w:sz w:val="24"/>
          <w:szCs w:val="28"/>
        </w:rPr>
      </w:pPr>
      <w:r w:rsidRPr="00595768">
        <w:rPr>
          <w:rFonts w:ascii="HGSｺﾞｼｯｸM" w:eastAsia="HGSｺﾞｼｯｸM" w:hint="eastAsia"/>
          <w:sz w:val="24"/>
          <w:szCs w:val="28"/>
        </w:rPr>
        <w:t xml:space="preserve">電話：052-972-3553　FAX：052-972-4196　</w:t>
      </w:r>
    </w:p>
    <w:p w:rsidR="00D120A7" w:rsidRDefault="00CA38F3" w:rsidP="00D120A7">
      <w:pPr>
        <w:ind w:firstLineChars="700" w:firstLine="168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受付時間：平日8時45分～17時30分</w:t>
      </w:r>
    </w:p>
    <w:p w:rsidR="00CA38F3" w:rsidRPr="00D120A7" w:rsidRDefault="00CA38F3" w:rsidP="00D120A7">
      <w:pPr>
        <w:ind w:firstLineChars="700" w:firstLine="1680"/>
        <w:rPr>
          <w:rFonts w:ascii="HGSｺﾞｼｯｸM" w:eastAsia="HGSｺﾞｼｯｸM"/>
          <w:sz w:val="24"/>
          <w:szCs w:val="28"/>
        </w:rPr>
      </w:pPr>
    </w:p>
    <w:p w:rsidR="00CC5F2F" w:rsidRPr="00CC5F2F" w:rsidRDefault="00CA38F3" w:rsidP="001E4388">
      <w:pPr>
        <w:rPr>
          <w:rFonts w:ascii="HGSｺﾞｼｯｸM" w:eastAsia="HGSｺﾞｼｯｸM"/>
          <w:b/>
          <w:sz w:val="32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2DA3B" wp14:editId="76CADD80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038850" cy="1998921"/>
                <wp:effectExtent l="0" t="0" r="1905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99892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011B" id="正方形/長方形 4" o:spid="_x0000_s1026" style="position:absolute;left:0;text-align:left;margin-left:0;margin-top:29.45pt;width:475.5pt;height:157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" filled="f" strokecolor="#70ad47 [3209]">
                <w10:wrap anchorx="margin"/>
              </v:rect>
            </w:pict>
          </mc:Fallback>
        </mc:AlternateContent>
      </w:r>
      <w:r w:rsidR="00CC5F2F">
        <w:rPr>
          <w:rFonts w:ascii="HGSｺﾞｼｯｸM" w:eastAsia="HGSｺﾞｼｯｸM" w:hint="eastAsia"/>
          <w:b/>
          <w:sz w:val="32"/>
          <w:szCs w:val="28"/>
        </w:rPr>
        <w:t>３ 申請・届出様式について</w:t>
      </w:r>
    </w:p>
    <w:p w:rsidR="00744414" w:rsidRDefault="00D120A7" w:rsidP="00D120A7">
      <w:pPr>
        <w:ind w:firstLineChars="200" w:firstLine="480"/>
        <w:rPr>
          <w:rFonts w:ascii="HGSｺﾞｼｯｸM" w:eastAsia="HGSｺﾞｼｯｸM"/>
          <w:sz w:val="24"/>
          <w:szCs w:val="28"/>
        </w:rPr>
      </w:pPr>
      <w:r w:rsidRPr="00D120A7">
        <w:rPr>
          <w:rFonts w:ascii="HGSｺﾞｼｯｸM" w:eastAsia="HGSｺﾞｼｯｸM" w:hint="eastAsia"/>
          <w:sz w:val="24"/>
          <w:szCs w:val="28"/>
        </w:rPr>
        <w:t>高圧ガス保安法に</w:t>
      </w:r>
      <w:r>
        <w:rPr>
          <w:rFonts w:ascii="HGSｺﾞｼｯｸM" w:eastAsia="HGSｺﾞｼｯｸM" w:hint="eastAsia"/>
          <w:sz w:val="24"/>
          <w:szCs w:val="28"/>
        </w:rPr>
        <w:t>係る申請書</w:t>
      </w:r>
      <w:r w:rsidR="00744414">
        <w:rPr>
          <w:rFonts w:ascii="HGSｺﾞｼｯｸM" w:eastAsia="HGSｺﾞｼｯｸM" w:hint="eastAsia"/>
          <w:sz w:val="24"/>
          <w:szCs w:val="28"/>
        </w:rPr>
        <w:t>等</w:t>
      </w:r>
      <w:r>
        <w:rPr>
          <w:rFonts w:ascii="HGSｺﾞｼｯｸM" w:eastAsia="HGSｺﾞｼｯｸM" w:hint="eastAsia"/>
          <w:sz w:val="24"/>
          <w:szCs w:val="28"/>
        </w:rPr>
        <w:t>の様式については、名古屋市公式ホームページ内</w:t>
      </w:r>
    </w:p>
    <w:p w:rsidR="00302333" w:rsidRDefault="006E3B3D" w:rsidP="00D120A7">
      <w:pPr>
        <w:ind w:firstLineChars="200" w:firstLine="480"/>
        <w:rPr>
          <w:rFonts w:ascii="HGSｺﾞｼｯｸM" w:eastAsia="HGSｺﾞｼｯｸM"/>
          <w:sz w:val="24"/>
          <w:szCs w:val="28"/>
        </w:rPr>
      </w:pPr>
      <w:r w:rsidRPr="00D120A7">
        <w:rPr>
          <w:rFonts w:ascii="HGSｺﾞｼｯｸM" w:eastAsia="HGSｺﾞｼｯｸM" w:hint="eastAsia"/>
          <w:sz w:val="24"/>
          <w:szCs w:val="28"/>
        </w:rPr>
        <w:t>に掲載しております</w:t>
      </w:r>
      <w:r w:rsidR="00302333">
        <w:rPr>
          <w:rFonts w:ascii="HGSｺﾞｼｯｸM" w:eastAsia="HGSｺﾞｼｯｸM" w:hint="eastAsia"/>
          <w:sz w:val="24"/>
          <w:szCs w:val="28"/>
        </w:rPr>
        <w:t>。あて名など、愛知県の様式と異なる部分がありますので、</w:t>
      </w:r>
    </w:p>
    <w:p w:rsidR="00D120A7" w:rsidRDefault="00302333" w:rsidP="00302333">
      <w:pPr>
        <w:ind w:firstLineChars="200" w:firstLine="48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新たにダウンロードしていただき、必要書類を添付のうえご提出ください。</w:t>
      </w:r>
    </w:p>
    <w:p w:rsidR="00DF5F24" w:rsidRDefault="00CA38F3" w:rsidP="007B7889">
      <w:pPr>
        <w:ind w:firstLineChars="200" w:firstLine="482"/>
        <w:rPr>
          <w:rFonts w:ascii="HGSｺﾞｼｯｸM" w:eastAsia="HGSｺﾞｼｯｸM"/>
          <w:b/>
          <w:sz w:val="24"/>
          <w:szCs w:val="28"/>
          <w:u w:val="single"/>
        </w:rPr>
      </w:pPr>
      <w:r w:rsidRPr="00744414">
        <w:rPr>
          <w:rFonts w:ascii="HGSｺﾞｼｯｸM" w:eastAsia="HGSｺﾞｼｯｸM" w:hint="eastAsia"/>
          <w:b/>
          <w:sz w:val="24"/>
          <w:szCs w:val="28"/>
          <w:u w:val="single"/>
        </w:rPr>
        <w:t>申請手数料の受付は</w:t>
      </w:r>
      <w:r w:rsidR="00DF5F24">
        <w:rPr>
          <w:rFonts w:ascii="HGSｺﾞｼｯｸM" w:eastAsia="HGSｺﾞｼｯｸM" w:hint="eastAsia"/>
          <w:b/>
          <w:sz w:val="24"/>
          <w:szCs w:val="28"/>
          <w:u w:val="single"/>
        </w:rPr>
        <w:t>原則として</w:t>
      </w:r>
      <w:r w:rsidR="0001367F" w:rsidRPr="00744414">
        <w:rPr>
          <w:rFonts w:ascii="HGSｺﾞｼｯｸM" w:eastAsia="HGSｺﾞｼｯｸM" w:hint="eastAsia"/>
          <w:b/>
          <w:sz w:val="24"/>
          <w:szCs w:val="28"/>
          <w:u w:val="single"/>
        </w:rPr>
        <w:t>現金に限</w:t>
      </w:r>
      <w:r w:rsidRPr="00744414">
        <w:rPr>
          <w:rFonts w:ascii="HGSｺﾞｼｯｸM" w:eastAsia="HGSｺﾞｼｯｸM" w:hint="eastAsia"/>
          <w:b/>
          <w:sz w:val="24"/>
          <w:szCs w:val="28"/>
          <w:u w:val="single"/>
        </w:rPr>
        <w:t>ります</w:t>
      </w:r>
      <w:r w:rsidRPr="00DD17E2">
        <w:rPr>
          <w:rFonts w:ascii="HGSｺﾞｼｯｸM" w:eastAsia="HGSｺﾞｼｯｸM" w:hint="eastAsia"/>
          <w:b/>
          <w:sz w:val="24"/>
          <w:szCs w:val="28"/>
          <w:u w:val="single"/>
        </w:rPr>
        <w:t>。</w:t>
      </w:r>
      <w:r w:rsidR="00DD17E2" w:rsidRPr="00DD17E2">
        <w:rPr>
          <w:rFonts w:ascii="HGSｺﾞｼｯｸM" w:eastAsia="HGSｺﾞｼｯｸM" w:hint="eastAsia"/>
          <w:b/>
          <w:sz w:val="24"/>
          <w:szCs w:val="28"/>
          <w:u w:val="single"/>
        </w:rPr>
        <w:t>また、領収書のあて名は申請者</w:t>
      </w:r>
    </w:p>
    <w:p w:rsidR="00744414" w:rsidRPr="00DD17E2" w:rsidRDefault="00DD17E2" w:rsidP="007B7889">
      <w:pPr>
        <w:ind w:firstLineChars="200" w:firstLine="482"/>
        <w:rPr>
          <w:rFonts w:ascii="HGSｺﾞｼｯｸM" w:eastAsia="HGSｺﾞｼｯｸM"/>
          <w:b/>
          <w:sz w:val="24"/>
          <w:szCs w:val="28"/>
          <w:u w:val="single"/>
        </w:rPr>
      </w:pPr>
      <w:r w:rsidRPr="00DD17E2">
        <w:rPr>
          <w:rFonts w:ascii="HGSｺﾞｼｯｸM" w:eastAsia="HGSｺﾞｼｯｸM" w:hint="eastAsia"/>
          <w:b/>
          <w:sz w:val="24"/>
          <w:szCs w:val="28"/>
          <w:u w:val="single"/>
        </w:rPr>
        <w:t>名</w:t>
      </w:r>
      <w:r w:rsidR="00306BA1">
        <w:rPr>
          <w:rFonts w:ascii="HGSｺﾞｼｯｸM" w:eastAsia="HGSｺﾞｼｯｸM" w:hint="eastAsia"/>
          <w:b/>
          <w:sz w:val="24"/>
          <w:szCs w:val="28"/>
          <w:u w:val="single"/>
        </w:rPr>
        <w:t>と同一に</w:t>
      </w:r>
      <w:r w:rsidRPr="00DD17E2">
        <w:rPr>
          <w:rFonts w:ascii="HGSｺﾞｼｯｸM" w:eastAsia="HGSｺﾞｼｯｸM" w:hint="eastAsia"/>
          <w:b/>
          <w:sz w:val="24"/>
          <w:szCs w:val="28"/>
          <w:u w:val="single"/>
        </w:rPr>
        <w:t>なりますのでご注意ください。</w:t>
      </w:r>
    </w:p>
    <w:p w:rsidR="00CA38F3" w:rsidRDefault="00CA38F3" w:rsidP="00CA38F3">
      <w:pPr>
        <w:ind w:firstLineChars="200" w:firstLine="480"/>
        <w:rPr>
          <w:rFonts w:ascii="HGSｺﾞｼｯｸM" w:eastAsia="HGSｺﾞｼｯｸM"/>
          <w:sz w:val="24"/>
          <w:szCs w:val="28"/>
        </w:rPr>
      </w:pPr>
      <w:r w:rsidRPr="006E3B3D">
        <w:rPr>
          <w:rFonts w:ascii="HGSｺﾞｼｯｸM" w:eastAsia="HGSｺﾞｼｯｸM" w:hint="eastAsia"/>
          <w:sz w:val="24"/>
          <w:szCs w:val="28"/>
        </w:rPr>
        <w:t>【</w:t>
      </w:r>
      <w:r w:rsidR="00306BA1">
        <w:rPr>
          <w:rFonts w:ascii="HGSｺﾞｼｯｸM" w:eastAsia="HGSｺﾞｼｯｸM" w:hint="eastAsia"/>
          <w:sz w:val="24"/>
          <w:szCs w:val="28"/>
        </w:rPr>
        <w:t>様式の掲載先</w:t>
      </w:r>
      <w:r w:rsidRPr="006E3B3D">
        <w:rPr>
          <w:rFonts w:ascii="HGSｺﾞｼｯｸM" w:eastAsia="HGSｺﾞｼｯｸM" w:hint="eastAsia"/>
          <w:sz w:val="24"/>
          <w:szCs w:val="28"/>
        </w:rPr>
        <w:t>】</w:t>
      </w:r>
    </w:p>
    <w:p w:rsidR="00306BA1" w:rsidRDefault="00DD17E2" w:rsidP="00306BA1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</w:t>
      </w:r>
      <w:r w:rsidR="00306BA1">
        <w:rPr>
          <w:rFonts w:ascii="HGSｺﾞｼｯｸM" w:eastAsia="HGSｺﾞｼｯｸM" w:hint="eastAsia"/>
          <w:sz w:val="24"/>
          <w:szCs w:val="28"/>
        </w:rPr>
        <w:t xml:space="preserve">　　</w:t>
      </w:r>
      <w:r w:rsidR="00BE4245" w:rsidRPr="00BE4245">
        <w:rPr>
          <w:rFonts w:ascii="HGSｺﾞｼｯｸM" w:eastAsia="HGSｺﾞｼｯｸM" w:hint="eastAsia"/>
          <w:sz w:val="24"/>
          <w:szCs w:val="28"/>
        </w:rPr>
        <w:t>名古屋市公式ウェブサイトトップページ</w:t>
      </w:r>
      <w:r w:rsidR="00BE4245">
        <w:rPr>
          <w:rFonts w:ascii="HGSｺﾞｼｯｸM" w:eastAsia="HGSｺﾞｼｯｸM" w:hint="eastAsia"/>
          <w:sz w:val="24"/>
          <w:szCs w:val="28"/>
        </w:rPr>
        <w:t>＜</w:t>
      </w:r>
      <w:r w:rsidR="00306BA1">
        <w:rPr>
          <w:rFonts w:ascii="HGSｺﾞｼｯｸM" w:eastAsia="HGSｺﾞｼｯｸM" w:hint="eastAsia"/>
          <w:sz w:val="24"/>
          <w:szCs w:val="28"/>
        </w:rPr>
        <w:t>暮らしの情報＜</w:t>
      </w:r>
      <w:r w:rsidR="00BE4245" w:rsidRPr="00BE4245">
        <w:rPr>
          <w:rFonts w:ascii="HGSｺﾞｼｯｸM" w:eastAsia="HGSｺﾞｼｯｸM" w:hint="eastAsia"/>
          <w:sz w:val="24"/>
          <w:szCs w:val="28"/>
        </w:rPr>
        <w:t>届出と証明</w:t>
      </w:r>
    </w:p>
    <w:p w:rsidR="007224DC" w:rsidRDefault="00BE4245" w:rsidP="00306BA1">
      <w:pPr>
        <w:ind w:firstLineChars="500" w:firstLine="120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＜</w:t>
      </w:r>
      <w:r w:rsidR="00306BA1">
        <w:rPr>
          <w:rFonts w:ascii="HGSｺﾞｼｯｸM" w:eastAsia="HGSｺﾞｼｯｸM" w:hint="eastAsia"/>
          <w:sz w:val="24"/>
          <w:szCs w:val="28"/>
        </w:rPr>
        <w:t>申請書・届出書ダウンロード</w:t>
      </w:r>
      <w:r>
        <w:rPr>
          <w:rFonts w:ascii="HGSｺﾞｼｯｸM" w:eastAsia="HGSｺﾞｼｯｸM" w:hint="eastAsia"/>
          <w:sz w:val="24"/>
          <w:szCs w:val="28"/>
        </w:rPr>
        <w:t>＜</w:t>
      </w:r>
      <w:r w:rsidRPr="00BE4245">
        <w:rPr>
          <w:rFonts w:ascii="HGSｺﾞｼｯｸM" w:eastAsia="HGSｺﾞｼｯｸM" w:hint="eastAsia"/>
          <w:sz w:val="24"/>
          <w:szCs w:val="28"/>
        </w:rPr>
        <w:t>防災・交通安全関係</w:t>
      </w:r>
      <w:r w:rsidR="00306BA1">
        <w:rPr>
          <w:rFonts w:ascii="HGSｺﾞｼｯｸM" w:eastAsia="HGSｺﾞｼｯｸM" w:hint="eastAsia"/>
          <w:sz w:val="24"/>
          <w:szCs w:val="28"/>
        </w:rPr>
        <w:t>内の</w:t>
      </w:r>
      <w:r w:rsidRPr="00BE4245">
        <w:rPr>
          <w:rFonts w:ascii="HGSｺﾞｼｯｸM" w:eastAsia="HGSｺﾞｼｯｸM" w:hint="eastAsia"/>
          <w:sz w:val="24"/>
          <w:szCs w:val="28"/>
        </w:rPr>
        <w:t>『高圧ガス』</w:t>
      </w:r>
    </w:p>
    <w:p w:rsidR="00DD17E2" w:rsidRDefault="00DD17E2" w:rsidP="007224DC">
      <w:pPr>
        <w:rPr>
          <w:rFonts w:ascii="HGSｺﾞｼｯｸM" w:eastAsia="HGSｺﾞｼｯｸM"/>
          <w:sz w:val="24"/>
          <w:szCs w:val="28"/>
        </w:rPr>
      </w:pPr>
    </w:p>
    <w:p w:rsidR="00306BA1" w:rsidRDefault="00306BA1" w:rsidP="007224DC">
      <w:pPr>
        <w:rPr>
          <w:rFonts w:ascii="HGSｺﾞｼｯｸM" w:eastAsia="HGSｺﾞｼｯｸM"/>
          <w:sz w:val="24"/>
          <w:szCs w:val="28"/>
        </w:rPr>
      </w:pPr>
    </w:p>
    <w:p w:rsidR="007224DC" w:rsidRPr="00D120A7" w:rsidRDefault="006B4BC7" w:rsidP="007224DC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A5C35" wp14:editId="4E903B5D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038850" cy="1114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1144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E3366" id="正方形/長方形 5" o:spid="_x0000_s1026" style="position:absolute;left:0;text-align:left;margin-left:0;margin-top:32.45pt;width:475.5pt;height:87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" filled="f" strokecolor="#70ad47 [3209]">
                <w10:wrap anchorx="margin"/>
              </v:rect>
            </w:pict>
          </mc:Fallback>
        </mc:AlternateContent>
      </w:r>
      <w:r w:rsidR="007224DC">
        <w:rPr>
          <w:rFonts w:ascii="HGSｺﾞｼｯｸM" w:eastAsia="HGSｺﾞｼｯｸM" w:hint="eastAsia"/>
          <w:b/>
          <w:sz w:val="32"/>
          <w:szCs w:val="28"/>
        </w:rPr>
        <w:t>４</w:t>
      </w:r>
      <w:r w:rsidR="002B660A">
        <w:rPr>
          <w:rFonts w:ascii="HGSｺﾞｼｯｸM" w:eastAsia="HGSｺﾞｼｯｸM" w:hint="eastAsia"/>
          <w:b/>
          <w:sz w:val="32"/>
          <w:szCs w:val="28"/>
        </w:rPr>
        <w:t xml:space="preserve"> </w:t>
      </w:r>
      <w:r w:rsidR="007224DC" w:rsidRPr="007224DC">
        <w:rPr>
          <w:rFonts w:ascii="HGSｺﾞｼｯｸM" w:eastAsia="HGSｺﾞｼｯｸM" w:hint="eastAsia"/>
          <w:b/>
          <w:sz w:val="32"/>
          <w:szCs w:val="28"/>
        </w:rPr>
        <w:t>液化石油ガス法に基づく一部業務の権限移譲について</w:t>
      </w:r>
    </w:p>
    <w:p w:rsidR="006B4BC7" w:rsidRDefault="00DF5F24" w:rsidP="006B4BC7">
      <w:pPr>
        <w:ind w:leftChars="100" w:left="210" w:firstLineChars="100" w:firstLine="24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愛知県事務処理特例条例に基づき、</w:t>
      </w:r>
      <w:r w:rsidR="006B4BC7" w:rsidRPr="006B4BC7">
        <w:rPr>
          <w:rFonts w:ascii="HGSｺﾞｼｯｸM" w:eastAsia="HGSｺﾞｼｯｸM" w:hint="eastAsia"/>
          <w:sz w:val="24"/>
          <w:szCs w:val="28"/>
        </w:rPr>
        <w:t>液化石油ガス設備工事届、特定液化</w:t>
      </w:r>
      <w:r>
        <w:rPr>
          <w:rFonts w:ascii="HGSｺﾞｼｯｸM" w:eastAsia="HGSｺﾞｼｯｸM" w:hint="eastAsia"/>
          <w:sz w:val="24"/>
          <w:szCs w:val="28"/>
        </w:rPr>
        <w:t>石油</w:t>
      </w:r>
      <w:r w:rsidR="006B4BC7" w:rsidRPr="006B4BC7">
        <w:rPr>
          <w:rFonts w:ascii="HGSｺﾞｼｯｸM" w:eastAsia="HGSｺﾞｼｯｸM" w:hint="eastAsia"/>
          <w:sz w:val="24"/>
          <w:szCs w:val="28"/>
        </w:rPr>
        <w:t>ガス</w:t>
      </w:r>
    </w:p>
    <w:p w:rsidR="00CE20AE" w:rsidRDefault="006B4BC7" w:rsidP="00CE20AE">
      <w:pPr>
        <w:ind w:leftChars="100" w:left="210" w:firstLineChars="100" w:firstLine="240"/>
        <w:rPr>
          <w:rFonts w:ascii="HGSｺﾞｼｯｸM" w:eastAsia="HGSｺﾞｼｯｸM"/>
          <w:sz w:val="24"/>
          <w:szCs w:val="28"/>
        </w:rPr>
      </w:pPr>
      <w:r w:rsidRPr="006B4BC7">
        <w:rPr>
          <w:rFonts w:ascii="HGSｺﾞｼｯｸM" w:eastAsia="HGSｺﾞｼｯｸM" w:hint="eastAsia"/>
          <w:sz w:val="24"/>
          <w:szCs w:val="28"/>
        </w:rPr>
        <w:t>設備工事事業の</w:t>
      </w:r>
      <w:r w:rsidR="00CE20AE">
        <w:rPr>
          <w:rFonts w:ascii="HGSｺﾞｼｯｸM" w:eastAsia="HGSｺﾞｼｯｸM" w:hint="eastAsia"/>
          <w:sz w:val="24"/>
          <w:szCs w:val="28"/>
        </w:rPr>
        <w:t>開始の</w:t>
      </w:r>
      <w:r w:rsidRPr="006B4BC7">
        <w:rPr>
          <w:rFonts w:ascii="HGSｺﾞｼｯｸM" w:eastAsia="HGSｺﾞｼｯｸM" w:hint="eastAsia"/>
          <w:sz w:val="24"/>
          <w:szCs w:val="28"/>
        </w:rPr>
        <w:t>届出及び氏名等の変更の届出に関する業務</w:t>
      </w:r>
      <w:r>
        <w:rPr>
          <w:rFonts w:ascii="HGSｺﾞｼｯｸM" w:eastAsia="HGSｺﾞｼｯｸM" w:hint="eastAsia"/>
          <w:sz w:val="24"/>
          <w:szCs w:val="28"/>
        </w:rPr>
        <w:t>を、</w:t>
      </w:r>
      <w:r w:rsidRPr="00D120A7">
        <w:rPr>
          <w:rFonts w:ascii="HGSｺﾞｼｯｸM" w:eastAsia="HGSｺﾞｼｯｸM" w:hint="eastAsia"/>
          <w:sz w:val="24"/>
          <w:szCs w:val="28"/>
        </w:rPr>
        <w:t>平成３０年</w:t>
      </w:r>
    </w:p>
    <w:p w:rsidR="006B4BC7" w:rsidRDefault="006B4BC7" w:rsidP="00CE20AE">
      <w:pPr>
        <w:ind w:leftChars="100" w:left="210" w:firstLineChars="100" w:firstLine="240"/>
        <w:rPr>
          <w:rFonts w:ascii="HGSｺﾞｼｯｸM" w:eastAsia="HGSｺﾞｼｯｸM"/>
          <w:sz w:val="24"/>
          <w:szCs w:val="28"/>
        </w:rPr>
      </w:pPr>
      <w:r w:rsidRPr="00D120A7">
        <w:rPr>
          <w:rFonts w:ascii="HGSｺﾞｼｯｸM" w:eastAsia="HGSｺﾞｼｯｸM" w:hint="eastAsia"/>
          <w:sz w:val="24"/>
          <w:szCs w:val="28"/>
        </w:rPr>
        <w:t>４月１日から開始します</w:t>
      </w:r>
      <w:r>
        <w:rPr>
          <w:rFonts w:ascii="HGSｺﾞｼｯｸM" w:eastAsia="HGSｺﾞｼｯｸM" w:hint="eastAsia"/>
          <w:sz w:val="24"/>
          <w:szCs w:val="28"/>
        </w:rPr>
        <w:t>。</w:t>
      </w:r>
    </w:p>
    <w:p w:rsidR="006B4BC7" w:rsidRDefault="006B4BC7" w:rsidP="006B4BC7">
      <w:pPr>
        <w:ind w:leftChars="100" w:left="210" w:firstLineChars="100" w:firstLine="241"/>
        <w:rPr>
          <w:rFonts w:ascii="HGSｺﾞｼｯｸM" w:eastAsia="HGSｺﾞｼｯｸM"/>
          <w:b/>
          <w:sz w:val="24"/>
          <w:szCs w:val="28"/>
          <w:u w:val="single"/>
        </w:rPr>
      </w:pPr>
      <w:r w:rsidRPr="006B4BC7">
        <w:rPr>
          <w:rFonts w:ascii="HGSｺﾞｼｯｸM" w:eastAsia="HGSｺﾞｼｯｸM" w:hint="eastAsia"/>
          <w:b/>
          <w:sz w:val="24"/>
          <w:szCs w:val="28"/>
          <w:u w:val="single"/>
        </w:rPr>
        <w:t>受付</w:t>
      </w:r>
      <w:r w:rsidR="00134DE8">
        <w:rPr>
          <w:rFonts w:ascii="HGSｺﾞｼｯｸM" w:eastAsia="HGSｺﾞｼｯｸM" w:hint="eastAsia"/>
          <w:b/>
          <w:sz w:val="24"/>
          <w:szCs w:val="28"/>
          <w:u w:val="single"/>
        </w:rPr>
        <w:t>・相談窓口や届出様式</w:t>
      </w:r>
      <w:r w:rsidR="00B11AFE">
        <w:rPr>
          <w:rFonts w:ascii="HGSｺﾞｼｯｸM" w:eastAsia="HGSｺﾞｼｯｸM" w:hint="eastAsia"/>
          <w:b/>
          <w:sz w:val="24"/>
          <w:szCs w:val="28"/>
          <w:u w:val="single"/>
        </w:rPr>
        <w:t>の掲載先</w:t>
      </w:r>
      <w:r w:rsidR="00134DE8">
        <w:rPr>
          <w:rFonts w:ascii="HGSｺﾞｼｯｸM" w:eastAsia="HGSｺﾞｼｯｸM" w:hint="eastAsia"/>
          <w:b/>
          <w:sz w:val="24"/>
          <w:szCs w:val="28"/>
          <w:u w:val="single"/>
        </w:rPr>
        <w:t>について</w:t>
      </w:r>
      <w:r w:rsidRPr="006B4BC7">
        <w:rPr>
          <w:rFonts w:ascii="HGSｺﾞｼｯｸM" w:eastAsia="HGSｺﾞｼｯｸM" w:hint="eastAsia"/>
          <w:b/>
          <w:sz w:val="24"/>
          <w:szCs w:val="28"/>
          <w:u w:val="single"/>
        </w:rPr>
        <w:t>は</w:t>
      </w:r>
      <w:r w:rsidR="00134DE8">
        <w:rPr>
          <w:rFonts w:ascii="HGSｺﾞｼｯｸM" w:eastAsia="HGSｺﾞｼｯｸM" w:hint="eastAsia"/>
          <w:b/>
          <w:sz w:val="24"/>
          <w:szCs w:val="28"/>
          <w:u w:val="single"/>
        </w:rPr>
        <w:t>、</w:t>
      </w:r>
      <w:r w:rsidRPr="006B4BC7">
        <w:rPr>
          <w:rFonts w:ascii="HGSｺﾞｼｯｸM" w:eastAsia="HGSｺﾞｼｯｸM" w:hint="eastAsia"/>
          <w:b/>
          <w:sz w:val="24"/>
          <w:szCs w:val="28"/>
          <w:u w:val="single"/>
        </w:rPr>
        <w:t>上記２</w:t>
      </w:r>
      <w:r w:rsidR="00B11AFE">
        <w:rPr>
          <w:rFonts w:ascii="HGSｺﾞｼｯｸM" w:eastAsia="HGSｺﾞｼｯｸM" w:hint="eastAsia"/>
          <w:b/>
          <w:sz w:val="24"/>
          <w:szCs w:val="28"/>
          <w:u w:val="single"/>
        </w:rPr>
        <w:t>、３</w:t>
      </w:r>
      <w:r w:rsidRPr="006B4BC7">
        <w:rPr>
          <w:rFonts w:ascii="HGSｺﾞｼｯｸM" w:eastAsia="HGSｺﾞｼｯｸM" w:hint="eastAsia"/>
          <w:b/>
          <w:sz w:val="24"/>
          <w:szCs w:val="28"/>
          <w:u w:val="single"/>
        </w:rPr>
        <w:t>と同じです。</w:t>
      </w:r>
    </w:p>
    <w:p w:rsidR="005526DE" w:rsidRDefault="005526DE" w:rsidP="006B4BC7">
      <w:pPr>
        <w:ind w:leftChars="100" w:left="210" w:firstLineChars="100" w:firstLine="241"/>
        <w:rPr>
          <w:rFonts w:ascii="HGSｺﾞｼｯｸM" w:eastAsia="HGSｺﾞｼｯｸM"/>
          <w:b/>
          <w:sz w:val="24"/>
          <w:szCs w:val="28"/>
          <w:u w:val="single"/>
        </w:rPr>
      </w:pPr>
    </w:p>
    <w:p w:rsidR="005526DE" w:rsidRDefault="005526DE" w:rsidP="005526DE">
      <w:pPr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00FFD" wp14:editId="7CA204C5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038850" cy="9271591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27159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BE5B3" id="正方形/長方形 6" o:spid="_x0000_s1026" style="position:absolute;left:0;text-align:left;margin-left:0;margin-top:31.7pt;width:475.5pt;height:730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" filled="f" strokecolor="#70ad47">
                <w10:wrap anchorx="margin"/>
              </v:rect>
            </w:pict>
          </mc:Fallback>
        </mc:AlternateContent>
      </w:r>
      <w:r>
        <w:rPr>
          <w:rFonts w:ascii="HGSｺﾞｼｯｸM" w:eastAsia="HGSｺﾞｼｯｸM" w:hint="eastAsia"/>
          <w:b/>
          <w:sz w:val="32"/>
          <w:szCs w:val="28"/>
        </w:rPr>
        <w:t>５ その他の連絡事項について</w:t>
      </w:r>
    </w:p>
    <w:p w:rsidR="005526DE" w:rsidRPr="00187451" w:rsidRDefault="005526DE" w:rsidP="005526DE">
      <w:pPr>
        <w:ind w:firstLineChars="100" w:firstLine="241"/>
        <w:rPr>
          <w:rFonts w:ascii="HGSｺﾞｼｯｸM" w:eastAsia="HGSｺﾞｼｯｸM"/>
          <w:b/>
          <w:sz w:val="24"/>
          <w:szCs w:val="28"/>
        </w:rPr>
      </w:pPr>
      <w:r>
        <w:rPr>
          <w:rFonts w:ascii="HGSｺﾞｼｯｸM" w:eastAsia="HGSｺﾞｼｯｸM" w:hint="eastAsia"/>
          <w:b/>
          <w:sz w:val="24"/>
          <w:szCs w:val="28"/>
        </w:rPr>
        <w:t xml:space="preserve">ア　</w:t>
      </w:r>
      <w:r w:rsidRPr="00187451">
        <w:rPr>
          <w:rFonts w:ascii="HGSｺﾞｼｯｸM" w:eastAsia="HGSｺﾞｼｯｸM" w:hint="eastAsia"/>
          <w:b/>
          <w:sz w:val="24"/>
          <w:szCs w:val="28"/>
        </w:rPr>
        <w:t>高圧ガス保安法に係る本市の運用方針について</w:t>
      </w:r>
    </w:p>
    <w:p w:rsidR="005526DE" w:rsidRDefault="005526DE" w:rsidP="005526DE">
      <w:pPr>
        <w:ind w:firstLineChars="300" w:firstLine="72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基本的に「愛知県からの連絡事項」に準じた運用をいたします。</w:t>
      </w:r>
    </w:p>
    <w:p w:rsidR="005526DE" w:rsidRDefault="005526DE" w:rsidP="005526DE">
      <w:pPr>
        <w:ind w:firstLineChars="300" w:firstLine="723"/>
        <w:rPr>
          <w:rFonts w:ascii="HGSｺﾞｼｯｸM" w:eastAsia="HGSｺﾞｼｯｸM"/>
          <w:b/>
          <w:sz w:val="24"/>
          <w:szCs w:val="28"/>
          <w:u w:val="single"/>
        </w:rPr>
      </w:pPr>
      <w:r w:rsidRPr="00C82873">
        <w:rPr>
          <w:rFonts w:ascii="HGSｺﾞｼｯｸM" w:eastAsia="HGSｺﾞｼｯｸM" w:hint="eastAsia"/>
          <w:b/>
          <w:sz w:val="24"/>
          <w:szCs w:val="28"/>
          <w:u w:val="single"/>
        </w:rPr>
        <w:t>ただし、以下の事項は</w:t>
      </w:r>
      <w:r>
        <w:rPr>
          <w:rFonts w:ascii="HGSｺﾞｼｯｸM" w:eastAsia="HGSｺﾞｼｯｸM" w:hint="eastAsia"/>
          <w:b/>
          <w:sz w:val="24"/>
          <w:szCs w:val="28"/>
          <w:u w:val="single"/>
        </w:rPr>
        <w:t>愛知県と手続きの方法が異なりますのでご注意ください</w:t>
      </w:r>
      <w:r w:rsidRPr="00C82873">
        <w:rPr>
          <w:rFonts w:ascii="HGSｺﾞｼｯｸM" w:eastAsia="HGSｺﾞｼｯｸM" w:hint="eastAsia"/>
          <w:b/>
          <w:sz w:val="24"/>
          <w:szCs w:val="28"/>
          <w:u w:val="single"/>
        </w:rPr>
        <w:t>。</w:t>
      </w:r>
    </w:p>
    <w:p w:rsidR="005526DE" w:rsidRDefault="005526DE" w:rsidP="005526DE">
      <w:pPr>
        <w:ind w:firstLineChars="200" w:firstLine="48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【本市独自の運用事項】</w:t>
      </w:r>
    </w:p>
    <w:p w:rsidR="005526DE" w:rsidRDefault="005526DE" w:rsidP="005526DE">
      <w:pPr>
        <w:ind w:firstLineChars="200" w:firstLine="48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①申請手数料の受付は、原則現金に限ります。（愛知県証紙の使用は不可）</w:t>
      </w:r>
    </w:p>
    <w:p w:rsidR="005526DE" w:rsidRDefault="005526DE" w:rsidP="005526DE">
      <w:pPr>
        <w:ind w:firstLineChars="200" w:firstLine="48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②申請手数料受付時にお渡しする領収書のあて名は、申請者名となります。</w:t>
      </w:r>
    </w:p>
    <w:p w:rsidR="005526DE" w:rsidRDefault="005526DE" w:rsidP="005526DE">
      <w:pPr>
        <w:ind w:firstLineChars="200" w:firstLine="48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③申請書等の提出は、郵送ではなく申請者が直接窓口までご持参ください。</w:t>
      </w:r>
    </w:p>
    <w:p w:rsidR="005526DE" w:rsidRDefault="005526DE" w:rsidP="005526DE">
      <w:pPr>
        <w:ind w:firstLineChars="200" w:firstLine="48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④完成検査証等の受取りの際も、お手数ですが窓口までお越しください。</w:t>
      </w:r>
    </w:p>
    <w:p w:rsidR="005526DE" w:rsidRDefault="005526DE" w:rsidP="005526DE">
      <w:pPr>
        <w:ind w:firstLineChars="400" w:firstLine="96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やむを得ず郵送を希望する場合、住所、あて名等を記入した郵便又は信書便</w:t>
      </w:r>
    </w:p>
    <w:p w:rsidR="005526DE" w:rsidRDefault="005526DE" w:rsidP="005526DE">
      <w:pPr>
        <w:ind w:firstLineChars="400" w:firstLine="96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用の返信用封筒に、返送に必要な郵便切手等を貼付のうえ、申請時に併せて</w:t>
      </w:r>
    </w:p>
    <w:p w:rsidR="005526DE" w:rsidRDefault="005526DE" w:rsidP="005526DE">
      <w:pPr>
        <w:ind w:firstLineChars="400" w:firstLine="96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提出してください。</w:t>
      </w:r>
    </w:p>
    <w:p w:rsidR="005526DE" w:rsidRPr="001A1E7C" w:rsidRDefault="005526DE" w:rsidP="005526DE">
      <w:pPr>
        <w:ind w:firstLineChars="400" w:firstLine="960"/>
        <w:rPr>
          <w:rFonts w:ascii="HGSｺﾞｼｯｸM" w:eastAsia="HGSｺﾞｼｯｸM"/>
          <w:sz w:val="24"/>
          <w:szCs w:val="28"/>
          <w:u w:val="single"/>
        </w:rPr>
      </w:pPr>
      <w:r w:rsidRPr="00057A97">
        <w:rPr>
          <w:rFonts w:ascii="HGSｺﾞｼｯｸM" w:eastAsia="HGSｺﾞｼｯｸM" w:hint="eastAsia"/>
          <w:sz w:val="24"/>
          <w:szCs w:val="28"/>
          <w:u w:val="single"/>
        </w:rPr>
        <w:t>※郵送事故に伴う一切の責任は負いかねますので、予めご了承ください。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b/>
          <w:sz w:val="24"/>
          <w:szCs w:val="28"/>
        </w:rPr>
        <w:t xml:space="preserve">　イ　充てん</w:t>
      </w:r>
      <w:r w:rsidRPr="00187451">
        <w:rPr>
          <w:rFonts w:ascii="HGSｺﾞｼｯｸM" w:eastAsia="HGSｺﾞｼｯｸM" w:hint="eastAsia"/>
          <w:b/>
          <w:sz w:val="24"/>
          <w:szCs w:val="28"/>
        </w:rPr>
        <w:t>設備</w:t>
      </w:r>
      <w:r>
        <w:rPr>
          <w:rFonts w:ascii="HGSｺﾞｼｯｸM" w:eastAsia="HGSｺﾞｼｯｸM" w:hint="eastAsia"/>
          <w:b/>
          <w:sz w:val="24"/>
          <w:szCs w:val="28"/>
        </w:rPr>
        <w:t>と移動式製造設備の許可をうけるローリー</w:t>
      </w:r>
      <w:r w:rsidRPr="00187451">
        <w:rPr>
          <w:rFonts w:ascii="HGSｺﾞｼｯｸM" w:eastAsia="HGSｺﾞｼｯｸM" w:hint="eastAsia"/>
          <w:b/>
          <w:sz w:val="24"/>
          <w:szCs w:val="28"/>
        </w:rPr>
        <w:t>の扱いについて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液化石油ガス法に係る事務は引き続き愛知県が行うため、みだしのローリー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については、液化石油ガス法に係る充てん設備の申請は愛知県へ、高圧ガス保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安法に係る移動式製造設備の申請は名古屋市へ提出してください。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なお、今後は所管する行政機関が異なるため、高圧ガス保安法に係る申請につ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いても添付書類を省略しないようにしてください。</w:t>
      </w:r>
    </w:p>
    <w:p w:rsidR="005526DE" w:rsidRPr="00187451" w:rsidRDefault="005526DE" w:rsidP="005526DE">
      <w:pPr>
        <w:ind w:firstLineChars="200" w:firstLine="480"/>
        <w:rPr>
          <w:rFonts w:ascii="HGSｺﾞｼｯｸM" w:eastAsia="HGSｺﾞｼｯｸM"/>
          <w:sz w:val="24"/>
          <w:szCs w:val="28"/>
        </w:rPr>
      </w:pPr>
    </w:p>
    <w:p w:rsidR="005526DE" w:rsidRPr="00187451" w:rsidRDefault="005526DE" w:rsidP="005526DE">
      <w:pPr>
        <w:rPr>
          <w:rFonts w:ascii="HGSｺﾞｼｯｸM" w:eastAsia="HGSｺﾞｼｯｸM"/>
          <w:b/>
          <w:sz w:val="24"/>
          <w:szCs w:val="28"/>
        </w:rPr>
      </w:pPr>
      <w:r>
        <w:rPr>
          <w:rFonts w:ascii="HGSｺﾞｼｯｸM" w:eastAsia="HGSｺﾞｼｯｸM" w:hint="eastAsia"/>
          <w:b/>
          <w:sz w:val="24"/>
          <w:szCs w:val="28"/>
        </w:rPr>
        <w:t xml:space="preserve">　ウ　</w:t>
      </w:r>
      <w:r w:rsidRPr="00187451">
        <w:rPr>
          <w:rFonts w:ascii="HGSｺﾞｼｯｸM" w:eastAsia="HGSｺﾞｼｯｸM" w:hint="eastAsia"/>
          <w:b/>
          <w:sz w:val="24"/>
          <w:szCs w:val="28"/>
        </w:rPr>
        <w:t>保安検査の扱いについて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平成３０年度の保安検査については、すでに愛知県で調整された日程に基づき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実施いたします。保安検査申請書の受付は、平成３０年４月２日（月）以降に</w:t>
      </w:r>
    </w:p>
    <w:p w:rsidR="005526DE" w:rsidRDefault="005526DE" w:rsidP="005526DE">
      <w:pPr>
        <w:ind w:firstLineChars="300" w:firstLine="72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開始します。４月に保安検査予定の事業所様はお早めにご提出ください。</w:t>
      </w:r>
    </w:p>
    <w:p w:rsidR="005526DE" w:rsidRDefault="005526DE" w:rsidP="005526DE">
      <w:pPr>
        <w:ind w:firstLineChars="300" w:firstLine="72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なお、円滑な受付に資するため、事前にご連絡頂きますようお願いします。</w:t>
      </w:r>
    </w:p>
    <w:p w:rsidR="005526DE" w:rsidRDefault="005526DE" w:rsidP="005526DE">
      <w:pPr>
        <w:ind w:firstLineChars="200" w:firstLine="480"/>
        <w:rPr>
          <w:rFonts w:ascii="HGSｺﾞｼｯｸM" w:eastAsia="HGSｺﾞｼｯｸM"/>
          <w:sz w:val="24"/>
          <w:szCs w:val="28"/>
        </w:rPr>
      </w:pPr>
    </w:p>
    <w:p w:rsidR="005526DE" w:rsidRDefault="005526DE" w:rsidP="005526DE">
      <w:pPr>
        <w:rPr>
          <w:rFonts w:ascii="HGSｺﾞｼｯｸM" w:eastAsia="HGSｺﾞｼｯｸM"/>
          <w:b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</w:t>
      </w:r>
      <w:r>
        <w:rPr>
          <w:rFonts w:ascii="HGSｺﾞｼｯｸM" w:eastAsia="HGSｺﾞｼｯｸM" w:hint="eastAsia"/>
          <w:b/>
          <w:sz w:val="24"/>
          <w:szCs w:val="28"/>
        </w:rPr>
        <w:t xml:space="preserve">エ　</w:t>
      </w:r>
      <w:r w:rsidRPr="001A1E7C">
        <w:rPr>
          <w:rFonts w:ascii="HGSｺﾞｼｯｸM" w:eastAsia="HGSｺﾞｼｯｸM" w:hint="eastAsia"/>
          <w:b/>
          <w:sz w:val="24"/>
          <w:szCs w:val="28"/>
        </w:rPr>
        <w:t>事故発生時の対応について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b/>
          <w:sz w:val="24"/>
          <w:szCs w:val="28"/>
        </w:rPr>
        <w:t xml:space="preserve">　　　</w:t>
      </w:r>
      <w:r>
        <w:rPr>
          <w:rFonts w:ascii="HGSｺﾞｼｯｸM" w:eastAsia="HGSｺﾞｼｯｸM" w:hint="eastAsia"/>
          <w:sz w:val="24"/>
          <w:szCs w:val="28"/>
        </w:rPr>
        <w:t>万が一、事業所内又は市内を移動中に事故が発生した場合は、速やかに上記２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の窓口までご報告ください。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ただし、上記１②の事業所及び液化石油ガス法に基づく消費設備、貯蔵施設及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び供給設備に接続中の上記イのローリーに係る事故は愛知県へ報告ください。</w:t>
      </w:r>
    </w:p>
    <w:p w:rsidR="005526DE" w:rsidRDefault="005526DE" w:rsidP="005526DE">
      <w:pPr>
        <w:ind w:firstLineChars="200" w:firstLine="480"/>
        <w:rPr>
          <w:rFonts w:ascii="HGSｺﾞｼｯｸM" w:eastAsia="HGSｺﾞｼｯｸM"/>
          <w:sz w:val="24"/>
          <w:szCs w:val="28"/>
        </w:rPr>
      </w:pPr>
    </w:p>
    <w:p w:rsidR="005526DE" w:rsidRPr="00C02124" w:rsidRDefault="005526DE" w:rsidP="005526DE">
      <w:pPr>
        <w:rPr>
          <w:rFonts w:ascii="HGSｺﾞｼｯｸM" w:eastAsia="HGSｺﾞｼｯｸM"/>
          <w:b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</w:t>
      </w:r>
      <w:r>
        <w:rPr>
          <w:rFonts w:ascii="HGSｺﾞｼｯｸM" w:eastAsia="HGSｺﾞｼｯｸM" w:hint="eastAsia"/>
          <w:b/>
          <w:sz w:val="24"/>
          <w:szCs w:val="28"/>
        </w:rPr>
        <w:t xml:space="preserve">オ　</w:t>
      </w:r>
      <w:r w:rsidRPr="00C02124">
        <w:rPr>
          <w:rFonts w:ascii="HGSｺﾞｼｯｸM" w:eastAsia="HGSｺﾞｼｯｸM" w:hint="eastAsia"/>
          <w:b/>
          <w:sz w:val="24"/>
          <w:szCs w:val="28"/>
        </w:rPr>
        <w:t>高圧ガス施設の現状把握について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今後、市内の高圧ガス施設の現状を早期に把握するため、消防職員が事業所に</w:t>
      </w:r>
    </w:p>
    <w:p w:rsidR="005526DE" w:rsidRDefault="005526DE" w:rsidP="005526DE">
      <w:pPr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お伺いをし、施設の状況や代表者等の情報について確認をさせて頂く場合があ</w:t>
      </w:r>
    </w:p>
    <w:p w:rsidR="005526DE" w:rsidRDefault="005526DE" w:rsidP="005526DE">
      <w:pPr>
        <w:ind w:firstLineChars="300" w:firstLine="72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ります。消防署からその旨の連絡がありましたら、ご協力をお願いします。</w:t>
      </w:r>
    </w:p>
    <w:p w:rsidR="005526DE" w:rsidRDefault="005526DE" w:rsidP="005526DE">
      <w:pPr>
        <w:ind w:firstLineChars="200" w:firstLine="480"/>
        <w:rPr>
          <w:rFonts w:ascii="HGSｺﾞｼｯｸM" w:eastAsia="HGSｺﾞｼｯｸM"/>
          <w:sz w:val="24"/>
          <w:szCs w:val="28"/>
        </w:rPr>
      </w:pPr>
    </w:p>
    <w:p w:rsidR="005526DE" w:rsidRPr="00D8597B" w:rsidRDefault="005526DE" w:rsidP="005526DE">
      <w:pPr>
        <w:rPr>
          <w:rFonts w:ascii="HGSｺﾞｼｯｸM" w:eastAsia="HGSｺﾞｼｯｸM"/>
          <w:b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</w:t>
      </w:r>
      <w:r>
        <w:rPr>
          <w:rFonts w:ascii="HGSｺﾞｼｯｸM" w:eastAsia="HGSｺﾞｼｯｸM" w:hint="eastAsia"/>
          <w:b/>
          <w:sz w:val="24"/>
          <w:szCs w:val="28"/>
        </w:rPr>
        <w:t>カ　今後の保安講習会</w:t>
      </w:r>
      <w:r w:rsidRPr="00D8597B">
        <w:rPr>
          <w:rFonts w:ascii="HGSｺﾞｼｯｸM" w:eastAsia="HGSｺﾞｼｯｸM" w:hint="eastAsia"/>
          <w:b/>
          <w:sz w:val="24"/>
          <w:szCs w:val="28"/>
        </w:rPr>
        <w:t>への対応について</w:t>
      </w:r>
    </w:p>
    <w:p w:rsidR="005526DE" w:rsidRDefault="005526DE" w:rsidP="005526DE">
      <w:pPr>
        <w:ind w:firstLineChars="300" w:firstLine="72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来年度から愛知県と共催し、本市からの連絡事項を説明させて頂く予定です。</w:t>
      </w:r>
    </w:p>
    <w:p w:rsidR="005526DE" w:rsidRPr="003A78B9" w:rsidRDefault="005526DE" w:rsidP="005526DE">
      <w:pPr>
        <w:ind w:firstLineChars="300" w:firstLine="720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引き続きのご参加をよろしくお願い致します。</w:t>
      </w:r>
    </w:p>
    <w:sectPr w:rsidR="005526DE" w:rsidRPr="003A78B9" w:rsidSect="00AF084A">
      <w:pgSz w:w="11906" w:h="16838"/>
      <w:pgMar w:top="1134" w:right="147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1F" w:rsidRDefault="00C76E1F" w:rsidP="00695915">
      <w:r>
        <w:separator/>
      </w:r>
    </w:p>
  </w:endnote>
  <w:endnote w:type="continuationSeparator" w:id="0">
    <w:p w:rsidR="00C76E1F" w:rsidRDefault="00C76E1F" w:rsidP="0069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1F" w:rsidRDefault="00C76E1F" w:rsidP="00695915">
      <w:r>
        <w:separator/>
      </w:r>
    </w:p>
  </w:footnote>
  <w:footnote w:type="continuationSeparator" w:id="0">
    <w:p w:rsidR="00C76E1F" w:rsidRDefault="00C76E1F" w:rsidP="00695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72"/>
    <w:rsid w:val="0001367F"/>
    <w:rsid w:val="00057A97"/>
    <w:rsid w:val="000B3217"/>
    <w:rsid w:val="000C3E3E"/>
    <w:rsid w:val="00130568"/>
    <w:rsid w:val="00134DE8"/>
    <w:rsid w:val="0014113B"/>
    <w:rsid w:val="001708BD"/>
    <w:rsid w:val="00187451"/>
    <w:rsid w:val="001966C9"/>
    <w:rsid w:val="001A1E7C"/>
    <w:rsid w:val="001D3C43"/>
    <w:rsid w:val="001E4388"/>
    <w:rsid w:val="001F606C"/>
    <w:rsid w:val="002304BB"/>
    <w:rsid w:val="00231BF5"/>
    <w:rsid w:val="002479F4"/>
    <w:rsid w:val="00254E71"/>
    <w:rsid w:val="00257434"/>
    <w:rsid w:val="00281862"/>
    <w:rsid w:val="002955E8"/>
    <w:rsid w:val="002B660A"/>
    <w:rsid w:val="00302333"/>
    <w:rsid w:val="00306BA1"/>
    <w:rsid w:val="00307938"/>
    <w:rsid w:val="003333FF"/>
    <w:rsid w:val="003425C7"/>
    <w:rsid w:val="00356565"/>
    <w:rsid w:val="00356F1D"/>
    <w:rsid w:val="00360BC9"/>
    <w:rsid w:val="0036496A"/>
    <w:rsid w:val="00364D6E"/>
    <w:rsid w:val="003867EF"/>
    <w:rsid w:val="00397AB0"/>
    <w:rsid w:val="003A78B9"/>
    <w:rsid w:val="003C4F3E"/>
    <w:rsid w:val="003E409D"/>
    <w:rsid w:val="00400B81"/>
    <w:rsid w:val="00440CAC"/>
    <w:rsid w:val="004515A3"/>
    <w:rsid w:val="00456A07"/>
    <w:rsid w:val="00457ECA"/>
    <w:rsid w:val="004666DA"/>
    <w:rsid w:val="004C34E3"/>
    <w:rsid w:val="004C57C0"/>
    <w:rsid w:val="004F120B"/>
    <w:rsid w:val="00513273"/>
    <w:rsid w:val="00532509"/>
    <w:rsid w:val="005526DE"/>
    <w:rsid w:val="005756FC"/>
    <w:rsid w:val="00595768"/>
    <w:rsid w:val="00597E0D"/>
    <w:rsid w:val="005B3091"/>
    <w:rsid w:val="005E0C5A"/>
    <w:rsid w:val="005E3CC8"/>
    <w:rsid w:val="00660833"/>
    <w:rsid w:val="00695915"/>
    <w:rsid w:val="006A0498"/>
    <w:rsid w:val="006B4BC7"/>
    <w:rsid w:val="006E3B3D"/>
    <w:rsid w:val="006E7769"/>
    <w:rsid w:val="006F3ECE"/>
    <w:rsid w:val="00710EC9"/>
    <w:rsid w:val="007112BE"/>
    <w:rsid w:val="007124EA"/>
    <w:rsid w:val="007224DC"/>
    <w:rsid w:val="00744414"/>
    <w:rsid w:val="007A4ECA"/>
    <w:rsid w:val="007B7889"/>
    <w:rsid w:val="007F4279"/>
    <w:rsid w:val="008078B0"/>
    <w:rsid w:val="00825072"/>
    <w:rsid w:val="008458D2"/>
    <w:rsid w:val="00853D8B"/>
    <w:rsid w:val="008641F4"/>
    <w:rsid w:val="008A4403"/>
    <w:rsid w:val="008C1A37"/>
    <w:rsid w:val="008D220B"/>
    <w:rsid w:val="008E612E"/>
    <w:rsid w:val="00951F55"/>
    <w:rsid w:val="009E4332"/>
    <w:rsid w:val="00A16952"/>
    <w:rsid w:val="00A2719B"/>
    <w:rsid w:val="00A37521"/>
    <w:rsid w:val="00AF084A"/>
    <w:rsid w:val="00B11AFE"/>
    <w:rsid w:val="00B534F0"/>
    <w:rsid w:val="00BE4245"/>
    <w:rsid w:val="00BF7027"/>
    <w:rsid w:val="00C02124"/>
    <w:rsid w:val="00C377D0"/>
    <w:rsid w:val="00C47299"/>
    <w:rsid w:val="00C54008"/>
    <w:rsid w:val="00C76E1F"/>
    <w:rsid w:val="00C82873"/>
    <w:rsid w:val="00C97D0D"/>
    <w:rsid w:val="00CA38F3"/>
    <w:rsid w:val="00CA7619"/>
    <w:rsid w:val="00CC5F2F"/>
    <w:rsid w:val="00CD2A1A"/>
    <w:rsid w:val="00CD5BCD"/>
    <w:rsid w:val="00CE20AE"/>
    <w:rsid w:val="00CF4A2E"/>
    <w:rsid w:val="00D120A7"/>
    <w:rsid w:val="00D549AE"/>
    <w:rsid w:val="00D56F87"/>
    <w:rsid w:val="00D849DB"/>
    <w:rsid w:val="00D8597B"/>
    <w:rsid w:val="00D970FF"/>
    <w:rsid w:val="00DD17E2"/>
    <w:rsid w:val="00DE6A8F"/>
    <w:rsid w:val="00DF19B3"/>
    <w:rsid w:val="00DF5F24"/>
    <w:rsid w:val="00E0220E"/>
    <w:rsid w:val="00E51C8F"/>
    <w:rsid w:val="00E640E5"/>
    <w:rsid w:val="00E6569B"/>
    <w:rsid w:val="00E65864"/>
    <w:rsid w:val="00F75042"/>
    <w:rsid w:val="00F84178"/>
    <w:rsid w:val="00F85E9D"/>
    <w:rsid w:val="00FB5D44"/>
    <w:rsid w:val="00FC5BD9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D878E-C720-4BA9-9713-BA7FD655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56F1D"/>
  </w:style>
  <w:style w:type="character" w:customStyle="1" w:styleId="a5">
    <w:name w:val="日付 (文字)"/>
    <w:basedOn w:val="a0"/>
    <w:link w:val="a4"/>
    <w:uiPriority w:val="99"/>
    <w:semiHidden/>
    <w:rsid w:val="00356F1D"/>
  </w:style>
  <w:style w:type="character" w:styleId="a6">
    <w:name w:val="Hyperlink"/>
    <w:basedOn w:val="a0"/>
    <w:uiPriority w:val="99"/>
    <w:unhideWhenUsed/>
    <w:rsid w:val="00CA38F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5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8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959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5915"/>
  </w:style>
  <w:style w:type="paragraph" w:styleId="ab">
    <w:name w:val="footer"/>
    <w:basedOn w:val="a"/>
    <w:link w:val="ac"/>
    <w:uiPriority w:val="99"/>
    <w:unhideWhenUsed/>
    <w:rsid w:val="006959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2AED-24BE-4FE4-882E-C54C10B8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cp:lastPrinted>2018-03-05T05:28:00Z</cp:lastPrinted>
  <dcterms:created xsi:type="dcterms:W3CDTF">2018-03-05T06:19:00Z</dcterms:created>
  <dcterms:modified xsi:type="dcterms:W3CDTF">2018-03-05T06:19:00Z</dcterms:modified>
</cp:coreProperties>
</file>