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748A" w14:textId="650E3B74" w:rsidR="00793B6A" w:rsidRDefault="00793B6A" w:rsidP="00793B6A">
      <w:pPr>
        <w:rPr>
          <w:rFonts w:hAnsi="ＭＳ 明朝"/>
        </w:rPr>
      </w:pPr>
      <w:r>
        <w:rPr>
          <w:rFonts w:hAnsi="ＭＳ 明朝" w:hint="eastAsia"/>
        </w:rPr>
        <w:t>様式第</w:t>
      </w:r>
      <w:r w:rsidR="00291C92">
        <w:rPr>
          <w:rFonts w:hAnsi="ＭＳ 明朝" w:hint="eastAsia"/>
        </w:rPr>
        <w:t>１０</w:t>
      </w:r>
      <w:r>
        <w:rPr>
          <w:rFonts w:hAnsi="ＭＳ 明朝" w:hint="eastAsia"/>
        </w:rPr>
        <w:t>（第</w:t>
      </w:r>
      <w:r w:rsidR="00BE1F24">
        <w:rPr>
          <w:rFonts w:hAnsi="ＭＳ 明朝" w:hint="eastAsia"/>
        </w:rPr>
        <w:t>９</w:t>
      </w:r>
      <w:r w:rsidR="001461CD">
        <w:rPr>
          <w:rFonts w:hAnsi="ＭＳ 明朝" w:hint="eastAsia"/>
        </w:rPr>
        <w:t>条</w:t>
      </w:r>
      <w:r>
        <w:rPr>
          <w:rFonts w:hAnsi="ＭＳ 明朝" w:hint="eastAsia"/>
        </w:rPr>
        <w:t>関係）</w:t>
      </w:r>
    </w:p>
    <w:tbl>
      <w:tblPr>
        <w:tblpPr w:leftFromText="142" w:rightFromText="142" w:vertAnchor="page" w:horzAnchor="margin" w:tblpX="99" w:tblpY="1689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2"/>
        <w:gridCol w:w="7362"/>
      </w:tblGrid>
      <w:tr w:rsidR="00793B6A" w14:paraId="6AB72ECE" w14:textId="77777777">
        <w:trPr>
          <w:trHeight w:val="3022"/>
        </w:trPr>
        <w:tc>
          <w:tcPr>
            <w:tcW w:w="9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372A8" w14:textId="77777777" w:rsidR="00793B6A" w:rsidRPr="003C230D" w:rsidRDefault="00291C92" w:rsidP="00371A23">
            <w:pPr>
              <w:jc w:val="center"/>
            </w:pPr>
            <w:r>
              <w:rPr>
                <w:rFonts w:hint="eastAsia"/>
              </w:rPr>
              <w:t>爆発物携帯</w:t>
            </w:r>
            <w:r w:rsidR="003C230D">
              <w:rPr>
                <w:rFonts w:hint="eastAsia"/>
              </w:rPr>
              <w:t>等許可申請書</w:t>
            </w:r>
            <w:r w:rsidR="00A96CFD" w:rsidRPr="004F3C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1" locked="0" layoutInCell="1" allowOverlap="1" wp14:anchorId="5B0B13E5" wp14:editId="53071AB9">
                      <wp:simplePos x="0" y="0"/>
                      <wp:positionH relativeFrom="column">
                        <wp:posOffset>1482725</wp:posOffset>
                      </wp:positionH>
                      <wp:positionV relativeFrom="paragraph">
                        <wp:posOffset>-4486910</wp:posOffset>
                      </wp:positionV>
                      <wp:extent cx="1266825" cy="361950"/>
                      <wp:effectExtent l="0" t="0" r="1905" b="1905"/>
                      <wp:wrapNone/>
                      <wp:docPr id="15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29C368" w14:textId="77777777" w:rsidR="00B657C7" w:rsidRDefault="00B657C7" w:rsidP="00793B6A">
                                  <w:pPr>
                                    <w:rPr>
                                      <w:rFonts w:ascii="?l?r ??fc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w w:val="50"/>
                                      <w:kern w:val="21"/>
                                      <w:sz w:val="44"/>
                                      <w:szCs w:val="44"/>
                                    </w:rPr>
                                    <w:t>（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5B0B13E5" id="Text Box 44" o:spid="_x0000_s1031" type="#_x0000_t202" style="position:absolute;left:0;text-align:left;margin-left:116.75pt;margin-top:-353.3pt;width:99.75pt;height:28.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" filled="f" stroked="f">
                      <v:textbox>
                        <w:txbxContent>
                          <w:p w14:paraId="4329C368" w14:textId="77777777" w:rsidR="00B657C7" w:rsidRDefault="00B657C7" w:rsidP="00793B6A">
                            <w:pPr>
                              <w:rPr>
                                <w:rFonts w:ascii="?l?r ??fc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w w:val="50"/>
                                <w:kern w:val="21"/>
                                <w:sz w:val="44"/>
                                <w:szCs w:val="44"/>
                              </w:rPr>
                              <w:t>（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2D24411" w14:textId="77777777" w:rsidR="007A5948" w:rsidRDefault="007A5948" w:rsidP="00395999">
            <w:pPr>
              <w:ind w:rightChars="50" w:right="95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278A0586" w14:textId="77777777" w:rsidR="007A5948" w:rsidRPr="00164078" w:rsidRDefault="007A5948" w:rsidP="007A5948">
            <w:r w:rsidRPr="00164078">
              <w:rPr>
                <w:rFonts w:hint="eastAsia"/>
              </w:rPr>
              <w:t xml:space="preserve">　愛知県知事　殿</w:t>
            </w:r>
          </w:p>
          <w:p w14:paraId="7502B07E" w14:textId="77777777" w:rsidR="007A5948" w:rsidRPr="00164078" w:rsidRDefault="007A5948" w:rsidP="007A5948">
            <w:r w:rsidRPr="00164078">
              <w:rPr>
                <w:rFonts w:hint="eastAsia"/>
              </w:rPr>
              <w:t xml:space="preserve">　　　　　　　　　　　　　　　　　　　　申請者</w:t>
            </w:r>
          </w:p>
          <w:p w14:paraId="0339CCEC" w14:textId="77777777" w:rsidR="007A5948" w:rsidRPr="00164078" w:rsidRDefault="007A5948" w:rsidP="007A5948">
            <w:r w:rsidRPr="00164078">
              <w:rPr>
                <w:rFonts w:hint="eastAsia"/>
              </w:rPr>
              <w:t xml:space="preserve">　　　　　　　　　　　　　　　　　　　　　　住　所</w:t>
            </w:r>
          </w:p>
          <w:p w14:paraId="5B772E42" w14:textId="6295F314" w:rsidR="007A5948" w:rsidRPr="00164078" w:rsidRDefault="007A5948" w:rsidP="007A5948">
            <w:r w:rsidRPr="00164078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　　　　氏　名　　　　　　　</w:t>
            </w:r>
            <w:r w:rsidR="004653EB">
              <w:rPr>
                <w:rFonts w:hint="eastAsia"/>
              </w:rPr>
              <w:t xml:space="preserve">　　</w:t>
            </w:r>
            <w:r w:rsidR="00DD2306">
              <w:rPr>
                <w:rFonts w:hint="eastAsia"/>
              </w:rPr>
              <w:t xml:space="preserve">　　　　　</w:t>
            </w:r>
            <w:r w:rsidR="004653E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</w:p>
          <w:p w14:paraId="0636807C" w14:textId="77777777" w:rsidR="007A5948" w:rsidRPr="00164078" w:rsidRDefault="00A96CFD" w:rsidP="007A5948">
            <w:r w:rsidRPr="0016407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298FF93" wp14:editId="52919879">
                      <wp:simplePos x="0" y="0"/>
                      <wp:positionH relativeFrom="column">
                        <wp:posOffset>2616835</wp:posOffset>
                      </wp:positionH>
                      <wp:positionV relativeFrom="paragraph">
                        <wp:posOffset>28575</wp:posOffset>
                      </wp:positionV>
                      <wp:extent cx="672465" cy="344805"/>
                      <wp:effectExtent l="0" t="0" r="13335" b="17145"/>
                      <wp:wrapNone/>
                      <wp:docPr id="14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" cy="344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70116B6D" id="AutoShape 98" o:spid="_x0000_s1026" type="#_x0000_t185" style="position:absolute;left:0;text-align:left;margin-left:206.05pt;margin-top:2.25pt;width:52.95pt;height:2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DwOiQIAACA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7A5948" w:rsidRPr="00164078">
              <w:rPr>
                <w:rFonts w:hint="eastAsia"/>
              </w:rPr>
              <w:t xml:space="preserve">　　　　　　　　　　　　　　　　　　　　　　</w:t>
            </w:r>
            <w:r w:rsidR="007A5948" w:rsidRPr="00C641AA">
              <w:rPr>
                <w:rFonts w:hint="eastAsia"/>
                <w:spacing w:val="26"/>
                <w:kern w:val="0"/>
                <w:fitText w:val="1000" w:id="-1991514624"/>
              </w:rPr>
              <w:t>名称及</w:t>
            </w:r>
            <w:r w:rsidR="007A5948" w:rsidRPr="00C641AA">
              <w:rPr>
                <w:rFonts w:hint="eastAsia"/>
                <w:spacing w:val="2"/>
                <w:kern w:val="0"/>
                <w:fitText w:val="1000" w:id="-1991514624"/>
              </w:rPr>
              <w:t>び</w:t>
            </w:r>
          </w:p>
          <w:p w14:paraId="73EBCBBE" w14:textId="77777777" w:rsidR="007A5948" w:rsidRPr="00164078" w:rsidRDefault="007A5948" w:rsidP="007A5948">
            <w:r w:rsidRPr="00164078">
              <w:rPr>
                <w:rFonts w:hint="eastAsia"/>
              </w:rPr>
              <w:t xml:space="preserve">　　　　　　　　　　　　　　　　　　　　　　代表者氏名</w:t>
            </w:r>
          </w:p>
          <w:p w14:paraId="37F428CB" w14:textId="77777777" w:rsidR="00793B6A" w:rsidRDefault="007A5948" w:rsidP="007A5948">
            <w:r w:rsidRPr="00164078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　　　　電話番号</w:t>
            </w:r>
          </w:p>
          <w:p w14:paraId="2CCDB576" w14:textId="77777777" w:rsidR="0022361F" w:rsidRPr="001948D5" w:rsidRDefault="003966FB" w:rsidP="00395999">
            <w:pPr>
              <w:ind w:firstLineChars="100" w:firstLine="190"/>
              <w:rPr>
                <w:rFonts w:hAnsi="ＭＳ 明朝"/>
              </w:rPr>
            </w:pPr>
            <w:r>
              <w:rPr>
                <w:rFonts w:hint="eastAsia"/>
              </w:rPr>
              <w:t>愛知県名古屋飛行場条例第１１条ただし書の規定によ</w:t>
            </w:r>
            <w:r w:rsidR="00A67857" w:rsidRPr="00F33C59">
              <w:rPr>
                <w:rFonts w:hint="eastAsia"/>
              </w:rPr>
              <w:t>り、爆発物の携帯等を許可してください。</w:t>
            </w:r>
          </w:p>
        </w:tc>
      </w:tr>
      <w:tr w:rsidR="00E1614F" w14:paraId="49CA4A29" w14:textId="77777777">
        <w:trPr>
          <w:trHeight w:val="1129"/>
        </w:trPr>
        <w:tc>
          <w:tcPr>
            <w:tcW w:w="231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8B84DB" w14:textId="77777777" w:rsidR="00E1614F" w:rsidRPr="007344D4" w:rsidRDefault="00E1614F" w:rsidP="00185F98">
            <w:pPr>
              <w:jc w:val="distribute"/>
            </w:pPr>
            <w:r w:rsidRPr="007344D4">
              <w:rPr>
                <w:rFonts w:hint="eastAsia"/>
              </w:rPr>
              <w:t>行為</w:t>
            </w:r>
            <w:r w:rsidR="007344D4">
              <w:rPr>
                <w:rFonts w:hint="eastAsia"/>
              </w:rPr>
              <w:t>の種類</w:t>
            </w:r>
          </w:p>
        </w:tc>
        <w:tc>
          <w:tcPr>
            <w:tcW w:w="736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3748E3D" w14:textId="77777777" w:rsidR="00E1614F" w:rsidRDefault="007344D4" w:rsidP="00395999">
            <w:pPr>
              <w:widowControl/>
              <w:autoSpaceDE w:val="0"/>
              <w:autoSpaceDN w:val="0"/>
              <w:ind w:leftChars="50" w:left="475" w:hangingChars="200" w:hanging="380"/>
              <w:jc w:val="left"/>
            </w:pPr>
            <w:r>
              <w:rPr>
                <w:rFonts w:hint="eastAsia"/>
              </w:rPr>
              <w:t>ア</w:t>
            </w:r>
            <w:r w:rsidR="007F66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爆発物又は危険を伴う可燃物の携帯又は運搬</w:t>
            </w:r>
          </w:p>
          <w:p w14:paraId="39819B58" w14:textId="77777777" w:rsidR="00E1614F" w:rsidRDefault="00E1614F" w:rsidP="00395999">
            <w:pPr>
              <w:widowControl/>
              <w:autoSpaceDE w:val="0"/>
              <w:autoSpaceDN w:val="0"/>
              <w:ind w:leftChars="50" w:left="475" w:hangingChars="200" w:hanging="380"/>
              <w:jc w:val="left"/>
            </w:pPr>
            <w:r>
              <w:rPr>
                <w:rFonts w:hint="eastAsia"/>
              </w:rPr>
              <w:t>イ</w:t>
            </w:r>
            <w:r w:rsidR="007F66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可燃性の液体、ガスその他これらに</w:t>
            </w:r>
            <w:r w:rsidR="007344D4">
              <w:rPr>
                <w:rFonts w:hint="eastAsia"/>
              </w:rPr>
              <w:t>類する物件の保管又は貯蔵</w:t>
            </w:r>
          </w:p>
          <w:p w14:paraId="3C314900" w14:textId="77777777" w:rsidR="00E1614F" w:rsidRDefault="00E1614F" w:rsidP="00395999">
            <w:pPr>
              <w:widowControl/>
              <w:autoSpaceDE w:val="0"/>
              <w:autoSpaceDN w:val="0"/>
              <w:ind w:leftChars="50" w:left="475" w:hangingChars="200" w:hanging="380"/>
              <w:jc w:val="left"/>
            </w:pPr>
            <w:r>
              <w:rPr>
                <w:rFonts w:hint="eastAsia"/>
              </w:rPr>
              <w:t>ウ</w:t>
            </w:r>
            <w:r w:rsidR="007F66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火気の使用</w:t>
            </w:r>
          </w:p>
        </w:tc>
      </w:tr>
      <w:tr w:rsidR="00E1614F" w14:paraId="1DD147A9" w14:textId="77777777">
        <w:trPr>
          <w:trHeight w:val="270"/>
        </w:trPr>
        <w:tc>
          <w:tcPr>
            <w:tcW w:w="2312" w:type="dxa"/>
            <w:tcBorders>
              <w:left w:val="single" w:sz="8" w:space="0" w:color="auto"/>
            </w:tcBorders>
            <w:vAlign w:val="center"/>
          </w:tcPr>
          <w:p w14:paraId="708BD378" w14:textId="77777777" w:rsidR="00185F98" w:rsidRDefault="00371A23" w:rsidP="00185F98">
            <w:pPr>
              <w:jc w:val="distribute"/>
            </w:pPr>
            <w:r>
              <w:rPr>
                <w:rFonts w:hint="eastAsia"/>
              </w:rPr>
              <w:t>携帯、運搬、保管若し</w:t>
            </w:r>
          </w:p>
          <w:p w14:paraId="3F3C94DC" w14:textId="77777777" w:rsidR="00185F98" w:rsidRDefault="00371A23" w:rsidP="00185F98">
            <w:pPr>
              <w:jc w:val="distribute"/>
            </w:pPr>
            <w:r>
              <w:rPr>
                <w:rFonts w:hint="eastAsia"/>
              </w:rPr>
              <w:t>くは</w:t>
            </w:r>
            <w:r w:rsidR="00E1614F" w:rsidRPr="007344D4">
              <w:rPr>
                <w:rFonts w:hint="eastAsia"/>
              </w:rPr>
              <w:t>貯蔵</w:t>
            </w:r>
            <w:r>
              <w:rPr>
                <w:rFonts w:hint="eastAsia"/>
              </w:rPr>
              <w:t>する物件又</w:t>
            </w:r>
          </w:p>
          <w:p w14:paraId="122795EA" w14:textId="77777777" w:rsidR="00185F98" w:rsidRDefault="00371A23" w:rsidP="00185F98">
            <w:pPr>
              <w:jc w:val="distribute"/>
            </w:pPr>
            <w:r>
              <w:rPr>
                <w:rFonts w:hint="eastAsia"/>
              </w:rPr>
              <w:t>は使用する火気の名</w:t>
            </w:r>
          </w:p>
          <w:p w14:paraId="13AEEB42" w14:textId="77777777" w:rsidR="00E1614F" w:rsidRPr="007344D4" w:rsidRDefault="00371A23" w:rsidP="00185F98">
            <w:pPr>
              <w:jc w:val="distribute"/>
            </w:pPr>
            <w:r>
              <w:rPr>
                <w:rFonts w:hint="eastAsia"/>
              </w:rPr>
              <w:t>称又は</w:t>
            </w:r>
            <w:r w:rsidR="00E1614F" w:rsidRPr="007344D4">
              <w:rPr>
                <w:rFonts w:hint="eastAsia"/>
              </w:rPr>
              <w:t>種類及び数量</w:t>
            </w:r>
          </w:p>
        </w:tc>
        <w:tc>
          <w:tcPr>
            <w:tcW w:w="7362" w:type="dxa"/>
            <w:tcBorders>
              <w:right w:val="single" w:sz="8" w:space="0" w:color="auto"/>
            </w:tcBorders>
          </w:tcPr>
          <w:p w14:paraId="3883EDC3" w14:textId="77777777" w:rsidR="00E1614F" w:rsidRDefault="00E1614F" w:rsidP="00395999">
            <w:pPr>
              <w:autoSpaceDE w:val="0"/>
              <w:autoSpaceDN w:val="0"/>
              <w:ind w:leftChars="50" w:left="95"/>
              <w:jc w:val="left"/>
            </w:pPr>
            <w:r>
              <w:rPr>
                <w:rFonts w:hint="eastAsia"/>
              </w:rPr>
              <w:t>ア</w:t>
            </w:r>
            <w:r w:rsidR="007F66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名称又は種類</w:t>
            </w:r>
          </w:p>
          <w:p w14:paraId="384520D1" w14:textId="77777777" w:rsidR="00E1614F" w:rsidRDefault="00E1614F" w:rsidP="00395999">
            <w:pPr>
              <w:autoSpaceDE w:val="0"/>
              <w:autoSpaceDN w:val="0"/>
              <w:ind w:leftChars="50" w:left="95"/>
              <w:jc w:val="left"/>
            </w:pPr>
          </w:p>
          <w:p w14:paraId="4F08B6A2" w14:textId="77777777" w:rsidR="00CA667A" w:rsidRDefault="00CA667A" w:rsidP="00395999">
            <w:pPr>
              <w:autoSpaceDE w:val="0"/>
              <w:autoSpaceDN w:val="0"/>
              <w:ind w:leftChars="50" w:left="95"/>
              <w:jc w:val="left"/>
            </w:pPr>
          </w:p>
          <w:p w14:paraId="1C535459" w14:textId="77777777" w:rsidR="00E1614F" w:rsidRDefault="00E1614F" w:rsidP="00395999">
            <w:pPr>
              <w:autoSpaceDE w:val="0"/>
              <w:autoSpaceDN w:val="0"/>
              <w:ind w:leftChars="50" w:left="95"/>
              <w:jc w:val="left"/>
            </w:pPr>
            <w:r>
              <w:rPr>
                <w:rFonts w:hint="eastAsia"/>
              </w:rPr>
              <w:t>イ</w:t>
            </w:r>
            <w:r w:rsidR="007F66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数量</w:t>
            </w:r>
          </w:p>
          <w:p w14:paraId="43D79899" w14:textId="77777777" w:rsidR="00E1614F" w:rsidRDefault="00E1614F" w:rsidP="00395999">
            <w:pPr>
              <w:autoSpaceDE w:val="0"/>
              <w:autoSpaceDN w:val="0"/>
              <w:ind w:leftChars="50" w:left="95"/>
              <w:jc w:val="left"/>
            </w:pPr>
          </w:p>
          <w:p w14:paraId="4105FD40" w14:textId="77777777" w:rsidR="00CA667A" w:rsidRDefault="00CA667A" w:rsidP="00395999">
            <w:pPr>
              <w:autoSpaceDE w:val="0"/>
              <w:autoSpaceDN w:val="0"/>
              <w:ind w:leftChars="50" w:left="95"/>
              <w:jc w:val="left"/>
            </w:pPr>
          </w:p>
        </w:tc>
      </w:tr>
      <w:tr w:rsidR="00E1614F" w14:paraId="7C2C09D5" w14:textId="77777777">
        <w:trPr>
          <w:trHeight w:val="420"/>
        </w:trPr>
        <w:tc>
          <w:tcPr>
            <w:tcW w:w="2312" w:type="dxa"/>
            <w:tcBorders>
              <w:left w:val="single" w:sz="8" w:space="0" w:color="auto"/>
            </w:tcBorders>
            <w:vAlign w:val="center"/>
          </w:tcPr>
          <w:p w14:paraId="00B6D5D8" w14:textId="77777777" w:rsidR="00185F98" w:rsidRDefault="00371A23" w:rsidP="00185F98">
            <w:pPr>
              <w:jc w:val="distribute"/>
            </w:pPr>
            <w:r>
              <w:rPr>
                <w:rFonts w:hint="eastAsia"/>
              </w:rPr>
              <w:t>携帯、運搬、</w:t>
            </w:r>
            <w:r w:rsidR="00E1614F" w:rsidRPr="007344D4">
              <w:rPr>
                <w:rFonts w:hint="eastAsia"/>
              </w:rPr>
              <w:t>保管若しく</w:t>
            </w:r>
          </w:p>
          <w:p w14:paraId="013682D5" w14:textId="77777777" w:rsidR="00E1614F" w:rsidRPr="007344D4" w:rsidRDefault="00E1614F" w:rsidP="00185F98">
            <w:pPr>
              <w:jc w:val="distribute"/>
            </w:pPr>
            <w:r w:rsidRPr="007344D4">
              <w:rPr>
                <w:rFonts w:hint="eastAsia"/>
              </w:rPr>
              <w:t>は貯蔵</w:t>
            </w:r>
            <w:r w:rsidR="00371A23">
              <w:rPr>
                <w:rFonts w:hint="eastAsia"/>
              </w:rPr>
              <w:t>又は使用</w:t>
            </w:r>
            <w:r w:rsidRPr="007344D4">
              <w:rPr>
                <w:rFonts w:hint="eastAsia"/>
              </w:rPr>
              <w:t>の方法</w:t>
            </w:r>
          </w:p>
        </w:tc>
        <w:tc>
          <w:tcPr>
            <w:tcW w:w="7362" w:type="dxa"/>
            <w:tcBorders>
              <w:right w:val="single" w:sz="8" w:space="0" w:color="auto"/>
            </w:tcBorders>
            <w:vAlign w:val="center"/>
          </w:tcPr>
          <w:p w14:paraId="2345E42C" w14:textId="77777777" w:rsidR="00E1614F" w:rsidRDefault="00E1614F" w:rsidP="00395999">
            <w:pPr>
              <w:autoSpaceDE w:val="0"/>
              <w:autoSpaceDN w:val="0"/>
              <w:ind w:leftChars="50" w:left="95"/>
              <w:jc w:val="left"/>
            </w:pPr>
          </w:p>
          <w:p w14:paraId="4B4F3333" w14:textId="77777777" w:rsidR="00CA667A" w:rsidRDefault="00CA667A" w:rsidP="00395999">
            <w:pPr>
              <w:autoSpaceDE w:val="0"/>
              <w:autoSpaceDN w:val="0"/>
              <w:ind w:leftChars="50" w:left="95"/>
              <w:jc w:val="left"/>
            </w:pPr>
          </w:p>
          <w:p w14:paraId="386C1A76" w14:textId="77777777" w:rsidR="00CA667A" w:rsidRDefault="00CA667A" w:rsidP="00395999">
            <w:pPr>
              <w:autoSpaceDE w:val="0"/>
              <w:autoSpaceDN w:val="0"/>
              <w:ind w:leftChars="50" w:left="95"/>
              <w:jc w:val="left"/>
            </w:pPr>
          </w:p>
          <w:p w14:paraId="263FE474" w14:textId="77777777" w:rsidR="00CA667A" w:rsidRDefault="00CA667A" w:rsidP="00395999">
            <w:pPr>
              <w:autoSpaceDE w:val="0"/>
              <w:autoSpaceDN w:val="0"/>
              <w:ind w:leftChars="50" w:left="95"/>
              <w:jc w:val="left"/>
            </w:pPr>
          </w:p>
        </w:tc>
      </w:tr>
      <w:tr w:rsidR="00E1614F" w14:paraId="47F68E4D" w14:textId="77777777">
        <w:trPr>
          <w:trHeight w:val="315"/>
        </w:trPr>
        <w:tc>
          <w:tcPr>
            <w:tcW w:w="2312" w:type="dxa"/>
            <w:tcBorders>
              <w:left w:val="single" w:sz="8" w:space="0" w:color="auto"/>
            </w:tcBorders>
            <w:vAlign w:val="center"/>
          </w:tcPr>
          <w:p w14:paraId="40822C76" w14:textId="77777777" w:rsidR="00E1614F" w:rsidRPr="007344D4" w:rsidRDefault="00F5281C" w:rsidP="00F5281C">
            <w:pPr>
              <w:jc w:val="distribute"/>
            </w:pPr>
            <w:r>
              <w:rPr>
                <w:rFonts w:hint="eastAsia"/>
              </w:rPr>
              <w:t>携帯、運搬、</w:t>
            </w:r>
            <w:r w:rsidRPr="007344D4">
              <w:rPr>
                <w:rFonts w:hint="eastAsia"/>
              </w:rPr>
              <w:t>保管若し</w:t>
            </w:r>
            <w:r>
              <w:rPr>
                <w:rFonts w:hint="eastAsia"/>
              </w:rPr>
              <w:t>く</w:t>
            </w:r>
            <w:r w:rsidRPr="007344D4">
              <w:rPr>
                <w:rFonts w:hint="eastAsia"/>
              </w:rPr>
              <w:t>は貯蔵</w:t>
            </w:r>
            <w:r>
              <w:rPr>
                <w:rFonts w:hint="eastAsia"/>
              </w:rPr>
              <w:t>又は使用の</w:t>
            </w:r>
            <w:r w:rsidR="00E1614F" w:rsidRPr="007344D4">
              <w:rPr>
                <w:rFonts w:hint="eastAsia"/>
              </w:rPr>
              <w:t>場所</w:t>
            </w:r>
          </w:p>
        </w:tc>
        <w:tc>
          <w:tcPr>
            <w:tcW w:w="7362" w:type="dxa"/>
            <w:tcBorders>
              <w:right w:val="single" w:sz="8" w:space="0" w:color="auto"/>
            </w:tcBorders>
            <w:vAlign w:val="center"/>
          </w:tcPr>
          <w:p w14:paraId="5CF07CEA" w14:textId="77777777" w:rsidR="00F5281C" w:rsidRDefault="00F5281C" w:rsidP="00F5281C"/>
          <w:p w14:paraId="10F4F2E1" w14:textId="77777777" w:rsidR="00CA667A" w:rsidRDefault="00CA667A" w:rsidP="00F5281C"/>
          <w:p w14:paraId="20165B5C" w14:textId="77777777" w:rsidR="00CA667A" w:rsidRDefault="00CA667A" w:rsidP="00F5281C"/>
          <w:p w14:paraId="14BBA60D" w14:textId="77777777" w:rsidR="00E1614F" w:rsidRDefault="00E1614F" w:rsidP="00F5281C">
            <w:pPr>
              <w:autoSpaceDE w:val="0"/>
              <w:autoSpaceDN w:val="0"/>
              <w:jc w:val="left"/>
            </w:pPr>
          </w:p>
          <w:p w14:paraId="7DDDFB17" w14:textId="77777777" w:rsidR="003966FB" w:rsidRDefault="003966FB" w:rsidP="00F5281C">
            <w:pPr>
              <w:autoSpaceDE w:val="0"/>
              <w:autoSpaceDN w:val="0"/>
              <w:jc w:val="left"/>
            </w:pPr>
          </w:p>
        </w:tc>
      </w:tr>
      <w:tr w:rsidR="00E1614F" w14:paraId="181F0E2D" w14:textId="77777777">
        <w:trPr>
          <w:trHeight w:val="786"/>
        </w:trPr>
        <w:tc>
          <w:tcPr>
            <w:tcW w:w="2312" w:type="dxa"/>
            <w:tcBorders>
              <w:left w:val="single" w:sz="8" w:space="0" w:color="auto"/>
            </w:tcBorders>
            <w:vAlign w:val="center"/>
          </w:tcPr>
          <w:p w14:paraId="58BDFE02" w14:textId="77777777" w:rsidR="00F5281C" w:rsidRDefault="00F5281C" w:rsidP="00F5281C">
            <w:pPr>
              <w:jc w:val="distribute"/>
            </w:pPr>
            <w:r>
              <w:rPr>
                <w:rFonts w:hint="eastAsia"/>
              </w:rPr>
              <w:t>携帯、運搬、</w:t>
            </w:r>
            <w:r w:rsidRPr="007344D4">
              <w:rPr>
                <w:rFonts w:hint="eastAsia"/>
              </w:rPr>
              <w:t>保管若しく</w:t>
            </w:r>
          </w:p>
          <w:p w14:paraId="0BC66AFF" w14:textId="77777777" w:rsidR="00E1614F" w:rsidRPr="007344D4" w:rsidRDefault="00F5281C" w:rsidP="00F5281C">
            <w:pPr>
              <w:jc w:val="distribute"/>
            </w:pPr>
            <w:r w:rsidRPr="007344D4">
              <w:rPr>
                <w:rFonts w:hint="eastAsia"/>
              </w:rPr>
              <w:t>は貯蔵</w:t>
            </w:r>
            <w:r>
              <w:rPr>
                <w:rFonts w:hint="eastAsia"/>
              </w:rPr>
              <w:t>又は使用の</w:t>
            </w:r>
            <w:r w:rsidR="00E1614F" w:rsidRPr="007344D4">
              <w:rPr>
                <w:rFonts w:hint="eastAsia"/>
              </w:rPr>
              <w:t>期間</w:t>
            </w:r>
          </w:p>
        </w:tc>
        <w:tc>
          <w:tcPr>
            <w:tcW w:w="7362" w:type="dxa"/>
            <w:tcBorders>
              <w:right w:val="single" w:sz="8" w:space="0" w:color="auto"/>
            </w:tcBorders>
            <w:vAlign w:val="center"/>
          </w:tcPr>
          <w:p w14:paraId="56036B10" w14:textId="77777777" w:rsidR="00E1614F" w:rsidRDefault="00E1614F" w:rsidP="00395999">
            <w:pPr>
              <w:autoSpaceDE w:val="0"/>
              <w:autoSpaceDN w:val="0"/>
              <w:ind w:leftChars="50" w:left="95" w:firstLineChars="200" w:firstLine="380"/>
              <w:jc w:val="left"/>
            </w:pPr>
            <w:r>
              <w:rPr>
                <w:rFonts w:hint="eastAsia"/>
              </w:rPr>
              <w:t xml:space="preserve">　　年　　月　　日　　　時　　分から</w:t>
            </w:r>
          </w:p>
          <w:p w14:paraId="5C2F2804" w14:textId="77777777" w:rsidR="00E1614F" w:rsidRDefault="00E1614F" w:rsidP="00395999">
            <w:pPr>
              <w:autoSpaceDE w:val="0"/>
              <w:autoSpaceDN w:val="0"/>
              <w:ind w:leftChars="50" w:left="95" w:firstLineChars="200" w:firstLine="380"/>
              <w:jc w:val="left"/>
            </w:pPr>
            <w:r>
              <w:rPr>
                <w:rFonts w:hint="eastAsia"/>
              </w:rPr>
              <w:t xml:space="preserve">　　年　　月　　日　　　時　　分まで</w:t>
            </w:r>
          </w:p>
        </w:tc>
      </w:tr>
      <w:tr w:rsidR="00065811" w14:paraId="7D7FF3C0" w14:textId="77777777">
        <w:trPr>
          <w:trHeight w:val="610"/>
        </w:trPr>
        <w:tc>
          <w:tcPr>
            <w:tcW w:w="2312" w:type="dxa"/>
            <w:tcBorders>
              <w:left w:val="single" w:sz="8" w:space="0" w:color="auto"/>
            </w:tcBorders>
            <w:vAlign w:val="center"/>
          </w:tcPr>
          <w:p w14:paraId="7A6F9D53" w14:textId="77777777" w:rsidR="00F5281C" w:rsidRDefault="00F5281C" w:rsidP="00F5281C">
            <w:pPr>
              <w:jc w:val="distribute"/>
            </w:pPr>
            <w:r>
              <w:rPr>
                <w:rFonts w:hint="eastAsia"/>
              </w:rPr>
              <w:t>携帯、運搬、</w:t>
            </w:r>
            <w:r w:rsidRPr="007344D4">
              <w:rPr>
                <w:rFonts w:hint="eastAsia"/>
              </w:rPr>
              <w:t>保管若しく</w:t>
            </w:r>
          </w:p>
          <w:p w14:paraId="26F37636" w14:textId="77777777" w:rsidR="00065811" w:rsidRPr="007344D4" w:rsidRDefault="00F5281C" w:rsidP="00F5281C">
            <w:r w:rsidRPr="007344D4">
              <w:rPr>
                <w:rFonts w:hint="eastAsia"/>
              </w:rPr>
              <w:t>は貯蔵</w:t>
            </w:r>
            <w:r>
              <w:rPr>
                <w:rFonts w:hint="eastAsia"/>
              </w:rPr>
              <w:t>又は使用</w:t>
            </w:r>
            <w:r w:rsidR="00065811">
              <w:rPr>
                <w:rFonts w:hint="eastAsia"/>
              </w:rPr>
              <w:t>の</w:t>
            </w:r>
            <w:r w:rsidR="00065811" w:rsidRPr="007344D4">
              <w:rPr>
                <w:rFonts w:hint="eastAsia"/>
              </w:rPr>
              <w:t>責任者</w:t>
            </w:r>
          </w:p>
        </w:tc>
        <w:tc>
          <w:tcPr>
            <w:tcW w:w="7362" w:type="dxa"/>
            <w:tcBorders>
              <w:right w:val="single" w:sz="8" w:space="0" w:color="auto"/>
            </w:tcBorders>
            <w:vAlign w:val="center"/>
          </w:tcPr>
          <w:p w14:paraId="650AAF3C" w14:textId="77777777" w:rsidR="004653EB" w:rsidRDefault="004653EB" w:rsidP="004653EB">
            <w:pPr>
              <w:autoSpaceDE w:val="0"/>
              <w:autoSpaceDN w:val="0"/>
            </w:pPr>
          </w:p>
          <w:p w14:paraId="65F184C9" w14:textId="77777777" w:rsidR="00065811" w:rsidRDefault="00065811" w:rsidP="0006581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371A23" w14:paraId="7E34D952" w14:textId="77777777">
        <w:trPr>
          <w:trHeight w:val="315"/>
        </w:trPr>
        <w:tc>
          <w:tcPr>
            <w:tcW w:w="2312" w:type="dxa"/>
            <w:tcBorders>
              <w:left w:val="single" w:sz="8" w:space="0" w:color="auto"/>
            </w:tcBorders>
            <w:vAlign w:val="center"/>
          </w:tcPr>
          <w:p w14:paraId="30B6F9B2" w14:textId="77777777" w:rsidR="00F5281C" w:rsidRDefault="00F5281C" w:rsidP="00F5281C">
            <w:pPr>
              <w:jc w:val="distribute"/>
            </w:pPr>
            <w:r>
              <w:rPr>
                <w:rFonts w:hint="eastAsia"/>
              </w:rPr>
              <w:t>携帯、運搬、</w:t>
            </w:r>
            <w:r w:rsidRPr="007344D4">
              <w:rPr>
                <w:rFonts w:hint="eastAsia"/>
              </w:rPr>
              <w:t>保管若しく</w:t>
            </w:r>
          </w:p>
          <w:p w14:paraId="7695FFB2" w14:textId="77777777" w:rsidR="00371A23" w:rsidRPr="007344D4" w:rsidRDefault="00F5281C" w:rsidP="00F5281C">
            <w:r w:rsidRPr="007344D4">
              <w:rPr>
                <w:rFonts w:hint="eastAsia"/>
              </w:rPr>
              <w:t>は貯蔵</w:t>
            </w:r>
            <w:r>
              <w:rPr>
                <w:rFonts w:hint="eastAsia"/>
              </w:rPr>
              <w:t>又は使用の</w:t>
            </w:r>
            <w:r w:rsidR="00371A23" w:rsidRPr="007344D4">
              <w:rPr>
                <w:rFonts w:hint="eastAsia"/>
              </w:rPr>
              <w:t>理由</w:t>
            </w:r>
          </w:p>
        </w:tc>
        <w:tc>
          <w:tcPr>
            <w:tcW w:w="7362" w:type="dxa"/>
            <w:tcBorders>
              <w:right w:val="single" w:sz="8" w:space="0" w:color="auto"/>
            </w:tcBorders>
          </w:tcPr>
          <w:p w14:paraId="737F4E4A" w14:textId="77777777" w:rsidR="00371A23" w:rsidRDefault="00371A23" w:rsidP="00371A23">
            <w:pPr>
              <w:widowControl/>
              <w:jc w:val="left"/>
            </w:pPr>
          </w:p>
          <w:p w14:paraId="75EB6C2F" w14:textId="77777777" w:rsidR="00CA667A" w:rsidRDefault="00CA667A" w:rsidP="00371A23">
            <w:pPr>
              <w:widowControl/>
              <w:jc w:val="left"/>
            </w:pPr>
          </w:p>
          <w:p w14:paraId="63A2384A" w14:textId="77777777" w:rsidR="003966FB" w:rsidRDefault="003966FB" w:rsidP="00371A23">
            <w:pPr>
              <w:widowControl/>
              <w:jc w:val="left"/>
            </w:pPr>
          </w:p>
          <w:p w14:paraId="61565A67" w14:textId="77777777" w:rsidR="00CA667A" w:rsidRDefault="00CA667A" w:rsidP="00371A23">
            <w:pPr>
              <w:widowControl/>
              <w:jc w:val="left"/>
            </w:pPr>
          </w:p>
          <w:p w14:paraId="48D7145C" w14:textId="77777777" w:rsidR="00371A23" w:rsidRDefault="00371A23" w:rsidP="00395999">
            <w:pPr>
              <w:autoSpaceDE w:val="0"/>
              <w:autoSpaceDN w:val="0"/>
              <w:ind w:rightChars="50" w:right="95"/>
            </w:pPr>
          </w:p>
        </w:tc>
      </w:tr>
      <w:tr w:rsidR="00E1614F" w14:paraId="17A25102" w14:textId="77777777">
        <w:trPr>
          <w:trHeight w:val="375"/>
        </w:trPr>
        <w:tc>
          <w:tcPr>
            <w:tcW w:w="231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821F11" w14:textId="77777777" w:rsidR="00E1614F" w:rsidRPr="007344D4" w:rsidRDefault="00E1614F" w:rsidP="00185F98">
            <w:pPr>
              <w:jc w:val="distribute"/>
            </w:pPr>
            <w:r w:rsidRPr="007344D4">
              <w:rPr>
                <w:rFonts w:hint="eastAsia"/>
              </w:rPr>
              <w:t>その他参考となる事項</w:t>
            </w:r>
          </w:p>
        </w:tc>
        <w:tc>
          <w:tcPr>
            <w:tcW w:w="7362" w:type="dxa"/>
            <w:tcBorders>
              <w:bottom w:val="single" w:sz="8" w:space="0" w:color="auto"/>
              <w:right w:val="single" w:sz="8" w:space="0" w:color="auto"/>
            </w:tcBorders>
          </w:tcPr>
          <w:p w14:paraId="36EEA7D1" w14:textId="77777777" w:rsidR="00E1614F" w:rsidRDefault="00E1614F" w:rsidP="00185F98">
            <w:pPr>
              <w:autoSpaceDE w:val="0"/>
              <w:autoSpaceDN w:val="0"/>
              <w:ind w:rightChars="50" w:right="95"/>
            </w:pPr>
          </w:p>
          <w:p w14:paraId="7CA8D231" w14:textId="77777777" w:rsidR="003966FB" w:rsidRDefault="003966FB" w:rsidP="00185F98">
            <w:pPr>
              <w:autoSpaceDE w:val="0"/>
              <w:autoSpaceDN w:val="0"/>
              <w:ind w:rightChars="50" w:right="95"/>
            </w:pPr>
          </w:p>
          <w:p w14:paraId="739496C3" w14:textId="77777777" w:rsidR="00CA667A" w:rsidRDefault="00CA667A" w:rsidP="00185F98">
            <w:pPr>
              <w:autoSpaceDE w:val="0"/>
              <w:autoSpaceDN w:val="0"/>
              <w:ind w:rightChars="50" w:right="95"/>
            </w:pPr>
          </w:p>
          <w:p w14:paraId="2668A583" w14:textId="77777777" w:rsidR="00E1614F" w:rsidRDefault="00E1614F" w:rsidP="00185F98">
            <w:pPr>
              <w:autoSpaceDE w:val="0"/>
              <w:autoSpaceDN w:val="0"/>
              <w:ind w:rightChars="50" w:right="95"/>
            </w:pPr>
          </w:p>
        </w:tc>
      </w:tr>
    </w:tbl>
    <w:p w14:paraId="490A78F7" w14:textId="77777777" w:rsidR="00F91709" w:rsidRDefault="00793B6A" w:rsidP="00F91709">
      <w:pPr>
        <w:spacing w:line="240" w:lineRule="exact"/>
      </w:pPr>
      <w:r>
        <w:rPr>
          <w:rFonts w:hAnsi="ＭＳ 明朝" w:hint="eastAsia"/>
        </w:rPr>
        <w:t xml:space="preserve">備考　</w:t>
      </w:r>
      <w:r w:rsidR="00F379D6">
        <w:rPr>
          <w:rFonts w:hint="eastAsia"/>
        </w:rPr>
        <w:t>１</w:t>
      </w:r>
      <w:r w:rsidR="00F91709">
        <w:rPr>
          <w:rFonts w:hint="eastAsia"/>
        </w:rPr>
        <w:t xml:space="preserve">　用紙の大きさは、日本</w:t>
      </w:r>
      <w:r w:rsidR="00DE0F1B">
        <w:rPr>
          <w:rFonts w:hAnsi="ＭＳ 明朝" w:hint="eastAsia"/>
        </w:rPr>
        <w:t>産業</w:t>
      </w:r>
      <w:r w:rsidR="00F91709">
        <w:rPr>
          <w:rFonts w:hint="eastAsia"/>
        </w:rPr>
        <w:t>規格Ａ４とする。</w:t>
      </w:r>
    </w:p>
    <w:p w14:paraId="009E9F8A" w14:textId="1BBE1ED4" w:rsidR="005646BC" w:rsidRPr="001A639A" w:rsidRDefault="00D601B8" w:rsidP="005646BC">
      <w:pPr>
        <w:spacing w:line="240" w:lineRule="exact"/>
        <w:ind w:leftChars="300" w:left="759" w:hangingChars="100" w:hanging="190"/>
      </w:pPr>
      <w:r w:rsidRPr="001A639A">
        <w:rPr>
          <w:rFonts w:hint="eastAsia"/>
        </w:rPr>
        <w:t>２</w:t>
      </w:r>
      <w:r w:rsidR="005646BC" w:rsidRPr="001A639A">
        <w:rPr>
          <w:rFonts w:hint="eastAsia"/>
        </w:rPr>
        <w:t xml:space="preserve">　携帯、運搬、保管若しくは貯蔵又は使用の理由</w:t>
      </w:r>
      <w:r w:rsidR="00A224BB" w:rsidRPr="001A639A">
        <w:rPr>
          <w:rFonts w:hint="eastAsia"/>
        </w:rPr>
        <w:t>の欄</w:t>
      </w:r>
      <w:r w:rsidR="005646BC" w:rsidRPr="001A639A">
        <w:rPr>
          <w:rFonts w:hint="eastAsia"/>
        </w:rPr>
        <w:t>は、具体的に記入すること。</w:t>
      </w:r>
    </w:p>
    <w:p w14:paraId="605B2D73" w14:textId="67B15AE5" w:rsidR="00F91709" w:rsidRPr="00F5281C" w:rsidRDefault="00D601B8" w:rsidP="001A639A">
      <w:pPr>
        <w:ind w:firstLineChars="300" w:firstLine="569"/>
      </w:pPr>
      <w:r w:rsidRPr="001A639A">
        <w:rPr>
          <w:rFonts w:hint="eastAsia"/>
        </w:rPr>
        <w:t>３</w:t>
      </w:r>
      <w:r w:rsidR="00F5281C" w:rsidRPr="001A639A">
        <w:rPr>
          <w:rFonts w:hint="eastAsia"/>
        </w:rPr>
        <w:t xml:space="preserve">　携</w:t>
      </w:r>
      <w:r w:rsidR="00F5281C">
        <w:rPr>
          <w:rFonts w:hint="eastAsia"/>
        </w:rPr>
        <w:t>帯、運搬、</w:t>
      </w:r>
      <w:r w:rsidR="00F5281C" w:rsidRPr="007344D4">
        <w:rPr>
          <w:rFonts w:hint="eastAsia"/>
        </w:rPr>
        <w:t>保管若しくは貯蔵</w:t>
      </w:r>
      <w:r w:rsidR="00F5281C">
        <w:rPr>
          <w:rFonts w:hint="eastAsia"/>
        </w:rPr>
        <w:t>又は使用</w:t>
      </w:r>
      <w:r w:rsidR="00F5281C" w:rsidRPr="007344D4">
        <w:rPr>
          <w:rFonts w:hint="eastAsia"/>
        </w:rPr>
        <w:t>の</w:t>
      </w:r>
      <w:r w:rsidR="00F91709" w:rsidRPr="00F5281C">
        <w:rPr>
          <w:rFonts w:hint="eastAsia"/>
        </w:rPr>
        <w:t>場所の位置図を添付すること。</w:t>
      </w:r>
    </w:p>
    <w:p w14:paraId="2DD58147" w14:textId="658303BC" w:rsidR="0023740F" w:rsidRPr="0024350B" w:rsidRDefault="0023740F" w:rsidP="000729DC">
      <w:pPr>
        <w:rPr>
          <w:rFonts w:hAnsi="ＭＳ 明朝"/>
        </w:rPr>
      </w:pPr>
      <w:bookmarkStart w:id="0" w:name="_GoBack"/>
      <w:bookmarkEnd w:id="0"/>
    </w:p>
    <w:sectPr w:rsidR="0023740F" w:rsidRPr="0024350B" w:rsidSect="000744CC">
      <w:pgSz w:w="11906" w:h="16838" w:code="9"/>
      <w:pgMar w:top="1304" w:right="1134" w:bottom="567" w:left="1134" w:header="851" w:footer="992" w:gutter="0"/>
      <w:cols w:space="425"/>
      <w:docGrid w:type="linesAndChars" w:linePitch="290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F6B8B" w14:textId="77777777" w:rsidR="00B657C7" w:rsidRDefault="00B657C7" w:rsidP="001A6B75">
      <w:r>
        <w:separator/>
      </w:r>
    </w:p>
  </w:endnote>
  <w:endnote w:type="continuationSeparator" w:id="0">
    <w:p w14:paraId="40E2832E" w14:textId="77777777" w:rsidR="00B657C7" w:rsidRDefault="00B657C7" w:rsidP="001A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099D8" w14:textId="77777777" w:rsidR="00B657C7" w:rsidRDefault="00B657C7" w:rsidP="001A6B75">
      <w:r>
        <w:separator/>
      </w:r>
    </w:p>
  </w:footnote>
  <w:footnote w:type="continuationSeparator" w:id="0">
    <w:p w14:paraId="69B466BE" w14:textId="77777777" w:rsidR="00B657C7" w:rsidRDefault="00B657C7" w:rsidP="001A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2314"/>
    <w:multiLevelType w:val="hybridMultilevel"/>
    <w:tmpl w:val="ADB0AB00"/>
    <w:lvl w:ilvl="0" w:tplc="86E6BBA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7724BA9"/>
    <w:multiLevelType w:val="hybridMultilevel"/>
    <w:tmpl w:val="27FE7DEC"/>
    <w:lvl w:ilvl="0" w:tplc="7F3C9942">
      <w:start w:val="2"/>
      <w:numFmt w:val="decimal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2" w15:restartNumberingAfterBreak="0">
    <w:nsid w:val="63895017"/>
    <w:multiLevelType w:val="hybridMultilevel"/>
    <w:tmpl w:val="BE3C907E"/>
    <w:lvl w:ilvl="0" w:tplc="8C425EA0">
      <w:start w:val="1"/>
      <w:numFmt w:val="aiueoFullWidth"/>
      <w:lvlText w:val="%1．"/>
      <w:lvlJc w:val="left"/>
      <w:pPr>
        <w:tabs>
          <w:tab w:val="num" w:pos="1241"/>
        </w:tabs>
        <w:ind w:left="124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1"/>
        </w:tabs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1"/>
        </w:tabs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1"/>
        </w:tabs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1"/>
        </w:tabs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1"/>
        </w:tabs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1"/>
        </w:tabs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1"/>
        </w:tabs>
        <w:ind w:left="4571" w:hanging="420"/>
      </w:pPr>
    </w:lvl>
  </w:abstractNum>
  <w:abstractNum w:abstractNumId="3" w15:restartNumberingAfterBreak="0">
    <w:nsid w:val="6BF9092C"/>
    <w:multiLevelType w:val="hybridMultilevel"/>
    <w:tmpl w:val="3E304646"/>
    <w:lvl w:ilvl="0" w:tplc="2390AB5A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B6"/>
    <w:rsid w:val="00004719"/>
    <w:rsid w:val="00015738"/>
    <w:rsid w:val="000166D5"/>
    <w:rsid w:val="00023650"/>
    <w:rsid w:val="00051F4E"/>
    <w:rsid w:val="000539D1"/>
    <w:rsid w:val="00055893"/>
    <w:rsid w:val="00065811"/>
    <w:rsid w:val="00066B77"/>
    <w:rsid w:val="000729DC"/>
    <w:rsid w:val="000744CC"/>
    <w:rsid w:val="00097867"/>
    <w:rsid w:val="000A14B5"/>
    <w:rsid w:val="000B35C4"/>
    <w:rsid w:val="000B52FF"/>
    <w:rsid w:val="000D70BF"/>
    <w:rsid w:val="000F12EF"/>
    <w:rsid w:val="000F3A9F"/>
    <w:rsid w:val="000F6E02"/>
    <w:rsid w:val="000F75F0"/>
    <w:rsid w:val="00112958"/>
    <w:rsid w:val="00114457"/>
    <w:rsid w:val="001461CD"/>
    <w:rsid w:val="001463F7"/>
    <w:rsid w:val="00164078"/>
    <w:rsid w:val="00176532"/>
    <w:rsid w:val="00185F98"/>
    <w:rsid w:val="00193DAF"/>
    <w:rsid w:val="001948D5"/>
    <w:rsid w:val="001966B5"/>
    <w:rsid w:val="001A28F2"/>
    <w:rsid w:val="001A2A93"/>
    <w:rsid w:val="001A639A"/>
    <w:rsid w:val="001A6B75"/>
    <w:rsid w:val="001A6CF3"/>
    <w:rsid w:val="001B0B35"/>
    <w:rsid w:val="001C3251"/>
    <w:rsid w:val="001C5F4E"/>
    <w:rsid w:val="001C6444"/>
    <w:rsid w:val="001C7D72"/>
    <w:rsid w:val="001E2B76"/>
    <w:rsid w:val="00204EBF"/>
    <w:rsid w:val="0020688A"/>
    <w:rsid w:val="00215160"/>
    <w:rsid w:val="0022361F"/>
    <w:rsid w:val="00224935"/>
    <w:rsid w:val="0023740F"/>
    <w:rsid w:val="00237B4D"/>
    <w:rsid w:val="0024350B"/>
    <w:rsid w:val="00251909"/>
    <w:rsid w:val="0025248B"/>
    <w:rsid w:val="00252562"/>
    <w:rsid w:val="00256A31"/>
    <w:rsid w:val="00264AD3"/>
    <w:rsid w:val="002714BA"/>
    <w:rsid w:val="00277F44"/>
    <w:rsid w:val="00281FE5"/>
    <w:rsid w:val="00287549"/>
    <w:rsid w:val="00291C92"/>
    <w:rsid w:val="00292934"/>
    <w:rsid w:val="002B18C9"/>
    <w:rsid w:val="002B1B5B"/>
    <w:rsid w:val="002B5B4D"/>
    <w:rsid w:val="002C7B35"/>
    <w:rsid w:val="002D0799"/>
    <w:rsid w:val="002D298F"/>
    <w:rsid w:val="002D2B14"/>
    <w:rsid w:val="002D3856"/>
    <w:rsid w:val="002E09B9"/>
    <w:rsid w:val="002E2BBB"/>
    <w:rsid w:val="002E3B5C"/>
    <w:rsid w:val="002F1595"/>
    <w:rsid w:val="002F69C9"/>
    <w:rsid w:val="002F6E7F"/>
    <w:rsid w:val="00300D55"/>
    <w:rsid w:val="003105AF"/>
    <w:rsid w:val="00320ECB"/>
    <w:rsid w:val="00324578"/>
    <w:rsid w:val="00333194"/>
    <w:rsid w:val="00343CA1"/>
    <w:rsid w:val="00345F91"/>
    <w:rsid w:val="003520B0"/>
    <w:rsid w:val="00366950"/>
    <w:rsid w:val="0036756C"/>
    <w:rsid w:val="00371A23"/>
    <w:rsid w:val="00371EE2"/>
    <w:rsid w:val="00380392"/>
    <w:rsid w:val="00380FF4"/>
    <w:rsid w:val="00386F3E"/>
    <w:rsid w:val="00395936"/>
    <w:rsid w:val="00395999"/>
    <w:rsid w:val="003966FB"/>
    <w:rsid w:val="003B4198"/>
    <w:rsid w:val="003B52A1"/>
    <w:rsid w:val="003C230D"/>
    <w:rsid w:val="003D5748"/>
    <w:rsid w:val="003E4AA3"/>
    <w:rsid w:val="00403759"/>
    <w:rsid w:val="0041042C"/>
    <w:rsid w:val="00417A40"/>
    <w:rsid w:val="004339FC"/>
    <w:rsid w:val="00445120"/>
    <w:rsid w:val="00445FA3"/>
    <w:rsid w:val="004473F3"/>
    <w:rsid w:val="00452960"/>
    <w:rsid w:val="004554BD"/>
    <w:rsid w:val="004653EB"/>
    <w:rsid w:val="00466B18"/>
    <w:rsid w:val="004717CC"/>
    <w:rsid w:val="00475082"/>
    <w:rsid w:val="00480046"/>
    <w:rsid w:val="004876EF"/>
    <w:rsid w:val="00490731"/>
    <w:rsid w:val="004A086D"/>
    <w:rsid w:val="004B5439"/>
    <w:rsid w:val="004B762F"/>
    <w:rsid w:val="004C402C"/>
    <w:rsid w:val="004C793E"/>
    <w:rsid w:val="004D3EE4"/>
    <w:rsid w:val="004E31D4"/>
    <w:rsid w:val="00500C26"/>
    <w:rsid w:val="00502B35"/>
    <w:rsid w:val="00516876"/>
    <w:rsid w:val="00517E2A"/>
    <w:rsid w:val="005308FE"/>
    <w:rsid w:val="0055005B"/>
    <w:rsid w:val="005646BC"/>
    <w:rsid w:val="00585D49"/>
    <w:rsid w:val="005977B8"/>
    <w:rsid w:val="005A4BF1"/>
    <w:rsid w:val="005C5257"/>
    <w:rsid w:val="005D2636"/>
    <w:rsid w:val="005D4BAA"/>
    <w:rsid w:val="005D5F6B"/>
    <w:rsid w:val="005E35CC"/>
    <w:rsid w:val="005E3AB6"/>
    <w:rsid w:val="005F2AAF"/>
    <w:rsid w:val="005F56FF"/>
    <w:rsid w:val="005F7315"/>
    <w:rsid w:val="0060096F"/>
    <w:rsid w:val="006118EC"/>
    <w:rsid w:val="006308D3"/>
    <w:rsid w:val="006348C8"/>
    <w:rsid w:val="006364B2"/>
    <w:rsid w:val="006507CC"/>
    <w:rsid w:val="00653E77"/>
    <w:rsid w:val="00666201"/>
    <w:rsid w:val="0067691D"/>
    <w:rsid w:val="006770EB"/>
    <w:rsid w:val="006829A3"/>
    <w:rsid w:val="006979C0"/>
    <w:rsid w:val="006A168B"/>
    <w:rsid w:val="006A28A0"/>
    <w:rsid w:val="006A5387"/>
    <w:rsid w:val="006C0652"/>
    <w:rsid w:val="006C3188"/>
    <w:rsid w:val="006C4AB8"/>
    <w:rsid w:val="006D08F3"/>
    <w:rsid w:val="006D5500"/>
    <w:rsid w:val="006E625C"/>
    <w:rsid w:val="006F280A"/>
    <w:rsid w:val="00701516"/>
    <w:rsid w:val="0070346A"/>
    <w:rsid w:val="007137FD"/>
    <w:rsid w:val="00716DDC"/>
    <w:rsid w:val="0073251E"/>
    <w:rsid w:val="007344D4"/>
    <w:rsid w:val="00735997"/>
    <w:rsid w:val="00743B27"/>
    <w:rsid w:val="00750FCC"/>
    <w:rsid w:val="007645DA"/>
    <w:rsid w:val="007651D0"/>
    <w:rsid w:val="00776ACF"/>
    <w:rsid w:val="0078449A"/>
    <w:rsid w:val="00786BAD"/>
    <w:rsid w:val="00790F46"/>
    <w:rsid w:val="00793B6A"/>
    <w:rsid w:val="007A3821"/>
    <w:rsid w:val="007A5948"/>
    <w:rsid w:val="007A6954"/>
    <w:rsid w:val="007B6F31"/>
    <w:rsid w:val="007C0727"/>
    <w:rsid w:val="007F5EAC"/>
    <w:rsid w:val="007F66A5"/>
    <w:rsid w:val="008114DF"/>
    <w:rsid w:val="00811639"/>
    <w:rsid w:val="00822241"/>
    <w:rsid w:val="00831767"/>
    <w:rsid w:val="0085002A"/>
    <w:rsid w:val="008511F3"/>
    <w:rsid w:val="0085510E"/>
    <w:rsid w:val="00855E00"/>
    <w:rsid w:val="008941CD"/>
    <w:rsid w:val="008A3A73"/>
    <w:rsid w:val="008A5384"/>
    <w:rsid w:val="008B7DFC"/>
    <w:rsid w:val="008C03D7"/>
    <w:rsid w:val="008C2D58"/>
    <w:rsid w:val="008C74CC"/>
    <w:rsid w:val="008D44D6"/>
    <w:rsid w:val="008E03AE"/>
    <w:rsid w:val="008E04F6"/>
    <w:rsid w:val="008E0C96"/>
    <w:rsid w:val="008E0E69"/>
    <w:rsid w:val="008E3044"/>
    <w:rsid w:val="008E345E"/>
    <w:rsid w:val="009037DA"/>
    <w:rsid w:val="00905B0D"/>
    <w:rsid w:val="009078C0"/>
    <w:rsid w:val="0092003A"/>
    <w:rsid w:val="00936705"/>
    <w:rsid w:val="00940F85"/>
    <w:rsid w:val="009565C7"/>
    <w:rsid w:val="00970B9D"/>
    <w:rsid w:val="00986362"/>
    <w:rsid w:val="00996141"/>
    <w:rsid w:val="00997D27"/>
    <w:rsid w:val="009B3A17"/>
    <w:rsid w:val="009E0D77"/>
    <w:rsid w:val="009E148D"/>
    <w:rsid w:val="009E4495"/>
    <w:rsid w:val="009F3EBF"/>
    <w:rsid w:val="009F4E38"/>
    <w:rsid w:val="00A036C8"/>
    <w:rsid w:val="00A04070"/>
    <w:rsid w:val="00A12C48"/>
    <w:rsid w:val="00A12FE2"/>
    <w:rsid w:val="00A153A5"/>
    <w:rsid w:val="00A224BB"/>
    <w:rsid w:val="00A22BBA"/>
    <w:rsid w:val="00A25F43"/>
    <w:rsid w:val="00A3111A"/>
    <w:rsid w:val="00A317F9"/>
    <w:rsid w:val="00A57746"/>
    <w:rsid w:val="00A66DD8"/>
    <w:rsid w:val="00A67857"/>
    <w:rsid w:val="00A71715"/>
    <w:rsid w:val="00A738A5"/>
    <w:rsid w:val="00A933EB"/>
    <w:rsid w:val="00A965FE"/>
    <w:rsid w:val="00A96CFD"/>
    <w:rsid w:val="00AA5A98"/>
    <w:rsid w:val="00AB77AF"/>
    <w:rsid w:val="00AC66AB"/>
    <w:rsid w:val="00AD4448"/>
    <w:rsid w:val="00AD77DD"/>
    <w:rsid w:val="00AE0825"/>
    <w:rsid w:val="00B04EFC"/>
    <w:rsid w:val="00B05B21"/>
    <w:rsid w:val="00B109AF"/>
    <w:rsid w:val="00B155DD"/>
    <w:rsid w:val="00B21EF6"/>
    <w:rsid w:val="00B33261"/>
    <w:rsid w:val="00B37565"/>
    <w:rsid w:val="00B40319"/>
    <w:rsid w:val="00B52264"/>
    <w:rsid w:val="00B574C9"/>
    <w:rsid w:val="00B57682"/>
    <w:rsid w:val="00B657C7"/>
    <w:rsid w:val="00B73CC9"/>
    <w:rsid w:val="00B86B9F"/>
    <w:rsid w:val="00B94782"/>
    <w:rsid w:val="00BB2123"/>
    <w:rsid w:val="00BD3CB1"/>
    <w:rsid w:val="00BD71FA"/>
    <w:rsid w:val="00BE1D10"/>
    <w:rsid w:val="00BE1F24"/>
    <w:rsid w:val="00BE2474"/>
    <w:rsid w:val="00BE7418"/>
    <w:rsid w:val="00BF2456"/>
    <w:rsid w:val="00C04733"/>
    <w:rsid w:val="00C10CE8"/>
    <w:rsid w:val="00C1164A"/>
    <w:rsid w:val="00C130AD"/>
    <w:rsid w:val="00C134CA"/>
    <w:rsid w:val="00C16738"/>
    <w:rsid w:val="00C16F26"/>
    <w:rsid w:val="00C170A4"/>
    <w:rsid w:val="00C24338"/>
    <w:rsid w:val="00C252F2"/>
    <w:rsid w:val="00C328DE"/>
    <w:rsid w:val="00C53A03"/>
    <w:rsid w:val="00C63FB6"/>
    <w:rsid w:val="00C641AA"/>
    <w:rsid w:val="00C73D0C"/>
    <w:rsid w:val="00C82E1A"/>
    <w:rsid w:val="00C87B7B"/>
    <w:rsid w:val="00CA667A"/>
    <w:rsid w:val="00CB1479"/>
    <w:rsid w:val="00CB2101"/>
    <w:rsid w:val="00CB2F99"/>
    <w:rsid w:val="00CC0537"/>
    <w:rsid w:val="00CD2823"/>
    <w:rsid w:val="00CE547E"/>
    <w:rsid w:val="00CF146D"/>
    <w:rsid w:val="00CF1F1B"/>
    <w:rsid w:val="00CF2BF0"/>
    <w:rsid w:val="00CF7CD5"/>
    <w:rsid w:val="00D15352"/>
    <w:rsid w:val="00D15C21"/>
    <w:rsid w:val="00D2040A"/>
    <w:rsid w:val="00D41F4E"/>
    <w:rsid w:val="00D45C3E"/>
    <w:rsid w:val="00D50C19"/>
    <w:rsid w:val="00D5402D"/>
    <w:rsid w:val="00D54F9A"/>
    <w:rsid w:val="00D601B8"/>
    <w:rsid w:val="00D601C1"/>
    <w:rsid w:val="00D62C39"/>
    <w:rsid w:val="00D90428"/>
    <w:rsid w:val="00DA3C94"/>
    <w:rsid w:val="00DB6116"/>
    <w:rsid w:val="00DC2B9F"/>
    <w:rsid w:val="00DD2306"/>
    <w:rsid w:val="00DE0F1B"/>
    <w:rsid w:val="00DE338A"/>
    <w:rsid w:val="00DF68D4"/>
    <w:rsid w:val="00E04112"/>
    <w:rsid w:val="00E147D6"/>
    <w:rsid w:val="00E1614F"/>
    <w:rsid w:val="00E260C7"/>
    <w:rsid w:val="00E27AE6"/>
    <w:rsid w:val="00E34448"/>
    <w:rsid w:val="00E35160"/>
    <w:rsid w:val="00E500A7"/>
    <w:rsid w:val="00E62D9A"/>
    <w:rsid w:val="00E677C5"/>
    <w:rsid w:val="00E72690"/>
    <w:rsid w:val="00E7602F"/>
    <w:rsid w:val="00E81C22"/>
    <w:rsid w:val="00E840CE"/>
    <w:rsid w:val="00E850B3"/>
    <w:rsid w:val="00EA4059"/>
    <w:rsid w:val="00EB0188"/>
    <w:rsid w:val="00EB0572"/>
    <w:rsid w:val="00EB5661"/>
    <w:rsid w:val="00EB76AE"/>
    <w:rsid w:val="00EC6395"/>
    <w:rsid w:val="00EE6A54"/>
    <w:rsid w:val="00EF0C31"/>
    <w:rsid w:val="00EF3A1D"/>
    <w:rsid w:val="00EF5768"/>
    <w:rsid w:val="00F14327"/>
    <w:rsid w:val="00F17BD4"/>
    <w:rsid w:val="00F26FE1"/>
    <w:rsid w:val="00F30565"/>
    <w:rsid w:val="00F329E9"/>
    <w:rsid w:val="00F33C59"/>
    <w:rsid w:val="00F363F4"/>
    <w:rsid w:val="00F36505"/>
    <w:rsid w:val="00F379D6"/>
    <w:rsid w:val="00F50843"/>
    <w:rsid w:val="00F5281C"/>
    <w:rsid w:val="00F5552F"/>
    <w:rsid w:val="00F609DB"/>
    <w:rsid w:val="00F86192"/>
    <w:rsid w:val="00F86C12"/>
    <w:rsid w:val="00F907A1"/>
    <w:rsid w:val="00F91709"/>
    <w:rsid w:val="00F93254"/>
    <w:rsid w:val="00FA502A"/>
    <w:rsid w:val="00FB7A52"/>
    <w:rsid w:val="00FC30A2"/>
    <w:rsid w:val="00FC3AD2"/>
    <w:rsid w:val="00FD0B11"/>
    <w:rsid w:val="00FD4CA8"/>
    <w:rsid w:val="00FF2AE8"/>
    <w:rsid w:val="00FF2C4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D5EDAB1"/>
  <w15:chartTrackingRefBased/>
  <w15:docId w15:val="{E1DEC490-090E-4516-A782-DE99C900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1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7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6B75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6B75"/>
    <w:rPr>
      <w:rFonts w:ascii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cs="ＭＳ 明朝"/>
    </w:rPr>
  </w:style>
  <w:style w:type="character" w:customStyle="1" w:styleId="a9">
    <w:name w:val="記 (文字)"/>
    <w:link w:val="a8"/>
    <w:uiPriority w:val="99"/>
    <w:rsid w:val="005C5257"/>
    <w:rPr>
      <w:rFonts w:ascii="ＭＳ 明朝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cs="ＭＳ 明朝"/>
    </w:rPr>
  </w:style>
  <w:style w:type="character" w:customStyle="1" w:styleId="ab">
    <w:name w:val="結語 (文字)"/>
    <w:link w:val="aa"/>
    <w:uiPriority w:val="99"/>
    <w:rsid w:val="005C5257"/>
    <w:rPr>
      <w:rFonts w:ascii="ＭＳ 明朝" w:cs="ＭＳ 明朝"/>
      <w:kern w:val="2"/>
      <w:sz w:val="21"/>
      <w:szCs w:val="21"/>
    </w:rPr>
  </w:style>
  <w:style w:type="table" w:styleId="ac">
    <w:name w:val="Table Grid"/>
    <w:basedOn w:val="a1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1A639A"/>
    <w:pPr>
      <w:widowControl w:val="0"/>
      <w:jc w:val="both"/>
    </w:pPr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431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別記様式（第二条関係）</vt:lpstr>
      <vt:lpstr>別記様式（第二条関係）</vt:lpstr>
    </vt:vector>
  </TitlesOfParts>
  <Company>愛知県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別記様式（第二条関係）</dc:title>
  <dc:subject/>
  <dc:creator>OA</dc:creator>
  <cp:keywords/>
  <dc:description/>
  <cp:lastModifiedBy>oa</cp:lastModifiedBy>
  <cp:revision>28</cp:revision>
  <cp:lastPrinted>2019-12-13T08:01:00Z</cp:lastPrinted>
  <dcterms:created xsi:type="dcterms:W3CDTF">2018-03-26T07:56:00Z</dcterms:created>
  <dcterms:modified xsi:type="dcterms:W3CDTF">2020-12-21T02:32:00Z</dcterms:modified>
</cp:coreProperties>
</file>