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BC" w:rsidRPr="00DB2FB4" w:rsidRDefault="00180EBC" w:rsidP="00180EBC">
      <w:pPr>
        <w:ind w:left="803" w:hangingChars="200" w:hanging="803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確　約　書</w:t>
      </w:r>
    </w:p>
    <w:p w:rsidR="00180EBC" w:rsidRDefault="00180EBC" w:rsidP="00180EBC">
      <w:pPr>
        <w:ind w:left="420" w:hangingChars="200" w:hanging="420"/>
        <w:jc w:val="right"/>
      </w:pPr>
    </w:p>
    <w:p w:rsidR="00180EBC" w:rsidRDefault="00247C08" w:rsidP="00180EBC">
      <w:pPr>
        <w:wordWrap w:val="0"/>
        <w:ind w:left="420" w:hangingChars="200" w:hanging="420"/>
        <w:jc w:val="right"/>
      </w:pPr>
      <w:r>
        <w:rPr>
          <w:rFonts w:hint="eastAsia"/>
        </w:rPr>
        <w:t>令和</w:t>
      </w:r>
      <w:r w:rsidR="00180EBC">
        <w:rPr>
          <w:rFonts w:hint="eastAsia"/>
        </w:rPr>
        <w:t xml:space="preserve">　　年　　月　　日　</w:t>
      </w:r>
    </w:p>
    <w:p w:rsidR="00180EBC" w:rsidRDefault="00180EBC" w:rsidP="00180EBC">
      <w:pPr>
        <w:ind w:left="420" w:hangingChars="200" w:hanging="420"/>
      </w:pPr>
    </w:p>
    <w:p w:rsidR="00180EBC" w:rsidRPr="000A4121" w:rsidRDefault="00180EBC" w:rsidP="00180EBC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愛知県西三河建設事務所長</w:t>
      </w:r>
      <w:r w:rsidRPr="000A4121">
        <w:rPr>
          <w:rFonts w:hint="eastAsia"/>
          <w:sz w:val="24"/>
        </w:rPr>
        <w:t xml:space="preserve">　殿</w:t>
      </w:r>
    </w:p>
    <w:p w:rsidR="00180EBC" w:rsidRPr="001C450C" w:rsidRDefault="00180EBC" w:rsidP="00180EBC">
      <w:pPr>
        <w:ind w:left="420" w:hangingChars="200" w:hanging="420"/>
      </w:pPr>
    </w:p>
    <w:p w:rsidR="00180EBC" w:rsidRDefault="00654886" w:rsidP="00180EBC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住　　　</w:t>
      </w:r>
      <w:r w:rsidR="00180EBC">
        <w:rPr>
          <w:rFonts w:hint="eastAsia"/>
        </w:rPr>
        <w:t xml:space="preserve">所　　　　　　　　　　　　　　　　</w:t>
      </w: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654886">
      <w:pPr>
        <w:ind w:left="420" w:rightChars="1619" w:right="3400" w:hangingChars="200" w:hanging="420"/>
        <w:jc w:val="right"/>
      </w:pPr>
      <w:r>
        <w:rPr>
          <w:rFonts w:hint="eastAsia"/>
        </w:rPr>
        <w:t>申請者氏名</w:t>
      </w:r>
      <w:bookmarkStart w:id="0" w:name="_GoBack"/>
      <w:bookmarkEnd w:id="0"/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下記工事により、乗入部分の舗装方法をアスファルト舗装にて施工するため、施行時に適切な転圧重機（振動ローラー１ｔクラス以上）を使用し、完了届に転圧状況写真を添付します。</w:t>
      </w:r>
    </w:p>
    <w:p w:rsidR="00180EBC" w:rsidRDefault="00180EBC" w:rsidP="00180EBC">
      <w:pPr>
        <w:ind w:firstLineChars="100" w:firstLine="240"/>
        <w:rPr>
          <w:sz w:val="24"/>
        </w:rPr>
      </w:pPr>
    </w:p>
    <w:p w:rsidR="00180EBC" w:rsidRDefault="00180EBC" w:rsidP="00180EBC">
      <w:pPr>
        <w:pStyle w:val="a3"/>
      </w:pPr>
      <w:r>
        <w:rPr>
          <w:rFonts w:hint="eastAsia"/>
        </w:rPr>
        <w:t>記</w:t>
      </w:r>
    </w:p>
    <w:p w:rsidR="00180EBC" w:rsidRPr="001C450C" w:rsidRDefault="00180EBC" w:rsidP="00180EBC"/>
    <w:p w:rsidR="00180EBC" w:rsidRDefault="00180EBC" w:rsidP="00180EBC">
      <w:r>
        <w:rPr>
          <w:rFonts w:hint="eastAsia"/>
        </w:rPr>
        <w:t xml:space="preserve">　　　１．路線名</w:t>
      </w:r>
    </w:p>
    <w:p w:rsidR="00180EBC" w:rsidRDefault="00180EBC" w:rsidP="00180EBC"/>
    <w:p w:rsidR="00180EBC" w:rsidRDefault="00180EBC" w:rsidP="00180EBC">
      <w:r>
        <w:rPr>
          <w:rFonts w:hint="eastAsia"/>
        </w:rPr>
        <w:t xml:space="preserve">　　　２．場　所</w:t>
      </w:r>
    </w:p>
    <w:p w:rsidR="00180EBC" w:rsidRDefault="00180EBC" w:rsidP="00180EBC"/>
    <w:p w:rsidR="00180EBC" w:rsidRDefault="00180EBC" w:rsidP="00180EBC">
      <w:r>
        <w:rPr>
          <w:rFonts w:hint="eastAsia"/>
        </w:rPr>
        <w:t xml:space="preserve">　　　３．工事名　　　自動車乗入口設置工事</w:t>
      </w:r>
    </w:p>
    <w:p w:rsidR="0005012A" w:rsidRPr="00180EBC" w:rsidRDefault="0005012A"/>
    <w:sectPr w:rsidR="0005012A" w:rsidRPr="0018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08" w:rsidRDefault="00247C08" w:rsidP="00247C08">
      <w:r>
        <w:separator/>
      </w:r>
    </w:p>
  </w:endnote>
  <w:endnote w:type="continuationSeparator" w:id="0">
    <w:p w:rsidR="00247C08" w:rsidRDefault="00247C08" w:rsidP="0024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08" w:rsidRDefault="00247C08" w:rsidP="00247C08">
      <w:r>
        <w:separator/>
      </w:r>
    </w:p>
  </w:footnote>
  <w:footnote w:type="continuationSeparator" w:id="0">
    <w:p w:rsidR="00247C08" w:rsidRDefault="00247C08" w:rsidP="0024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C"/>
    <w:rsid w:val="0005012A"/>
    <w:rsid w:val="00180EBC"/>
    <w:rsid w:val="00247C08"/>
    <w:rsid w:val="006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DA1DC"/>
  <w15:docId w15:val="{AE05F13E-B157-4FCD-93EF-8B2DA309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B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EB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80EBC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7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C08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47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C0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愛知県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倉内　悠人</cp:lastModifiedBy>
  <cp:revision>3</cp:revision>
  <dcterms:created xsi:type="dcterms:W3CDTF">2016-12-08T06:41:00Z</dcterms:created>
  <dcterms:modified xsi:type="dcterms:W3CDTF">2020-12-18T06:41:00Z</dcterms:modified>
</cp:coreProperties>
</file>