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EB" w:rsidRDefault="004C3DEB" w:rsidP="004C3DEB">
      <w:pPr>
        <w:jc w:val="left"/>
      </w:pPr>
      <w:r>
        <w:rPr>
          <w:rFonts w:hint="eastAsia"/>
        </w:rPr>
        <w:t>様式第２</w:t>
      </w:r>
    </w:p>
    <w:p w:rsidR="004C3DEB" w:rsidRDefault="004C3DEB" w:rsidP="004C3DEB">
      <w:pPr>
        <w:jc w:val="center"/>
      </w:pPr>
      <w:r>
        <w:rPr>
          <w:rFonts w:hint="eastAsia"/>
        </w:rPr>
        <w:t>同　　意　　書</w:t>
      </w:r>
    </w:p>
    <w:p w:rsidR="004C3DEB" w:rsidRDefault="004C3DEB" w:rsidP="004C3DEB">
      <w:pPr>
        <w:jc w:val="center"/>
      </w:pPr>
    </w:p>
    <w:p w:rsidR="004C3DEB" w:rsidRDefault="002F7051" w:rsidP="004C3DEB">
      <w:pPr>
        <w:wordWrap w:val="0"/>
        <w:jc w:val="right"/>
      </w:pPr>
      <w:r>
        <w:rPr>
          <w:rFonts w:hint="eastAsia"/>
        </w:rPr>
        <w:t>令和</w:t>
      </w:r>
      <w:r w:rsidR="004C3DEB">
        <w:rPr>
          <w:rFonts w:hint="eastAsia"/>
        </w:rPr>
        <w:t xml:space="preserve">　　年　　月　　日　</w:t>
      </w:r>
    </w:p>
    <w:p w:rsidR="004C3DEB" w:rsidRDefault="004C3DEB" w:rsidP="004C3DEB"/>
    <w:p w:rsidR="004C3DEB" w:rsidRDefault="004C3DEB" w:rsidP="004C3DEB">
      <w:pPr>
        <w:ind w:firstLineChars="200" w:firstLine="420"/>
      </w:pPr>
      <w:r>
        <w:rPr>
          <w:rFonts w:hint="eastAsia"/>
        </w:rPr>
        <w:t>愛知県知事　殿</w:t>
      </w:r>
    </w:p>
    <w:p w:rsidR="004C3DEB" w:rsidRDefault="004C3DEB" w:rsidP="004C3DEB">
      <w:pPr>
        <w:ind w:firstLineChars="100" w:firstLine="210"/>
      </w:pPr>
    </w:p>
    <w:p w:rsidR="004C3DEB" w:rsidRDefault="004C3DEB" w:rsidP="004C3DEB">
      <w:pPr>
        <w:ind w:firstLineChars="1800" w:firstLine="3780"/>
      </w:pPr>
      <w:r>
        <w:rPr>
          <w:rFonts w:hint="eastAsia"/>
        </w:rPr>
        <w:t>用水管理者</w:t>
      </w:r>
    </w:p>
    <w:p w:rsidR="004C3DEB" w:rsidRDefault="004C3DEB" w:rsidP="004C3DEB">
      <w:pPr>
        <w:ind w:firstLineChars="100" w:firstLine="210"/>
      </w:pPr>
    </w:p>
    <w:p w:rsidR="004C3DEB" w:rsidRDefault="004C3DEB" w:rsidP="004C3DEB">
      <w:pPr>
        <w:ind w:firstLineChars="100" w:firstLine="210"/>
      </w:pPr>
    </w:p>
    <w:p w:rsidR="004C3DEB" w:rsidRDefault="004C3DEB" w:rsidP="004C3DEB">
      <w:pPr>
        <w:wordWrap w:val="0"/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</w:p>
    <w:p w:rsidR="004C3DEB" w:rsidRDefault="004C3DEB" w:rsidP="004C3DEB">
      <w:pPr>
        <w:ind w:firstLineChars="100" w:firstLine="210"/>
      </w:pPr>
    </w:p>
    <w:p w:rsidR="004C3DEB" w:rsidRDefault="004C3DEB" w:rsidP="004C3DEB">
      <w:pPr>
        <w:ind w:firstLineChars="100" w:firstLine="210"/>
      </w:pPr>
      <w:r>
        <w:rPr>
          <w:rFonts w:hint="eastAsia"/>
        </w:rPr>
        <w:t xml:space="preserve">　貴殿が管理されている道路排水施設へ下記の申請者が</w:t>
      </w:r>
    </w:p>
    <w:p w:rsidR="004C3DEB" w:rsidRDefault="004C3DEB" w:rsidP="004C3DEB">
      <w:pPr>
        <w:ind w:firstLineChars="100" w:firstLine="210"/>
      </w:pPr>
    </w:p>
    <w:p w:rsidR="004C3DEB" w:rsidRDefault="004C3DEB" w:rsidP="004C3DE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10825" wp14:editId="7C7267E0">
                <wp:simplePos x="0" y="0"/>
                <wp:positionH relativeFrom="column">
                  <wp:posOffset>281940</wp:posOffset>
                </wp:positionH>
                <wp:positionV relativeFrom="paragraph">
                  <wp:posOffset>25400</wp:posOffset>
                </wp:positionV>
                <wp:extent cx="3943350" cy="9144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914400"/>
                          <a:chOff x="0" y="0"/>
                          <a:chExt cx="3943350" cy="9144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23825" y="0"/>
                            <a:ext cx="381952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DEB" w:rsidRDefault="004C3DEB" w:rsidP="004C3DEB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雨水</w:t>
                              </w:r>
                            </w:p>
                            <w:p w:rsidR="004C3DEB" w:rsidRDefault="004C3DEB" w:rsidP="004C3DEB">
                              <w:r>
                                <w:rPr>
                                  <w:rFonts w:hint="eastAsia"/>
                                </w:rPr>
                                <w:t>合併処理浄化槽の処理水</w:t>
                              </w:r>
                            </w:p>
                            <w:p w:rsidR="004C3DEB" w:rsidRPr="001674DA" w:rsidRDefault="004C3DEB" w:rsidP="004C3DEB">
                              <w:r>
                                <w:rPr>
                                  <w:rFonts w:hint="eastAsia"/>
                                </w:rPr>
                                <w:t>水質汚濁防止法に規定する特定事業場からの排出水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85725"/>
                            <a:ext cx="3514725" cy="762000"/>
                          </a:xfrm>
                          <a:prstGeom prst="bracketPai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10825" id="グループ化 3" o:spid="_x0000_s1026" style="position:absolute;left:0;text-align:left;margin-left:22.2pt;margin-top:2pt;width:310.5pt;height:1in;z-index:251659264" coordsize="3943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238;width:3819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" filled="f" stroked="f" strokeweight=".5pt">
                  <v:textbox>
                    <w:txbxContent>
                      <w:p w:rsidR="004C3DEB" w:rsidRDefault="004C3DEB" w:rsidP="004C3DEB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雨水</w:t>
                        </w:r>
                      </w:p>
                      <w:p w:rsidR="004C3DEB" w:rsidRDefault="004C3DEB" w:rsidP="004C3DEB">
                        <w:r>
                          <w:rPr>
                            <w:rFonts w:hint="eastAsia"/>
                          </w:rPr>
                          <w:t>合併処理浄化槽の処理水</w:t>
                        </w:r>
                      </w:p>
                      <w:p w:rsidR="004C3DEB" w:rsidRPr="001674DA" w:rsidRDefault="004C3DEB" w:rsidP="004C3DEB">
                        <w:r>
                          <w:rPr>
                            <w:rFonts w:hint="eastAsia"/>
                          </w:rPr>
                          <w:t>水質汚濁防止法に規定する特定事業場からの排出水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857;width:35147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" strokecolor="black [3213]"/>
              </v:group>
            </w:pict>
          </mc:Fallback>
        </mc:AlternateContent>
      </w:r>
    </w:p>
    <w:p w:rsidR="004C3DEB" w:rsidRDefault="004C3DEB" w:rsidP="004C3DEB"/>
    <w:p w:rsidR="004C3DEB" w:rsidRDefault="004C3DEB" w:rsidP="004C3DEB"/>
    <w:p w:rsidR="004C3DEB" w:rsidRDefault="004C3DEB" w:rsidP="004C3DEB"/>
    <w:p w:rsidR="004C3DEB" w:rsidRDefault="004C3DEB" w:rsidP="004C3DEB"/>
    <w:p w:rsidR="004C3DEB" w:rsidRDefault="004C3DEB" w:rsidP="004C3DEB"/>
    <w:p w:rsidR="004C3DEB" w:rsidRDefault="004C3DEB" w:rsidP="004C3DEB">
      <w:r>
        <w:rPr>
          <w:rFonts w:hint="eastAsia"/>
        </w:rPr>
        <w:t xml:space="preserve">　　　　　　　　を放流することについては、同意します。</w:t>
      </w:r>
    </w:p>
    <w:p w:rsidR="004C3DEB" w:rsidRDefault="004C3DEB" w:rsidP="004C3DEB"/>
    <w:p w:rsidR="004C3DEB" w:rsidRDefault="004C3DEB" w:rsidP="004C3DEB"/>
    <w:p w:rsidR="004C3DEB" w:rsidRDefault="004C3DEB" w:rsidP="004C3DEB"/>
    <w:p w:rsidR="004C3DEB" w:rsidRDefault="004C3DEB" w:rsidP="004C3DEB"/>
    <w:p w:rsidR="004C3DEB" w:rsidRDefault="004C3DEB" w:rsidP="004C3DEB">
      <w:r>
        <w:rPr>
          <w:rFonts w:hint="eastAsia"/>
        </w:rPr>
        <w:t>１　申請者</w:t>
      </w:r>
    </w:p>
    <w:p w:rsidR="004C3DEB" w:rsidRDefault="004C3DEB" w:rsidP="004C3DEB">
      <w:r>
        <w:rPr>
          <w:rFonts w:hint="eastAsia"/>
        </w:rPr>
        <w:t xml:space="preserve">　　住　所</w:t>
      </w:r>
    </w:p>
    <w:p w:rsidR="004C3DEB" w:rsidRDefault="004C3DEB" w:rsidP="004C3DEB">
      <w:r>
        <w:rPr>
          <w:rFonts w:hint="eastAsia"/>
        </w:rPr>
        <w:t xml:space="preserve">　　氏　名</w:t>
      </w:r>
    </w:p>
    <w:p w:rsidR="004C3DEB" w:rsidRDefault="004C3DEB" w:rsidP="004C3DEB"/>
    <w:p w:rsidR="004C3DEB" w:rsidRDefault="004C3DEB" w:rsidP="004C3DEB">
      <w:r>
        <w:rPr>
          <w:rFonts w:hint="eastAsia"/>
        </w:rPr>
        <w:t>２　申請場所</w:t>
      </w:r>
    </w:p>
    <w:p w:rsidR="004C3DEB" w:rsidRDefault="004C3DEB" w:rsidP="004C3DEB"/>
    <w:p w:rsidR="004C3DEB" w:rsidRDefault="004C3DEB" w:rsidP="004C3DEB"/>
    <w:p w:rsidR="004C3DEB" w:rsidRDefault="004C3DEB" w:rsidP="004C3DEB">
      <w:r>
        <w:rPr>
          <w:rFonts w:hint="eastAsia"/>
        </w:rPr>
        <w:t>３　申請理由</w:t>
      </w:r>
    </w:p>
    <w:p w:rsidR="00AB4948" w:rsidRDefault="00AB4948"/>
    <w:sectPr w:rsidR="00AB4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51" w:rsidRDefault="002F7051" w:rsidP="002F7051">
      <w:r>
        <w:separator/>
      </w:r>
    </w:p>
  </w:endnote>
  <w:endnote w:type="continuationSeparator" w:id="0">
    <w:p w:rsidR="002F7051" w:rsidRDefault="002F7051" w:rsidP="002F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51" w:rsidRDefault="002F7051" w:rsidP="002F7051">
      <w:r>
        <w:separator/>
      </w:r>
    </w:p>
  </w:footnote>
  <w:footnote w:type="continuationSeparator" w:id="0">
    <w:p w:rsidR="002F7051" w:rsidRDefault="002F7051" w:rsidP="002F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EB"/>
    <w:rsid w:val="002F7051"/>
    <w:rsid w:val="004C3DEB"/>
    <w:rsid w:val="00886E39"/>
    <w:rsid w:val="00A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E03B92"/>
  <w15:docId w15:val="{A45F9112-8ED5-48D7-8415-EE4B3ED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051"/>
  </w:style>
  <w:style w:type="paragraph" w:styleId="a5">
    <w:name w:val="footer"/>
    <w:basedOn w:val="a"/>
    <w:link w:val="a6"/>
    <w:uiPriority w:val="99"/>
    <w:unhideWhenUsed/>
    <w:rsid w:val="002F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愛知県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倉内　悠人</cp:lastModifiedBy>
  <cp:revision>3</cp:revision>
  <dcterms:created xsi:type="dcterms:W3CDTF">2016-12-08T23:43:00Z</dcterms:created>
  <dcterms:modified xsi:type="dcterms:W3CDTF">2020-12-18T06:51:00Z</dcterms:modified>
</cp:coreProperties>
</file>