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69" w:rsidRDefault="009A3B69">
      <w:pPr>
        <w:spacing w:before="120"/>
        <w:ind w:left="1050" w:hanging="1050"/>
        <w:rPr>
          <w:rFonts w:hAnsi="ＭＳ 明朝"/>
          <w:snapToGrid w:val="0"/>
        </w:rPr>
      </w:pPr>
      <w:r w:rsidRPr="0057761F">
        <w:rPr>
          <w:rFonts w:hint="eastAsia"/>
          <w:sz w:val="20"/>
          <w:szCs w:val="20"/>
        </w:rPr>
        <w:t>様式第</w:t>
      </w:r>
      <w:r>
        <w:rPr>
          <w:rFonts w:hint="eastAsia"/>
          <w:sz w:val="20"/>
          <w:szCs w:val="20"/>
        </w:rPr>
        <w:t>５の２</w:t>
      </w:r>
      <w:r w:rsidRPr="0057761F">
        <w:rPr>
          <w:rFonts w:hint="eastAsia"/>
          <w:sz w:val="20"/>
          <w:szCs w:val="20"/>
        </w:rPr>
        <w:t>（第</w:t>
      </w:r>
      <w:r>
        <w:rPr>
          <w:rFonts w:hint="eastAsia"/>
          <w:sz w:val="20"/>
          <w:szCs w:val="20"/>
        </w:rPr>
        <w:t>５条</w:t>
      </w:r>
      <w:r w:rsidRPr="0057761F">
        <w:rPr>
          <w:rFonts w:hint="eastAsia"/>
          <w:sz w:val="20"/>
          <w:szCs w:val="20"/>
        </w:rPr>
        <w:t>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126"/>
        <w:gridCol w:w="1418"/>
        <w:gridCol w:w="2410"/>
      </w:tblGrid>
      <w:tr w:rsidR="009A3B69" w:rsidTr="00967D26">
        <w:trPr>
          <w:trHeight w:hRule="exact" w:val="312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浄化槽工事完了報告書</w:t>
            </w:r>
          </w:p>
          <w:p w:rsidR="009A3B69" w:rsidRDefault="009A3B69" w:rsidP="00967D26">
            <w:pPr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年　　月　　日　</w:t>
            </w:r>
          </w:p>
          <w:p w:rsidR="009A3B69" w:rsidRDefault="009A3B69" w:rsidP="00967D26">
            <w:pPr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愛知県建築主事　　　　　殿</w:t>
            </w:r>
          </w:p>
          <w:p w:rsidR="009A3B69" w:rsidRDefault="009A3B69" w:rsidP="00967D26">
            <w:pPr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建築主　住　所　　　　　　　　　　</w:t>
            </w:r>
          </w:p>
          <w:p w:rsidR="009A3B69" w:rsidRDefault="009A3B69" w:rsidP="00967D26">
            <w:pPr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氏　名　　　　　　　　　　</w:t>
            </w:r>
          </w:p>
          <w:p w:rsidR="009A3B69" w:rsidRDefault="009A3B69" w:rsidP="00967D26">
            <w:pPr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建築基準法施行細則第５条第２項の規定に基づき、下記の浄化槽の工事が完了したので報告します。</w:t>
            </w:r>
          </w:p>
          <w:p w:rsidR="009A3B69" w:rsidRDefault="009A3B69" w:rsidP="00967D26">
            <w:pPr>
              <w:jc w:val="center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記</w:t>
            </w:r>
          </w:p>
        </w:tc>
      </w:tr>
      <w:tr w:rsidR="009A3B69" w:rsidTr="00967D26">
        <w:trPr>
          <w:trHeight w:hRule="exact"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B69" w:rsidRDefault="009A3B69" w:rsidP="00967D26">
            <w:pPr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2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確認済証番号及び確認済証交付年月日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2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第　　　　　号　　　　年　　月　　日</w:t>
            </w:r>
          </w:p>
        </w:tc>
      </w:tr>
      <w:tr w:rsidR="009A3B69" w:rsidTr="00967D26">
        <w:trPr>
          <w:trHeight w:hRule="exact"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B69" w:rsidRDefault="009A3B69" w:rsidP="00967D26">
            <w:pPr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20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設置場所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20" w:lineRule="exact"/>
              <w:rPr>
                <w:rFonts w:hAnsi="ＭＳ 明朝"/>
                <w:snapToGrid w:val="0"/>
              </w:rPr>
            </w:pPr>
          </w:p>
        </w:tc>
      </w:tr>
      <w:tr w:rsidR="009A3B69" w:rsidTr="00967D26">
        <w:trPr>
          <w:trHeight w:hRule="exact" w:val="4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B69" w:rsidRDefault="009A3B69" w:rsidP="00967D26">
            <w:pPr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３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浄化槽の名称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40" w:lineRule="exact"/>
              <w:jc w:val="right"/>
              <w:rPr>
                <w:rFonts w:hAnsi="ＭＳ 明朝"/>
                <w:snapToGrid w:val="0"/>
              </w:rPr>
            </w:pPr>
          </w:p>
        </w:tc>
      </w:tr>
      <w:tr w:rsidR="009A3B69" w:rsidTr="00967D26">
        <w:trPr>
          <w:cantSplit/>
          <w:trHeight w:hRule="exact" w:val="8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B69" w:rsidRDefault="009A3B69" w:rsidP="00967D26">
            <w:pPr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構造方法の区分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40" w:lineRule="exact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□昭和</w:t>
            </w:r>
            <w:r>
              <w:rPr>
                <w:rFonts w:hAnsi="ＭＳ 明朝"/>
                <w:snapToGrid w:val="0"/>
              </w:rPr>
              <w:t>55</w:t>
            </w:r>
            <w:r>
              <w:rPr>
                <w:rFonts w:hAnsi="ＭＳ 明朝" w:hint="eastAsia"/>
                <w:snapToGrid w:val="0"/>
              </w:rPr>
              <w:t>年建設省告示第</w:t>
            </w:r>
            <w:r>
              <w:rPr>
                <w:rFonts w:hAnsi="ＭＳ 明朝"/>
                <w:snapToGrid w:val="0"/>
              </w:rPr>
              <w:t>1292</w:t>
            </w:r>
            <w:r>
              <w:rPr>
                <w:rFonts w:hAnsi="ＭＳ 明朝" w:hint="eastAsia"/>
                <w:snapToGrid w:val="0"/>
              </w:rPr>
              <w:t>号第　　第　　号</w:t>
            </w:r>
          </w:p>
          <w:p w:rsidR="009A3B69" w:rsidRDefault="009A3B69" w:rsidP="00967D26">
            <w:pPr>
              <w:spacing w:line="240" w:lineRule="exact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□建築基準法第</w:t>
            </w:r>
            <w:r>
              <w:rPr>
                <w:rFonts w:hAnsi="ＭＳ 明朝"/>
                <w:snapToGrid w:val="0"/>
              </w:rPr>
              <w:t>68</w:t>
            </w:r>
            <w:r>
              <w:rPr>
                <w:rFonts w:hAnsi="ＭＳ 明朝" w:hint="eastAsia"/>
                <w:snapToGrid w:val="0"/>
              </w:rPr>
              <w:t>条の</w:t>
            </w:r>
            <w:r>
              <w:rPr>
                <w:rFonts w:hAnsi="ＭＳ 明朝"/>
                <w:snapToGrid w:val="0"/>
              </w:rPr>
              <w:t>2</w:t>
            </w:r>
            <w:r>
              <w:rPr>
                <w:rFonts w:hAnsi="ＭＳ 明朝" w:hint="eastAsia"/>
                <w:snapToGrid w:val="0"/>
              </w:rPr>
              <w:t>5に基づく構造方法等の認定</w:t>
            </w:r>
          </w:p>
          <w:p w:rsidR="009A3B69" w:rsidRDefault="009A3B69" w:rsidP="00967D26">
            <w:pPr>
              <w:spacing w:line="240" w:lineRule="exact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認定番号　　　　　　　　認定日　　　　年　　月　　日</w:t>
            </w:r>
          </w:p>
        </w:tc>
      </w:tr>
      <w:tr w:rsidR="009A3B69" w:rsidTr="00967D26">
        <w:trPr>
          <w:cantSplit/>
          <w:trHeight w:hRule="exact" w:val="3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B69" w:rsidRDefault="009A3B69" w:rsidP="00967D26">
            <w:pPr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５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処　理　方　法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40" w:lineRule="exact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方式</w:t>
            </w:r>
          </w:p>
        </w:tc>
      </w:tr>
      <w:tr w:rsidR="009A3B69" w:rsidTr="00967D26">
        <w:trPr>
          <w:trHeight w:hRule="exact" w:val="5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B69" w:rsidRDefault="009A3B69" w:rsidP="00967D26">
            <w:pPr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処理能力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40" w:lineRule="exact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人槽</w:t>
            </w:r>
          </w:p>
          <w:p w:rsidR="009A3B69" w:rsidRDefault="009A3B69" w:rsidP="00967D26">
            <w:pPr>
              <w:spacing w:line="240" w:lineRule="exact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w w:val="66"/>
              </w:rPr>
              <w:t>日平均汚水量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  <w:lang w:eastAsia="ko-KR"/>
              </w:rPr>
              <w:t>㎥</w:t>
            </w:r>
            <w:r>
              <w:rPr>
                <w:rFonts w:hAnsi="ＭＳ 明朝"/>
                <w:snapToGrid w:val="0"/>
              </w:rPr>
              <w:t>/</w:t>
            </w:r>
            <w:r>
              <w:rPr>
                <w:rFonts w:hAnsi="ＭＳ 明朝" w:hint="eastAsia"/>
                <w:snapToGrid w:val="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７　水</w:t>
            </w:r>
            <w:r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>質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480" w:lineRule="exact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ＢＯＤ　　㎎／</w:t>
            </w:r>
            <w:r>
              <w:rPr>
                <w:rFonts w:hAnsi="ＭＳ 明朝" w:hint="eastAsia"/>
                <w:snapToGrid w:val="0"/>
                <w:lang w:eastAsia="ko-KR"/>
              </w:rPr>
              <w:t>ℓ</w:t>
            </w:r>
            <w:r>
              <w:rPr>
                <w:rFonts w:hAnsi="ＭＳ 明朝" w:hint="eastAsia"/>
                <w:snapToGrid w:val="0"/>
              </w:rPr>
              <w:t>以下</w:t>
            </w:r>
          </w:p>
        </w:tc>
      </w:tr>
      <w:tr w:rsidR="009A3B69" w:rsidTr="00967D26">
        <w:trPr>
          <w:trHeight w:hRule="exact" w:val="9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B69" w:rsidRDefault="009A3B69" w:rsidP="00967D26">
            <w:pPr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８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建築基準法に基づく型式適合認定等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napToGrid w:val="0"/>
              <w:spacing w:line="240" w:lineRule="atLeas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□型式適合認定（法第</w:t>
            </w:r>
            <w:r>
              <w:rPr>
                <w:rFonts w:hAnsi="ＭＳ 明朝"/>
                <w:snapToGrid w:val="0"/>
              </w:rPr>
              <w:t>68</w:t>
            </w:r>
            <w:r>
              <w:rPr>
                <w:rFonts w:hAnsi="ＭＳ 明朝" w:hint="eastAsia"/>
                <w:snapToGrid w:val="0"/>
              </w:rPr>
              <w:t>条の</w:t>
            </w:r>
            <w:r>
              <w:rPr>
                <w:rFonts w:hAnsi="ＭＳ 明朝"/>
                <w:snapToGrid w:val="0"/>
              </w:rPr>
              <w:t>10</w:t>
            </w:r>
            <w:r>
              <w:rPr>
                <w:rFonts w:hAnsi="ＭＳ 明朝" w:hint="eastAsia"/>
                <w:snapToGrid w:val="0"/>
              </w:rPr>
              <w:t>）</w:t>
            </w:r>
          </w:p>
          <w:p w:rsidR="009A3B69" w:rsidRDefault="009A3B69" w:rsidP="00967D26">
            <w:pPr>
              <w:snapToGrid w:val="0"/>
              <w:spacing w:line="240" w:lineRule="atLeas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□型式部材等製造者の認証（法第</w:t>
            </w:r>
            <w:r>
              <w:rPr>
                <w:rFonts w:hAnsi="ＭＳ 明朝"/>
                <w:snapToGrid w:val="0"/>
              </w:rPr>
              <w:t>68</w:t>
            </w:r>
            <w:r>
              <w:rPr>
                <w:rFonts w:hAnsi="ＭＳ 明朝" w:hint="eastAsia"/>
                <w:snapToGrid w:val="0"/>
              </w:rPr>
              <w:t>条の</w:t>
            </w:r>
            <w:r>
              <w:rPr>
                <w:rFonts w:hAnsi="ＭＳ 明朝"/>
                <w:snapToGrid w:val="0"/>
              </w:rPr>
              <w:t>11</w:t>
            </w:r>
            <w:r>
              <w:rPr>
                <w:rFonts w:hAnsi="ＭＳ 明朝" w:hint="eastAsia"/>
                <w:snapToGrid w:val="0"/>
              </w:rPr>
              <w:t>）</w:t>
            </w:r>
          </w:p>
          <w:p w:rsidR="009A3B69" w:rsidRDefault="009A3B69" w:rsidP="00967D26">
            <w:pPr>
              <w:snapToGrid w:val="0"/>
              <w:spacing w:line="240" w:lineRule="atLeast"/>
              <w:ind w:firstLineChars="100" w:firstLine="211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認定番号　　　　　　</w:t>
            </w:r>
            <w:r>
              <w:rPr>
                <w:rFonts w:hAnsi="ＭＳ 明朝"/>
                <w:snapToGrid w:val="0"/>
              </w:rPr>
              <w:t xml:space="preserve">  </w:t>
            </w:r>
            <w:r>
              <w:rPr>
                <w:rFonts w:hAnsi="ＭＳ 明朝" w:hint="eastAsia"/>
                <w:snapToGrid w:val="0"/>
              </w:rPr>
              <w:t xml:space="preserve">　認定日　　　　年　　月　　日</w:t>
            </w:r>
          </w:p>
        </w:tc>
      </w:tr>
      <w:tr w:rsidR="009A3B69" w:rsidTr="00967D26">
        <w:trPr>
          <w:trHeight w:hRule="exact" w:val="5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B69" w:rsidRDefault="009A3B69" w:rsidP="00967D26">
            <w:pPr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９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40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浄化槽法に基づく型式認定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4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認定番号　　　</w:t>
            </w:r>
            <w:r>
              <w:rPr>
                <w:rFonts w:hAnsi="ＭＳ 明朝"/>
                <w:snapToGrid w:val="0"/>
              </w:rPr>
              <w:t xml:space="preserve">  </w:t>
            </w:r>
            <w:r>
              <w:rPr>
                <w:rFonts w:hAnsi="ＭＳ 明朝" w:hint="eastAsia"/>
                <w:snapToGrid w:val="0"/>
              </w:rPr>
              <w:t xml:space="preserve">　　　　認定日　　　　年　　月　　日</w:t>
            </w:r>
          </w:p>
        </w:tc>
      </w:tr>
      <w:tr w:rsidR="009A3B69" w:rsidTr="00967D26">
        <w:trPr>
          <w:trHeight w:hRule="exact" w:val="13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B69" w:rsidRDefault="009A3B69" w:rsidP="00967D26">
            <w:pPr>
              <w:spacing w:line="260" w:lineRule="exact"/>
              <w:rPr>
                <w:rFonts w:hAnsi="ＭＳ 明朝"/>
                <w:snapToGrid w:val="0"/>
              </w:rPr>
            </w:pPr>
            <w:r>
              <w:rPr>
                <w:rFonts w:hAnsi="ＭＳ 明朝"/>
                <w:snapToGrid w:val="0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2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浄化槽工事業者（特例浄化槽工事業者</w:t>
            </w:r>
            <w:r>
              <w:rPr>
                <w:rFonts w:hAnsi="ＭＳ 明朝"/>
                <w:snapToGrid w:val="0"/>
              </w:rPr>
              <w:t>)</w:t>
            </w:r>
            <w:r>
              <w:rPr>
                <w:rFonts w:hAnsi="ＭＳ 明朝" w:hint="eastAsia"/>
                <w:snapToGrid w:val="0"/>
              </w:rPr>
              <w:t>の住所､氏名、登録（届出受理）番号等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60" w:lineRule="exact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電話＜　　＞（　　）　　　　番</w:t>
            </w:r>
          </w:p>
          <w:p w:rsidR="009A3B69" w:rsidRDefault="009A3B69" w:rsidP="00967D26">
            <w:pPr>
              <w:spacing w:line="50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愛知県知事</w:t>
            </w:r>
            <w:r>
              <w:rPr>
                <w:rFonts w:hAnsi="ＭＳ 明朝"/>
                <w:snapToGrid w:val="0"/>
                <w:w w:val="40"/>
                <w:sz w:val="44"/>
                <w:szCs w:val="44"/>
              </w:rPr>
              <w:t>(</w:t>
            </w:r>
            <w:r>
              <w:rPr>
                <w:rFonts w:hAnsi="ＭＳ 明朝"/>
                <w:snapToGrid w:val="0"/>
              </w:rPr>
              <w:fldChar w:fldCharType="begin"/>
            </w:r>
            <w:r>
              <w:rPr>
                <w:rFonts w:hAnsi="ＭＳ 明朝"/>
                <w:snapToGrid w:val="0"/>
              </w:rPr>
              <w:instrText>EQ \o\ad(\s\up6(</w:instrText>
            </w:r>
            <w:r>
              <w:rPr>
                <w:rFonts w:hAnsi="ＭＳ 明朝" w:hint="eastAsia"/>
                <w:snapToGrid w:val="0"/>
              </w:rPr>
              <w:instrText>登</w:instrText>
            </w:r>
            <w:r>
              <w:rPr>
                <w:rFonts w:hAnsi="ＭＳ 明朝"/>
                <w:snapToGrid w:val="0"/>
              </w:rPr>
              <w:instrText>),\s\do6(</w:instrText>
            </w:r>
            <w:r>
              <w:rPr>
                <w:rFonts w:hAnsi="ＭＳ 明朝" w:hint="eastAsia"/>
                <w:snapToGrid w:val="0"/>
              </w:rPr>
              <w:instrText>届</w:instrText>
            </w:r>
            <w:r>
              <w:rPr>
                <w:rFonts w:hAnsi="ＭＳ 明朝"/>
                <w:snapToGrid w:val="0"/>
              </w:rPr>
              <w:instrText>))</w:instrText>
            </w:r>
            <w:r>
              <w:rPr>
                <w:rFonts w:hAnsi="ＭＳ 明朝"/>
                <w:snapToGrid w:val="0"/>
              </w:rPr>
              <w:fldChar w:fldCharType="end"/>
            </w:r>
            <w:r>
              <w:rPr>
                <w:rFonts w:hAnsi="ＭＳ 明朝" w:hint="eastAsia"/>
                <w:snapToGrid w:val="0"/>
              </w:rPr>
              <w:t xml:space="preserve">―　　</w:t>
            </w:r>
            <w:r>
              <w:rPr>
                <w:rFonts w:hAnsi="ＭＳ 明朝"/>
                <w:snapToGrid w:val="0"/>
                <w:w w:val="40"/>
                <w:sz w:val="44"/>
                <w:szCs w:val="44"/>
              </w:rPr>
              <w:t>)</w:t>
            </w:r>
            <w:r>
              <w:rPr>
                <w:rFonts w:hAnsi="ＭＳ 明朝" w:hint="eastAsia"/>
                <w:snapToGrid w:val="0"/>
              </w:rPr>
              <w:t>第　　号</w:t>
            </w:r>
          </w:p>
          <w:p w:rsidR="009A3B69" w:rsidRDefault="009A3B69" w:rsidP="00967D26">
            <w:pPr>
              <w:spacing w:line="260" w:lineRule="exact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登録（届出受理）年月日　　　　　年　　月　　日</w:t>
            </w:r>
          </w:p>
        </w:tc>
      </w:tr>
      <w:tr w:rsidR="009A3B69" w:rsidTr="00967D26">
        <w:trPr>
          <w:trHeight w:hRule="exact" w:val="10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B69" w:rsidRDefault="009A3B69" w:rsidP="00967D26">
            <w:pPr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/>
                <w:snapToGrid w:val="0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4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浄化槽設備士の住所、氏名、免状交付番号等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bookmarkStart w:id="0" w:name="_GoBack"/>
            <w:bookmarkEnd w:id="0"/>
            <w:r>
              <w:rPr>
                <w:rFonts w:hAnsi="ＭＳ 明朝" w:hint="eastAsia"/>
                <w:snapToGrid w:val="0"/>
              </w:rPr>
              <w:t>電話＜　　＞（　　）　　　　番</w:t>
            </w:r>
          </w:p>
          <w:p w:rsidR="009A3B69" w:rsidRDefault="009A3B69" w:rsidP="00967D26">
            <w:pPr>
              <w:spacing w:line="21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第　　　　　　号</w:t>
            </w:r>
          </w:p>
          <w:p w:rsidR="009A3B69" w:rsidRDefault="009A3B69" w:rsidP="00967D26">
            <w:pPr>
              <w:spacing w:line="210" w:lineRule="exact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交付年月日　　年　　月　　日</w:t>
            </w:r>
          </w:p>
        </w:tc>
      </w:tr>
      <w:tr w:rsidR="009A3B69" w:rsidTr="00967D26">
        <w:trPr>
          <w:trHeight w:hRule="exact"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B69" w:rsidRDefault="009A3B69" w:rsidP="00967D26">
            <w:pPr>
              <w:spacing w:line="220" w:lineRule="exact"/>
              <w:rPr>
                <w:rFonts w:hAnsi="ＭＳ 明朝"/>
                <w:snapToGrid w:val="0"/>
              </w:rPr>
            </w:pPr>
            <w:r>
              <w:rPr>
                <w:rFonts w:hAnsi="ＭＳ 明朝"/>
                <w:snapToGrid w:val="0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2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完了確認年月日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2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年　　　　月　　　　日</w:t>
            </w:r>
          </w:p>
        </w:tc>
      </w:tr>
      <w:tr w:rsidR="009A3B69" w:rsidTr="00967D26">
        <w:trPr>
          <w:trHeight w:hRule="exact"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3B69" w:rsidRDefault="009A3B69" w:rsidP="00967D26">
            <w:pPr>
              <w:spacing w:line="220" w:lineRule="exact"/>
              <w:rPr>
                <w:rFonts w:hAnsi="ＭＳ 明朝"/>
                <w:snapToGrid w:val="0"/>
              </w:rPr>
            </w:pPr>
            <w:r>
              <w:rPr>
                <w:rFonts w:hAnsi="ＭＳ 明朝"/>
                <w:snapToGrid w:val="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2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使用開始予定年月日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3B69" w:rsidRDefault="009A3B69" w:rsidP="00967D26">
            <w:pPr>
              <w:spacing w:line="22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 xml:space="preserve">　　　　　　年　　　　月　　　　日</w:t>
            </w:r>
          </w:p>
        </w:tc>
      </w:tr>
    </w:tbl>
    <w:p w:rsidR="00AF00D0" w:rsidRDefault="000F43E1">
      <w:pPr>
        <w:spacing w:before="120"/>
        <w:ind w:left="1050" w:hanging="105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備考　用紙の大きさは、日本産業</w:t>
      </w:r>
      <w:r w:rsidR="00AF00D0">
        <w:rPr>
          <w:rFonts w:hAnsi="ＭＳ 明朝" w:hint="eastAsia"/>
          <w:snapToGrid w:val="0"/>
        </w:rPr>
        <w:t>規格Ａ４とする。</w:t>
      </w:r>
    </w:p>
    <w:p w:rsidR="00AF00D0" w:rsidRDefault="00AF00D0">
      <w:pPr>
        <w:jc w:val="center"/>
        <w:rPr>
          <w:rFonts w:hAnsi="ＭＳ 明朝"/>
          <w:snapToGrid w:val="0"/>
        </w:rPr>
      </w:pPr>
    </w:p>
    <w:sectPr w:rsidR="00AF00D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8E" w:rsidRDefault="00392B8E">
      <w:r>
        <w:separator/>
      </w:r>
    </w:p>
  </w:endnote>
  <w:endnote w:type="continuationSeparator" w:id="0">
    <w:p w:rsidR="00392B8E" w:rsidRDefault="0039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8E" w:rsidRDefault="00392B8E">
      <w:r>
        <w:separator/>
      </w:r>
    </w:p>
  </w:footnote>
  <w:footnote w:type="continuationSeparator" w:id="0">
    <w:p w:rsidR="00392B8E" w:rsidRDefault="0039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27DF"/>
    <w:rsid w:val="000F43E1"/>
    <w:rsid w:val="00155859"/>
    <w:rsid w:val="00265F88"/>
    <w:rsid w:val="002727DF"/>
    <w:rsid w:val="00392B8E"/>
    <w:rsid w:val="004403D8"/>
    <w:rsid w:val="005E0BED"/>
    <w:rsid w:val="0060639D"/>
    <w:rsid w:val="008A25C1"/>
    <w:rsid w:val="009479B8"/>
    <w:rsid w:val="009A3B69"/>
    <w:rsid w:val="009D3FA0"/>
    <w:rsid w:val="00A85E31"/>
    <w:rsid w:val="00AF00D0"/>
    <w:rsid w:val="00CF295B"/>
    <w:rsid w:val="00EE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35B0F"/>
  <w15:chartTrackingRefBased/>
  <w15:docId w15:val="{27F60BDC-DE09-4467-8FA0-00843A88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様式第５の２</vt:lpstr>
      <vt:lpstr>様式第５の２</vt:lpstr>
    </vt:vector>
  </TitlesOfParts>
  <Company>愛知県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様式第５の２</dc:title>
  <dc:subject/>
  <dc:creator>ＣＴＳ</dc:creator>
  <cp:keywords/>
  <dc:description/>
  <cp:lastModifiedBy>oa</cp:lastModifiedBy>
  <cp:revision>3</cp:revision>
  <cp:lastPrinted>2002-10-30T00:46:00Z</cp:lastPrinted>
  <dcterms:created xsi:type="dcterms:W3CDTF">2020-12-18T03:03:00Z</dcterms:created>
  <dcterms:modified xsi:type="dcterms:W3CDTF">2021-01-04T06:57:00Z</dcterms:modified>
</cp:coreProperties>
</file>