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80" w:rsidRDefault="00733780">
      <w:pPr>
        <w:rPr>
          <w:rFonts w:hint="eastAsia"/>
        </w:rPr>
      </w:pPr>
      <w:r>
        <w:rPr>
          <w:rFonts w:ascii="ＭＳ ゴシック" w:eastAsia="ＭＳ ゴシック" w:hint="eastAsia"/>
        </w:rPr>
        <w:t>様式第15</w:t>
      </w:r>
      <w:r>
        <w:rPr>
          <w:rFonts w:hint="eastAsia"/>
        </w:rPr>
        <w:t>（第35条関係）</w:t>
      </w:r>
    </w:p>
    <w:p w:rsidR="00733780" w:rsidRDefault="00733780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733780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733780" w:rsidRDefault="0073378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733780" w:rsidRDefault="00733780">
            <w:pPr>
              <w:spacing w:before="40" w:after="40"/>
            </w:pPr>
          </w:p>
        </w:tc>
      </w:tr>
      <w:tr w:rsidR="00733780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733780" w:rsidRDefault="0073378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733780" w:rsidRDefault="00733780">
            <w:pPr>
              <w:spacing w:before="40" w:after="40"/>
              <w:rPr>
                <w:rFonts w:hint="eastAsia"/>
              </w:rPr>
            </w:pPr>
          </w:p>
        </w:tc>
      </w:tr>
      <w:tr w:rsidR="00733780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733780" w:rsidRDefault="0073378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733780" w:rsidRDefault="00733780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33780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733780" w:rsidRDefault="0073378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733780" w:rsidRDefault="00733780">
            <w:pPr>
              <w:spacing w:before="40" w:after="40"/>
              <w:rPr>
                <w:rFonts w:hint="eastAsia"/>
              </w:rPr>
            </w:pPr>
          </w:p>
        </w:tc>
      </w:tr>
    </w:tbl>
    <w:p w:rsidR="00733780" w:rsidRDefault="00733780">
      <w:pPr>
        <w:rPr>
          <w:rFonts w:hint="eastAsia"/>
        </w:rPr>
      </w:pPr>
    </w:p>
    <w:p w:rsidR="00733780" w:rsidRDefault="00733780">
      <w:pPr>
        <w:pStyle w:val="a4"/>
        <w:rPr>
          <w:rFonts w:hint="eastAsia"/>
        </w:rPr>
      </w:pPr>
      <w:r>
        <w:rPr>
          <w:rFonts w:hint="eastAsia"/>
        </w:rPr>
        <w:t>一般消費者等の数の増加認可申請書</w:t>
      </w:r>
    </w:p>
    <w:p w:rsidR="00733780" w:rsidRDefault="00733780">
      <w:pPr>
        <w:rPr>
          <w:rFonts w:hint="eastAsia"/>
        </w:rPr>
      </w:pPr>
    </w:p>
    <w:p w:rsidR="00733780" w:rsidRDefault="00733780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33780" w:rsidRDefault="00733780">
      <w:pPr>
        <w:rPr>
          <w:rFonts w:hint="eastAsia"/>
        </w:rPr>
      </w:pPr>
    </w:p>
    <w:p w:rsidR="00733780" w:rsidRDefault="00733780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733780" w:rsidRDefault="00733780">
      <w:pPr>
        <w:rPr>
          <w:rFonts w:hint="eastAsia"/>
        </w:rPr>
      </w:pPr>
    </w:p>
    <w:p w:rsidR="00733780" w:rsidRDefault="00733780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733780" w:rsidRDefault="00733780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733780" w:rsidRDefault="00733780">
      <w:pPr>
        <w:rPr>
          <w:rFonts w:hint="eastAsia"/>
        </w:rPr>
      </w:pPr>
    </w:p>
    <w:p w:rsidR="00733780" w:rsidRDefault="00733780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733780" w:rsidRDefault="00733780">
      <w:pPr>
        <w:rPr>
          <w:rFonts w:hint="eastAsia"/>
        </w:rPr>
      </w:pPr>
    </w:p>
    <w:p w:rsidR="00733780" w:rsidRDefault="00733780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液化石油ガスの保安の確保及び取引の適正化に関する法律第33条第１項の規定により認可を受けたいので、次のとおり申請します。</w:t>
      </w:r>
    </w:p>
    <w:p w:rsidR="00733780" w:rsidRDefault="00733780">
      <w:pPr>
        <w:rPr>
          <w:rFonts w:hint="eastAsia"/>
        </w:rPr>
      </w:pPr>
      <w:r>
        <w:rPr>
          <w:rFonts w:hint="eastAsia"/>
        </w:rPr>
        <w:t>１　認定の年月日及び認定番号</w:t>
      </w:r>
    </w:p>
    <w:p w:rsidR="00733780" w:rsidRDefault="00733780">
      <w:pPr>
        <w:rPr>
          <w:rFonts w:hint="eastAsia"/>
        </w:rPr>
      </w:pPr>
    </w:p>
    <w:p w:rsidR="00733780" w:rsidRDefault="00733780">
      <w:pPr>
        <w:rPr>
          <w:rFonts w:hint="eastAsia"/>
        </w:rPr>
      </w:pPr>
    </w:p>
    <w:p w:rsidR="00733780" w:rsidRDefault="00733780">
      <w:pPr>
        <w:rPr>
          <w:rFonts w:hint="eastAsia"/>
        </w:rPr>
      </w:pPr>
      <w:r>
        <w:rPr>
          <w:rFonts w:hint="eastAsia"/>
        </w:rPr>
        <w:t>２　一般消費者等の数を増加しようとする保安業務区分</w:t>
      </w:r>
    </w:p>
    <w:p w:rsidR="00733780" w:rsidRDefault="00733780">
      <w:pPr>
        <w:rPr>
          <w:rFonts w:hint="eastAsia"/>
        </w:rPr>
      </w:pPr>
    </w:p>
    <w:p w:rsidR="00733780" w:rsidRDefault="00733780">
      <w:pPr>
        <w:rPr>
          <w:rFonts w:hint="eastAsia"/>
        </w:rPr>
      </w:pPr>
    </w:p>
    <w:p w:rsidR="00733780" w:rsidRDefault="00733780">
      <w:pPr>
        <w:rPr>
          <w:rFonts w:hint="eastAsia"/>
        </w:rPr>
      </w:pPr>
      <w:r>
        <w:rPr>
          <w:rFonts w:hint="eastAsia"/>
        </w:rPr>
        <w:t>３　増加しようとする一般消費者等の数</w:t>
      </w:r>
    </w:p>
    <w:p w:rsidR="00733780" w:rsidRDefault="00733780"/>
    <w:p w:rsidR="00F9176E" w:rsidRDefault="00F9176E">
      <w:pPr>
        <w:rPr>
          <w:rFonts w:hint="eastAsia"/>
        </w:rPr>
      </w:pPr>
    </w:p>
    <w:p w:rsidR="00733780" w:rsidRDefault="00733780">
      <w:pPr>
        <w:rPr>
          <w:rFonts w:hint="eastAsia"/>
        </w:rPr>
      </w:pPr>
      <w:r>
        <w:rPr>
          <w:rFonts w:hint="eastAsia"/>
        </w:rPr>
        <w:t>４　一般消費者等の数の増加に係る事務所の名称及び所在地</w:t>
      </w:r>
    </w:p>
    <w:p w:rsidR="00733780" w:rsidRDefault="00733780">
      <w:pPr>
        <w:rPr>
          <w:rFonts w:hint="eastAsia"/>
        </w:rPr>
      </w:pPr>
    </w:p>
    <w:p w:rsidR="00733780" w:rsidRDefault="00733780">
      <w:pPr>
        <w:rPr>
          <w:rFonts w:hint="eastAsia"/>
        </w:rPr>
      </w:pPr>
    </w:p>
    <w:p w:rsidR="00733780" w:rsidRDefault="00131FC6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733780">
        <w:rPr>
          <w:rFonts w:hint="eastAsia"/>
        </w:rPr>
        <w:t>規格Ａ４とすること。</w:t>
      </w:r>
    </w:p>
    <w:p w:rsidR="00733780" w:rsidRDefault="00733780" w:rsidP="00F9176E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  <w:bookmarkStart w:id="0" w:name="_GoBack"/>
      <w:bookmarkEnd w:id="0"/>
    </w:p>
    <w:sectPr w:rsidR="00733780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80" w:rsidRDefault="00733780">
      <w:r>
        <w:separator/>
      </w:r>
    </w:p>
  </w:endnote>
  <w:endnote w:type="continuationSeparator" w:id="0">
    <w:p w:rsidR="00733780" w:rsidRDefault="0073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80" w:rsidRDefault="00733780">
      <w:r>
        <w:separator/>
      </w:r>
    </w:p>
  </w:footnote>
  <w:footnote w:type="continuationSeparator" w:id="0">
    <w:p w:rsidR="00733780" w:rsidRDefault="00733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C6"/>
    <w:rsid w:val="00131FC6"/>
    <w:rsid w:val="00733780"/>
    <w:rsid w:val="00F9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5A93DF"/>
  <w15:chartTrackingRefBased/>
  <w15:docId w15:val="{234A8871-5E9E-4DE3-BA00-E9198BAC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2002-05-17T08:20:00Z</cp:lastPrinted>
  <dcterms:created xsi:type="dcterms:W3CDTF">2021-01-05T07:02:00Z</dcterms:created>
  <dcterms:modified xsi:type="dcterms:W3CDTF">2021-01-05T07:02:00Z</dcterms:modified>
</cp:coreProperties>
</file>