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14D" w:rsidRDefault="002D714D">
      <w:r>
        <w:rPr>
          <w:rFonts w:hint="eastAsia"/>
        </w:rPr>
        <w:t>様式第９（第５条関係）</w:t>
      </w:r>
    </w:p>
    <w:tbl>
      <w:tblPr>
        <w:tblStyle w:val="a7"/>
        <w:tblpPr w:leftFromText="142" w:rightFromText="142" w:tblpY="375"/>
        <w:tblW w:w="0" w:type="auto"/>
        <w:tblLook w:val="04A0" w:firstRow="1" w:lastRow="0" w:firstColumn="1" w:lastColumn="0" w:noHBand="0" w:noVBand="1"/>
      </w:tblPr>
      <w:tblGrid>
        <w:gridCol w:w="9288"/>
      </w:tblGrid>
      <w:tr w:rsidR="00DB6F1E" w:rsidTr="002D714D">
        <w:tc>
          <w:tcPr>
            <w:tcW w:w="9288" w:type="dxa"/>
            <w:tcBorders>
              <w:bottom w:val="nil"/>
            </w:tcBorders>
          </w:tcPr>
          <w:p w:rsidR="00DB6F1E" w:rsidRPr="007D14AE" w:rsidRDefault="00DB6F1E" w:rsidP="002D714D">
            <w:pPr>
              <w:spacing w:line="320" w:lineRule="exact"/>
            </w:pPr>
          </w:p>
          <w:p w:rsidR="00DB6F1E" w:rsidRPr="007D14AE" w:rsidRDefault="00DB6F1E" w:rsidP="002D714D">
            <w:pPr>
              <w:spacing w:line="320" w:lineRule="exact"/>
              <w:jc w:val="center"/>
            </w:pPr>
            <w:r w:rsidRPr="007D14AE">
              <w:rPr>
                <w:rFonts w:hint="eastAsia"/>
              </w:rPr>
              <w:t>事</w:t>
            </w:r>
            <w:r w:rsidRPr="007D14AE">
              <w:rPr>
                <w:rFonts w:hint="eastAsia"/>
              </w:rPr>
              <w:t xml:space="preserve"> </w:t>
            </w:r>
            <w:r w:rsidRPr="007D14AE">
              <w:rPr>
                <w:rFonts w:hint="eastAsia"/>
              </w:rPr>
              <w:t>業</w:t>
            </w:r>
            <w:r w:rsidRPr="007D14AE">
              <w:rPr>
                <w:rFonts w:hint="eastAsia"/>
              </w:rPr>
              <w:t xml:space="preserve"> </w:t>
            </w:r>
            <w:r w:rsidRPr="007D14AE">
              <w:rPr>
                <w:rFonts w:hint="eastAsia"/>
              </w:rPr>
              <w:t>報</w:t>
            </w:r>
            <w:r w:rsidRPr="007D14AE">
              <w:rPr>
                <w:rFonts w:hint="eastAsia"/>
              </w:rPr>
              <w:t xml:space="preserve"> </w:t>
            </w:r>
            <w:r w:rsidRPr="007D14AE">
              <w:rPr>
                <w:rFonts w:hint="eastAsia"/>
              </w:rPr>
              <w:t>告</w:t>
            </w:r>
            <w:r w:rsidRPr="007D14AE">
              <w:rPr>
                <w:rFonts w:hint="eastAsia"/>
              </w:rPr>
              <w:t xml:space="preserve"> </w:t>
            </w:r>
            <w:r w:rsidRPr="007D14AE">
              <w:rPr>
                <w:rFonts w:hint="eastAsia"/>
              </w:rPr>
              <w:t>書</w:t>
            </w:r>
          </w:p>
          <w:p w:rsidR="00DB6F1E" w:rsidRPr="007D14AE" w:rsidRDefault="00DB6F1E" w:rsidP="002D714D">
            <w:pPr>
              <w:spacing w:line="320" w:lineRule="exact"/>
              <w:jc w:val="center"/>
            </w:pPr>
            <w:r w:rsidRPr="007D14AE">
              <w:rPr>
                <w:rFonts w:hint="eastAsia"/>
              </w:rPr>
              <w:t>（　年　月　日から　年　月　日まで）</w:t>
            </w:r>
          </w:p>
          <w:p w:rsidR="00DB6F1E" w:rsidRPr="007D14AE" w:rsidRDefault="00DB6F1E" w:rsidP="002D714D">
            <w:pPr>
              <w:spacing w:line="320" w:lineRule="exact"/>
            </w:pPr>
          </w:p>
          <w:p w:rsidR="00DB6F1E" w:rsidRPr="007D14AE" w:rsidRDefault="00DB6F1E" w:rsidP="002D714D">
            <w:pPr>
              <w:spacing w:line="320" w:lineRule="exact"/>
            </w:pPr>
            <w:r w:rsidRPr="007D14AE">
              <w:rPr>
                <w:rFonts w:hint="eastAsia"/>
              </w:rPr>
              <w:t xml:space="preserve">　</w:t>
            </w:r>
            <w:r w:rsidRPr="007D14AE">
              <w:t>開設者　殿</w:t>
            </w:r>
          </w:p>
          <w:p w:rsidR="00DB6F1E" w:rsidRPr="007D14AE" w:rsidRDefault="00DB6F1E" w:rsidP="002D714D">
            <w:pPr>
              <w:spacing w:line="320" w:lineRule="exact"/>
              <w:ind w:firstLineChars="100" w:firstLine="210"/>
            </w:pPr>
          </w:p>
          <w:p w:rsidR="00DB6F1E" w:rsidRPr="007D14AE" w:rsidRDefault="00DB6F1E" w:rsidP="002D714D">
            <w:pPr>
              <w:wordWrap w:val="0"/>
              <w:spacing w:line="320" w:lineRule="exact"/>
              <w:ind w:firstLineChars="100" w:firstLine="210"/>
              <w:jc w:val="right"/>
            </w:pPr>
            <w:r w:rsidRPr="007D14AE">
              <w:rPr>
                <w:rFonts w:hint="eastAsia"/>
                <w:kern w:val="0"/>
              </w:rPr>
              <w:t xml:space="preserve">　</w:t>
            </w:r>
            <w:r w:rsidRPr="007D14AE">
              <w:rPr>
                <w:kern w:val="0"/>
              </w:rPr>
              <w:t xml:space="preserve">　　</w:t>
            </w:r>
            <w:r w:rsidRPr="004F1079">
              <w:rPr>
                <w:rFonts w:hint="eastAsia"/>
                <w:spacing w:val="45"/>
                <w:kern w:val="0"/>
                <w:fitText w:val="2100" w:id="1724684544"/>
              </w:rPr>
              <w:t>卸売市場の名称</w:t>
            </w:r>
            <w:r w:rsidRPr="007D14AE">
              <w:rPr>
                <w:rFonts w:hint="eastAsia"/>
              </w:rPr>
              <w:t xml:space="preserve">　　　　　　　　　</w:t>
            </w:r>
            <w:r w:rsidR="002D714D">
              <w:rPr>
                <w:rFonts w:hint="eastAsia"/>
              </w:rPr>
              <w:t xml:space="preserve">　　　　</w:t>
            </w:r>
          </w:p>
          <w:p w:rsidR="00DB6F1E" w:rsidRPr="007D14AE" w:rsidRDefault="00DB6F1E" w:rsidP="002D714D">
            <w:pPr>
              <w:wordWrap w:val="0"/>
              <w:spacing w:line="320" w:lineRule="exact"/>
              <w:ind w:firstLineChars="100" w:firstLine="210"/>
              <w:jc w:val="right"/>
            </w:pPr>
            <w:r w:rsidRPr="007D14AE">
              <w:rPr>
                <w:rFonts w:hint="eastAsia"/>
              </w:rPr>
              <w:t xml:space="preserve">法　　人　　名　　称　　　　　　　　　</w:t>
            </w:r>
            <w:r w:rsidR="002D714D">
              <w:rPr>
                <w:rFonts w:hint="eastAsia"/>
              </w:rPr>
              <w:t xml:space="preserve">　　　　</w:t>
            </w:r>
          </w:p>
          <w:p w:rsidR="00DB6F1E" w:rsidRPr="007D14AE" w:rsidRDefault="00DF160F" w:rsidP="002D714D">
            <w:pPr>
              <w:wordWrap w:val="0"/>
              <w:spacing w:line="320" w:lineRule="exact"/>
              <w:ind w:firstLineChars="100" w:firstLine="210"/>
              <w:jc w:val="right"/>
            </w:pPr>
            <w:r>
              <w:rPr>
                <w:rFonts w:hint="eastAsia"/>
              </w:rPr>
              <w:t xml:space="preserve">代表者の役職及び氏名　　　　　　　　　　　　</w:t>
            </w:r>
            <w:bookmarkStart w:id="0" w:name="_GoBack"/>
            <w:bookmarkEnd w:id="0"/>
            <w:r w:rsidR="002D714D">
              <w:rPr>
                <w:rFonts w:hint="eastAsia"/>
              </w:rPr>
              <w:t xml:space="preserve">　</w:t>
            </w:r>
          </w:p>
          <w:p w:rsidR="00DB6F1E" w:rsidRPr="007D14AE" w:rsidRDefault="00DB6F1E" w:rsidP="002D714D">
            <w:pPr>
              <w:spacing w:line="320" w:lineRule="exact"/>
              <w:ind w:firstLineChars="100" w:firstLine="210"/>
              <w:jc w:val="left"/>
            </w:pPr>
          </w:p>
          <w:p w:rsidR="00DB6F1E" w:rsidRPr="007D14AE" w:rsidRDefault="00DB6F1E" w:rsidP="002D714D">
            <w:pPr>
              <w:spacing w:line="320" w:lineRule="exact"/>
              <w:ind w:firstLineChars="100" w:firstLine="210"/>
              <w:jc w:val="left"/>
              <w:rPr>
                <w:rFonts w:asciiTheme="minorEastAsia" w:hAnsiTheme="minorEastAsia"/>
              </w:rPr>
            </w:pPr>
            <w:r w:rsidRPr="007D14AE">
              <w:rPr>
                <w:rFonts w:asciiTheme="minorEastAsia" w:hAnsiTheme="minorEastAsia" w:hint="eastAsia"/>
              </w:rPr>
              <w:t>卸売市場法第13条第５項第５</w:t>
            </w:r>
            <w:r w:rsidRPr="007D14AE">
              <w:rPr>
                <w:rFonts w:asciiTheme="minorEastAsia" w:hAnsiTheme="minorEastAsia"/>
              </w:rPr>
              <w:t>号</w:t>
            </w:r>
            <w:r w:rsidRPr="007D14AE">
              <w:rPr>
                <w:rFonts w:asciiTheme="minorEastAsia" w:hAnsiTheme="minorEastAsia" w:hint="eastAsia"/>
              </w:rPr>
              <w:t>の</w:t>
            </w:r>
            <w:r w:rsidRPr="007D14AE">
              <w:rPr>
                <w:rFonts w:asciiTheme="minorEastAsia" w:hAnsiTheme="minorEastAsia"/>
              </w:rPr>
              <w:t>表</w:t>
            </w:r>
            <w:r w:rsidRPr="007D14AE">
              <w:rPr>
                <w:rFonts w:asciiTheme="minorEastAsia" w:hAnsiTheme="minorEastAsia" w:hint="eastAsia"/>
              </w:rPr>
              <w:t>の５</w:t>
            </w:r>
            <w:r w:rsidRPr="007D14AE">
              <w:rPr>
                <w:rFonts w:asciiTheme="minorEastAsia" w:hAnsiTheme="minorEastAsia"/>
              </w:rPr>
              <w:t>の項</w:t>
            </w:r>
            <w:r w:rsidR="00F72790">
              <w:rPr>
                <w:rFonts w:asciiTheme="minorEastAsia" w:hAnsiTheme="minorEastAsia" w:hint="eastAsia"/>
              </w:rPr>
              <w:t>⑵</w:t>
            </w:r>
            <w:r w:rsidRPr="007D14AE">
              <w:rPr>
                <w:rFonts w:asciiTheme="minorEastAsia" w:hAnsiTheme="minorEastAsia" w:hint="eastAsia"/>
              </w:rPr>
              <w:t>の規定により、事業報告書について、次のとおり</w:t>
            </w:r>
            <w:r w:rsidRPr="007D14AE">
              <w:rPr>
                <w:rFonts w:asciiTheme="minorEastAsia" w:hAnsiTheme="minorEastAsia"/>
              </w:rPr>
              <w:t>提出します。</w:t>
            </w:r>
          </w:p>
          <w:p w:rsidR="00DB6F1E" w:rsidRPr="007D14AE" w:rsidRDefault="00DB6F1E" w:rsidP="002D714D">
            <w:pPr>
              <w:spacing w:line="320" w:lineRule="exact"/>
              <w:jc w:val="left"/>
            </w:pPr>
          </w:p>
          <w:p w:rsidR="00DB6F1E" w:rsidRPr="007D14AE" w:rsidRDefault="00DB6F1E" w:rsidP="002D714D">
            <w:pPr>
              <w:spacing w:line="320" w:lineRule="exact"/>
              <w:jc w:val="left"/>
            </w:pPr>
            <w:r w:rsidRPr="007D14AE">
              <w:rPr>
                <w:rFonts w:hint="eastAsia"/>
              </w:rPr>
              <w:t>（記載上の注意）</w:t>
            </w:r>
          </w:p>
          <w:p w:rsidR="00DB6F1E" w:rsidRPr="007D14AE" w:rsidRDefault="00DB6F1E" w:rsidP="002D714D">
            <w:pPr>
              <w:spacing w:line="320" w:lineRule="exact"/>
              <w:ind w:firstLineChars="100" w:firstLine="210"/>
              <w:jc w:val="left"/>
            </w:pPr>
            <w:r w:rsidRPr="007D14AE">
              <w:t>個人である場合にあっては、</w:t>
            </w:r>
            <w:r w:rsidR="00F72790">
              <w:t>この様式</w:t>
            </w:r>
            <w:r w:rsidRPr="007D14AE">
              <w:t>に準じて作成すること。</w:t>
            </w:r>
          </w:p>
          <w:p w:rsidR="00DB6F1E" w:rsidRPr="007D14AE" w:rsidRDefault="00DB6F1E" w:rsidP="002D714D">
            <w:pPr>
              <w:spacing w:line="320" w:lineRule="exact"/>
              <w:jc w:val="left"/>
            </w:pPr>
          </w:p>
          <w:p w:rsidR="00DB6F1E" w:rsidRPr="007D14AE" w:rsidRDefault="00DB6F1E" w:rsidP="002D714D">
            <w:pPr>
              <w:spacing w:line="320" w:lineRule="exact"/>
              <w:jc w:val="left"/>
            </w:pPr>
            <w:r w:rsidRPr="007D14AE">
              <w:rPr>
                <w:rFonts w:hint="eastAsia"/>
              </w:rPr>
              <w:t>第１　業務の状況</w:t>
            </w:r>
          </w:p>
          <w:p w:rsidR="00DB6F1E" w:rsidRPr="007D14AE" w:rsidRDefault="00DB6F1E" w:rsidP="002D714D">
            <w:pPr>
              <w:spacing w:line="320" w:lineRule="exact"/>
              <w:ind w:firstLineChars="135" w:firstLine="283"/>
              <w:jc w:val="left"/>
            </w:pPr>
            <w:r w:rsidRPr="007D14AE">
              <w:rPr>
                <w:rFonts w:hint="eastAsia"/>
              </w:rPr>
              <w:t>１　組織に関する事項（</w:t>
            </w:r>
            <w:r w:rsidRPr="007D14AE">
              <w:rPr>
                <w:rFonts w:asciiTheme="minorEastAsia" w:hAnsiTheme="minorEastAsia" w:hint="eastAsia"/>
              </w:rPr>
              <w:t>事業運営組織）</w:t>
            </w: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ind w:left="424"/>
              <w:jc w:val="left"/>
              <w:rPr>
                <w:rFonts w:asciiTheme="minorEastAsia" w:hAnsiTheme="minorEastAsia"/>
              </w:rPr>
            </w:pPr>
          </w:p>
          <w:p w:rsidR="00DB6F1E" w:rsidRPr="007D14AE" w:rsidRDefault="00DB6F1E" w:rsidP="002D714D">
            <w:pPr>
              <w:spacing w:line="320" w:lineRule="exact"/>
              <w:jc w:val="left"/>
              <w:rPr>
                <w:rFonts w:asciiTheme="minorEastAsia" w:hAnsiTheme="minorEastAsia"/>
              </w:rPr>
            </w:pPr>
          </w:p>
          <w:p w:rsidR="00DB6F1E" w:rsidRPr="007D14AE" w:rsidRDefault="00DB6F1E" w:rsidP="002D714D">
            <w:pPr>
              <w:spacing w:line="320" w:lineRule="exact"/>
              <w:ind w:leftChars="211" w:left="863" w:hangingChars="200" w:hanging="420"/>
              <w:jc w:val="left"/>
              <w:rPr>
                <w:rFonts w:asciiTheme="minorEastAsia" w:hAnsiTheme="minorEastAsia"/>
              </w:rPr>
            </w:pPr>
            <w:r w:rsidRPr="007D14AE">
              <w:rPr>
                <w:rFonts w:asciiTheme="minorEastAsia" w:hAnsiTheme="minorEastAsia" w:hint="eastAsia"/>
              </w:rPr>
              <w:t>（記載上の注意）組織図（取締役、監査役等の別を付記すること。）で示し、これに各部門を担当する役職員の氏名（部長以上）、担当業務の概要、従業員数等を付記すること。</w:t>
            </w:r>
          </w:p>
          <w:p w:rsidR="00DB6F1E" w:rsidRDefault="00DB6F1E" w:rsidP="002D714D">
            <w:pPr>
              <w:spacing w:line="320" w:lineRule="exact"/>
            </w:pPr>
          </w:p>
          <w:p w:rsidR="00DB6F1E" w:rsidRDefault="00DB6F1E" w:rsidP="002D714D">
            <w:pPr>
              <w:spacing w:line="320" w:lineRule="exact"/>
            </w:pPr>
          </w:p>
          <w:p w:rsidR="00DB6F1E" w:rsidRDefault="00DB6F1E" w:rsidP="002D714D">
            <w:pPr>
              <w:spacing w:line="320" w:lineRule="exact"/>
            </w:pPr>
          </w:p>
          <w:p w:rsidR="00DB6F1E" w:rsidRPr="00DB6F1E" w:rsidRDefault="00DB6F1E" w:rsidP="002D714D">
            <w:pPr>
              <w:spacing w:line="320" w:lineRule="exact"/>
            </w:pPr>
          </w:p>
        </w:tc>
      </w:tr>
    </w:tbl>
    <w:p w:rsidR="00476B6D" w:rsidRDefault="00476B6D" w:rsidP="00DB6F1E">
      <w:pPr>
        <w:ind w:leftChars="134" w:left="424" w:hangingChars="68" w:hanging="143"/>
        <w:jc w:val="left"/>
        <w:sectPr w:rsidR="00476B6D" w:rsidSect="00DB6F1E">
          <w:footerReference w:type="default" r:id="rId8"/>
          <w:footerReference w:type="first" r:id="rId9"/>
          <w:pgSz w:w="11906" w:h="16838" w:code="9"/>
          <w:pgMar w:top="1134" w:right="1304" w:bottom="1134" w:left="1304" w:header="851" w:footer="992" w:gutter="0"/>
          <w:pgNumType w:fmt="numberInDash"/>
          <w:cols w:space="425"/>
          <w:docGrid w:type="lines" w:linePitch="360"/>
        </w:sectPr>
      </w:pPr>
    </w:p>
    <w:tbl>
      <w:tblPr>
        <w:tblStyle w:val="a7"/>
        <w:tblW w:w="0" w:type="auto"/>
        <w:tblLook w:val="04A0" w:firstRow="1" w:lastRow="0" w:firstColumn="1" w:lastColumn="0" w:noHBand="0" w:noVBand="1"/>
      </w:tblPr>
      <w:tblGrid>
        <w:gridCol w:w="9288"/>
      </w:tblGrid>
      <w:tr w:rsidR="00DB6F1E" w:rsidTr="00476B6D">
        <w:trPr>
          <w:trHeight w:val="13739"/>
        </w:trPr>
        <w:tc>
          <w:tcPr>
            <w:tcW w:w="9288" w:type="dxa"/>
            <w:tcBorders>
              <w:top w:val="nil"/>
              <w:bottom w:val="nil"/>
            </w:tcBorders>
          </w:tcPr>
          <w:p w:rsidR="00DB6F1E" w:rsidRPr="007D14AE" w:rsidRDefault="00DB6F1E" w:rsidP="00DB6F1E">
            <w:pPr>
              <w:ind w:leftChars="134" w:left="424" w:hangingChars="68" w:hanging="143"/>
              <w:jc w:val="left"/>
            </w:pPr>
            <w:r w:rsidRPr="007D14AE">
              <w:rPr>
                <w:rFonts w:hint="eastAsia"/>
              </w:rPr>
              <w:lastRenderedPageBreak/>
              <w:t>２　卸売業務の状況</w:t>
            </w:r>
          </w:p>
          <w:p w:rsidR="00DB6F1E" w:rsidRPr="007D14AE" w:rsidRDefault="00DB6F1E" w:rsidP="00DB6F1E">
            <w:pPr>
              <w:ind w:leftChars="200" w:left="840" w:hangingChars="200" w:hanging="420"/>
              <w:jc w:val="left"/>
              <w:rPr>
                <w:rFonts w:asciiTheme="minorEastAsia" w:hAnsiTheme="minorEastAsia"/>
              </w:rPr>
            </w:pPr>
            <w:r w:rsidRPr="007D14AE">
              <w:rPr>
                <w:rFonts w:hint="eastAsia"/>
              </w:rPr>
              <w:t>（記載上の注意）認定を受けた他の卸売市場において卸売業務を行っている者にあっ</w:t>
            </w:r>
            <w:r w:rsidRPr="007D14AE">
              <w:rPr>
                <w:rFonts w:asciiTheme="minorEastAsia" w:hAnsiTheme="minorEastAsia" w:hint="eastAsia"/>
              </w:rPr>
              <w:t>ては、</w:t>
            </w:r>
            <w:r w:rsidR="00922F17">
              <w:rPr>
                <w:rFonts w:asciiTheme="minorEastAsia" w:hAnsiTheme="minorEastAsia" w:hint="eastAsia"/>
              </w:rPr>
              <w:t>⑴</w:t>
            </w:r>
            <w:r w:rsidRPr="007D14AE">
              <w:rPr>
                <w:rFonts w:asciiTheme="minorEastAsia" w:hAnsiTheme="minorEastAsia" w:hint="eastAsia"/>
              </w:rPr>
              <w:t>から</w:t>
            </w:r>
            <w:r w:rsidR="00922F17">
              <w:rPr>
                <w:rFonts w:asciiTheme="minorEastAsia" w:hAnsiTheme="minorEastAsia" w:hint="eastAsia"/>
              </w:rPr>
              <w:t>⑷</w:t>
            </w:r>
            <w:r w:rsidRPr="007D14AE">
              <w:rPr>
                <w:rFonts w:asciiTheme="minorEastAsia" w:hAnsiTheme="minorEastAsia" w:hint="eastAsia"/>
              </w:rPr>
              <w:t>までの表を①本</w:t>
            </w:r>
            <w:r w:rsidRPr="007D14AE">
              <w:rPr>
                <w:rFonts w:asciiTheme="minorEastAsia" w:hAnsiTheme="minorEastAsia"/>
              </w:rPr>
              <w:t>卸売</w:t>
            </w:r>
            <w:r w:rsidRPr="007D14AE">
              <w:rPr>
                <w:rFonts w:asciiTheme="minorEastAsia" w:hAnsiTheme="minorEastAsia" w:hint="eastAsia"/>
              </w:rPr>
              <w:t>市場</w:t>
            </w:r>
            <w:r w:rsidRPr="007D14AE">
              <w:rPr>
                <w:rFonts w:asciiTheme="minorEastAsia" w:hAnsiTheme="minorEastAsia"/>
              </w:rPr>
              <w:t>分</w:t>
            </w:r>
            <w:r w:rsidRPr="007D14AE">
              <w:rPr>
                <w:rFonts w:asciiTheme="minorEastAsia" w:hAnsiTheme="minorEastAsia" w:hint="eastAsia"/>
              </w:rPr>
              <w:t>及び②当該</w:t>
            </w:r>
            <w:r w:rsidRPr="007D14AE">
              <w:rPr>
                <w:rFonts w:asciiTheme="minorEastAsia" w:hAnsiTheme="minorEastAsia"/>
              </w:rPr>
              <w:t>他の卸売市場を含めた全ての認定を受けた卸売市場</w:t>
            </w:r>
            <w:r w:rsidRPr="007D14AE">
              <w:rPr>
                <w:rFonts w:asciiTheme="minorEastAsia" w:hAnsiTheme="minorEastAsia" w:hint="eastAsia"/>
              </w:rPr>
              <w:t>分の合計についてそれぞれ作成すること。</w:t>
            </w:r>
          </w:p>
          <w:p w:rsidR="00DB6F1E" w:rsidRPr="007D14AE" w:rsidRDefault="00922F17" w:rsidP="00DB6F1E">
            <w:pPr>
              <w:ind w:firstLineChars="202" w:firstLine="424"/>
              <w:jc w:val="left"/>
              <w:rPr>
                <w:rFonts w:asciiTheme="minorEastAsia" w:hAnsiTheme="minorEastAsia"/>
              </w:rPr>
            </w:pPr>
            <w:r>
              <w:rPr>
                <w:rFonts w:asciiTheme="minorEastAsia" w:hAnsiTheme="minorEastAsia" w:hint="eastAsia"/>
              </w:rPr>
              <w:t>⑴</w:t>
            </w:r>
            <w:r w:rsidR="00DB6F1E" w:rsidRPr="007D14AE">
              <w:rPr>
                <w:rFonts w:asciiTheme="minorEastAsia" w:hAnsiTheme="minorEastAsia" w:hint="eastAsia"/>
              </w:rPr>
              <w:t xml:space="preserve">　卸売業務に係る取扱品目についての取扱高及び売上損益</w:t>
            </w:r>
          </w:p>
          <w:tbl>
            <w:tblPr>
              <w:tblStyle w:val="a7"/>
              <w:tblpPr w:leftFromText="142" w:rightFromText="142" w:vertAnchor="text" w:tblpX="654" w:tblpY="1"/>
              <w:tblOverlap w:val="never"/>
              <w:tblW w:w="8363" w:type="dxa"/>
              <w:tblLook w:val="04A0" w:firstRow="1" w:lastRow="0" w:firstColumn="1" w:lastColumn="0" w:noHBand="0" w:noVBand="1"/>
            </w:tblPr>
            <w:tblGrid>
              <w:gridCol w:w="1555"/>
              <w:gridCol w:w="708"/>
              <w:gridCol w:w="709"/>
              <w:gridCol w:w="851"/>
              <w:gridCol w:w="708"/>
              <w:gridCol w:w="709"/>
              <w:gridCol w:w="851"/>
              <w:gridCol w:w="708"/>
              <w:gridCol w:w="714"/>
              <w:gridCol w:w="850"/>
            </w:tblGrid>
            <w:tr w:rsidR="001160D1" w:rsidRPr="007D14AE" w:rsidTr="00F77EC1">
              <w:trPr>
                <w:trHeight w:val="416"/>
              </w:trPr>
              <w:tc>
                <w:tcPr>
                  <w:tcW w:w="1555" w:type="dxa"/>
                  <w:vMerge w:val="restart"/>
                  <w:vAlign w:val="center"/>
                </w:tcPr>
                <w:p w:rsidR="00DB6F1E" w:rsidRPr="007D14AE" w:rsidRDefault="00DB6F1E" w:rsidP="00DB6F1E">
                  <w:pPr>
                    <w:jc w:val="center"/>
                  </w:pPr>
                  <w:r w:rsidRPr="007D14AE">
                    <w:rPr>
                      <w:rFonts w:hint="eastAsia"/>
                    </w:rPr>
                    <w:t>種　　類</w:t>
                  </w:r>
                </w:p>
              </w:tc>
              <w:tc>
                <w:tcPr>
                  <w:tcW w:w="2268" w:type="dxa"/>
                  <w:gridSpan w:val="3"/>
                  <w:vAlign w:val="center"/>
                </w:tcPr>
                <w:p w:rsidR="00DB6F1E" w:rsidRPr="007D14AE" w:rsidRDefault="00DB6F1E" w:rsidP="00DB6F1E">
                  <w:pPr>
                    <w:jc w:val="center"/>
                  </w:pPr>
                  <w:r w:rsidRPr="007D14AE">
                    <w:rPr>
                      <w:rFonts w:hint="eastAsia"/>
                    </w:rPr>
                    <w:t>受</w:t>
                  </w:r>
                  <w:r w:rsidRPr="007D14AE">
                    <w:rPr>
                      <w:rFonts w:hint="eastAsia"/>
                    </w:rPr>
                    <w:t xml:space="preserve"> </w:t>
                  </w:r>
                  <w:r w:rsidRPr="007D14AE">
                    <w:rPr>
                      <w:rFonts w:hint="eastAsia"/>
                    </w:rPr>
                    <w:t>託</w:t>
                  </w:r>
                  <w:r w:rsidRPr="007D14AE">
                    <w:rPr>
                      <w:rFonts w:hint="eastAsia"/>
                    </w:rPr>
                    <w:t xml:space="preserve"> </w:t>
                  </w:r>
                  <w:r w:rsidRPr="007D14AE">
                    <w:rPr>
                      <w:rFonts w:hint="eastAsia"/>
                    </w:rPr>
                    <w:t>販</w:t>
                  </w:r>
                  <w:r w:rsidRPr="007D14AE">
                    <w:rPr>
                      <w:rFonts w:hint="eastAsia"/>
                    </w:rPr>
                    <w:t xml:space="preserve"> </w:t>
                  </w:r>
                  <w:r w:rsidRPr="007D14AE">
                    <w:rPr>
                      <w:rFonts w:hint="eastAsia"/>
                    </w:rPr>
                    <w:t>売</w:t>
                  </w:r>
                </w:p>
              </w:tc>
              <w:tc>
                <w:tcPr>
                  <w:tcW w:w="2268" w:type="dxa"/>
                  <w:gridSpan w:val="3"/>
                  <w:vAlign w:val="center"/>
                </w:tcPr>
                <w:p w:rsidR="00DB6F1E" w:rsidRPr="007D14AE" w:rsidRDefault="00DB6F1E" w:rsidP="00DB6F1E">
                  <w:pPr>
                    <w:jc w:val="center"/>
                  </w:pPr>
                  <w:r w:rsidRPr="007D14AE">
                    <w:rPr>
                      <w:rFonts w:hint="eastAsia"/>
                    </w:rPr>
                    <w:t>買</w:t>
                  </w:r>
                  <w:r w:rsidRPr="007D14AE">
                    <w:rPr>
                      <w:rFonts w:hint="eastAsia"/>
                    </w:rPr>
                    <w:t xml:space="preserve"> </w:t>
                  </w:r>
                  <w:r w:rsidRPr="007D14AE">
                    <w:rPr>
                      <w:rFonts w:hint="eastAsia"/>
                    </w:rPr>
                    <w:t>付</w:t>
                  </w:r>
                  <w:r w:rsidRPr="007D14AE">
                    <w:rPr>
                      <w:rFonts w:hint="eastAsia"/>
                    </w:rPr>
                    <w:t xml:space="preserve"> </w:t>
                  </w:r>
                  <w:r w:rsidRPr="007D14AE">
                    <w:rPr>
                      <w:rFonts w:hint="eastAsia"/>
                    </w:rPr>
                    <w:t>販</w:t>
                  </w:r>
                  <w:r w:rsidRPr="007D14AE">
                    <w:rPr>
                      <w:rFonts w:hint="eastAsia"/>
                    </w:rPr>
                    <w:t xml:space="preserve"> </w:t>
                  </w:r>
                  <w:r w:rsidRPr="007D14AE">
                    <w:rPr>
                      <w:rFonts w:hint="eastAsia"/>
                    </w:rPr>
                    <w:t>売</w:t>
                  </w:r>
                </w:p>
              </w:tc>
              <w:tc>
                <w:tcPr>
                  <w:tcW w:w="2272" w:type="dxa"/>
                  <w:gridSpan w:val="3"/>
                  <w:vAlign w:val="center"/>
                </w:tcPr>
                <w:p w:rsidR="00DB6F1E" w:rsidRPr="007D14AE" w:rsidRDefault="00DB6F1E" w:rsidP="00DB6F1E">
                  <w:pPr>
                    <w:jc w:val="center"/>
                  </w:pPr>
                  <w:r w:rsidRPr="007D14AE">
                    <w:rPr>
                      <w:rFonts w:hint="eastAsia"/>
                    </w:rPr>
                    <w:t>卸</w:t>
                  </w:r>
                  <w:r w:rsidRPr="007D14AE">
                    <w:rPr>
                      <w:rFonts w:hint="eastAsia"/>
                    </w:rPr>
                    <w:t xml:space="preserve"> </w:t>
                  </w:r>
                  <w:r w:rsidRPr="007D14AE">
                    <w:rPr>
                      <w:rFonts w:hint="eastAsia"/>
                    </w:rPr>
                    <w:t>売</w:t>
                  </w:r>
                  <w:r w:rsidRPr="007D14AE">
                    <w:rPr>
                      <w:rFonts w:hint="eastAsia"/>
                    </w:rPr>
                    <w:t xml:space="preserve"> </w:t>
                  </w:r>
                  <w:r w:rsidRPr="007D14AE">
                    <w:rPr>
                      <w:rFonts w:hint="eastAsia"/>
                    </w:rPr>
                    <w:t>業</w:t>
                  </w:r>
                  <w:r w:rsidRPr="007D14AE">
                    <w:rPr>
                      <w:rFonts w:hint="eastAsia"/>
                    </w:rPr>
                    <w:t xml:space="preserve"> </w:t>
                  </w:r>
                  <w:r w:rsidRPr="007D14AE">
                    <w:rPr>
                      <w:rFonts w:hint="eastAsia"/>
                    </w:rPr>
                    <w:t>務</w:t>
                  </w:r>
                  <w:r w:rsidRPr="007D14AE">
                    <w:rPr>
                      <w:rFonts w:hint="eastAsia"/>
                    </w:rPr>
                    <w:t xml:space="preserve"> </w:t>
                  </w:r>
                  <w:r w:rsidRPr="007D14AE">
                    <w:rPr>
                      <w:rFonts w:hint="eastAsia"/>
                    </w:rPr>
                    <w:t>合</w:t>
                  </w:r>
                  <w:r w:rsidRPr="007D14AE">
                    <w:rPr>
                      <w:rFonts w:hint="eastAsia"/>
                    </w:rPr>
                    <w:t xml:space="preserve"> </w:t>
                  </w:r>
                  <w:r w:rsidRPr="007D14AE">
                    <w:rPr>
                      <w:rFonts w:hint="eastAsia"/>
                    </w:rPr>
                    <w:t>計</w:t>
                  </w:r>
                </w:p>
              </w:tc>
            </w:tr>
            <w:tr w:rsidR="001160D1" w:rsidRPr="007D14AE" w:rsidTr="00F77EC1">
              <w:trPr>
                <w:trHeight w:val="1265"/>
              </w:trPr>
              <w:tc>
                <w:tcPr>
                  <w:tcW w:w="1555" w:type="dxa"/>
                  <w:vMerge/>
                  <w:vAlign w:val="center"/>
                </w:tcPr>
                <w:p w:rsidR="00DB6F1E" w:rsidRPr="007D14AE" w:rsidRDefault="00DB6F1E" w:rsidP="00DB6F1E"/>
              </w:tc>
              <w:tc>
                <w:tcPr>
                  <w:tcW w:w="708" w:type="dxa"/>
                  <w:vAlign w:val="center"/>
                </w:tcPr>
                <w:p w:rsidR="00DB6F1E" w:rsidRPr="007D14AE" w:rsidRDefault="00DB6F1E" w:rsidP="00DB6F1E">
                  <w:pPr>
                    <w:jc w:val="center"/>
                    <w:rPr>
                      <w:sz w:val="20"/>
                      <w:szCs w:val="20"/>
                    </w:rPr>
                  </w:pPr>
                  <w:r w:rsidRPr="007D14AE">
                    <w:rPr>
                      <w:rFonts w:hint="eastAsia"/>
                      <w:sz w:val="20"/>
                      <w:szCs w:val="20"/>
                    </w:rPr>
                    <w:t>数量</w:t>
                  </w:r>
                </w:p>
              </w:tc>
              <w:tc>
                <w:tcPr>
                  <w:tcW w:w="709" w:type="dxa"/>
                  <w:vAlign w:val="center"/>
                </w:tcPr>
                <w:p w:rsidR="00DB6F1E" w:rsidRPr="007D14AE" w:rsidRDefault="00F77EC1" w:rsidP="00DB6F1E">
                  <w:pPr>
                    <w:jc w:val="center"/>
                    <w:rPr>
                      <w:sz w:val="20"/>
                      <w:szCs w:val="20"/>
                    </w:rPr>
                  </w:pPr>
                  <w:r>
                    <w:rPr>
                      <w:rFonts w:hint="eastAsia"/>
                      <w:sz w:val="20"/>
                      <w:szCs w:val="20"/>
                    </w:rPr>
                    <w:t>金額</w:t>
                  </w:r>
                </w:p>
              </w:tc>
              <w:tc>
                <w:tcPr>
                  <w:tcW w:w="851" w:type="dxa"/>
                  <w:vAlign w:val="center"/>
                </w:tcPr>
                <w:p w:rsidR="00DB6F1E" w:rsidRPr="007D14AE" w:rsidRDefault="00DB6F1E" w:rsidP="00DB6F1E">
                  <w:pPr>
                    <w:spacing w:line="260" w:lineRule="exact"/>
                    <w:jc w:val="center"/>
                    <w:rPr>
                      <w:sz w:val="20"/>
                      <w:szCs w:val="20"/>
                    </w:rPr>
                  </w:pPr>
                  <w:r w:rsidRPr="007D14AE">
                    <w:rPr>
                      <w:rFonts w:hint="eastAsia"/>
                      <w:sz w:val="20"/>
                      <w:szCs w:val="20"/>
                    </w:rPr>
                    <w:t>委　託</w:t>
                  </w:r>
                </w:p>
                <w:p w:rsidR="00DB6F1E" w:rsidRPr="007D14AE" w:rsidRDefault="00DB6F1E" w:rsidP="00DB6F1E">
                  <w:pPr>
                    <w:spacing w:line="260" w:lineRule="exact"/>
                    <w:jc w:val="center"/>
                    <w:rPr>
                      <w:sz w:val="20"/>
                      <w:szCs w:val="20"/>
                    </w:rPr>
                  </w:pPr>
                  <w:r w:rsidRPr="007D14AE">
                    <w:rPr>
                      <w:rFonts w:hint="eastAsia"/>
                      <w:sz w:val="20"/>
                      <w:szCs w:val="20"/>
                    </w:rPr>
                    <w:t>手数料</w:t>
                  </w:r>
                </w:p>
              </w:tc>
              <w:tc>
                <w:tcPr>
                  <w:tcW w:w="708" w:type="dxa"/>
                  <w:vAlign w:val="center"/>
                </w:tcPr>
                <w:p w:rsidR="00DB6F1E" w:rsidRPr="007D14AE" w:rsidRDefault="00DB6F1E" w:rsidP="00DB6F1E">
                  <w:pPr>
                    <w:jc w:val="center"/>
                    <w:rPr>
                      <w:sz w:val="20"/>
                      <w:szCs w:val="20"/>
                    </w:rPr>
                  </w:pPr>
                  <w:r w:rsidRPr="007D14AE">
                    <w:rPr>
                      <w:rFonts w:hint="eastAsia"/>
                      <w:sz w:val="20"/>
                      <w:szCs w:val="20"/>
                    </w:rPr>
                    <w:t>数量</w:t>
                  </w:r>
                </w:p>
              </w:tc>
              <w:tc>
                <w:tcPr>
                  <w:tcW w:w="709" w:type="dxa"/>
                  <w:vAlign w:val="center"/>
                </w:tcPr>
                <w:p w:rsidR="00DB6F1E" w:rsidRPr="007D14AE" w:rsidRDefault="00DB6F1E" w:rsidP="00DB6F1E">
                  <w:pPr>
                    <w:jc w:val="center"/>
                    <w:rPr>
                      <w:sz w:val="20"/>
                      <w:szCs w:val="20"/>
                    </w:rPr>
                  </w:pPr>
                  <w:r w:rsidRPr="007D14AE">
                    <w:rPr>
                      <w:rFonts w:hint="eastAsia"/>
                      <w:sz w:val="20"/>
                      <w:szCs w:val="20"/>
                    </w:rPr>
                    <w:t>金額</w:t>
                  </w:r>
                </w:p>
              </w:tc>
              <w:tc>
                <w:tcPr>
                  <w:tcW w:w="851" w:type="dxa"/>
                  <w:vAlign w:val="center"/>
                </w:tcPr>
                <w:p w:rsidR="00DB6F1E" w:rsidRPr="007D14AE" w:rsidRDefault="00DB6F1E" w:rsidP="001160D1">
                  <w:pPr>
                    <w:spacing w:line="260" w:lineRule="exact"/>
                    <w:jc w:val="center"/>
                    <w:rPr>
                      <w:sz w:val="20"/>
                      <w:szCs w:val="20"/>
                    </w:rPr>
                  </w:pPr>
                  <w:r w:rsidRPr="007D14AE">
                    <w:rPr>
                      <w:rFonts w:hint="eastAsia"/>
                      <w:sz w:val="20"/>
                      <w:szCs w:val="20"/>
                    </w:rPr>
                    <w:t>買付販売利益</w:t>
                  </w:r>
                  <w:r w:rsidRPr="007D14AE">
                    <w:rPr>
                      <w:rFonts w:hint="eastAsia"/>
                      <w:sz w:val="20"/>
                      <w:szCs w:val="20"/>
                    </w:rPr>
                    <w:t>(</w:t>
                  </w:r>
                  <w:r w:rsidRPr="007D14AE">
                    <w:rPr>
                      <w:rFonts w:hint="eastAsia"/>
                      <w:sz w:val="20"/>
                      <w:szCs w:val="20"/>
                    </w:rPr>
                    <w:t>損失</w:t>
                  </w:r>
                  <w:r w:rsidRPr="007D14AE">
                    <w:rPr>
                      <w:rFonts w:hint="eastAsia"/>
                      <w:sz w:val="20"/>
                      <w:szCs w:val="20"/>
                    </w:rPr>
                    <w:t>)</w:t>
                  </w:r>
                  <w:r w:rsidR="001160D1">
                    <w:rPr>
                      <w:rFonts w:hint="eastAsia"/>
                      <w:sz w:val="20"/>
                      <w:szCs w:val="20"/>
                    </w:rPr>
                    <w:t>金</w:t>
                  </w:r>
                  <w:r w:rsidRPr="007D14AE">
                    <w:rPr>
                      <w:rFonts w:hint="eastAsia"/>
                      <w:sz w:val="20"/>
                      <w:szCs w:val="20"/>
                    </w:rPr>
                    <w:t>額</w:t>
                  </w:r>
                </w:p>
              </w:tc>
              <w:tc>
                <w:tcPr>
                  <w:tcW w:w="708" w:type="dxa"/>
                  <w:vAlign w:val="center"/>
                </w:tcPr>
                <w:p w:rsidR="00DB6F1E" w:rsidRPr="007D14AE" w:rsidRDefault="00DB6F1E" w:rsidP="00DB6F1E">
                  <w:pPr>
                    <w:jc w:val="center"/>
                    <w:rPr>
                      <w:sz w:val="20"/>
                      <w:szCs w:val="20"/>
                    </w:rPr>
                  </w:pPr>
                  <w:r w:rsidRPr="007D14AE">
                    <w:rPr>
                      <w:rFonts w:hint="eastAsia"/>
                      <w:sz w:val="20"/>
                      <w:szCs w:val="20"/>
                    </w:rPr>
                    <w:t>数量</w:t>
                  </w:r>
                </w:p>
              </w:tc>
              <w:tc>
                <w:tcPr>
                  <w:tcW w:w="714" w:type="dxa"/>
                  <w:vAlign w:val="center"/>
                </w:tcPr>
                <w:p w:rsidR="00DB6F1E" w:rsidRPr="007D14AE" w:rsidRDefault="00DB6F1E" w:rsidP="00DB6F1E">
                  <w:pPr>
                    <w:jc w:val="center"/>
                    <w:rPr>
                      <w:sz w:val="20"/>
                      <w:szCs w:val="20"/>
                    </w:rPr>
                  </w:pPr>
                  <w:r w:rsidRPr="007D14AE">
                    <w:rPr>
                      <w:rFonts w:hint="eastAsia"/>
                      <w:sz w:val="20"/>
                      <w:szCs w:val="20"/>
                    </w:rPr>
                    <w:t>金額</w:t>
                  </w:r>
                </w:p>
              </w:tc>
              <w:tc>
                <w:tcPr>
                  <w:tcW w:w="850" w:type="dxa"/>
                  <w:vAlign w:val="center"/>
                </w:tcPr>
                <w:p w:rsidR="00DB6F1E" w:rsidRPr="007D14AE" w:rsidRDefault="00DB6F1E" w:rsidP="00DB6F1E">
                  <w:pPr>
                    <w:spacing w:line="260" w:lineRule="exact"/>
                    <w:jc w:val="center"/>
                    <w:rPr>
                      <w:sz w:val="20"/>
                      <w:szCs w:val="20"/>
                    </w:rPr>
                  </w:pPr>
                  <w:r w:rsidRPr="007D14AE">
                    <w:rPr>
                      <w:rFonts w:hint="eastAsia"/>
                      <w:sz w:val="20"/>
                      <w:szCs w:val="20"/>
                    </w:rPr>
                    <w:t>販売</w:t>
                  </w:r>
                </w:p>
                <w:p w:rsidR="00DB6F1E" w:rsidRPr="007D14AE" w:rsidRDefault="00DB6F1E" w:rsidP="001160D1">
                  <w:pPr>
                    <w:spacing w:line="260" w:lineRule="exact"/>
                    <w:jc w:val="center"/>
                    <w:rPr>
                      <w:sz w:val="20"/>
                      <w:szCs w:val="20"/>
                    </w:rPr>
                  </w:pPr>
                  <w:r w:rsidRPr="007D14AE">
                    <w:rPr>
                      <w:rFonts w:hint="eastAsia"/>
                      <w:sz w:val="20"/>
                      <w:szCs w:val="20"/>
                    </w:rPr>
                    <w:t>利益</w:t>
                  </w:r>
                  <w:r w:rsidRPr="007D14AE">
                    <w:rPr>
                      <w:rFonts w:hint="eastAsia"/>
                      <w:sz w:val="20"/>
                      <w:szCs w:val="20"/>
                    </w:rPr>
                    <w:t>(</w:t>
                  </w:r>
                  <w:r w:rsidRPr="007D14AE">
                    <w:rPr>
                      <w:rFonts w:hint="eastAsia"/>
                      <w:sz w:val="20"/>
                      <w:szCs w:val="20"/>
                    </w:rPr>
                    <w:t>損失</w:t>
                  </w:r>
                  <w:r w:rsidRPr="007D14AE">
                    <w:rPr>
                      <w:rFonts w:hint="eastAsia"/>
                      <w:sz w:val="20"/>
                      <w:szCs w:val="20"/>
                    </w:rPr>
                    <w:t>)</w:t>
                  </w:r>
                  <w:r w:rsidR="001160D1">
                    <w:rPr>
                      <w:rFonts w:hint="eastAsia"/>
                      <w:sz w:val="20"/>
                      <w:szCs w:val="20"/>
                    </w:rPr>
                    <w:t>金</w:t>
                  </w:r>
                  <w:r w:rsidRPr="007D14AE">
                    <w:rPr>
                      <w:rFonts w:hint="eastAsia"/>
                      <w:sz w:val="20"/>
                      <w:szCs w:val="20"/>
                    </w:rPr>
                    <w:t>額</w:t>
                  </w:r>
                </w:p>
              </w:tc>
            </w:tr>
            <w:tr w:rsidR="001160D1" w:rsidRPr="007D14AE" w:rsidTr="00F77EC1">
              <w:trPr>
                <w:trHeight w:val="794"/>
              </w:trPr>
              <w:tc>
                <w:tcPr>
                  <w:tcW w:w="1555" w:type="dxa"/>
                  <w:vAlign w:val="center"/>
                </w:tcPr>
                <w:p w:rsidR="00DB6F1E" w:rsidRPr="007D14AE" w:rsidRDefault="00DB6F1E" w:rsidP="00DB6F1E"/>
              </w:tc>
              <w:tc>
                <w:tcPr>
                  <w:tcW w:w="708" w:type="dxa"/>
                </w:tcPr>
                <w:p w:rsidR="00DB6F1E" w:rsidRPr="007D14AE" w:rsidRDefault="00DB6F1E" w:rsidP="00DB6F1E">
                  <w:pPr>
                    <w:jc w:val="right"/>
                    <w:rPr>
                      <w:sz w:val="16"/>
                      <w:szCs w:val="16"/>
                    </w:rPr>
                  </w:pPr>
                  <w:r w:rsidRPr="007D14AE">
                    <w:rPr>
                      <w:rFonts w:hint="eastAsia"/>
                      <w:sz w:val="16"/>
                      <w:szCs w:val="16"/>
                    </w:rPr>
                    <w:t>トン</w:t>
                  </w: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r w:rsidRPr="007D14AE">
                    <w:rPr>
                      <w:rFonts w:hint="eastAsia"/>
                      <w:sz w:val="16"/>
                      <w:szCs w:val="16"/>
                    </w:rPr>
                    <w:t>トン</w:t>
                  </w: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r w:rsidRPr="007D14AE">
                    <w:rPr>
                      <w:rFonts w:hint="eastAsia"/>
                      <w:sz w:val="16"/>
                      <w:szCs w:val="16"/>
                    </w:rPr>
                    <w:t>トン</w:t>
                  </w:r>
                </w:p>
                <w:p w:rsidR="00DB6F1E" w:rsidRPr="007D14AE" w:rsidRDefault="00DB6F1E" w:rsidP="00DB6F1E">
                  <w:pPr>
                    <w:jc w:val="right"/>
                    <w:rPr>
                      <w:sz w:val="16"/>
                      <w:szCs w:val="16"/>
                    </w:rPr>
                  </w:pPr>
                </w:p>
              </w:tc>
              <w:tc>
                <w:tcPr>
                  <w:tcW w:w="714"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c>
                <w:tcPr>
                  <w:tcW w:w="850" w:type="dxa"/>
                </w:tcPr>
                <w:p w:rsidR="00DB6F1E" w:rsidRPr="007D14AE" w:rsidRDefault="00DB6F1E" w:rsidP="00DB6F1E">
                  <w:pPr>
                    <w:jc w:val="right"/>
                    <w:rPr>
                      <w:sz w:val="16"/>
                      <w:szCs w:val="16"/>
                    </w:rPr>
                  </w:pPr>
                  <w:r w:rsidRPr="007D14AE">
                    <w:rPr>
                      <w:rFonts w:hint="eastAsia"/>
                      <w:sz w:val="16"/>
                      <w:szCs w:val="16"/>
                    </w:rPr>
                    <w:t>千円</w:t>
                  </w:r>
                </w:p>
                <w:p w:rsidR="00DB6F1E" w:rsidRPr="007D14AE" w:rsidRDefault="00DB6F1E" w:rsidP="00DB6F1E">
                  <w:pPr>
                    <w:jc w:val="right"/>
                    <w:rPr>
                      <w:sz w:val="16"/>
                      <w:szCs w:val="16"/>
                    </w:rPr>
                  </w:pPr>
                </w:p>
              </w:tc>
            </w:tr>
            <w:tr w:rsidR="001160D1" w:rsidRPr="007D14AE" w:rsidTr="00F77EC1">
              <w:trPr>
                <w:trHeight w:val="794"/>
              </w:trPr>
              <w:tc>
                <w:tcPr>
                  <w:tcW w:w="1555" w:type="dxa"/>
                  <w:vAlign w:val="center"/>
                </w:tcPr>
                <w:p w:rsidR="00DB6F1E" w:rsidRPr="007D14AE" w:rsidRDefault="00DB6F1E" w:rsidP="00DB6F1E">
                  <w:r w:rsidRPr="007D14AE">
                    <w:rPr>
                      <w:rFonts w:hint="eastAsia"/>
                    </w:rPr>
                    <w:t>当期合計</w:t>
                  </w:r>
                  <w:r w:rsidRPr="007D14AE">
                    <w:rPr>
                      <w:rFonts w:hint="eastAsia"/>
                    </w:rPr>
                    <w:t xml:space="preserve"> (A)</w:t>
                  </w: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14"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0"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r>
            <w:tr w:rsidR="001160D1" w:rsidRPr="007D14AE" w:rsidTr="00F77EC1">
              <w:trPr>
                <w:trHeight w:val="794"/>
              </w:trPr>
              <w:tc>
                <w:tcPr>
                  <w:tcW w:w="1555" w:type="dxa"/>
                  <w:vAlign w:val="center"/>
                </w:tcPr>
                <w:p w:rsidR="00DB6F1E" w:rsidRPr="007D14AE" w:rsidRDefault="00DB6F1E" w:rsidP="00DB6F1E">
                  <w:r w:rsidRPr="007D14AE">
                    <w:rPr>
                      <w:rFonts w:hint="eastAsia"/>
                    </w:rPr>
                    <w:t>前年同期</w:t>
                  </w:r>
                  <w:r w:rsidRPr="007D14AE">
                    <w:rPr>
                      <w:rFonts w:hint="eastAsia"/>
                    </w:rPr>
                    <w:t xml:space="preserve"> (B)</w:t>
                  </w: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714"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c>
                <w:tcPr>
                  <w:tcW w:w="850" w:type="dxa"/>
                </w:tcPr>
                <w:p w:rsidR="00DB6F1E" w:rsidRPr="007D14AE" w:rsidRDefault="00DB6F1E" w:rsidP="00DB6F1E">
                  <w:pPr>
                    <w:jc w:val="right"/>
                    <w:rPr>
                      <w:sz w:val="16"/>
                      <w:szCs w:val="16"/>
                    </w:rPr>
                  </w:pPr>
                </w:p>
                <w:p w:rsidR="00DB6F1E" w:rsidRPr="007D14AE" w:rsidRDefault="00DB6F1E" w:rsidP="00DB6F1E">
                  <w:pPr>
                    <w:jc w:val="right"/>
                    <w:rPr>
                      <w:sz w:val="16"/>
                      <w:szCs w:val="16"/>
                    </w:rPr>
                  </w:pPr>
                </w:p>
              </w:tc>
            </w:tr>
            <w:tr w:rsidR="001160D1" w:rsidRPr="007D14AE" w:rsidTr="00F77EC1">
              <w:trPr>
                <w:trHeight w:val="794"/>
              </w:trPr>
              <w:tc>
                <w:tcPr>
                  <w:tcW w:w="1555" w:type="dxa"/>
                  <w:vAlign w:val="center"/>
                </w:tcPr>
                <w:p w:rsidR="00DB6F1E" w:rsidRPr="007D14AE" w:rsidRDefault="00DB6F1E" w:rsidP="00DB6F1E">
                  <w:pPr>
                    <w:spacing w:line="260" w:lineRule="exact"/>
                  </w:pPr>
                  <w:r w:rsidRPr="007D14AE">
                    <w:rPr>
                      <w:rFonts w:hint="eastAsia"/>
                    </w:rPr>
                    <w:t>前年同期対比（</w:t>
                  </w:r>
                  <w:r w:rsidRPr="007D14AE">
                    <w:rPr>
                      <w:rFonts w:hint="eastAsia"/>
                    </w:rPr>
                    <w:t>B</w:t>
                  </w:r>
                  <w:r w:rsidRPr="007D14AE">
                    <w:rPr>
                      <w:rFonts w:hint="eastAsia"/>
                    </w:rPr>
                    <w:t>／</w:t>
                  </w:r>
                  <w:r w:rsidRPr="007D14AE">
                    <w:rPr>
                      <w:rFonts w:hint="eastAsia"/>
                    </w:rPr>
                    <w:t>A</w:t>
                  </w:r>
                  <w:r w:rsidRPr="007D14AE">
                    <w:rPr>
                      <w:rFonts w:hint="eastAsia"/>
                    </w:rPr>
                    <w:t>）</w:t>
                  </w:r>
                </w:p>
              </w:tc>
              <w:tc>
                <w:tcPr>
                  <w:tcW w:w="708"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709"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851"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708"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714"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c>
                <w:tcPr>
                  <w:tcW w:w="850" w:type="dxa"/>
                </w:tcPr>
                <w:p w:rsidR="00DB6F1E" w:rsidRPr="007D14AE" w:rsidRDefault="00DB6F1E" w:rsidP="00DB6F1E">
                  <w:pPr>
                    <w:jc w:val="right"/>
                    <w:rPr>
                      <w:sz w:val="16"/>
                      <w:szCs w:val="16"/>
                    </w:rPr>
                  </w:pPr>
                  <w:r w:rsidRPr="007D14AE">
                    <w:rPr>
                      <w:rFonts w:hint="eastAsia"/>
                      <w:sz w:val="16"/>
                      <w:szCs w:val="16"/>
                    </w:rPr>
                    <w:t>％</w:t>
                  </w:r>
                </w:p>
                <w:p w:rsidR="00DB6F1E" w:rsidRPr="007D14AE" w:rsidRDefault="00DB6F1E" w:rsidP="00DB6F1E">
                  <w:pPr>
                    <w:jc w:val="right"/>
                    <w:rPr>
                      <w:sz w:val="16"/>
                      <w:szCs w:val="16"/>
                    </w:rPr>
                  </w:pPr>
                </w:p>
              </w:tc>
            </w:tr>
          </w:tbl>
          <w:p w:rsidR="00DB6F1E" w:rsidRPr="007D14AE" w:rsidRDefault="00DB6F1E" w:rsidP="00C31E9D">
            <w:pPr>
              <w:ind w:firstLineChars="300" w:firstLine="630"/>
            </w:pPr>
            <w:r w:rsidRPr="007D14AE">
              <w:rPr>
                <w:rFonts w:hint="eastAsia"/>
              </w:rPr>
              <w:t>（記載上の注意）</w:t>
            </w:r>
          </w:p>
          <w:p w:rsidR="00DB6F1E" w:rsidRPr="007D14AE" w:rsidRDefault="00DB6F1E" w:rsidP="00C31E9D">
            <w:pPr>
              <w:ind w:firstLineChars="300" w:firstLine="630"/>
            </w:pPr>
            <w:r w:rsidRPr="007D14AE">
              <w:rPr>
                <w:rFonts w:hint="eastAsia"/>
              </w:rPr>
              <w:t>１．種類の欄には、取扱</w:t>
            </w:r>
            <w:r w:rsidRPr="007D14AE">
              <w:t>品目の区分に応じ、</w:t>
            </w:r>
          </w:p>
          <w:p w:rsidR="00DB6F1E" w:rsidRPr="007D14AE" w:rsidRDefault="00DB6F1E" w:rsidP="00C31E9D">
            <w:pPr>
              <w:ind w:leftChars="400" w:left="1050" w:hangingChars="100" w:hanging="210"/>
            </w:pPr>
            <w:r w:rsidRPr="007D14AE">
              <w:rPr>
                <w:rFonts w:hint="eastAsia"/>
              </w:rPr>
              <w:t>①　野菜</w:t>
            </w:r>
            <w:r w:rsidRPr="007D14AE">
              <w:t>及び果実</w:t>
            </w:r>
            <w:r w:rsidRPr="007D14AE">
              <w:rPr>
                <w:rFonts w:hint="eastAsia"/>
              </w:rPr>
              <w:t>（</w:t>
            </w:r>
            <w:r w:rsidRPr="007D14AE">
              <w:t>以下「青果」という。</w:t>
            </w:r>
            <w:r w:rsidRPr="007D14AE">
              <w:rPr>
                <w:rFonts w:hint="eastAsia"/>
              </w:rPr>
              <w:t>）に属</w:t>
            </w:r>
            <w:r w:rsidRPr="007D14AE">
              <w:t>するもの</w:t>
            </w:r>
            <w:r w:rsidRPr="007D14AE">
              <w:rPr>
                <w:rFonts w:hint="eastAsia"/>
              </w:rPr>
              <w:t>にあっては、野菜（輸入に係るものを除く。）、輸入野菜、果実（輸入に係るものを除く。）及び輸入果実</w:t>
            </w:r>
          </w:p>
          <w:p w:rsidR="00DB6F1E" w:rsidRPr="007D14AE" w:rsidRDefault="00DB6F1E" w:rsidP="00C31E9D">
            <w:pPr>
              <w:ind w:leftChars="400" w:left="1050" w:hangingChars="100" w:hanging="210"/>
            </w:pPr>
            <w:r w:rsidRPr="007D14AE">
              <w:rPr>
                <w:rFonts w:hint="eastAsia"/>
              </w:rPr>
              <w:t>②　生鮮水産物に属</w:t>
            </w:r>
            <w:r w:rsidRPr="007D14AE">
              <w:t>するものに</w:t>
            </w:r>
            <w:r w:rsidRPr="007D14AE">
              <w:rPr>
                <w:rFonts w:hint="eastAsia"/>
              </w:rPr>
              <w:t>あっては、生鮮水産物（</w:t>
            </w:r>
            <w:r w:rsidRPr="007D14AE">
              <w:t>冷凍水産物を除く。）</w:t>
            </w:r>
            <w:r w:rsidRPr="007D14AE">
              <w:rPr>
                <w:rFonts w:hint="eastAsia"/>
              </w:rPr>
              <w:t>及び冷凍水産物</w:t>
            </w:r>
          </w:p>
          <w:p w:rsidR="00DB6F1E" w:rsidRPr="007D14AE" w:rsidRDefault="00DB6F1E" w:rsidP="00C31E9D">
            <w:pPr>
              <w:ind w:leftChars="400" w:left="1050" w:hangingChars="100" w:hanging="210"/>
              <w:rPr>
                <w:rFonts w:asciiTheme="minorEastAsia" w:hAnsiTheme="minorEastAsia"/>
              </w:rPr>
            </w:pPr>
            <w:r w:rsidRPr="007D14AE">
              <w:rPr>
                <w:rFonts w:hint="eastAsia"/>
              </w:rPr>
              <w:t>③　肉類に属</w:t>
            </w:r>
            <w:r w:rsidRPr="007D14AE">
              <w:t>するものに</w:t>
            </w:r>
            <w:r w:rsidRPr="007D14AE">
              <w:rPr>
                <w:rFonts w:hint="eastAsia"/>
              </w:rPr>
              <w:t>あっては、牛枝肉（輸入に係るもの</w:t>
            </w:r>
            <w:r w:rsidRPr="007D14AE">
              <w:rPr>
                <w:rFonts w:asciiTheme="minorEastAsia" w:hAnsiTheme="minorEastAsia" w:hint="eastAsia"/>
              </w:rPr>
              <w:t>を除く。）、牛部分肉（輸入に係るものを除く。）、輸入牛肉、豚枝肉（輸入に係るものを除く。）、豚部分肉（輸入に係るものを除く。）、輸入豚肉及び</w:t>
            </w:r>
            <w:r w:rsidRPr="007D14AE">
              <w:rPr>
                <w:rFonts w:asciiTheme="minorEastAsia" w:hAnsiTheme="minorEastAsia"/>
              </w:rPr>
              <w:t>その他</w:t>
            </w:r>
            <w:r w:rsidRPr="007D14AE">
              <w:rPr>
                <w:rFonts w:asciiTheme="minorEastAsia" w:hAnsiTheme="minorEastAsia" w:hint="eastAsia"/>
              </w:rPr>
              <w:t>（肉類加工品を除く。）</w:t>
            </w:r>
          </w:p>
          <w:p w:rsidR="00DB6F1E" w:rsidRPr="007D14AE" w:rsidRDefault="00DB6F1E" w:rsidP="00C31E9D">
            <w:pPr>
              <w:ind w:firstLineChars="400" w:firstLine="840"/>
              <w:rPr>
                <w:rFonts w:asciiTheme="minorEastAsia" w:hAnsiTheme="minorEastAsia"/>
              </w:rPr>
            </w:pPr>
            <w:r w:rsidRPr="007D14AE">
              <w:rPr>
                <w:rFonts w:asciiTheme="minorEastAsia" w:hAnsiTheme="minorEastAsia" w:hint="eastAsia"/>
              </w:rPr>
              <w:t>④　花きに</w:t>
            </w:r>
            <w:r w:rsidRPr="007D14AE">
              <w:rPr>
                <w:rFonts w:hint="eastAsia"/>
              </w:rPr>
              <w:t>属</w:t>
            </w:r>
            <w:r w:rsidRPr="007D14AE">
              <w:t>する</w:t>
            </w:r>
            <w:r w:rsidRPr="007D14AE">
              <w:rPr>
                <w:rFonts w:hint="eastAsia"/>
              </w:rPr>
              <w:t>も</w:t>
            </w:r>
            <w:r w:rsidRPr="007D14AE">
              <w:t>のに</w:t>
            </w:r>
            <w:r w:rsidRPr="007D14AE">
              <w:rPr>
                <w:rFonts w:asciiTheme="minorEastAsia" w:hAnsiTheme="minorEastAsia" w:hint="eastAsia"/>
              </w:rPr>
              <w:t>あっては、切花、鉢物、枝物、植木及びその他</w:t>
            </w:r>
          </w:p>
          <w:p w:rsidR="00DB6F1E" w:rsidRPr="007D14AE" w:rsidRDefault="00DB6F1E" w:rsidP="00C31E9D">
            <w:pPr>
              <w:ind w:leftChars="400" w:left="1050" w:hangingChars="100" w:hanging="210"/>
              <w:rPr>
                <w:rFonts w:asciiTheme="minorEastAsia" w:hAnsiTheme="minorEastAsia"/>
              </w:rPr>
            </w:pPr>
            <w:r w:rsidRPr="007D14AE">
              <w:rPr>
                <w:rFonts w:asciiTheme="minorEastAsia" w:hAnsiTheme="minorEastAsia" w:hint="eastAsia"/>
              </w:rPr>
              <w:t>⑤　その他の</w:t>
            </w:r>
            <w:r w:rsidRPr="007D14AE">
              <w:rPr>
                <w:rFonts w:asciiTheme="minorEastAsia" w:hAnsiTheme="minorEastAsia"/>
              </w:rPr>
              <w:t>生鮮食料品等</w:t>
            </w:r>
            <w:r w:rsidRPr="007D14AE">
              <w:rPr>
                <w:rFonts w:asciiTheme="minorEastAsia" w:hAnsiTheme="minorEastAsia" w:hint="eastAsia"/>
              </w:rPr>
              <w:t>に</w:t>
            </w:r>
            <w:r w:rsidRPr="007D14AE">
              <w:rPr>
                <w:rFonts w:hint="eastAsia"/>
              </w:rPr>
              <w:t>属</w:t>
            </w:r>
            <w:r w:rsidRPr="007D14AE">
              <w:t>するものに</w:t>
            </w:r>
            <w:r w:rsidRPr="007D14AE">
              <w:rPr>
                <w:rFonts w:asciiTheme="minorEastAsia" w:hAnsiTheme="minorEastAsia" w:hint="eastAsia"/>
              </w:rPr>
              <w:t>あっては、農産加工品</w:t>
            </w:r>
            <w:r w:rsidR="00F77EC1">
              <w:rPr>
                <w:rFonts w:asciiTheme="minorEastAsia" w:hAnsiTheme="minorEastAsia"/>
              </w:rPr>
              <w:t>（</w:t>
            </w:r>
            <w:r w:rsidR="00F77EC1">
              <w:rPr>
                <w:rFonts w:asciiTheme="minorEastAsia" w:hAnsiTheme="minorEastAsia" w:hint="eastAsia"/>
              </w:rPr>
              <w:t>漬物</w:t>
            </w:r>
            <w:r w:rsidRPr="007D14AE">
              <w:rPr>
                <w:rFonts w:asciiTheme="minorEastAsia" w:hAnsiTheme="minorEastAsia"/>
              </w:rPr>
              <w:t>及び青果加工品を除く。）、</w:t>
            </w:r>
            <w:r w:rsidR="00F77EC1">
              <w:rPr>
                <w:rFonts w:asciiTheme="minorEastAsia" w:hAnsiTheme="minorEastAsia" w:hint="eastAsia"/>
              </w:rPr>
              <w:t>漬物</w:t>
            </w:r>
            <w:r w:rsidRPr="007D14AE">
              <w:rPr>
                <w:rFonts w:asciiTheme="minorEastAsia" w:hAnsiTheme="minorEastAsia"/>
              </w:rPr>
              <w:t>、</w:t>
            </w:r>
            <w:r w:rsidRPr="007D14AE">
              <w:rPr>
                <w:rFonts w:asciiTheme="minorEastAsia" w:hAnsiTheme="minorEastAsia" w:hint="eastAsia"/>
              </w:rPr>
              <w:t>青果</w:t>
            </w:r>
            <w:r w:rsidR="00F77EC1">
              <w:rPr>
                <w:rFonts w:asciiTheme="minorEastAsia" w:hAnsiTheme="minorEastAsia"/>
              </w:rPr>
              <w:t>加工品（</w:t>
            </w:r>
            <w:r w:rsidR="00F77EC1">
              <w:rPr>
                <w:rFonts w:asciiTheme="minorEastAsia" w:hAnsiTheme="minorEastAsia" w:hint="eastAsia"/>
              </w:rPr>
              <w:t>漬物</w:t>
            </w:r>
            <w:r w:rsidRPr="007D14AE">
              <w:rPr>
                <w:rFonts w:asciiTheme="minorEastAsia" w:hAnsiTheme="minorEastAsia" w:hint="eastAsia"/>
              </w:rPr>
              <w:t>を</w:t>
            </w:r>
            <w:r w:rsidRPr="007D14AE">
              <w:rPr>
                <w:rFonts w:asciiTheme="minorEastAsia" w:hAnsiTheme="minorEastAsia"/>
              </w:rPr>
              <w:t>除く。）、</w:t>
            </w:r>
            <w:r w:rsidRPr="007D14AE">
              <w:rPr>
                <w:rFonts w:asciiTheme="minorEastAsia" w:hAnsiTheme="minorEastAsia" w:hint="eastAsia"/>
              </w:rPr>
              <w:t>水産加工品（塩干加工品を</w:t>
            </w:r>
            <w:r w:rsidRPr="007D14AE">
              <w:rPr>
                <w:rFonts w:asciiTheme="minorEastAsia" w:hAnsiTheme="minorEastAsia"/>
              </w:rPr>
              <w:t>除く。）、</w:t>
            </w:r>
            <w:r w:rsidRPr="007D14AE">
              <w:rPr>
                <w:rFonts w:asciiTheme="minorEastAsia" w:hAnsiTheme="minorEastAsia" w:hint="eastAsia"/>
              </w:rPr>
              <w:t>塩干加工品、</w:t>
            </w:r>
            <w:r w:rsidRPr="007D14AE">
              <w:rPr>
                <w:rFonts w:asciiTheme="minorEastAsia" w:hAnsiTheme="minorEastAsia"/>
              </w:rPr>
              <w:t>肉類加工品</w:t>
            </w:r>
            <w:r w:rsidRPr="007D14AE">
              <w:rPr>
                <w:rFonts w:asciiTheme="minorEastAsia" w:hAnsiTheme="minorEastAsia" w:hint="eastAsia"/>
              </w:rPr>
              <w:t>及び</w:t>
            </w:r>
            <w:r w:rsidRPr="007D14AE">
              <w:rPr>
                <w:rFonts w:asciiTheme="minorEastAsia" w:hAnsiTheme="minorEastAsia"/>
              </w:rPr>
              <w:t>その他</w:t>
            </w:r>
          </w:p>
          <w:p w:rsidR="00DB6F1E" w:rsidRPr="007D14AE" w:rsidRDefault="00DB6F1E" w:rsidP="00C31E9D">
            <w:pPr>
              <w:ind w:firstLineChars="400" w:firstLine="840"/>
              <w:rPr>
                <w:rFonts w:asciiTheme="minorEastAsia" w:hAnsiTheme="minorEastAsia"/>
              </w:rPr>
            </w:pPr>
            <w:r w:rsidRPr="007D14AE">
              <w:rPr>
                <w:rFonts w:asciiTheme="minorEastAsia" w:hAnsiTheme="minorEastAsia" w:hint="eastAsia"/>
              </w:rPr>
              <w:t>に、それぞれ区分して記載すること。</w:t>
            </w:r>
          </w:p>
          <w:p w:rsidR="00DB6F1E" w:rsidRPr="007D14AE" w:rsidRDefault="00DB6F1E" w:rsidP="00C31E9D">
            <w:pPr>
              <w:ind w:leftChars="300" w:left="840" w:hangingChars="100" w:hanging="210"/>
              <w:rPr>
                <w:rFonts w:asciiTheme="minorEastAsia" w:hAnsiTheme="minorEastAsia"/>
              </w:rPr>
            </w:pPr>
            <w:r w:rsidRPr="007D14AE">
              <w:rPr>
                <w:rFonts w:asciiTheme="minorEastAsia" w:hAnsiTheme="minorEastAsia" w:hint="eastAsia"/>
              </w:rPr>
              <w:t>２．花きの数量の単位は、切花にあってはケース（100本を1ケースに換算する。）、鉢物にあっては鉢（1個1鉢とする。）、枝物にあっては束（100本を1束に換算する。）、植木にあっては本（1個1本とする。）とする。</w:t>
            </w:r>
          </w:p>
          <w:p w:rsidR="00DB6F1E" w:rsidRPr="007D14AE" w:rsidRDefault="00DB6F1E" w:rsidP="00DB6F1E">
            <w:pPr>
              <w:jc w:val="left"/>
            </w:pPr>
          </w:p>
          <w:p w:rsidR="00DB6F1E" w:rsidRPr="007D14AE" w:rsidRDefault="00DB6F1E" w:rsidP="00DB6F1E">
            <w:pPr>
              <w:jc w:val="left"/>
            </w:pPr>
          </w:p>
          <w:p w:rsidR="00DB6F1E" w:rsidRDefault="00DB6F1E" w:rsidP="00DB6F1E">
            <w:pPr>
              <w:jc w:val="left"/>
            </w:pPr>
          </w:p>
          <w:p w:rsidR="001B6358" w:rsidRPr="007D14AE" w:rsidRDefault="001B6358" w:rsidP="00DB6F1E">
            <w:pPr>
              <w:jc w:val="left"/>
            </w:pPr>
          </w:p>
          <w:p w:rsidR="00DB6F1E" w:rsidRPr="007D14AE" w:rsidRDefault="00F77EC1" w:rsidP="00F77EC1">
            <w:pPr>
              <w:ind w:firstLineChars="250" w:firstLine="525"/>
              <w:jc w:val="left"/>
              <w:rPr>
                <w:rFonts w:asciiTheme="minorEastAsia" w:hAnsiTheme="minorEastAsia"/>
              </w:rPr>
            </w:pPr>
            <w:r>
              <w:rPr>
                <w:rFonts w:asciiTheme="minorEastAsia" w:hAnsiTheme="minorEastAsia" w:hint="eastAsia"/>
              </w:rPr>
              <w:lastRenderedPageBreak/>
              <w:t xml:space="preserve">⑵  </w:t>
            </w:r>
            <w:r>
              <w:rPr>
                <w:rFonts w:asciiTheme="minorEastAsia" w:hAnsiTheme="minorEastAsia"/>
              </w:rPr>
              <w:t xml:space="preserve"> </w:t>
            </w:r>
            <w:r w:rsidR="00DB6F1E" w:rsidRPr="007D14AE">
              <w:rPr>
                <w:rFonts w:asciiTheme="minorEastAsia" w:hAnsiTheme="minorEastAsia" w:hint="eastAsia"/>
              </w:rPr>
              <w:t>販売代金の平均回収日数の状況</w:t>
            </w:r>
          </w:p>
          <w:tbl>
            <w:tblPr>
              <w:tblStyle w:val="a7"/>
              <w:tblW w:w="8392" w:type="dxa"/>
              <w:tblInd w:w="675" w:type="dxa"/>
              <w:tblLook w:val="04A0" w:firstRow="1" w:lastRow="0" w:firstColumn="1" w:lastColumn="0" w:noHBand="0" w:noVBand="1"/>
            </w:tblPr>
            <w:tblGrid>
              <w:gridCol w:w="700"/>
              <w:gridCol w:w="1881"/>
              <w:gridCol w:w="1984"/>
              <w:gridCol w:w="1985"/>
              <w:gridCol w:w="1842"/>
            </w:tblGrid>
            <w:tr w:rsidR="00DB6F1E" w:rsidRPr="007D14AE" w:rsidTr="009C2657">
              <w:tc>
                <w:tcPr>
                  <w:tcW w:w="700" w:type="dxa"/>
                  <w:tcBorders>
                    <w:tl2br w:val="nil"/>
                  </w:tcBorders>
                  <w:vAlign w:val="center"/>
                </w:tcPr>
                <w:p w:rsidR="00DB6F1E" w:rsidRPr="007D14AE" w:rsidRDefault="00DB6F1E" w:rsidP="00DB6F1E">
                  <w:pPr>
                    <w:jc w:val="center"/>
                    <w:rPr>
                      <w:sz w:val="20"/>
                      <w:szCs w:val="20"/>
                    </w:rPr>
                  </w:pPr>
                  <w:r w:rsidRPr="007D14AE">
                    <w:rPr>
                      <w:rFonts w:hint="eastAsia"/>
                      <w:sz w:val="20"/>
                      <w:szCs w:val="20"/>
                    </w:rPr>
                    <w:t>区分</w:t>
                  </w:r>
                </w:p>
              </w:tc>
              <w:tc>
                <w:tcPr>
                  <w:tcW w:w="1881" w:type="dxa"/>
                </w:tcPr>
                <w:p w:rsidR="00DB6F1E" w:rsidRPr="007D14AE" w:rsidRDefault="00DB6F1E" w:rsidP="00DB6F1E">
                  <w:pPr>
                    <w:jc w:val="center"/>
                    <w:rPr>
                      <w:sz w:val="20"/>
                      <w:szCs w:val="20"/>
                    </w:rPr>
                  </w:pPr>
                  <w:r w:rsidRPr="007D14AE">
                    <w:rPr>
                      <w:rFonts w:hint="eastAsia"/>
                      <w:sz w:val="20"/>
                      <w:szCs w:val="20"/>
                    </w:rPr>
                    <w:t>仲卸業者</w:t>
                  </w:r>
                </w:p>
              </w:tc>
              <w:tc>
                <w:tcPr>
                  <w:tcW w:w="1984" w:type="dxa"/>
                </w:tcPr>
                <w:p w:rsidR="00DB6F1E" w:rsidRPr="007D14AE" w:rsidRDefault="00DB6F1E" w:rsidP="00DB6F1E">
                  <w:pPr>
                    <w:ind w:left="111"/>
                    <w:jc w:val="center"/>
                    <w:rPr>
                      <w:sz w:val="20"/>
                      <w:szCs w:val="20"/>
                    </w:rPr>
                  </w:pPr>
                  <w:r w:rsidRPr="007D14AE">
                    <w:rPr>
                      <w:rFonts w:hint="eastAsia"/>
                      <w:sz w:val="20"/>
                      <w:szCs w:val="20"/>
                    </w:rPr>
                    <w:t>売買参加者</w:t>
                  </w:r>
                </w:p>
              </w:tc>
              <w:tc>
                <w:tcPr>
                  <w:tcW w:w="1985" w:type="dxa"/>
                </w:tcPr>
                <w:p w:rsidR="00DB6F1E" w:rsidRPr="007D14AE" w:rsidRDefault="00DB6F1E" w:rsidP="00DB6F1E">
                  <w:pPr>
                    <w:jc w:val="center"/>
                    <w:rPr>
                      <w:sz w:val="20"/>
                      <w:szCs w:val="20"/>
                    </w:rPr>
                  </w:pPr>
                  <w:r w:rsidRPr="007D14AE">
                    <w:rPr>
                      <w:rFonts w:hint="eastAsia"/>
                      <w:sz w:val="20"/>
                      <w:szCs w:val="20"/>
                    </w:rPr>
                    <w:t>自社等</w:t>
                  </w:r>
                </w:p>
              </w:tc>
              <w:tc>
                <w:tcPr>
                  <w:tcW w:w="1842" w:type="dxa"/>
                </w:tcPr>
                <w:p w:rsidR="00DB6F1E" w:rsidRPr="007D14AE" w:rsidRDefault="00DB6F1E" w:rsidP="00DB6F1E">
                  <w:pPr>
                    <w:jc w:val="center"/>
                    <w:rPr>
                      <w:sz w:val="20"/>
                      <w:szCs w:val="20"/>
                    </w:rPr>
                  </w:pPr>
                  <w:r w:rsidRPr="007D14AE">
                    <w:rPr>
                      <w:rFonts w:hint="eastAsia"/>
                      <w:sz w:val="20"/>
                      <w:szCs w:val="20"/>
                    </w:rPr>
                    <w:t>第三者</w:t>
                  </w:r>
                </w:p>
              </w:tc>
            </w:tr>
            <w:tr w:rsidR="00DB6F1E" w:rsidRPr="007D14AE" w:rsidTr="009C2657">
              <w:tblPrEx>
                <w:tblCellMar>
                  <w:left w:w="99" w:type="dxa"/>
                  <w:right w:w="99" w:type="dxa"/>
                </w:tblCellMar>
                <w:tblLook w:val="0000" w:firstRow="0" w:lastRow="0" w:firstColumn="0" w:lastColumn="0" w:noHBand="0" w:noVBand="0"/>
              </w:tblPrEx>
              <w:trPr>
                <w:trHeight w:val="1228"/>
              </w:trPr>
              <w:tc>
                <w:tcPr>
                  <w:tcW w:w="700" w:type="dxa"/>
                  <w:vAlign w:val="center"/>
                </w:tcPr>
                <w:p w:rsidR="00DB6F1E" w:rsidRPr="007D14AE" w:rsidRDefault="00DB6F1E" w:rsidP="00DB6F1E">
                  <w:pPr>
                    <w:spacing w:line="200" w:lineRule="exact"/>
                    <w:jc w:val="left"/>
                    <w:rPr>
                      <w:sz w:val="20"/>
                      <w:szCs w:val="20"/>
                    </w:rPr>
                  </w:pPr>
                  <w:r w:rsidRPr="007D14AE">
                    <w:rPr>
                      <w:rFonts w:hint="eastAsia"/>
                      <w:sz w:val="20"/>
                      <w:szCs w:val="20"/>
                    </w:rPr>
                    <w:t>平均回収日数</w:t>
                  </w:r>
                </w:p>
              </w:tc>
              <w:tc>
                <w:tcPr>
                  <w:tcW w:w="1881" w:type="dxa"/>
                  <w:vAlign w:val="bottom"/>
                </w:tcPr>
                <w:p w:rsidR="00DB6F1E" w:rsidRPr="007D14AE" w:rsidRDefault="00DB6F1E" w:rsidP="00DB6F1E">
                  <w:pPr>
                    <w:jc w:val="right"/>
                    <w:rPr>
                      <w:sz w:val="20"/>
                      <w:szCs w:val="20"/>
                    </w:rPr>
                  </w:pPr>
                </w:p>
                <w:p w:rsidR="00DB6F1E" w:rsidRPr="007D14AE" w:rsidRDefault="00DB6F1E" w:rsidP="00DB6F1E">
                  <w:pPr>
                    <w:jc w:val="right"/>
                    <w:rPr>
                      <w:sz w:val="20"/>
                      <w:szCs w:val="20"/>
                    </w:rPr>
                  </w:pPr>
                </w:p>
                <w:p w:rsidR="00DB6F1E" w:rsidRPr="007D14AE" w:rsidRDefault="00DB6F1E" w:rsidP="00DB6F1E">
                  <w:pPr>
                    <w:ind w:right="200"/>
                    <w:jc w:val="right"/>
                    <w:rPr>
                      <w:sz w:val="20"/>
                      <w:szCs w:val="20"/>
                    </w:rPr>
                  </w:pPr>
                  <w:r w:rsidRPr="007D14AE">
                    <w:rPr>
                      <w:rFonts w:hint="eastAsia"/>
                      <w:sz w:val="20"/>
                      <w:szCs w:val="20"/>
                    </w:rPr>
                    <w:t xml:space="preserve">　</w:t>
                  </w:r>
                </w:p>
                <w:p w:rsidR="00DB6F1E" w:rsidRPr="007D14AE" w:rsidRDefault="00DB6F1E" w:rsidP="00DB6F1E">
                  <w:pPr>
                    <w:jc w:val="right"/>
                    <w:rPr>
                      <w:sz w:val="20"/>
                      <w:szCs w:val="20"/>
                    </w:rPr>
                  </w:pPr>
                  <w:r w:rsidRPr="007D14AE">
                    <w:rPr>
                      <w:rFonts w:hint="eastAsia"/>
                      <w:sz w:val="20"/>
                      <w:szCs w:val="20"/>
                    </w:rPr>
                    <w:t>日</w:t>
                  </w:r>
                </w:p>
              </w:tc>
              <w:tc>
                <w:tcPr>
                  <w:tcW w:w="1984" w:type="dxa"/>
                  <w:vAlign w:val="bottom"/>
                </w:tcPr>
                <w:p w:rsidR="00DB6F1E" w:rsidRPr="007D14AE" w:rsidRDefault="00DB6F1E" w:rsidP="00DB6F1E">
                  <w:pPr>
                    <w:jc w:val="right"/>
                    <w:rPr>
                      <w:sz w:val="20"/>
                      <w:szCs w:val="20"/>
                    </w:rPr>
                  </w:pPr>
                  <w:r w:rsidRPr="007D14AE">
                    <w:rPr>
                      <w:rFonts w:hint="eastAsia"/>
                      <w:sz w:val="20"/>
                      <w:szCs w:val="20"/>
                    </w:rPr>
                    <w:t>日</w:t>
                  </w:r>
                </w:p>
              </w:tc>
              <w:tc>
                <w:tcPr>
                  <w:tcW w:w="1985" w:type="dxa"/>
                  <w:vAlign w:val="bottom"/>
                </w:tcPr>
                <w:p w:rsidR="00DB6F1E" w:rsidRPr="007D14AE" w:rsidRDefault="00DB6F1E" w:rsidP="00DB6F1E">
                  <w:pPr>
                    <w:jc w:val="right"/>
                    <w:rPr>
                      <w:sz w:val="20"/>
                      <w:szCs w:val="20"/>
                    </w:rPr>
                  </w:pPr>
                  <w:r w:rsidRPr="007D14AE">
                    <w:rPr>
                      <w:rFonts w:hint="eastAsia"/>
                      <w:sz w:val="20"/>
                      <w:szCs w:val="20"/>
                    </w:rPr>
                    <w:t>日</w:t>
                  </w:r>
                </w:p>
              </w:tc>
              <w:tc>
                <w:tcPr>
                  <w:tcW w:w="1842" w:type="dxa"/>
                  <w:vAlign w:val="bottom"/>
                </w:tcPr>
                <w:p w:rsidR="00DB6F1E" w:rsidRPr="007D14AE" w:rsidRDefault="00DB6F1E" w:rsidP="00DB6F1E">
                  <w:pPr>
                    <w:jc w:val="right"/>
                    <w:rPr>
                      <w:sz w:val="20"/>
                      <w:szCs w:val="20"/>
                    </w:rPr>
                  </w:pPr>
                  <w:r w:rsidRPr="007D14AE">
                    <w:rPr>
                      <w:rFonts w:hint="eastAsia"/>
                      <w:sz w:val="20"/>
                      <w:szCs w:val="20"/>
                    </w:rPr>
                    <w:t>日</w:t>
                  </w:r>
                </w:p>
              </w:tc>
            </w:tr>
          </w:tbl>
          <w:p w:rsidR="00DB6F1E" w:rsidRPr="007D14AE" w:rsidRDefault="00DB6F1E" w:rsidP="00C31E9D">
            <w:pPr>
              <w:ind w:leftChars="300" w:left="630" w:firstLineChars="37" w:firstLine="78"/>
            </w:pPr>
            <w:r w:rsidRPr="007D14AE">
              <w:rPr>
                <w:rFonts w:hint="eastAsia"/>
              </w:rPr>
              <w:t>（記載上の注意）</w:t>
            </w:r>
          </w:p>
          <w:p w:rsidR="00DB6F1E" w:rsidRPr="007D14AE" w:rsidRDefault="00DB6F1E" w:rsidP="00C31E9D">
            <w:pPr>
              <w:ind w:leftChars="337" w:left="991" w:hangingChars="135" w:hanging="283"/>
            </w:pPr>
            <w:r w:rsidRPr="007D14AE">
              <w:rPr>
                <w:rFonts w:hint="eastAsia"/>
              </w:rPr>
              <w:t>１．自社等の欄には、卸売業者自身が卸売の相手方と</w:t>
            </w:r>
            <w:r w:rsidR="00F77EC1">
              <w:rPr>
                <w:rFonts w:hint="eastAsia"/>
              </w:rPr>
              <w:t>して買い受けたもの及び卸売を行っている市場における他の卸売業者に</w:t>
            </w:r>
            <w:r w:rsidRPr="007D14AE">
              <w:rPr>
                <w:rFonts w:hint="eastAsia"/>
              </w:rPr>
              <w:t>販売したものについて記載すること。</w:t>
            </w:r>
          </w:p>
          <w:p w:rsidR="00DB6F1E" w:rsidRPr="007D14AE" w:rsidRDefault="00DB6F1E" w:rsidP="00C31E9D">
            <w:pPr>
              <w:ind w:leftChars="337" w:left="991" w:hangingChars="135" w:hanging="283"/>
            </w:pPr>
            <w:r w:rsidRPr="007D14AE">
              <w:rPr>
                <w:rFonts w:hint="eastAsia"/>
              </w:rPr>
              <w:t>２．第三者</w:t>
            </w:r>
            <w:r w:rsidRPr="007D14AE">
              <w:t>の</w:t>
            </w:r>
            <w:r w:rsidR="00F77EC1">
              <w:rPr>
                <w:rFonts w:hint="eastAsia"/>
              </w:rPr>
              <w:t>欄には、仲卸業者、売買参加者及び自社等以外の者に</w:t>
            </w:r>
            <w:r w:rsidRPr="007D14AE">
              <w:rPr>
                <w:rFonts w:hint="eastAsia"/>
              </w:rPr>
              <w:t>販売したものについて記載すること。</w:t>
            </w:r>
          </w:p>
          <w:p w:rsidR="00DB6F1E" w:rsidRPr="007D14AE" w:rsidRDefault="00DB6F1E" w:rsidP="00C31E9D">
            <w:pPr>
              <w:ind w:leftChars="337" w:left="851" w:hangingChars="68" w:hanging="143"/>
            </w:pPr>
            <w:r w:rsidRPr="007D14AE">
              <w:rPr>
                <w:rFonts w:hint="eastAsia"/>
              </w:rPr>
              <w:t>３．平均回収日数は、次の算式により算出するものとする。</w:t>
            </w:r>
          </w:p>
          <w:p w:rsidR="00DB6F1E" w:rsidRPr="007D14AE" w:rsidRDefault="00DB6F1E" w:rsidP="00C31E9D">
            <w:pPr>
              <w:spacing w:line="200" w:lineRule="exact"/>
              <w:ind w:leftChars="337" w:left="708" w:firstLineChars="1200" w:firstLine="2520"/>
            </w:pPr>
            <w:r w:rsidRPr="007D14AE">
              <w:rPr>
                <w:rFonts w:hint="eastAsia"/>
              </w:rPr>
              <w:t>１</w:t>
            </w:r>
          </w:p>
          <w:p w:rsidR="00DB6F1E" w:rsidRPr="007D14AE" w:rsidRDefault="00DB6F1E" w:rsidP="00C31E9D">
            <w:pPr>
              <w:spacing w:line="200" w:lineRule="exact"/>
              <w:ind w:leftChars="337" w:left="708" w:firstLineChars="300" w:firstLine="630"/>
            </w:pPr>
            <w:r w:rsidRPr="007D14AE">
              <w:rPr>
                <w:rFonts w:hint="eastAsia"/>
              </w:rPr>
              <w:t>平均回収日数＝Ｌ×－</w:t>
            </w:r>
          </w:p>
          <w:p w:rsidR="00DB6F1E" w:rsidRPr="007D14AE" w:rsidRDefault="00DB6F1E" w:rsidP="00C31E9D">
            <w:pPr>
              <w:spacing w:line="200" w:lineRule="exact"/>
              <w:ind w:leftChars="337" w:left="708" w:firstLineChars="1200" w:firstLine="2520"/>
            </w:pPr>
            <w:r w:rsidRPr="007D14AE">
              <w:rPr>
                <w:rFonts w:hint="eastAsia"/>
              </w:rPr>
              <w:t>Ａ</w:t>
            </w:r>
          </w:p>
          <w:p w:rsidR="00DB6F1E" w:rsidRPr="007D14AE" w:rsidRDefault="00DB6F1E" w:rsidP="00C31E9D">
            <w:pPr>
              <w:ind w:firstLineChars="742" w:firstLine="1558"/>
            </w:pPr>
            <w:r w:rsidRPr="007D14AE">
              <w:rPr>
                <w:rFonts w:hint="eastAsia"/>
              </w:rPr>
              <w:t>Ｌは、当該事業年度の日数</w:t>
            </w:r>
          </w:p>
          <w:p w:rsidR="00DB6F1E" w:rsidRPr="007D14AE" w:rsidRDefault="00DB6F1E" w:rsidP="00C31E9D">
            <w:pPr>
              <w:ind w:leftChars="607" w:left="1275" w:firstLineChars="134" w:firstLine="281"/>
            </w:pPr>
            <w:r w:rsidRPr="007D14AE">
              <w:rPr>
                <w:rFonts w:hint="eastAsia"/>
              </w:rPr>
              <w:t>Ａは、当該事業年度の卸売業務に係る売上高を卸売業務に係る売掛金及び受取手形の平均月末残高（当該事業年度の期首繰越高及び期中の各月末残高の合計額を当該事業年度の月数に１を加算して得たもので除して得た金額をいう。以下同じ。）で除して得た数値</w:t>
            </w:r>
          </w:p>
          <w:p w:rsidR="00DB6F1E" w:rsidRPr="007D14AE" w:rsidRDefault="00DB6F1E" w:rsidP="00DB6F1E">
            <w:pPr>
              <w:widowControl/>
              <w:jc w:val="left"/>
            </w:pPr>
          </w:p>
          <w:p w:rsidR="00DB6F1E" w:rsidRPr="007D14AE" w:rsidRDefault="00F77EC1" w:rsidP="00F77EC1">
            <w:pPr>
              <w:ind w:firstLineChars="252" w:firstLine="529"/>
              <w:jc w:val="left"/>
              <w:rPr>
                <w:rFonts w:asciiTheme="minorEastAsia" w:hAnsiTheme="minorEastAsia"/>
              </w:rPr>
            </w:pPr>
            <w:r>
              <w:rPr>
                <w:rFonts w:asciiTheme="minorEastAsia" w:hAnsiTheme="minorEastAsia" w:hint="eastAsia"/>
              </w:rPr>
              <w:t xml:space="preserve">⑶  </w:t>
            </w:r>
            <w:r w:rsidR="00DB6F1E" w:rsidRPr="007D14AE">
              <w:rPr>
                <w:rFonts w:asciiTheme="minorEastAsia" w:hAnsiTheme="minorEastAsia" w:hint="eastAsia"/>
              </w:rPr>
              <w:t>受託販売に係る委託者への代金決済の状況</w:t>
            </w:r>
          </w:p>
          <w:tbl>
            <w:tblPr>
              <w:tblStyle w:val="a7"/>
              <w:tblpPr w:leftFromText="142" w:rightFromText="142" w:vertAnchor="text" w:tblpX="631" w:tblpY="1"/>
              <w:tblOverlap w:val="never"/>
              <w:tblW w:w="0" w:type="auto"/>
              <w:tblLook w:val="04A0" w:firstRow="1" w:lastRow="0" w:firstColumn="1" w:lastColumn="0" w:noHBand="0" w:noVBand="1"/>
            </w:tblPr>
            <w:tblGrid>
              <w:gridCol w:w="1555"/>
              <w:gridCol w:w="1682"/>
              <w:gridCol w:w="5127"/>
            </w:tblGrid>
            <w:tr w:rsidR="00DB6F1E" w:rsidRPr="007D14AE" w:rsidTr="00DB6F1E">
              <w:trPr>
                <w:trHeight w:val="567"/>
              </w:trPr>
              <w:tc>
                <w:tcPr>
                  <w:tcW w:w="3237" w:type="dxa"/>
                  <w:gridSpan w:val="2"/>
                  <w:vAlign w:val="center"/>
                </w:tcPr>
                <w:p w:rsidR="00DB6F1E" w:rsidRPr="007D14AE" w:rsidRDefault="00DB6F1E" w:rsidP="00DB6F1E">
                  <w:pPr>
                    <w:spacing w:line="260" w:lineRule="exact"/>
                    <w:jc w:val="center"/>
                    <w:rPr>
                      <w:szCs w:val="21"/>
                    </w:rPr>
                  </w:pPr>
                  <w:r w:rsidRPr="007D14AE">
                    <w:rPr>
                      <w:rFonts w:hint="eastAsia"/>
                      <w:szCs w:val="21"/>
                    </w:rPr>
                    <w:t>支払日までの日数</w:t>
                  </w:r>
                </w:p>
              </w:tc>
              <w:tc>
                <w:tcPr>
                  <w:tcW w:w="5127" w:type="dxa"/>
                  <w:vAlign w:val="center"/>
                </w:tcPr>
                <w:p w:rsidR="00DB6F1E" w:rsidRPr="007D14AE" w:rsidRDefault="00DB6F1E" w:rsidP="00DB6F1E">
                  <w:pPr>
                    <w:spacing w:line="260" w:lineRule="exact"/>
                    <w:jc w:val="center"/>
                    <w:rPr>
                      <w:szCs w:val="21"/>
                    </w:rPr>
                  </w:pPr>
                  <w:r w:rsidRPr="007D14AE">
                    <w:rPr>
                      <w:rFonts w:hint="eastAsia"/>
                      <w:szCs w:val="21"/>
                    </w:rPr>
                    <w:t>備</w:t>
                  </w:r>
                  <w:r w:rsidRPr="007D14AE">
                    <w:rPr>
                      <w:rFonts w:hint="eastAsia"/>
                      <w:szCs w:val="21"/>
                    </w:rPr>
                    <w:t xml:space="preserve">                      </w:t>
                  </w:r>
                  <w:r w:rsidRPr="007D14AE">
                    <w:rPr>
                      <w:rFonts w:hint="eastAsia"/>
                      <w:szCs w:val="21"/>
                    </w:rPr>
                    <w:t>考</w:t>
                  </w:r>
                </w:p>
              </w:tc>
            </w:tr>
            <w:tr w:rsidR="00DB6F1E" w:rsidRPr="007D14AE" w:rsidTr="00DB6F1E">
              <w:trPr>
                <w:trHeight w:val="556"/>
              </w:trPr>
              <w:tc>
                <w:tcPr>
                  <w:tcW w:w="1555" w:type="dxa"/>
                  <w:vAlign w:val="center"/>
                </w:tcPr>
                <w:p w:rsidR="00DB6F1E" w:rsidRPr="007D14AE" w:rsidRDefault="00DB6F1E" w:rsidP="00DB6F1E">
                  <w:pPr>
                    <w:jc w:val="center"/>
                  </w:pPr>
                  <w:r w:rsidRPr="007D14AE">
                    <w:rPr>
                      <w:rFonts w:hint="eastAsia"/>
                    </w:rPr>
                    <w:t>最</w:t>
                  </w:r>
                  <w:r w:rsidRPr="007D14AE">
                    <w:rPr>
                      <w:rFonts w:hint="eastAsia"/>
                    </w:rPr>
                    <w:t xml:space="preserve"> </w:t>
                  </w:r>
                  <w:r w:rsidRPr="007D14AE">
                    <w:rPr>
                      <w:rFonts w:hint="eastAsia"/>
                    </w:rPr>
                    <w:t>高</w:t>
                  </w:r>
                  <w:r w:rsidRPr="007D14AE">
                    <w:rPr>
                      <w:rFonts w:hint="eastAsia"/>
                    </w:rPr>
                    <w:t xml:space="preserve"> </w:t>
                  </w:r>
                  <w:r w:rsidRPr="007D14AE">
                    <w:rPr>
                      <w:rFonts w:hint="eastAsia"/>
                    </w:rPr>
                    <w:t>日</w:t>
                  </w:r>
                  <w:r w:rsidRPr="007D14AE">
                    <w:rPr>
                      <w:rFonts w:hint="eastAsia"/>
                    </w:rPr>
                    <w:t xml:space="preserve"> </w:t>
                  </w:r>
                  <w:r w:rsidRPr="007D14AE">
                    <w:rPr>
                      <w:rFonts w:hint="eastAsia"/>
                    </w:rPr>
                    <w:t>数</w:t>
                  </w:r>
                </w:p>
              </w:tc>
              <w:tc>
                <w:tcPr>
                  <w:tcW w:w="1682" w:type="dxa"/>
                  <w:vAlign w:val="center"/>
                </w:tcPr>
                <w:p w:rsidR="00DB6F1E" w:rsidRPr="007D14AE" w:rsidRDefault="00DB6F1E" w:rsidP="00DB6F1E">
                  <w:pPr>
                    <w:jc w:val="center"/>
                    <w:rPr>
                      <w:szCs w:val="21"/>
                    </w:rPr>
                  </w:pPr>
                  <w:r w:rsidRPr="007D14AE">
                    <w:rPr>
                      <w:rFonts w:hint="eastAsia"/>
                      <w:szCs w:val="21"/>
                    </w:rPr>
                    <w:t>平</w:t>
                  </w:r>
                  <w:r w:rsidRPr="007D14AE">
                    <w:rPr>
                      <w:rFonts w:hint="eastAsia"/>
                      <w:szCs w:val="21"/>
                    </w:rPr>
                    <w:t xml:space="preserve"> </w:t>
                  </w:r>
                  <w:r w:rsidRPr="007D14AE">
                    <w:rPr>
                      <w:rFonts w:hint="eastAsia"/>
                      <w:szCs w:val="21"/>
                    </w:rPr>
                    <w:t>均</w:t>
                  </w:r>
                  <w:r w:rsidRPr="007D14AE">
                    <w:rPr>
                      <w:rFonts w:hint="eastAsia"/>
                      <w:szCs w:val="21"/>
                    </w:rPr>
                    <w:t xml:space="preserve"> </w:t>
                  </w:r>
                  <w:r w:rsidRPr="007D14AE">
                    <w:rPr>
                      <w:rFonts w:hint="eastAsia"/>
                      <w:szCs w:val="21"/>
                    </w:rPr>
                    <w:t>日</w:t>
                  </w:r>
                  <w:r w:rsidRPr="007D14AE">
                    <w:rPr>
                      <w:rFonts w:hint="eastAsia"/>
                      <w:szCs w:val="21"/>
                    </w:rPr>
                    <w:t xml:space="preserve"> </w:t>
                  </w:r>
                  <w:r w:rsidRPr="007D14AE">
                    <w:rPr>
                      <w:rFonts w:hint="eastAsia"/>
                      <w:szCs w:val="21"/>
                    </w:rPr>
                    <w:t>数</w:t>
                  </w:r>
                </w:p>
              </w:tc>
              <w:tc>
                <w:tcPr>
                  <w:tcW w:w="5127" w:type="dxa"/>
                  <w:vMerge w:val="restart"/>
                  <w:vAlign w:val="center"/>
                </w:tcPr>
                <w:p w:rsidR="00DB6F1E" w:rsidRPr="007D14AE" w:rsidRDefault="00DB6F1E" w:rsidP="00DB6F1E">
                  <w:pPr>
                    <w:rPr>
                      <w:szCs w:val="21"/>
                    </w:rPr>
                  </w:pPr>
                </w:p>
              </w:tc>
            </w:tr>
            <w:tr w:rsidR="00DB6F1E" w:rsidRPr="007D14AE" w:rsidTr="00DB6F1E">
              <w:trPr>
                <w:trHeight w:val="563"/>
              </w:trPr>
              <w:tc>
                <w:tcPr>
                  <w:tcW w:w="1555" w:type="dxa"/>
                  <w:vAlign w:val="center"/>
                </w:tcPr>
                <w:p w:rsidR="00DB6F1E" w:rsidRPr="007D14AE" w:rsidRDefault="00DB6F1E" w:rsidP="00DB6F1E">
                  <w:pPr>
                    <w:spacing w:line="260" w:lineRule="exact"/>
                    <w:jc w:val="right"/>
                    <w:rPr>
                      <w:szCs w:val="21"/>
                    </w:rPr>
                  </w:pPr>
                  <w:r w:rsidRPr="007D14AE">
                    <w:rPr>
                      <w:rFonts w:hint="eastAsia"/>
                      <w:szCs w:val="21"/>
                    </w:rPr>
                    <w:t>日</w:t>
                  </w:r>
                </w:p>
              </w:tc>
              <w:tc>
                <w:tcPr>
                  <w:tcW w:w="1682" w:type="dxa"/>
                  <w:vAlign w:val="center"/>
                </w:tcPr>
                <w:p w:rsidR="00DB6F1E" w:rsidRPr="007D14AE" w:rsidRDefault="00DB6F1E" w:rsidP="00DB6F1E">
                  <w:pPr>
                    <w:jc w:val="right"/>
                    <w:rPr>
                      <w:szCs w:val="21"/>
                    </w:rPr>
                  </w:pPr>
                  <w:r w:rsidRPr="007D14AE">
                    <w:rPr>
                      <w:rFonts w:hint="eastAsia"/>
                      <w:szCs w:val="21"/>
                    </w:rPr>
                    <w:t>日</w:t>
                  </w:r>
                </w:p>
              </w:tc>
              <w:tc>
                <w:tcPr>
                  <w:tcW w:w="5127" w:type="dxa"/>
                  <w:vMerge/>
                  <w:vAlign w:val="center"/>
                </w:tcPr>
                <w:p w:rsidR="00DB6F1E" w:rsidRPr="007D14AE" w:rsidRDefault="00DB6F1E" w:rsidP="00DB6F1E">
                  <w:pPr>
                    <w:rPr>
                      <w:szCs w:val="21"/>
                    </w:rPr>
                  </w:pPr>
                </w:p>
              </w:tc>
            </w:tr>
          </w:tbl>
          <w:p w:rsidR="00DB6F1E" w:rsidRPr="007D14AE" w:rsidRDefault="00DB6F1E" w:rsidP="00C31E9D">
            <w:pPr>
              <w:ind w:leftChars="300" w:left="630" w:firstLineChars="37" w:firstLine="78"/>
            </w:pPr>
            <w:r w:rsidRPr="007D14AE">
              <w:rPr>
                <w:rFonts w:hint="eastAsia"/>
              </w:rPr>
              <w:t>（記載上の注意）</w:t>
            </w:r>
          </w:p>
          <w:p w:rsidR="00DB6F1E" w:rsidRPr="007D14AE" w:rsidRDefault="00DB6F1E" w:rsidP="00C31E9D">
            <w:pPr>
              <w:ind w:leftChars="337" w:left="851" w:hangingChars="68" w:hanging="143"/>
            </w:pPr>
            <w:r w:rsidRPr="007D14AE">
              <w:rPr>
                <w:rFonts w:hint="eastAsia"/>
              </w:rPr>
              <w:t>１．平均日数は、次の算式により算出するものとする。</w:t>
            </w:r>
          </w:p>
          <w:p w:rsidR="00DB6F1E" w:rsidRPr="007D14AE" w:rsidRDefault="00DB6F1E" w:rsidP="00C31E9D">
            <w:pPr>
              <w:spacing w:line="200" w:lineRule="exact"/>
              <w:ind w:leftChars="337" w:left="708" w:firstLineChars="1012" w:firstLine="2125"/>
            </w:pPr>
            <w:r w:rsidRPr="007D14AE">
              <w:rPr>
                <w:rFonts w:hint="eastAsia"/>
              </w:rPr>
              <w:t>１</w:t>
            </w:r>
          </w:p>
          <w:p w:rsidR="00DB6F1E" w:rsidRPr="007D14AE" w:rsidRDefault="00DB6F1E" w:rsidP="00C31E9D">
            <w:pPr>
              <w:spacing w:line="200" w:lineRule="exact"/>
              <w:ind w:leftChars="337" w:left="708" w:firstLineChars="300" w:firstLine="630"/>
            </w:pPr>
            <w:r w:rsidRPr="007D14AE">
              <w:rPr>
                <w:rFonts w:hint="eastAsia"/>
              </w:rPr>
              <w:t>平均日数＝Ｌ×－</w:t>
            </w:r>
          </w:p>
          <w:p w:rsidR="00DB6F1E" w:rsidRPr="007D14AE" w:rsidRDefault="00DB6F1E" w:rsidP="00C31E9D">
            <w:pPr>
              <w:spacing w:line="200" w:lineRule="exact"/>
              <w:ind w:leftChars="337" w:left="708" w:firstLineChars="1012" w:firstLine="2125"/>
            </w:pPr>
            <w:r w:rsidRPr="007D14AE">
              <w:rPr>
                <w:rFonts w:hint="eastAsia"/>
              </w:rPr>
              <w:t>Ａ</w:t>
            </w:r>
          </w:p>
          <w:p w:rsidR="00DB6F1E" w:rsidRPr="007D14AE" w:rsidRDefault="00DB6F1E" w:rsidP="00C31E9D">
            <w:pPr>
              <w:ind w:firstLineChars="742" w:firstLine="1558"/>
            </w:pPr>
            <w:r w:rsidRPr="007D14AE">
              <w:rPr>
                <w:rFonts w:hint="eastAsia"/>
              </w:rPr>
              <w:t>Ｌは、当該事業年度の日数</w:t>
            </w:r>
          </w:p>
          <w:p w:rsidR="00DB6F1E" w:rsidRPr="007D14AE" w:rsidRDefault="00DB6F1E" w:rsidP="00C31E9D">
            <w:pPr>
              <w:ind w:leftChars="607" w:left="1275" w:firstLineChars="134" w:firstLine="281"/>
            </w:pPr>
            <w:r w:rsidRPr="007D14AE">
              <w:rPr>
                <w:rFonts w:hint="eastAsia"/>
              </w:rPr>
              <w:t>Ａは、当該事業年度の卸売業務に係る受託販売高（委託手数料を除く。</w:t>
            </w:r>
            <w:r w:rsidR="00F77EC1">
              <w:rPr>
                <w:rFonts w:hint="eastAsia"/>
              </w:rPr>
              <w:t>）を、卸売業務に係る受託販売未払金及び支払手形（受託販売の支払</w:t>
            </w:r>
            <w:r w:rsidRPr="007D14AE">
              <w:rPr>
                <w:rFonts w:hint="eastAsia"/>
              </w:rPr>
              <w:t>に関するものに限る。）の平均月末残高で除して得た数値</w:t>
            </w:r>
          </w:p>
          <w:p w:rsidR="00DB6F1E" w:rsidRDefault="00DB6F1E" w:rsidP="00C31E9D">
            <w:pPr>
              <w:ind w:leftChars="337" w:left="989" w:hangingChars="134" w:hanging="281"/>
            </w:pPr>
            <w:r w:rsidRPr="007D14AE">
              <w:rPr>
                <w:rFonts w:hint="eastAsia"/>
              </w:rPr>
              <w:t>２．備考の欄には、代金決済の概況、代金決済の遅延の事由その他の特記すべき事項を記載する。</w:t>
            </w:r>
          </w:p>
          <w:p w:rsidR="00DB6F1E" w:rsidRDefault="00DB6F1E" w:rsidP="00DB6F1E">
            <w:pPr>
              <w:ind w:leftChars="337" w:left="989" w:hangingChars="134" w:hanging="281"/>
              <w:jc w:val="left"/>
            </w:pPr>
          </w:p>
          <w:p w:rsidR="00DB6F1E" w:rsidRDefault="00DB6F1E" w:rsidP="00DB6F1E">
            <w:pPr>
              <w:ind w:leftChars="337" w:left="989" w:hangingChars="134" w:hanging="281"/>
              <w:jc w:val="left"/>
            </w:pPr>
          </w:p>
          <w:p w:rsidR="00DB6F1E" w:rsidRDefault="00DB6F1E" w:rsidP="00DB6F1E">
            <w:pPr>
              <w:ind w:leftChars="337" w:left="989" w:hangingChars="134" w:hanging="281"/>
              <w:jc w:val="left"/>
            </w:pPr>
          </w:p>
          <w:p w:rsidR="00DB6F1E" w:rsidRPr="00DB6F1E" w:rsidRDefault="00DB6F1E" w:rsidP="00EB26EA">
            <w:pPr>
              <w:widowControl/>
              <w:jc w:val="left"/>
            </w:pPr>
          </w:p>
        </w:tc>
      </w:tr>
      <w:tr w:rsidR="00476B6D" w:rsidTr="001B6358">
        <w:trPr>
          <w:trHeight w:val="14175"/>
        </w:trPr>
        <w:tc>
          <w:tcPr>
            <w:tcW w:w="9288" w:type="dxa"/>
            <w:tcBorders>
              <w:top w:val="nil"/>
              <w:bottom w:val="single" w:sz="4" w:space="0" w:color="auto"/>
            </w:tcBorders>
          </w:tcPr>
          <w:p w:rsidR="00476B6D" w:rsidRPr="007D14AE" w:rsidRDefault="001B6358" w:rsidP="001B6358">
            <w:pPr>
              <w:ind w:firstLineChars="252" w:firstLine="529"/>
              <w:jc w:val="left"/>
              <w:rPr>
                <w:rFonts w:asciiTheme="minorEastAsia" w:hAnsiTheme="minorEastAsia"/>
              </w:rPr>
            </w:pPr>
            <w:r>
              <w:rPr>
                <w:rFonts w:asciiTheme="minorEastAsia" w:hAnsiTheme="minorEastAsia" w:hint="eastAsia"/>
              </w:rPr>
              <w:lastRenderedPageBreak/>
              <w:t>⑷</w:t>
            </w:r>
            <w:r w:rsidR="00476B6D" w:rsidRPr="007D14AE">
              <w:rPr>
                <w:rFonts w:asciiTheme="minorEastAsia" w:hAnsiTheme="minorEastAsia" w:hint="eastAsia"/>
              </w:rPr>
              <w:t xml:space="preserve">　奨励金等の交付状況</w:t>
            </w:r>
          </w:p>
          <w:tbl>
            <w:tblPr>
              <w:tblStyle w:val="a7"/>
              <w:tblpPr w:leftFromText="142" w:rightFromText="142" w:vertAnchor="text" w:tblpX="778" w:tblpY="1"/>
              <w:tblOverlap w:val="never"/>
              <w:tblW w:w="0" w:type="auto"/>
              <w:tblLook w:val="04A0" w:firstRow="1" w:lastRow="0" w:firstColumn="1" w:lastColumn="0" w:noHBand="0" w:noVBand="1"/>
            </w:tblPr>
            <w:tblGrid>
              <w:gridCol w:w="1129"/>
              <w:gridCol w:w="709"/>
              <w:gridCol w:w="1564"/>
              <w:gridCol w:w="1134"/>
              <w:gridCol w:w="1559"/>
              <w:gridCol w:w="1276"/>
              <w:gridCol w:w="851"/>
            </w:tblGrid>
            <w:tr w:rsidR="00476B6D" w:rsidRPr="007D14AE" w:rsidTr="001B6358">
              <w:trPr>
                <w:trHeight w:val="567"/>
              </w:trPr>
              <w:tc>
                <w:tcPr>
                  <w:tcW w:w="1129" w:type="dxa"/>
                  <w:vAlign w:val="center"/>
                </w:tcPr>
                <w:p w:rsidR="00476B6D" w:rsidRPr="007D14AE" w:rsidRDefault="00476B6D" w:rsidP="00476B6D">
                  <w:pPr>
                    <w:spacing w:line="260" w:lineRule="exact"/>
                    <w:jc w:val="center"/>
                    <w:rPr>
                      <w:sz w:val="20"/>
                      <w:szCs w:val="20"/>
                    </w:rPr>
                  </w:pPr>
                  <w:r w:rsidRPr="007D14AE">
                    <w:rPr>
                      <w:rFonts w:hint="eastAsia"/>
                      <w:sz w:val="20"/>
                      <w:szCs w:val="20"/>
                    </w:rPr>
                    <w:t>奨励金等</w:t>
                  </w:r>
                </w:p>
                <w:p w:rsidR="00476B6D" w:rsidRPr="007D14AE" w:rsidRDefault="00476B6D" w:rsidP="00476B6D">
                  <w:pPr>
                    <w:spacing w:line="260" w:lineRule="exact"/>
                    <w:jc w:val="center"/>
                    <w:rPr>
                      <w:sz w:val="20"/>
                      <w:szCs w:val="20"/>
                    </w:rPr>
                  </w:pPr>
                  <w:r w:rsidRPr="007D14AE">
                    <w:rPr>
                      <w:rFonts w:hint="eastAsia"/>
                      <w:sz w:val="20"/>
                      <w:szCs w:val="20"/>
                    </w:rPr>
                    <w:t>の種類</w:t>
                  </w:r>
                </w:p>
              </w:tc>
              <w:tc>
                <w:tcPr>
                  <w:tcW w:w="709" w:type="dxa"/>
                  <w:vAlign w:val="center"/>
                </w:tcPr>
                <w:p w:rsidR="00476B6D" w:rsidRPr="007D14AE" w:rsidRDefault="00476B6D" w:rsidP="00476B6D">
                  <w:pPr>
                    <w:spacing w:line="260" w:lineRule="exact"/>
                    <w:jc w:val="center"/>
                    <w:rPr>
                      <w:sz w:val="20"/>
                      <w:szCs w:val="20"/>
                    </w:rPr>
                  </w:pPr>
                  <w:r w:rsidRPr="007D14AE">
                    <w:rPr>
                      <w:rFonts w:hint="eastAsia"/>
                      <w:sz w:val="20"/>
                      <w:szCs w:val="20"/>
                    </w:rPr>
                    <w:t>対象</w:t>
                  </w:r>
                </w:p>
                <w:p w:rsidR="00476B6D" w:rsidRPr="007D14AE" w:rsidRDefault="00476B6D" w:rsidP="00476B6D">
                  <w:pPr>
                    <w:spacing w:line="260" w:lineRule="exact"/>
                    <w:jc w:val="center"/>
                    <w:rPr>
                      <w:sz w:val="20"/>
                      <w:szCs w:val="20"/>
                    </w:rPr>
                  </w:pPr>
                  <w:r w:rsidRPr="007D14AE">
                    <w:rPr>
                      <w:rFonts w:hint="eastAsia"/>
                      <w:sz w:val="20"/>
                      <w:szCs w:val="20"/>
                    </w:rPr>
                    <w:t>品目</w:t>
                  </w:r>
                </w:p>
              </w:tc>
              <w:tc>
                <w:tcPr>
                  <w:tcW w:w="1564" w:type="dxa"/>
                  <w:vAlign w:val="center"/>
                </w:tcPr>
                <w:p w:rsidR="00476B6D" w:rsidRPr="007D14AE" w:rsidRDefault="00476B6D" w:rsidP="00476B6D">
                  <w:pPr>
                    <w:widowControl/>
                    <w:ind w:left="30"/>
                    <w:jc w:val="center"/>
                    <w:rPr>
                      <w:sz w:val="20"/>
                      <w:szCs w:val="20"/>
                    </w:rPr>
                  </w:pPr>
                  <w:r w:rsidRPr="007D14AE">
                    <w:rPr>
                      <w:rFonts w:asciiTheme="minorEastAsia" w:hAnsiTheme="minorEastAsia" w:hint="eastAsia"/>
                    </w:rPr>
                    <w:t>交付</w:t>
                  </w:r>
                  <w:r w:rsidRPr="007D14AE">
                    <w:rPr>
                      <w:rFonts w:hint="eastAsia"/>
                      <w:sz w:val="20"/>
                      <w:szCs w:val="20"/>
                    </w:rPr>
                    <w:t>基準</w:t>
                  </w:r>
                </w:p>
                <w:p w:rsidR="00476B6D" w:rsidRPr="007D14AE" w:rsidRDefault="00476B6D" w:rsidP="00476B6D">
                  <w:pPr>
                    <w:widowControl/>
                    <w:ind w:left="30"/>
                    <w:jc w:val="center"/>
                    <w:rPr>
                      <w:sz w:val="20"/>
                      <w:szCs w:val="20"/>
                    </w:rPr>
                  </w:pPr>
                  <w:r w:rsidRPr="007D14AE">
                    <w:rPr>
                      <w:rFonts w:hint="eastAsia"/>
                      <w:sz w:val="20"/>
                      <w:szCs w:val="20"/>
                    </w:rPr>
                    <w:t>（交付率等）</w:t>
                  </w:r>
                </w:p>
              </w:tc>
              <w:tc>
                <w:tcPr>
                  <w:tcW w:w="1134" w:type="dxa"/>
                  <w:vAlign w:val="center"/>
                </w:tcPr>
                <w:p w:rsidR="00476B6D" w:rsidRPr="007D14AE" w:rsidRDefault="00476B6D" w:rsidP="00476B6D">
                  <w:pPr>
                    <w:spacing w:line="260" w:lineRule="exact"/>
                    <w:jc w:val="center"/>
                    <w:rPr>
                      <w:sz w:val="20"/>
                      <w:szCs w:val="20"/>
                    </w:rPr>
                  </w:pPr>
                </w:p>
                <w:p w:rsidR="00476B6D" w:rsidRPr="007D14AE" w:rsidRDefault="00476B6D" w:rsidP="00476B6D">
                  <w:pPr>
                    <w:spacing w:line="260" w:lineRule="exact"/>
                    <w:jc w:val="center"/>
                    <w:rPr>
                      <w:sz w:val="20"/>
                      <w:szCs w:val="20"/>
                    </w:rPr>
                  </w:pPr>
                  <w:r w:rsidRPr="007D14AE">
                    <w:rPr>
                      <w:rFonts w:asciiTheme="minorEastAsia" w:hAnsiTheme="minorEastAsia" w:hint="eastAsia"/>
                    </w:rPr>
                    <w:t>交付</w:t>
                  </w:r>
                  <w:r w:rsidRPr="007D14AE">
                    <w:rPr>
                      <w:rFonts w:hint="eastAsia"/>
                      <w:sz w:val="20"/>
                      <w:szCs w:val="20"/>
                    </w:rPr>
                    <w:t>金額</w:t>
                  </w:r>
                </w:p>
                <w:p w:rsidR="00476B6D" w:rsidRPr="007D14AE" w:rsidRDefault="00476B6D" w:rsidP="00476B6D">
                  <w:pPr>
                    <w:spacing w:line="260" w:lineRule="exact"/>
                    <w:jc w:val="center"/>
                    <w:rPr>
                      <w:sz w:val="20"/>
                      <w:szCs w:val="20"/>
                    </w:rPr>
                  </w:pPr>
                </w:p>
              </w:tc>
              <w:tc>
                <w:tcPr>
                  <w:tcW w:w="1559" w:type="dxa"/>
                  <w:vAlign w:val="center"/>
                </w:tcPr>
                <w:p w:rsidR="00476B6D" w:rsidRPr="007D14AE" w:rsidRDefault="00476B6D" w:rsidP="00476B6D">
                  <w:pPr>
                    <w:spacing w:line="260" w:lineRule="exact"/>
                    <w:jc w:val="center"/>
                    <w:rPr>
                      <w:sz w:val="20"/>
                      <w:szCs w:val="20"/>
                    </w:rPr>
                  </w:pPr>
                  <w:r w:rsidRPr="007D14AE">
                    <w:rPr>
                      <w:rFonts w:asciiTheme="minorEastAsia" w:hAnsiTheme="minorEastAsia" w:hint="eastAsia"/>
                    </w:rPr>
                    <w:t>交付</w:t>
                  </w:r>
                  <w:r w:rsidRPr="007D14AE">
                    <w:rPr>
                      <w:rFonts w:hint="eastAsia"/>
                      <w:sz w:val="20"/>
                      <w:szCs w:val="20"/>
                    </w:rPr>
                    <w:t>金額に</w:t>
                  </w:r>
                </w:p>
                <w:p w:rsidR="00476B6D" w:rsidRPr="007D14AE" w:rsidRDefault="00476B6D" w:rsidP="00476B6D">
                  <w:pPr>
                    <w:spacing w:line="260" w:lineRule="exact"/>
                    <w:jc w:val="center"/>
                    <w:rPr>
                      <w:sz w:val="20"/>
                      <w:szCs w:val="20"/>
                    </w:rPr>
                  </w:pPr>
                  <w:r w:rsidRPr="007D14AE">
                    <w:rPr>
                      <w:rFonts w:hint="eastAsia"/>
                      <w:sz w:val="20"/>
                      <w:szCs w:val="20"/>
                    </w:rPr>
                    <w:t>対応する</w:t>
                  </w:r>
                </w:p>
                <w:p w:rsidR="00476B6D" w:rsidRPr="007D14AE" w:rsidRDefault="00476B6D" w:rsidP="00476B6D">
                  <w:pPr>
                    <w:spacing w:line="260" w:lineRule="exact"/>
                    <w:jc w:val="center"/>
                    <w:rPr>
                      <w:sz w:val="20"/>
                      <w:szCs w:val="20"/>
                    </w:rPr>
                  </w:pPr>
                  <w:r w:rsidRPr="007D14AE">
                    <w:rPr>
                      <w:rFonts w:hint="eastAsia"/>
                      <w:sz w:val="20"/>
                      <w:szCs w:val="20"/>
                    </w:rPr>
                    <w:t>卸売金額</w:t>
                  </w:r>
                </w:p>
              </w:tc>
              <w:tc>
                <w:tcPr>
                  <w:tcW w:w="1276" w:type="dxa"/>
                  <w:vAlign w:val="center"/>
                </w:tcPr>
                <w:p w:rsidR="00476B6D" w:rsidRPr="007D14AE" w:rsidRDefault="00476B6D" w:rsidP="00476B6D">
                  <w:pPr>
                    <w:spacing w:line="260" w:lineRule="exact"/>
                    <w:jc w:val="center"/>
                    <w:rPr>
                      <w:sz w:val="20"/>
                      <w:szCs w:val="20"/>
                    </w:rPr>
                  </w:pPr>
                  <w:r w:rsidRPr="007D14AE">
                    <w:rPr>
                      <w:rFonts w:asciiTheme="minorEastAsia" w:hAnsiTheme="minorEastAsia" w:hint="eastAsia"/>
                    </w:rPr>
                    <w:t>交付</w:t>
                  </w:r>
                  <w:r w:rsidRPr="007D14AE">
                    <w:rPr>
                      <w:rFonts w:hint="eastAsia"/>
                      <w:sz w:val="20"/>
                      <w:szCs w:val="20"/>
                    </w:rPr>
                    <w:t>先の数</w:t>
                  </w:r>
                </w:p>
              </w:tc>
              <w:tc>
                <w:tcPr>
                  <w:tcW w:w="851" w:type="dxa"/>
                  <w:vAlign w:val="center"/>
                </w:tcPr>
                <w:p w:rsidR="00476B6D" w:rsidRPr="007D14AE" w:rsidRDefault="00476B6D" w:rsidP="00476B6D">
                  <w:pPr>
                    <w:spacing w:line="260" w:lineRule="exact"/>
                    <w:jc w:val="center"/>
                    <w:rPr>
                      <w:sz w:val="20"/>
                      <w:szCs w:val="20"/>
                    </w:rPr>
                  </w:pPr>
                  <w:r w:rsidRPr="007D14AE">
                    <w:rPr>
                      <w:rFonts w:hint="eastAsia"/>
                      <w:sz w:val="20"/>
                      <w:szCs w:val="20"/>
                    </w:rPr>
                    <w:t>備　考</w:t>
                  </w:r>
                </w:p>
              </w:tc>
            </w:tr>
            <w:tr w:rsidR="00476B6D" w:rsidRPr="007D14AE" w:rsidTr="001B6358">
              <w:trPr>
                <w:trHeight w:val="510"/>
              </w:trPr>
              <w:tc>
                <w:tcPr>
                  <w:tcW w:w="1129" w:type="dxa"/>
                  <w:vMerge w:val="restart"/>
                  <w:vAlign w:val="center"/>
                </w:tcPr>
                <w:p w:rsidR="00476B6D" w:rsidRPr="007D14AE" w:rsidRDefault="00476B6D" w:rsidP="00476B6D">
                  <w:pPr>
                    <w:jc w:val="center"/>
                    <w:rPr>
                      <w:sz w:val="20"/>
                      <w:szCs w:val="20"/>
                    </w:rPr>
                  </w:pPr>
                </w:p>
              </w:tc>
              <w:tc>
                <w:tcPr>
                  <w:tcW w:w="709" w:type="dxa"/>
                  <w:vAlign w:val="center"/>
                </w:tcPr>
                <w:p w:rsidR="00476B6D" w:rsidRPr="007D14AE" w:rsidRDefault="00476B6D" w:rsidP="00476B6D">
                  <w:pPr>
                    <w:jc w:val="right"/>
                    <w:rPr>
                      <w:sz w:val="16"/>
                      <w:szCs w:val="16"/>
                    </w:rPr>
                  </w:pPr>
                </w:p>
              </w:tc>
              <w:tc>
                <w:tcPr>
                  <w:tcW w:w="1564" w:type="dxa"/>
                  <w:vAlign w:val="center"/>
                </w:tcPr>
                <w:p w:rsidR="00476B6D" w:rsidRPr="007D14AE" w:rsidRDefault="00476B6D" w:rsidP="00476B6D">
                  <w:pPr>
                    <w:jc w:val="right"/>
                    <w:rPr>
                      <w:sz w:val="16"/>
                      <w:szCs w:val="16"/>
                    </w:rPr>
                  </w:pPr>
                </w:p>
              </w:tc>
              <w:tc>
                <w:tcPr>
                  <w:tcW w:w="1134" w:type="dxa"/>
                </w:tcPr>
                <w:p w:rsidR="00476B6D" w:rsidRPr="007D14AE" w:rsidRDefault="00476B6D" w:rsidP="00476B6D">
                  <w:pPr>
                    <w:wordWrap w:val="0"/>
                    <w:jc w:val="right"/>
                    <w:rPr>
                      <w:sz w:val="16"/>
                      <w:szCs w:val="16"/>
                    </w:rPr>
                  </w:pPr>
                  <w:r w:rsidRPr="007D14AE">
                    <w:rPr>
                      <w:rFonts w:hint="eastAsia"/>
                      <w:sz w:val="16"/>
                      <w:szCs w:val="16"/>
                    </w:rPr>
                    <w:t>千円</w:t>
                  </w:r>
                </w:p>
                <w:p w:rsidR="00476B6D" w:rsidRPr="007D14AE" w:rsidRDefault="00476B6D" w:rsidP="00476B6D">
                  <w:pPr>
                    <w:jc w:val="right"/>
                    <w:rPr>
                      <w:sz w:val="16"/>
                      <w:szCs w:val="16"/>
                    </w:rPr>
                  </w:pPr>
                </w:p>
              </w:tc>
              <w:tc>
                <w:tcPr>
                  <w:tcW w:w="1559" w:type="dxa"/>
                </w:tcPr>
                <w:p w:rsidR="00476B6D" w:rsidRPr="007D14AE" w:rsidRDefault="00476B6D" w:rsidP="00476B6D">
                  <w:pPr>
                    <w:jc w:val="right"/>
                    <w:rPr>
                      <w:sz w:val="16"/>
                      <w:szCs w:val="16"/>
                    </w:rPr>
                  </w:pPr>
                  <w:r w:rsidRPr="007D14AE">
                    <w:rPr>
                      <w:rFonts w:hint="eastAsia"/>
                      <w:sz w:val="16"/>
                      <w:szCs w:val="16"/>
                    </w:rPr>
                    <w:t>千円</w:t>
                  </w:r>
                </w:p>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1129" w:type="dxa"/>
                  <w:vMerge/>
                  <w:vAlign w:val="center"/>
                </w:tcPr>
                <w:p w:rsidR="00476B6D" w:rsidRPr="007D14AE" w:rsidRDefault="00476B6D" w:rsidP="00476B6D">
                  <w:pPr>
                    <w:spacing w:line="260" w:lineRule="exact"/>
                    <w:jc w:val="right"/>
                    <w:rPr>
                      <w:sz w:val="20"/>
                      <w:szCs w:val="20"/>
                    </w:rPr>
                  </w:pPr>
                </w:p>
              </w:tc>
              <w:tc>
                <w:tcPr>
                  <w:tcW w:w="709" w:type="dxa"/>
                  <w:vAlign w:val="center"/>
                </w:tcPr>
                <w:p w:rsidR="00476B6D" w:rsidRPr="007D14AE" w:rsidRDefault="00476B6D" w:rsidP="00476B6D">
                  <w:pPr>
                    <w:jc w:val="right"/>
                    <w:rPr>
                      <w:sz w:val="16"/>
                      <w:szCs w:val="16"/>
                    </w:rPr>
                  </w:pPr>
                </w:p>
              </w:tc>
              <w:tc>
                <w:tcPr>
                  <w:tcW w:w="1564" w:type="dxa"/>
                  <w:vAlign w:val="center"/>
                </w:tcPr>
                <w:p w:rsidR="00476B6D" w:rsidRPr="007D14AE" w:rsidRDefault="00476B6D" w:rsidP="00476B6D">
                  <w:pPr>
                    <w:jc w:val="right"/>
                    <w:rPr>
                      <w:sz w:val="16"/>
                      <w:szCs w:val="16"/>
                    </w:rPr>
                  </w:pPr>
                </w:p>
              </w:tc>
              <w:tc>
                <w:tcPr>
                  <w:tcW w:w="1134" w:type="dxa"/>
                  <w:vAlign w:val="center"/>
                </w:tcPr>
                <w:p w:rsidR="00476B6D" w:rsidRPr="007D14AE" w:rsidRDefault="00476B6D" w:rsidP="00476B6D">
                  <w:pPr>
                    <w:jc w:val="right"/>
                    <w:rPr>
                      <w:sz w:val="16"/>
                      <w:szCs w:val="16"/>
                    </w:rPr>
                  </w:pPr>
                </w:p>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1129" w:type="dxa"/>
                  <w:vMerge/>
                  <w:vAlign w:val="center"/>
                </w:tcPr>
                <w:p w:rsidR="00476B6D" w:rsidRPr="007D14AE" w:rsidRDefault="00476B6D" w:rsidP="00476B6D">
                  <w:pPr>
                    <w:spacing w:line="260" w:lineRule="exact"/>
                    <w:jc w:val="right"/>
                    <w:rPr>
                      <w:sz w:val="20"/>
                      <w:szCs w:val="20"/>
                    </w:rPr>
                  </w:pPr>
                </w:p>
              </w:tc>
              <w:tc>
                <w:tcPr>
                  <w:tcW w:w="2273" w:type="dxa"/>
                  <w:gridSpan w:val="2"/>
                  <w:vAlign w:val="center"/>
                </w:tcPr>
                <w:p w:rsidR="00476B6D" w:rsidRPr="007D14AE" w:rsidRDefault="00476B6D" w:rsidP="00476B6D">
                  <w:pPr>
                    <w:jc w:val="center"/>
                    <w:rPr>
                      <w:sz w:val="20"/>
                      <w:szCs w:val="20"/>
                    </w:rPr>
                  </w:pPr>
                  <w:r w:rsidRPr="007D14AE">
                    <w:rPr>
                      <w:rFonts w:hint="eastAsia"/>
                      <w:sz w:val="20"/>
                      <w:szCs w:val="20"/>
                    </w:rPr>
                    <w:t>小　　　計</w:t>
                  </w:r>
                </w:p>
              </w:tc>
              <w:tc>
                <w:tcPr>
                  <w:tcW w:w="1134" w:type="dxa"/>
                  <w:vAlign w:val="center"/>
                </w:tcPr>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1129" w:type="dxa"/>
                  <w:vMerge w:val="restart"/>
                  <w:vAlign w:val="center"/>
                </w:tcPr>
                <w:p w:rsidR="00476B6D" w:rsidRPr="007D14AE" w:rsidRDefault="00476B6D" w:rsidP="00476B6D">
                  <w:pPr>
                    <w:spacing w:line="260" w:lineRule="exact"/>
                    <w:jc w:val="right"/>
                    <w:rPr>
                      <w:sz w:val="20"/>
                      <w:szCs w:val="20"/>
                    </w:rPr>
                  </w:pPr>
                </w:p>
              </w:tc>
              <w:tc>
                <w:tcPr>
                  <w:tcW w:w="709" w:type="dxa"/>
                  <w:vAlign w:val="center"/>
                </w:tcPr>
                <w:p w:rsidR="00476B6D" w:rsidRPr="007D14AE" w:rsidRDefault="00476B6D" w:rsidP="00476B6D">
                  <w:pPr>
                    <w:jc w:val="right"/>
                    <w:rPr>
                      <w:sz w:val="16"/>
                      <w:szCs w:val="16"/>
                    </w:rPr>
                  </w:pPr>
                </w:p>
              </w:tc>
              <w:tc>
                <w:tcPr>
                  <w:tcW w:w="1564" w:type="dxa"/>
                  <w:vAlign w:val="center"/>
                </w:tcPr>
                <w:p w:rsidR="00476B6D" w:rsidRPr="007D14AE" w:rsidRDefault="00476B6D" w:rsidP="00476B6D">
                  <w:pPr>
                    <w:jc w:val="right"/>
                    <w:rPr>
                      <w:sz w:val="16"/>
                      <w:szCs w:val="16"/>
                    </w:rPr>
                  </w:pPr>
                </w:p>
              </w:tc>
              <w:tc>
                <w:tcPr>
                  <w:tcW w:w="1134" w:type="dxa"/>
                  <w:vAlign w:val="center"/>
                </w:tcPr>
                <w:p w:rsidR="00476B6D" w:rsidRPr="007D14AE" w:rsidRDefault="00476B6D" w:rsidP="00476B6D">
                  <w:pPr>
                    <w:jc w:val="right"/>
                    <w:rPr>
                      <w:sz w:val="16"/>
                      <w:szCs w:val="16"/>
                    </w:rPr>
                  </w:pPr>
                </w:p>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1129" w:type="dxa"/>
                  <w:vMerge/>
                  <w:vAlign w:val="center"/>
                </w:tcPr>
                <w:p w:rsidR="00476B6D" w:rsidRPr="007D14AE" w:rsidRDefault="00476B6D" w:rsidP="00476B6D">
                  <w:pPr>
                    <w:spacing w:line="260" w:lineRule="exact"/>
                    <w:jc w:val="right"/>
                    <w:rPr>
                      <w:sz w:val="20"/>
                      <w:szCs w:val="20"/>
                    </w:rPr>
                  </w:pPr>
                </w:p>
              </w:tc>
              <w:tc>
                <w:tcPr>
                  <w:tcW w:w="709" w:type="dxa"/>
                  <w:vAlign w:val="center"/>
                </w:tcPr>
                <w:p w:rsidR="00476B6D" w:rsidRPr="007D14AE" w:rsidRDefault="00476B6D" w:rsidP="00476B6D">
                  <w:pPr>
                    <w:jc w:val="right"/>
                    <w:rPr>
                      <w:sz w:val="16"/>
                      <w:szCs w:val="16"/>
                    </w:rPr>
                  </w:pPr>
                </w:p>
              </w:tc>
              <w:tc>
                <w:tcPr>
                  <w:tcW w:w="1564" w:type="dxa"/>
                  <w:vAlign w:val="center"/>
                </w:tcPr>
                <w:p w:rsidR="00476B6D" w:rsidRPr="007D14AE" w:rsidRDefault="00476B6D" w:rsidP="00476B6D">
                  <w:pPr>
                    <w:jc w:val="right"/>
                    <w:rPr>
                      <w:sz w:val="16"/>
                      <w:szCs w:val="16"/>
                    </w:rPr>
                  </w:pPr>
                </w:p>
              </w:tc>
              <w:tc>
                <w:tcPr>
                  <w:tcW w:w="1134" w:type="dxa"/>
                  <w:vAlign w:val="center"/>
                </w:tcPr>
                <w:p w:rsidR="00476B6D" w:rsidRPr="007D14AE" w:rsidRDefault="00476B6D" w:rsidP="00476B6D">
                  <w:pPr>
                    <w:jc w:val="right"/>
                    <w:rPr>
                      <w:sz w:val="16"/>
                      <w:szCs w:val="16"/>
                    </w:rPr>
                  </w:pPr>
                </w:p>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1129" w:type="dxa"/>
                  <w:vMerge/>
                  <w:vAlign w:val="center"/>
                </w:tcPr>
                <w:p w:rsidR="00476B6D" w:rsidRPr="007D14AE" w:rsidRDefault="00476B6D" w:rsidP="00476B6D">
                  <w:pPr>
                    <w:spacing w:line="260" w:lineRule="exact"/>
                    <w:jc w:val="right"/>
                    <w:rPr>
                      <w:sz w:val="20"/>
                      <w:szCs w:val="20"/>
                    </w:rPr>
                  </w:pPr>
                </w:p>
              </w:tc>
              <w:tc>
                <w:tcPr>
                  <w:tcW w:w="2273" w:type="dxa"/>
                  <w:gridSpan w:val="2"/>
                  <w:vAlign w:val="center"/>
                </w:tcPr>
                <w:p w:rsidR="00476B6D" w:rsidRPr="007D14AE" w:rsidRDefault="00476B6D" w:rsidP="00476B6D">
                  <w:pPr>
                    <w:jc w:val="center"/>
                    <w:rPr>
                      <w:sz w:val="20"/>
                      <w:szCs w:val="20"/>
                    </w:rPr>
                  </w:pPr>
                  <w:r w:rsidRPr="007D14AE">
                    <w:rPr>
                      <w:rFonts w:hint="eastAsia"/>
                      <w:sz w:val="20"/>
                      <w:szCs w:val="20"/>
                    </w:rPr>
                    <w:t>小　　　計</w:t>
                  </w:r>
                </w:p>
              </w:tc>
              <w:tc>
                <w:tcPr>
                  <w:tcW w:w="1134" w:type="dxa"/>
                  <w:vAlign w:val="center"/>
                </w:tcPr>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r w:rsidR="00476B6D" w:rsidRPr="007D14AE" w:rsidTr="001B6358">
              <w:trPr>
                <w:trHeight w:val="510"/>
              </w:trPr>
              <w:tc>
                <w:tcPr>
                  <w:tcW w:w="3402" w:type="dxa"/>
                  <w:gridSpan w:val="3"/>
                  <w:vAlign w:val="center"/>
                </w:tcPr>
                <w:p w:rsidR="00476B6D" w:rsidRPr="007D14AE" w:rsidRDefault="00476B6D" w:rsidP="00476B6D">
                  <w:pPr>
                    <w:jc w:val="center"/>
                    <w:rPr>
                      <w:sz w:val="20"/>
                      <w:szCs w:val="20"/>
                    </w:rPr>
                  </w:pPr>
                  <w:r w:rsidRPr="007D14AE">
                    <w:rPr>
                      <w:rFonts w:hint="eastAsia"/>
                      <w:sz w:val="20"/>
                      <w:szCs w:val="20"/>
                    </w:rPr>
                    <w:t>合　　　　　計</w:t>
                  </w:r>
                </w:p>
              </w:tc>
              <w:tc>
                <w:tcPr>
                  <w:tcW w:w="1134" w:type="dxa"/>
                  <w:vAlign w:val="center"/>
                </w:tcPr>
                <w:p w:rsidR="00476B6D" w:rsidRPr="007D14AE" w:rsidRDefault="00476B6D" w:rsidP="00476B6D">
                  <w:pPr>
                    <w:jc w:val="right"/>
                    <w:rPr>
                      <w:sz w:val="16"/>
                      <w:szCs w:val="16"/>
                    </w:rPr>
                  </w:pPr>
                </w:p>
              </w:tc>
              <w:tc>
                <w:tcPr>
                  <w:tcW w:w="1559" w:type="dxa"/>
                  <w:vAlign w:val="center"/>
                </w:tcPr>
                <w:p w:rsidR="00476B6D" w:rsidRPr="007D14AE" w:rsidRDefault="00476B6D" w:rsidP="00476B6D">
                  <w:pPr>
                    <w:jc w:val="right"/>
                    <w:rPr>
                      <w:sz w:val="16"/>
                      <w:szCs w:val="16"/>
                    </w:rPr>
                  </w:pPr>
                </w:p>
              </w:tc>
              <w:tc>
                <w:tcPr>
                  <w:tcW w:w="1276" w:type="dxa"/>
                  <w:vAlign w:val="center"/>
                </w:tcPr>
                <w:p w:rsidR="00476B6D" w:rsidRPr="007D14AE" w:rsidRDefault="00476B6D" w:rsidP="00476B6D">
                  <w:pPr>
                    <w:jc w:val="right"/>
                    <w:rPr>
                      <w:sz w:val="16"/>
                      <w:szCs w:val="16"/>
                    </w:rPr>
                  </w:pPr>
                </w:p>
              </w:tc>
              <w:tc>
                <w:tcPr>
                  <w:tcW w:w="851" w:type="dxa"/>
                  <w:vAlign w:val="center"/>
                </w:tcPr>
                <w:p w:rsidR="00476B6D" w:rsidRPr="007D14AE" w:rsidRDefault="00476B6D" w:rsidP="00476B6D">
                  <w:pPr>
                    <w:rPr>
                      <w:sz w:val="16"/>
                      <w:szCs w:val="16"/>
                    </w:rPr>
                  </w:pPr>
                </w:p>
              </w:tc>
            </w:tr>
          </w:tbl>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Default="00476B6D" w:rsidP="00476B6D">
            <w:pPr>
              <w:jc w:val="left"/>
            </w:pPr>
          </w:p>
          <w:p w:rsidR="00476B6D" w:rsidRPr="007D14AE" w:rsidRDefault="00476B6D" w:rsidP="00C31E9D">
            <w:pPr>
              <w:ind w:firstLineChars="300" w:firstLine="630"/>
            </w:pPr>
            <w:r w:rsidRPr="007D14AE">
              <w:rPr>
                <w:rFonts w:hint="eastAsia"/>
              </w:rPr>
              <w:t>（記載上の注意）</w:t>
            </w:r>
          </w:p>
          <w:p w:rsidR="00476B6D" w:rsidRPr="007D14AE" w:rsidRDefault="00476B6D" w:rsidP="00C31E9D">
            <w:pPr>
              <w:ind w:leftChars="300" w:left="840" w:hangingChars="100" w:hanging="210"/>
            </w:pPr>
            <w:r w:rsidRPr="007D14AE">
              <w:rPr>
                <w:rFonts w:hint="eastAsia"/>
              </w:rPr>
              <w:t>１．対象品目の欄は、出荷者を対象とする</w:t>
            </w:r>
            <w:r w:rsidRPr="007D14AE">
              <w:rPr>
                <w:rFonts w:asciiTheme="minorEastAsia" w:hAnsiTheme="minorEastAsia" w:hint="eastAsia"/>
              </w:rPr>
              <w:t>奨励金等がある場合に記載することとし、</w:t>
            </w:r>
            <w:r w:rsidRPr="007D14AE">
              <w:rPr>
                <w:rFonts w:hint="eastAsia"/>
              </w:rPr>
              <w:t>取扱品目</w:t>
            </w:r>
            <w:r w:rsidRPr="007D14AE">
              <w:t>の区分に応じ、</w:t>
            </w:r>
          </w:p>
          <w:p w:rsidR="00476B6D" w:rsidRPr="007D14AE" w:rsidRDefault="00476B6D" w:rsidP="00C31E9D">
            <w:pPr>
              <w:ind w:firstLineChars="400" w:firstLine="840"/>
            </w:pPr>
            <w:r w:rsidRPr="007D14AE">
              <w:rPr>
                <w:rFonts w:hint="eastAsia"/>
              </w:rPr>
              <w:t>①　青果に属する</w:t>
            </w:r>
            <w:r w:rsidRPr="007D14AE">
              <w:t>ものに</w:t>
            </w:r>
            <w:r w:rsidRPr="007D14AE">
              <w:rPr>
                <w:rFonts w:hint="eastAsia"/>
              </w:rPr>
              <w:t>あっては、野菜及び果実</w:t>
            </w:r>
          </w:p>
          <w:p w:rsidR="00476B6D" w:rsidRPr="007D14AE" w:rsidRDefault="00476B6D" w:rsidP="00C31E9D">
            <w:pPr>
              <w:ind w:leftChars="400" w:left="1050" w:hangingChars="100" w:hanging="210"/>
            </w:pPr>
            <w:r w:rsidRPr="007D14AE">
              <w:rPr>
                <w:rFonts w:hint="eastAsia"/>
              </w:rPr>
              <w:t>②　生鮮水産物に属する</w:t>
            </w:r>
            <w:r w:rsidRPr="007D14AE">
              <w:t>ものに</w:t>
            </w:r>
            <w:r w:rsidRPr="007D14AE">
              <w:rPr>
                <w:rFonts w:hint="eastAsia"/>
              </w:rPr>
              <w:t>あっては、生鮮水産物（</w:t>
            </w:r>
            <w:r w:rsidRPr="007D14AE">
              <w:t>冷凍水産物を除く。）</w:t>
            </w:r>
            <w:r w:rsidRPr="007D14AE">
              <w:rPr>
                <w:rFonts w:hint="eastAsia"/>
              </w:rPr>
              <w:t>及び冷凍水産物</w:t>
            </w:r>
          </w:p>
          <w:p w:rsidR="00476B6D" w:rsidRPr="007D14AE" w:rsidRDefault="00476B6D" w:rsidP="00C31E9D">
            <w:pPr>
              <w:ind w:firstLineChars="400" w:firstLine="840"/>
            </w:pPr>
            <w:r w:rsidRPr="007D14AE">
              <w:rPr>
                <w:rFonts w:hint="eastAsia"/>
              </w:rPr>
              <w:t>③　肉類に属する</w:t>
            </w:r>
            <w:r w:rsidRPr="007D14AE">
              <w:t>ものに</w:t>
            </w:r>
            <w:r w:rsidRPr="007D14AE">
              <w:rPr>
                <w:rFonts w:hint="eastAsia"/>
              </w:rPr>
              <w:t>あっては、牛肉、豚肉及び</w:t>
            </w:r>
            <w:r w:rsidRPr="007D14AE">
              <w:t>その他</w:t>
            </w:r>
          </w:p>
          <w:p w:rsidR="00476B6D" w:rsidRPr="007D14AE" w:rsidRDefault="00476B6D" w:rsidP="00C31E9D">
            <w:pPr>
              <w:ind w:firstLineChars="400" w:firstLine="840"/>
            </w:pPr>
            <w:r w:rsidRPr="007D14AE">
              <w:rPr>
                <w:rFonts w:hint="eastAsia"/>
              </w:rPr>
              <w:t>④　花きに属する</w:t>
            </w:r>
            <w:r w:rsidRPr="007D14AE">
              <w:t>ものに</w:t>
            </w:r>
            <w:r w:rsidRPr="007D14AE">
              <w:rPr>
                <w:rFonts w:hint="eastAsia"/>
              </w:rPr>
              <w:t>あっては、切花、鉢物及び</w:t>
            </w:r>
            <w:r w:rsidRPr="007D14AE">
              <w:t>その他</w:t>
            </w:r>
          </w:p>
          <w:p w:rsidR="00476B6D" w:rsidRPr="007D14AE" w:rsidRDefault="00476B6D" w:rsidP="00C31E9D">
            <w:pPr>
              <w:ind w:leftChars="400" w:left="1050" w:hangingChars="100" w:hanging="210"/>
            </w:pPr>
            <w:r w:rsidRPr="007D14AE">
              <w:rPr>
                <w:rFonts w:hint="eastAsia"/>
              </w:rPr>
              <w:t>⑤　その他の生鮮食料品等に属する</w:t>
            </w:r>
            <w:r w:rsidRPr="007D14AE">
              <w:t>ものに</w:t>
            </w:r>
            <w:r w:rsidRPr="007D14AE">
              <w:rPr>
                <w:rFonts w:hint="eastAsia"/>
              </w:rPr>
              <w:t>あっては、農産加工品（</w:t>
            </w:r>
            <w:r w:rsidRPr="007D14AE">
              <w:t>青果加工品を除く。</w:t>
            </w:r>
            <w:r w:rsidRPr="007D14AE">
              <w:rPr>
                <w:rFonts w:hint="eastAsia"/>
              </w:rPr>
              <w:t>）、青果</w:t>
            </w:r>
            <w:r w:rsidRPr="007D14AE">
              <w:t>加工品、</w:t>
            </w:r>
            <w:r w:rsidRPr="007D14AE">
              <w:rPr>
                <w:rFonts w:hint="eastAsia"/>
              </w:rPr>
              <w:t>水産加工品（塩干加工品を</w:t>
            </w:r>
            <w:r w:rsidRPr="007D14AE">
              <w:t>除く。）</w:t>
            </w:r>
            <w:r w:rsidRPr="007D14AE">
              <w:rPr>
                <w:rFonts w:hint="eastAsia"/>
              </w:rPr>
              <w:t>、塩干加工品、肉類</w:t>
            </w:r>
            <w:r w:rsidRPr="007D14AE">
              <w:t>加工品</w:t>
            </w:r>
            <w:r w:rsidRPr="007D14AE">
              <w:rPr>
                <w:rFonts w:hint="eastAsia"/>
              </w:rPr>
              <w:t>及び</w:t>
            </w:r>
            <w:r w:rsidRPr="007D14AE">
              <w:t>その他</w:t>
            </w:r>
          </w:p>
          <w:p w:rsidR="00476B6D" w:rsidRPr="007D14AE" w:rsidRDefault="00476B6D" w:rsidP="00C31E9D">
            <w:pPr>
              <w:ind w:firstLineChars="400" w:firstLine="840"/>
              <w:rPr>
                <w:rFonts w:asciiTheme="minorEastAsia" w:hAnsiTheme="minorEastAsia"/>
              </w:rPr>
            </w:pPr>
            <w:r w:rsidRPr="007D14AE">
              <w:rPr>
                <w:rFonts w:hint="eastAsia"/>
              </w:rPr>
              <w:t>に、それぞれ区分して記載すること。</w:t>
            </w:r>
          </w:p>
          <w:p w:rsidR="00476B6D" w:rsidRPr="007D14AE" w:rsidRDefault="00476B6D" w:rsidP="00C31E9D">
            <w:pPr>
              <w:ind w:leftChars="300" w:left="840" w:hangingChars="100" w:hanging="210"/>
              <w:rPr>
                <w:rFonts w:asciiTheme="minorEastAsia" w:hAnsiTheme="minorEastAsia"/>
              </w:rPr>
            </w:pPr>
            <w:r w:rsidRPr="007D14AE">
              <w:rPr>
                <w:rFonts w:asciiTheme="minorEastAsia" w:hAnsiTheme="minorEastAsia" w:hint="eastAsia"/>
              </w:rPr>
              <w:t>２．交付基準の欄には、一定の交付基準を定めて交付した奨励金等をその交付基準</w:t>
            </w:r>
            <w:r w:rsidRPr="007D14AE">
              <w:rPr>
                <w:rFonts w:asciiTheme="minorEastAsia" w:hAnsiTheme="minorEastAsia"/>
              </w:rPr>
              <w:t>ごと</w:t>
            </w:r>
            <w:r w:rsidRPr="007D14AE">
              <w:rPr>
                <w:rFonts w:asciiTheme="minorEastAsia" w:hAnsiTheme="minorEastAsia" w:hint="eastAsia"/>
              </w:rPr>
              <w:t>に区分して記載すること。</w:t>
            </w:r>
          </w:p>
          <w:p w:rsidR="00476B6D" w:rsidRPr="007D14AE" w:rsidRDefault="00476B6D" w:rsidP="00C31E9D">
            <w:pPr>
              <w:ind w:leftChars="300" w:left="840" w:hangingChars="100" w:hanging="210"/>
            </w:pPr>
            <w:r w:rsidRPr="007D14AE">
              <w:rPr>
                <w:rFonts w:hint="eastAsia"/>
              </w:rPr>
              <w:t>３．</w:t>
            </w:r>
            <w:r w:rsidRPr="007D14AE">
              <w:rPr>
                <w:rFonts w:asciiTheme="minorEastAsia" w:hAnsiTheme="minorEastAsia" w:hint="eastAsia"/>
              </w:rPr>
              <w:t>交付</w:t>
            </w:r>
            <w:r w:rsidRPr="007D14AE">
              <w:rPr>
                <w:rFonts w:hint="eastAsia"/>
              </w:rPr>
              <w:t>金額、</w:t>
            </w:r>
            <w:r w:rsidRPr="007D14AE">
              <w:rPr>
                <w:rFonts w:asciiTheme="minorEastAsia" w:hAnsiTheme="minorEastAsia" w:hint="eastAsia"/>
              </w:rPr>
              <w:t>交付</w:t>
            </w:r>
            <w:r w:rsidRPr="007D14AE">
              <w:rPr>
                <w:rFonts w:hint="eastAsia"/>
              </w:rPr>
              <w:t>金額に対応する卸売金額及び</w:t>
            </w:r>
            <w:r w:rsidRPr="007D14AE">
              <w:rPr>
                <w:rFonts w:asciiTheme="minorEastAsia" w:hAnsiTheme="minorEastAsia" w:hint="eastAsia"/>
              </w:rPr>
              <w:t>交付</w:t>
            </w:r>
            <w:r w:rsidRPr="007D14AE">
              <w:rPr>
                <w:rFonts w:hint="eastAsia"/>
              </w:rPr>
              <w:t>先の数の欄には、</w:t>
            </w:r>
            <w:r w:rsidRPr="007D14AE">
              <w:rPr>
                <w:rFonts w:asciiTheme="minorEastAsia" w:hAnsiTheme="minorEastAsia" w:hint="eastAsia"/>
              </w:rPr>
              <w:t>交付</w:t>
            </w:r>
            <w:r w:rsidRPr="007D14AE">
              <w:rPr>
                <w:rFonts w:hint="eastAsia"/>
              </w:rPr>
              <w:t>基準の欄において区分して記載した</w:t>
            </w:r>
            <w:r w:rsidRPr="007D14AE">
              <w:rPr>
                <w:rFonts w:asciiTheme="minorEastAsia" w:hAnsiTheme="minorEastAsia" w:hint="eastAsia"/>
              </w:rPr>
              <w:t>交付基準</w:t>
            </w:r>
            <w:r w:rsidRPr="007D14AE">
              <w:rPr>
                <w:rFonts w:hint="eastAsia"/>
              </w:rPr>
              <w:t>ごとに金額及び</w:t>
            </w:r>
            <w:r w:rsidRPr="007D14AE">
              <w:rPr>
                <w:rFonts w:asciiTheme="minorEastAsia" w:hAnsiTheme="minorEastAsia" w:hint="eastAsia"/>
              </w:rPr>
              <w:t>交付</w:t>
            </w:r>
            <w:r w:rsidRPr="007D14AE">
              <w:rPr>
                <w:rFonts w:hint="eastAsia"/>
              </w:rPr>
              <w:t>先の数を記載すること。</w:t>
            </w:r>
          </w:p>
          <w:p w:rsidR="00476B6D" w:rsidRPr="007D14AE" w:rsidRDefault="00476B6D" w:rsidP="00C31E9D">
            <w:pPr>
              <w:ind w:firstLineChars="300" w:firstLine="630"/>
            </w:pPr>
            <w:r w:rsidRPr="007D14AE">
              <w:rPr>
                <w:rFonts w:hint="eastAsia"/>
              </w:rPr>
              <w:t>４．</w:t>
            </w:r>
            <w:r w:rsidRPr="007D14AE">
              <w:t>備考の欄には、</w:t>
            </w:r>
            <w:r w:rsidRPr="007D14AE">
              <w:rPr>
                <w:rFonts w:hint="eastAsia"/>
              </w:rPr>
              <w:t>主な</w:t>
            </w:r>
            <w:r w:rsidRPr="007D14AE">
              <w:rPr>
                <w:rFonts w:asciiTheme="minorEastAsia" w:hAnsiTheme="minorEastAsia" w:hint="eastAsia"/>
              </w:rPr>
              <w:t>交付</w:t>
            </w:r>
            <w:r w:rsidRPr="007D14AE">
              <w:rPr>
                <w:rFonts w:hint="eastAsia"/>
              </w:rPr>
              <w:t>先</w:t>
            </w:r>
            <w:r w:rsidRPr="007D14AE">
              <w:t>その他</w:t>
            </w:r>
            <w:r w:rsidRPr="007D14AE">
              <w:rPr>
                <w:rFonts w:hint="eastAsia"/>
              </w:rPr>
              <w:t>の</w:t>
            </w:r>
            <w:r w:rsidRPr="007D14AE">
              <w:t>特記すべき事項を記載すること。</w:t>
            </w:r>
          </w:p>
          <w:p w:rsidR="00476B6D" w:rsidRPr="007D14AE" w:rsidRDefault="00476B6D" w:rsidP="00476B6D">
            <w:pPr>
              <w:ind w:leftChars="337" w:left="851" w:hangingChars="68" w:hanging="143"/>
              <w:jc w:val="left"/>
            </w:pPr>
          </w:p>
          <w:p w:rsidR="00476B6D" w:rsidRPr="00476B6D" w:rsidRDefault="001B6358" w:rsidP="00476B6D">
            <w:pPr>
              <w:jc w:val="left"/>
            </w:pPr>
            <w:r w:rsidRPr="007D14AE">
              <w:rPr>
                <w:rFonts w:asciiTheme="minorEastAsia" w:hAnsiTheme="minorEastAsia"/>
                <w:noProof/>
              </w:rPr>
              <mc:AlternateContent>
                <mc:Choice Requires="wps">
                  <w:drawing>
                    <wp:anchor distT="0" distB="0" distL="114300" distR="114300" simplePos="0" relativeHeight="251660288" behindDoc="0" locked="0" layoutInCell="1" allowOverlap="1" wp14:anchorId="090E27CC" wp14:editId="7F197B12">
                      <wp:simplePos x="0" y="0"/>
                      <wp:positionH relativeFrom="margin">
                        <wp:posOffset>294005</wp:posOffset>
                      </wp:positionH>
                      <wp:positionV relativeFrom="paragraph">
                        <wp:posOffset>191770</wp:posOffset>
                      </wp:positionV>
                      <wp:extent cx="5524500" cy="1057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24500" cy="1057275"/>
                              </a:xfrm>
                              <a:prstGeom prst="rect">
                                <a:avLst/>
                              </a:prstGeom>
                              <a:noFill/>
                              <a:ln w="6350">
                                <a:noFill/>
                              </a:ln>
                            </wps:spPr>
                            <wps:txbx>
                              <w:txbxContent>
                                <w:p w:rsidR="00476B6D" w:rsidRPr="007D14AE" w:rsidRDefault="001B6358" w:rsidP="001B6358">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6744"/>
                                      <w:tab w:val="left" w:pos="7306"/>
                                      <w:tab w:val="left" w:pos="7868"/>
                                      <w:tab w:val="left" w:pos="8430"/>
                                      <w:tab w:val="left" w:pos="8992"/>
                                      <w:tab w:val="left" w:pos="9554"/>
                                      <w:tab w:val="left" w:pos="10116"/>
                                      <w:tab w:val="left" w:pos="10678"/>
                                      <w:tab w:val="left" w:pos="11240"/>
                                      <w:tab w:val="left" w:pos="11802"/>
                                      <w:tab w:val="left" w:pos="12364"/>
                                      <w:tab w:val="left" w:pos="12926"/>
                                      <w:tab w:val="left" w:pos="13488"/>
                                      <w:tab w:val="left" w:pos="14050"/>
                                      <w:tab w:val="left" w:pos="14612"/>
                                      <w:tab w:val="left" w:pos="15174"/>
                                      <w:tab w:val="left" w:pos="15736"/>
                                      <w:tab w:val="left" w:pos="16298"/>
                                      <w:tab w:val="left" w:pos="16860"/>
                                      <w:tab w:val="left" w:pos="17422"/>
                                      <w:tab w:val="left" w:pos="17984"/>
                                    </w:tabs>
                                    <w:autoSpaceDE w:val="0"/>
                                    <w:autoSpaceDN w:val="0"/>
                                    <w:adjustRightInd w:val="0"/>
                                    <w:ind w:left="630" w:hangingChars="300" w:hanging="630"/>
                                    <w:jc w:val="left"/>
                                    <w:rPr>
                                      <w:rFonts w:ascii="ＭＳ 明朝" w:eastAsia="ＭＳ 明朝" w:cs="ＭＳ 明朝"/>
                                      <w:kern w:val="0"/>
                                      <w:szCs w:val="21"/>
                                      <w:lang w:val="ja-JP"/>
                                    </w:rPr>
                                  </w:pPr>
                                  <w:r>
                                    <w:rPr>
                                      <w:rFonts w:ascii="ＭＳ 明朝" w:eastAsia="ＭＳ 明朝" w:cs="ＭＳ 明朝" w:hint="eastAsia"/>
                                      <w:kern w:val="0"/>
                                      <w:szCs w:val="21"/>
                                      <w:lang w:val="ja-JP"/>
                                    </w:rPr>
                                    <w:t>（</w:t>
                                  </w:r>
                                  <w:r>
                                    <w:rPr>
                                      <w:rFonts w:ascii="ＭＳ 明朝" w:eastAsia="ＭＳ 明朝" w:cs="ＭＳ 明朝"/>
                                      <w:kern w:val="0"/>
                                      <w:szCs w:val="21"/>
                                      <w:lang w:val="ja-JP"/>
                                    </w:rPr>
                                    <w:t>注意）</w:t>
                                  </w:r>
                                  <w:r w:rsidR="00476B6D" w:rsidRPr="007D14AE">
                                    <w:rPr>
                                      <w:rFonts w:ascii="ＭＳ 明朝" w:eastAsia="ＭＳ 明朝" w:cs="ＭＳ 明朝" w:hint="eastAsia"/>
                                      <w:kern w:val="0"/>
                                      <w:szCs w:val="21"/>
                                      <w:lang w:val="ja-JP"/>
                                    </w:rPr>
                                    <w:t>卸売市場</w:t>
                                  </w:r>
                                  <w:r w:rsidR="00E71934">
                                    <w:rPr>
                                      <w:rFonts w:ascii="ＭＳ 明朝" w:eastAsia="ＭＳ 明朝" w:cs="ＭＳ 明朝" w:hint="eastAsia"/>
                                      <w:kern w:val="0"/>
                                      <w:szCs w:val="21"/>
                                      <w:lang w:val="ja-JP"/>
                                    </w:rPr>
                                    <w:t>法</w:t>
                                  </w:r>
                                  <w:r w:rsidR="00476B6D" w:rsidRPr="007D14AE">
                                    <w:rPr>
                                      <w:rFonts w:ascii="ＭＳ 明朝" w:eastAsia="ＭＳ 明朝" w:cs="ＭＳ 明朝" w:hint="eastAsia"/>
                                      <w:kern w:val="0"/>
                                      <w:szCs w:val="21"/>
                                      <w:lang w:val="ja-JP"/>
                                    </w:rPr>
                                    <w:t>施行規則別記様式第２号第２に規定する貸借対照表及び損益計算書に準じて別紙で作成すること。</w:t>
                                  </w:r>
                                </w:p>
                                <w:p w:rsidR="00476B6D" w:rsidRPr="007D14AE" w:rsidRDefault="00476B6D" w:rsidP="001B6358">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6744"/>
                                      <w:tab w:val="left" w:pos="7306"/>
                                      <w:tab w:val="left" w:pos="7868"/>
                                      <w:tab w:val="left" w:pos="8430"/>
                                      <w:tab w:val="left" w:pos="8992"/>
                                      <w:tab w:val="left" w:pos="9554"/>
                                      <w:tab w:val="left" w:pos="10116"/>
                                      <w:tab w:val="left" w:pos="10678"/>
                                      <w:tab w:val="left" w:pos="11240"/>
                                      <w:tab w:val="left" w:pos="11802"/>
                                      <w:tab w:val="left" w:pos="12364"/>
                                      <w:tab w:val="left" w:pos="12926"/>
                                      <w:tab w:val="left" w:pos="13488"/>
                                      <w:tab w:val="left" w:pos="14050"/>
                                      <w:tab w:val="left" w:pos="14612"/>
                                      <w:tab w:val="left" w:pos="15174"/>
                                      <w:tab w:val="left" w:pos="15736"/>
                                      <w:tab w:val="left" w:pos="16298"/>
                                      <w:tab w:val="left" w:pos="16860"/>
                                      <w:tab w:val="left" w:pos="17422"/>
                                      <w:tab w:val="left" w:pos="17984"/>
                                    </w:tabs>
                                    <w:autoSpaceDE w:val="0"/>
                                    <w:autoSpaceDN w:val="0"/>
                                    <w:adjustRightInd w:val="0"/>
                                    <w:ind w:left="630" w:hangingChars="300" w:hanging="630"/>
                                    <w:jc w:val="left"/>
                                    <w:rPr>
                                      <w:rFonts w:ascii="ＭＳ 明朝" w:eastAsia="ＭＳ 明朝" w:cs="ＭＳ 明朝"/>
                                      <w:kern w:val="0"/>
                                      <w:szCs w:val="21"/>
                                      <w:lang w:val="ja-JP"/>
                                    </w:rPr>
                                  </w:pPr>
                                  <w:r w:rsidRPr="007D14AE">
                                    <w:rPr>
                                      <w:rFonts w:ascii="ＭＳ 明朝" w:eastAsia="ＭＳ 明朝" w:cs="ＭＳ 明朝" w:hint="eastAsia"/>
                                      <w:kern w:val="0"/>
                                      <w:szCs w:val="21"/>
                                      <w:lang w:val="ja-JP"/>
                                    </w:rPr>
                                    <w:t xml:space="preserve">　　</w:t>
                                  </w:r>
                                  <w:r w:rsidR="001B6358">
                                    <w:rPr>
                                      <w:rFonts w:ascii="ＭＳ 明朝" w:eastAsia="ＭＳ 明朝" w:cs="ＭＳ 明朝" w:hint="eastAsia"/>
                                      <w:kern w:val="0"/>
                                      <w:szCs w:val="21"/>
                                      <w:lang w:val="ja-JP"/>
                                    </w:rPr>
                                    <w:t xml:space="preserve">　</w:t>
                                  </w:r>
                                  <w:r w:rsidR="001B6358">
                                    <w:rPr>
                                      <w:rFonts w:ascii="ＭＳ 明朝" w:eastAsia="ＭＳ 明朝" w:cs="ＭＳ 明朝"/>
                                      <w:kern w:val="0"/>
                                      <w:szCs w:val="21"/>
                                      <w:lang w:val="ja-JP"/>
                                    </w:rPr>
                                    <w:t xml:space="preserve">　</w:t>
                                  </w:r>
                                  <w:r w:rsidRPr="007D14AE">
                                    <w:rPr>
                                      <w:rFonts w:ascii="ＭＳ 明朝" w:eastAsia="ＭＳ 明朝" w:cs="ＭＳ 明朝" w:hint="eastAsia"/>
                                      <w:kern w:val="0"/>
                                      <w:szCs w:val="21"/>
                                      <w:lang w:val="ja-JP"/>
                                    </w:rPr>
                                    <w:t>ただし、卸売業者において、これらと異なる様式により作成したときは、</w:t>
                                  </w:r>
                                  <w:r>
                                    <w:rPr>
                                      <w:rFonts w:ascii="ＭＳ 明朝" w:eastAsia="ＭＳ 明朝" w:cs="ＭＳ 明朝" w:hint="eastAsia"/>
                                      <w:kern w:val="0"/>
                                      <w:szCs w:val="21"/>
                                      <w:lang w:val="ja-JP"/>
                                    </w:rPr>
                                    <w:t>それをもって</w:t>
                                  </w:r>
                                  <w:r w:rsidRPr="007D14AE">
                                    <w:rPr>
                                      <w:rFonts w:ascii="ＭＳ 明朝" w:eastAsia="ＭＳ 明朝" w:cs="ＭＳ 明朝" w:hint="eastAsia"/>
                                      <w:kern w:val="0"/>
                                      <w:szCs w:val="21"/>
                                      <w:lang w:val="ja-JP"/>
                                    </w:rPr>
                                    <w:t>代えることができる。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E27CC" id="_x0000_t202" coordsize="21600,21600" o:spt="202" path="m,l,21600r21600,l21600,xe">
                      <v:stroke joinstyle="miter"/>
                      <v:path gradientshapeok="t" o:connecttype="rect"/>
                    </v:shapetype>
                    <v:shape id="テキスト ボックス 12" o:spid="_x0000_s1026" type="#_x0000_t202" style="position:absolute;margin-left:23.15pt;margin-top:15.1pt;width:435pt;height:8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" filled="f" stroked="f" strokeweight=".5pt">
                      <v:textbox>
                        <w:txbxContent>
                          <w:p w:rsidR="00476B6D" w:rsidRPr="007D14AE" w:rsidRDefault="001B6358" w:rsidP="001B6358">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6744"/>
                                <w:tab w:val="left" w:pos="7306"/>
                                <w:tab w:val="left" w:pos="7868"/>
                                <w:tab w:val="left" w:pos="8430"/>
                                <w:tab w:val="left" w:pos="8992"/>
                                <w:tab w:val="left" w:pos="9554"/>
                                <w:tab w:val="left" w:pos="10116"/>
                                <w:tab w:val="left" w:pos="10678"/>
                                <w:tab w:val="left" w:pos="11240"/>
                                <w:tab w:val="left" w:pos="11802"/>
                                <w:tab w:val="left" w:pos="12364"/>
                                <w:tab w:val="left" w:pos="12926"/>
                                <w:tab w:val="left" w:pos="13488"/>
                                <w:tab w:val="left" w:pos="14050"/>
                                <w:tab w:val="left" w:pos="14612"/>
                                <w:tab w:val="left" w:pos="15174"/>
                                <w:tab w:val="left" w:pos="15736"/>
                                <w:tab w:val="left" w:pos="16298"/>
                                <w:tab w:val="left" w:pos="16860"/>
                                <w:tab w:val="left" w:pos="17422"/>
                                <w:tab w:val="left" w:pos="17984"/>
                              </w:tabs>
                              <w:autoSpaceDE w:val="0"/>
                              <w:autoSpaceDN w:val="0"/>
                              <w:adjustRightInd w:val="0"/>
                              <w:ind w:left="630" w:hangingChars="300" w:hanging="630"/>
                              <w:jc w:val="left"/>
                              <w:rPr>
                                <w:rFonts w:ascii="ＭＳ 明朝" w:eastAsia="ＭＳ 明朝" w:cs="ＭＳ 明朝"/>
                                <w:kern w:val="0"/>
                                <w:szCs w:val="21"/>
                                <w:lang w:val="ja-JP"/>
                              </w:rPr>
                            </w:pPr>
                            <w:r>
                              <w:rPr>
                                <w:rFonts w:ascii="ＭＳ 明朝" w:eastAsia="ＭＳ 明朝" w:cs="ＭＳ 明朝" w:hint="eastAsia"/>
                                <w:kern w:val="0"/>
                                <w:szCs w:val="21"/>
                                <w:lang w:val="ja-JP"/>
                              </w:rPr>
                              <w:t>（</w:t>
                            </w:r>
                            <w:r>
                              <w:rPr>
                                <w:rFonts w:ascii="ＭＳ 明朝" w:eastAsia="ＭＳ 明朝" w:cs="ＭＳ 明朝"/>
                                <w:kern w:val="0"/>
                                <w:szCs w:val="21"/>
                                <w:lang w:val="ja-JP"/>
                              </w:rPr>
                              <w:t>注意）</w:t>
                            </w:r>
                            <w:r w:rsidR="00476B6D" w:rsidRPr="007D14AE">
                              <w:rPr>
                                <w:rFonts w:ascii="ＭＳ 明朝" w:eastAsia="ＭＳ 明朝" w:cs="ＭＳ 明朝" w:hint="eastAsia"/>
                                <w:kern w:val="0"/>
                                <w:szCs w:val="21"/>
                                <w:lang w:val="ja-JP"/>
                              </w:rPr>
                              <w:t>卸売市場</w:t>
                            </w:r>
                            <w:r w:rsidR="00E71934">
                              <w:rPr>
                                <w:rFonts w:ascii="ＭＳ 明朝" w:eastAsia="ＭＳ 明朝" w:cs="ＭＳ 明朝" w:hint="eastAsia"/>
                                <w:kern w:val="0"/>
                                <w:szCs w:val="21"/>
                                <w:lang w:val="ja-JP"/>
                              </w:rPr>
                              <w:t>法</w:t>
                            </w:r>
                            <w:r w:rsidR="00476B6D" w:rsidRPr="007D14AE">
                              <w:rPr>
                                <w:rFonts w:ascii="ＭＳ 明朝" w:eastAsia="ＭＳ 明朝" w:cs="ＭＳ 明朝" w:hint="eastAsia"/>
                                <w:kern w:val="0"/>
                                <w:szCs w:val="21"/>
                                <w:lang w:val="ja-JP"/>
                              </w:rPr>
                              <w:t>施行規則</w:t>
                            </w:r>
                            <w:bookmarkStart w:id="1" w:name="_GoBack"/>
                            <w:bookmarkEnd w:id="1"/>
                            <w:r w:rsidR="00476B6D" w:rsidRPr="007D14AE">
                              <w:rPr>
                                <w:rFonts w:ascii="ＭＳ 明朝" w:eastAsia="ＭＳ 明朝" w:cs="ＭＳ 明朝" w:hint="eastAsia"/>
                                <w:kern w:val="0"/>
                                <w:szCs w:val="21"/>
                                <w:lang w:val="ja-JP"/>
                              </w:rPr>
                              <w:t>別記様式第２号第２に規定する貸借対照表及び損益計算書に準じて別紙で作成すること。</w:t>
                            </w:r>
                          </w:p>
                          <w:p w:rsidR="00476B6D" w:rsidRPr="007D14AE" w:rsidRDefault="00476B6D" w:rsidP="001B6358">
                            <w:pPr>
                              <w:tabs>
                                <w:tab w:val="left" w:pos="562"/>
                                <w:tab w:val="left" w:pos="1124"/>
                                <w:tab w:val="left" w:pos="1686"/>
                                <w:tab w:val="left" w:pos="2248"/>
                                <w:tab w:val="left" w:pos="2810"/>
                                <w:tab w:val="left" w:pos="3372"/>
                                <w:tab w:val="left" w:pos="3934"/>
                                <w:tab w:val="left" w:pos="4496"/>
                                <w:tab w:val="left" w:pos="5058"/>
                                <w:tab w:val="left" w:pos="5620"/>
                                <w:tab w:val="left" w:pos="6182"/>
                                <w:tab w:val="left" w:pos="6744"/>
                                <w:tab w:val="left" w:pos="7306"/>
                                <w:tab w:val="left" w:pos="7868"/>
                                <w:tab w:val="left" w:pos="8430"/>
                                <w:tab w:val="left" w:pos="8992"/>
                                <w:tab w:val="left" w:pos="9554"/>
                                <w:tab w:val="left" w:pos="10116"/>
                                <w:tab w:val="left" w:pos="10678"/>
                                <w:tab w:val="left" w:pos="11240"/>
                                <w:tab w:val="left" w:pos="11802"/>
                                <w:tab w:val="left" w:pos="12364"/>
                                <w:tab w:val="left" w:pos="12926"/>
                                <w:tab w:val="left" w:pos="13488"/>
                                <w:tab w:val="left" w:pos="14050"/>
                                <w:tab w:val="left" w:pos="14612"/>
                                <w:tab w:val="left" w:pos="15174"/>
                                <w:tab w:val="left" w:pos="15736"/>
                                <w:tab w:val="left" w:pos="16298"/>
                                <w:tab w:val="left" w:pos="16860"/>
                                <w:tab w:val="left" w:pos="17422"/>
                                <w:tab w:val="left" w:pos="17984"/>
                              </w:tabs>
                              <w:autoSpaceDE w:val="0"/>
                              <w:autoSpaceDN w:val="0"/>
                              <w:adjustRightInd w:val="0"/>
                              <w:ind w:left="630" w:hangingChars="300" w:hanging="630"/>
                              <w:jc w:val="left"/>
                              <w:rPr>
                                <w:rFonts w:ascii="ＭＳ 明朝" w:eastAsia="ＭＳ 明朝" w:cs="ＭＳ 明朝"/>
                                <w:kern w:val="0"/>
                                <w:szCs w:val="21"/>
                                <w:lang w:val="ja-JP"/>
                              </w:rPr>
                            </w:pPr>
                            <w:r w:rsidRPr="007D14AE">
                              <w:rPr>
                                <w:rFonts w:ascii="ＭＳ 明朝" w:eastAsia="ＭＳ 明朝" w:cs="ＭＳ 明朝" w:hint="eastAsia"/>
                                <w:kern w:val="0"/>
                                <w:szCs w:val="21"/>
                                <w:lang w:val="ja-JP"/>
                              </w:rPr>
                              <w:t xml:space="preserve">　　</w:t>
                            </w:r>
                            <w:r w:rsidR="001B6358">
                              <w:rPr>
                                <w:rFonts w:ascii="ＭＳ 明朝" w:eastAsia="ＭＳ 明朝" w:cs="ＭＳ 明朝" w:hint="eastAsia"/>
                                <w:kern w:val="0"/>
                                <w:szCs w:val="21"/>
                                <w:lang w:val="ja-JP"/>
                              </w:rPr>
                              <w:t xml:space="preserve">　</w:t>
                            </w:r>
                            <w:r w:rsidR="001B6358">
                              <w:rPr>
                                <w:rFonts w:ascii="ＭＳ 明朝" w:eastAsia="ＭＳ 明朝" w:cs="ＭＳ 明朝"/>
                                <w:kern w:val="0"/>
                                <w:szCs w:val="21"/>
                                <w:lang w:val="ja-JP"/>
                              </w:rPr>
                              <w:t xml:space="preserve">　</w:t>
                            </w:r>
                            <w:r w:rsidRPr="007D14AE">
                              <w:rPr>
                                <w:rFonts w:ascii="ＭＳ 明朝" w:eastAsia="ＭＳ 明朝" w:cs="ＭＳ 明朝" w:hint="eastAsia"/>
                                <w:kern w:val="0"/>
                                <w:szCs w:val="21"/>
                                <w:lang w:val="ja-JP"/>
                              </w:rPr>
                              <w:t>ただし、卸売業者において、これらと異なる様式により作成したときは、</w:t>
                            </w:r>
                            <w:r>
                              <w:rPr>
                                <w:rFonts w:ascii="ＭＳ 明朝" w:eastAsia="ＭＳ 明朝" w:cs="ＭＳ 明朝" w:hint="eastAsia"/>
                                <w:kern w:val="0"/>
                                <w:szCs w:val="21"/>
                                <w:lang w:val="ja-JP"/>
                              </w:rPr>
                              <w:t>それをもって</w:t>
                            </w:r>
                            <w:r w:rsidRPr="007D14AE">
                              <w:rPr>
                                <w:rFonts w:ascii="ＭＳ 明朝" w:eastAsia="ＭＳ 明朝" w:cs="ＭＳ 明朝" w:hint="eastAsia"/>
                                <w:kern w:val="0"/>
                                <w:szCs w:val="21"/>
                                <w:lang w:val="ja-JP"/>
                              </w:rPr>
                              <w:t>代えることができる。</w:t>
                            </w:r>
                          </w:p>
                        </w:txbxContent>
                      </v:textbox>
                      <w10:wrap anchorx="margin"/>
                    </v:shape>
                  </w:pict>
                </mc:Fallback>
              </mc:AlternateContent>
            </w:r>
            <w:r w:rsidRPr="007D14AE">
              <w:rPr>
                <w:rFonts w:asciiTheme="minorEastAsia" w:hAnsiTheme="minorEastAsia"/>
                <w:noProof/>
              </w:rPr>
              <mc:AlternateContent>
                <mc:Choice Requires="wps">
                  <w:drawing>
                    <wp:anchor distT="0" distB="0" distL="114300" distR="114300" simplePos="0" relativeHeight="251659264" behindDoc="0" locked="0" layoutInCell="1" allowOverlap="1" wp14:anchorId="607DC950" wp14:editId="54A0E052">
                      <wp:simplePos x="0" y="0"/>
                      <wp:positionH relativeFrom="margin">
                        <wp:posOffset>309880</wp:posOffset>
                      </wp:positionH>
                      <wp:positionV relativeFrom="paragraph">
                        <wp:posOffset>203835</wp:posOffset>
                      </wp:positionV>
                      <wp:extent cx="5457825" cy="923925"/>
                      <wp:effectExtent l="0" t="0" r="28575" b="28575"/>
                      <wp:wrapSquare wrapText="bothSides"/>
                      <wp:docPr id="11" name="大かっこ 11"/>
                      <wp:cNvGraphicFramePr/>
                      <a:graphic xmlns:a="http://schemas.openxmlformats.org/drawingml/2006/main">
                        <a:graphicData uri="http://schemas.microsoft.com/office/word/2010/wordprocessingShape">
                          <wps:wsp>
                            <wps:cNvSpPr/>
                            <wps:spPr>
                              <a:xfrm>
                                <a:off x="0" y="0"/>
                                <a:ext cx="5457825" cy="9239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1676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4.4pt;margin-top:16.05pt;width:429.75pt;height:7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" strokecolor="windowText">
                      <w10:wrap type="square" anchorx="margin"/>
                    </v:shape>
                  </w:pict>
                </mc:Fallback>
              </mc:AlternateContent>
            </w:r>
            <w:r w:rsidR="00476B6D" w:rsidRPr="007D14AE">
              <w:rPr>
                <w:rFonts w:hint="eastAsia"/>
              </w:rPr>
              <w:t>第２　経理の状況（別紙）</w:t>
            </w:r>
          </w:p>
        </w:tc>
      </w:tr>
    </w:tbl>
    <w:p w:rsidR="00EB26EA" w:rsidRDefault="00EB26EA" w:rsidP="001B6358">
      <w:pPr>
        <w:jc w:val="left"/>
      </w:pPr>
    </w:p>
    <w:sectPr w:rsidR="00EB26EA" w:rsidSect="001B6358">
      <w:pgSz w:w="11906" w:h="16838" w:code="9"/>
      <w:pgMar w:top="1134" w:right="1304" w:bottom="1134" w:left="1304" w:header="851" w:footer="60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B58" w:rsidRDefault="00527B58" w:rsidP="004E3CA5">
      <w:r>
        <w:separator/>
      </w:r>
    </w:p>
  </w:endnote>
  <w:endnote w:type="continuationSeparator" w:id="0">
    <w:p w:rsidR="00527B58" w:rsidRDefault="00527B58"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3B" w:rsidRDefault="00CD7A3B" w:rsidP="00C433F2">
    <w:pPr>
      <w:pStyle w:val="a5"/>
    </w:pPr>
  </w:p>
  <w:p w:rsidR="00CD7A3B" w:rsidRDefault="00CD7A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8295"/>
      <w:docPartObj>
        <w:docPartGallery w:val="Page Numbers (Bottom of Page)"/>
        <w:docPartUnique/>
      </w:docPartObj>
    </w:sdtPr>
    <w:sdtEndPr/>
    <w:sdtContent>
      <w:sdt>
        <w:sdtPr>
          <w:id w:val="-1669238322"/>
          <w:docPartObj>
            <w:docPartGallery w:val="Page Numbers (Top of Page)"/>
            <w:docPartUnique/>
          </w:docPartObj>
        </w:sdtPr>
        <w:sdtEndPr/>
        <w:sdtContent>
          <w:p w:rsidR="00CD7A3B" w:rsidRDefault="00CD7A3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F160F">
              <w:rPr>
                <w:b/>
                <w:bCs/>
                <w:noProof/>
              </w:rPr>
              <w:t>4</w:t>
            </w:r>
            <w:r>
              <w:rPr>
                <w:b/>
                <w:bCs/>
                <w:sz w:val="24"/>
                <w:szCs w:val="24"/>
              </w:rPr>
              <w:fldChar w:fldCharType="end"/>
            </w:r>
          </w:p>
        </w:sdtContent>
      </w:sdt>
    </w:sdtContent>
  </w:sdt>
  <w:p w:rsidR="00CD7A3B" w:rsidRDefault="00CD7A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B58" w:rsidRDefault="00527B58" w:rsidP="004E3CA5">
      <w:r>
        <w:separator/>
      </w:r>
    </w:p>
  </w:footnote>
  <w:footnote w:type="continuationSeparator" w:id="0">
    <w:p w:rsidR="00527B58" w:rsidRDefault="00527B58"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634E"/>
    <w:rsid w:val="00021A82"/>
    <w:rsid w:val="00035BED"/>
    <w:rsid w:val="00036F35"/>
    <w:rsid w:val="00046853"/>
    <w:rsid w:val="00047D2D"/>
    <w:rsid w:val="00052020"/>
    <w:rsid w:val="00063588"/>
    <w:rsid w:val="00080ECB"/>
    <w:rsid w:val="00081D17"/>
    <w:rsid w:val="00082E74"/>
    <w:rsid w:val="00087F79"/>
    <w:rsid w:val="000A5FE5"/>
    <w:rsid w:val="000B1D5F"/>
    <w:rsid w:val="001118F5"/>
    <w:rsid w:val="00115454"/>
    <w:rsid w:val="001160D1"/>
    <w:rsid w:val="00144EC6"/>
    <w:rsid w:val="00173CFF"/>
    <w:rsid w:val="00177374"/>
    <w:rsid w:val="0018772C"/>
    <w:rsid w:val="00190013"/>
    <w:rsid w:val="00190F0F"/>
    <w:rsid w:val="001B6358"/>
    <w:rsid w:val="001B641C"/>
    <w:rsid w:val="001D4076"/>
    <w:rsid w:val="001F2164"/>
    <w:rsid w:val="0020309F"/>
    <w:rsid w:val="0020389A"/>
    <w:rsid w:val="00213AFE"/>
    <w:rsid w:val="002159F5"/>
    <w:rsid w:val="00217CE9"/>
    <w:rsid w:val="00221A96"/>
    <w:rsid w:val="002465BD"/>
    <w:rsid w:val="0024673E"/>
    <w:rsid w:val="00251784"/>
    <w:rsid w:val="00252B45"/>
    <w:rsid w:val="00262FC0"/>
    <w:rsid w:val="0026334C"/>
    <w:rsid w:val="002663BF"/>
    <w:rsid w:val="00267AE5"/>
    <w:rsid w:val="00270B9B"/>
    <w:rsid w:val="00272E24"/>
    <w:rsid w:val="00287B4E"/>
    <w:rsid w:val="002A0F03"/>
    <w:rsid w:val="002A1698"/>
    <w:rsid w:val="002A61F7"/>
    <w:rsid w:val="002D714D"/>
    <w:rsid w:val="002E1B92"/>
    <w:rsid w:val="002F06CD"/>
    <w:rsid w:val="0030403C"/>
    <w:rsid w:val="0031625F"/>
    <w:rsid w:val="00330C61"/>
    <w:rsid w:val="00340B4D"/>
    <w:rsid w:val="00355F83"/>
    <w:rsid w:val="00374A24"/>
    <w:rsid w:val="00375175"/>
    <w:rsid w:val="00381444"/>
    <w:rsid w:val="003C6F34"/>
    <w:rsid w:val="003E07C0"/>
    <w:rsid w:val="00411DDE"/>
    <w:rsid w:val="00422624"/>
    <w:rsid w:val="0042694A"/>
    <w:rsid w:val="00432511"/>
    <w:rsid w:val="00434FCF"/>
    <w:rsid w:val="00442CDA"/>
    <w:rsid w:val="00443739"/>
    <w:rsid w:val="00446D50"/>
    <w:rsid w:val="00463F89"/>
    <w:rsid w:val="00472AE2"/>
    <w:rsid w:val="00473479"/>
    <w:rsid w:val="00476B6D"/>
    <w:rsid w:val="00484A9A"/>
    <w:rsid w:val="00487AFF"/>
    <w:rsid w:val="00490A4D"/>
    <w:rsid w:val="004A06C8"/>
    <w:rsid w:val="004A4343"/>
    <w:rsid w:val="004A4F05"/>
    <w:rsid w:val="004A79FC"/>
    <w:rsid w:val="004B17C1"/>
    <w:rsid w:val="004B6537"/>
    <w:rsid w:val="004C207A"/>
    <w:rsid w:val="004D774E"/>
    <w:rsid w:val="004E34B9"/>
    <w:rsid w:val="004E3CA5"/>
    <w:rsid w:val="004E4203"/>
    <w:rsid w:val="004F1079"/>
    <w:rsid w:val="00502A8A"/>
    <w:rsid w:val="00510C1D"/>
    <w:rsid w:val="00514D06"/>
    <w:rsid w:val="00527B58"/>
    <w:rsid w:val="00542B90"/>
    <w:rsid w:val="005430D9"/>
    <w:rsid w:val="00546F8E"/>
    <w:rsid w:val="00551CB7"/>
    <w:rsid w:val="0056343B"/>
    <w:rsid w:val="005635C9"/>
    <w:rsid w:val="00570DCD"/>
    <w:rsid w:val="005905B5"/>
    <w:rsid w:val="005940B7"/>
    <w:rsid w:val="005A3E6B"/>
    <w:rsid w:val="005B093A"/>
    <w:rsid w:val="005C30F1"/>
    <w:rsid w:val="00601E9C"/>
    <w:rsid w:val="0060429A"/>
    <w:rsid w:val="00623562"/>
    <w:rsid w:val="00623CE2"/>
    <w:rsid w:val="00627347"/>
    <w:rsid w:val="0064100D"/>
    <w:rsid w:val="0065113D"/>
    <w:rsid w:val="006560B9"/>
    <w:rsid w:val="00656F47"/>
    <w:rsid w:val="006571C2"/>
    <w:rsid w:val="00666653"/>
    <w:rsid w:val="00673AE7"/>
    <w:rsid w:val="006754FF"/>
    <w:rsid w:val="006755DC"/>
    <w:rsid w:val="00676573"/>
    <w:rsid w:val="006871F8"/>
    <w:rsid w:val="006A07E4"/>
    <w:rsid w:val="006A51D9"/>
    <w:rsid w:val="006B6A65"/>
    <w:rsid w:val="006C021F"/>
    <w:rsid w:val="007026C0"/>
    <w:rsid w:val="0072790B"/>
    <w:rsid w:val="00737199"/>
    <w:rsid w:val="00747ED4"/>
    <w:rsid w:val="007A1478"/>
    <w:rsid w:val="007B61FD"/>
    <w:rsid w:val="007C1111"/>
    <w:rsid w:val="007C7F62"/>
    <w:rsid w:val="007D14AE"/>
    <w:rsid w:val="007D511F"/>
    <w:rsid w:val="007E440C"/>
    <w:rsid w:val="007F5064"/>
    <w:rsid w:val="007F51A8"/>
    <w:rsid w:val="00801CBA"/>
    <w:rsid w:val="00820BB1"/>
    <w:rsid w:val="00822F94"/>
    <w:rsid w:val="008300B1"/>
    <w:rsid w:val="008375A4"/>
    <w:rsid w:val="00844082"/>
    <w:rsid w:val="0085289E"/>
    <w:rsid w:val="0087411D"/>
    <w:rsid w:val="00881776"/>
    <w:rsid w:val="00894A82"/>
    <w:rsid w:val="008B0F40"/>
    <w:rsid w:val="008B6097"/>
    <w:rsid w:val="008C21A1"/>
    <w:rsid w:val="008C33E3"/>
    <w:rsid w:val="008D3F95"/>
    <w:rsid w:val="008F4476"/>
    <w:rsid w:val="008F7412"/>
    <w:rsid w:val="00910D02"/>
    <w:rsid w:val="00917147"/>
    <w:rsid w:val="00920BAE"/>
    <w:rsid w:val="00922F17"/>
    <w:rsid w:val="009361CD"/>
    <w:rsid w:val="00960BBD"/>
    <w:rsid w:val="009633B3"/>
    <w:rsid w:val="00971255"/>
    <w:rsid w:val="00980296"/>
    <w:rsid w:val="00983EE3"/>
    <w:rsid w:val="00984F42"/>
    <w:rsid w:val="00985FBE"/>
    <w:rsid w:val="00992914"/>
    <w:rsid w:val="009A652C"/>
    <w:rsid w:val="009B17D1"/>
    <w:rsid w:val="009C4BD8"/>
    <w:rsid w:val="009C5B03"/>
    <w:rsid w:val="009C69E4"/>
    <w:rsid w:val="009E7200"/>
    <w:rsid w:val="00A12EA8"/>
    <w:rsid w:val="00A35DBA"/>
    <w:rsid w:val="00A372BE"/>
    <w:rsid w:val="00A40B19"/>
    <w:rsid w:val="00A42920"/>
    <w:rsid w:val="00A4536D"/>
    <w:rsid w:val="00A459B3"/>
    <w:rsid w:val="00A4759F"/>
    <w:rsid w:val="00A545E0"/>
    <w:rsid w:val="00A5682C"/>
    <w:rsid w:val="00A836C0"/>
    <w:rsid w:val="00A87501"/>
    <w:rsid w:val="00AA0087"/>
    <w:rsid w:val="00AC21A7"/>
    <w:rsid w:val="00AF5799"/>
    <w:rsid w:val="00B61447"/>
    <w:rsid w:val="00B641E7"/>
    <w:rsid w:val="00B67DF3"/>
    <w:rsid w:val="00B86D6A"/>
    <w:rsid w:val="00B90E74"/>
    <w:rsid w:val="00B91A6C"/>
    <w:rsid w:val="00B93A1B"/>
    <w:rsid w:val="00B962F1"/>
    <w:rsid w:val="00B96886"/>
    <w:rsid w:val="00BA7377"/>
    <w:rsid w:val="00BB4BC7"/>
    <w:rsid w:val="00BC1B50"/>
    <w:rsid w:val="00BD178C"/>
    <w:rsid w:val="00BE0063"/>
    <w:rsid w:val="00BE7CB4"/>
    <w:rsid w:val="00BF0B94"/>
    <w:rsid w:val="00BF608E"/>
    <w:rsid w:val="00C173F7"/>
    <w:rsid w:val="00C30AAD"/>
    <w:rsid w:val="00C31E9D"/>
    <w:rsid w:val="00C32EDB"/>
    <w:rsid w:val="00C36C98"/>
    <w:rsid w:val="00C433F2"/>
    <w:rsid w:val="00C66924"/>
    <w:rsid w:val="00C84409"/>
    <w:rsid w:val="00C93131"/>
    <w:rsid w:val="00CD11B1"/>
    <w:rsid w:val="00CD2723"/>
    <w:rsid w:val="00CD3572"/>
    <w:rsid w:val="00CD7A3B"/>
    <w:rsid w:val="00CE0DCC"/>
    <w:rsid w:val="00CE6B1E"/>
    <w:rsid w:val="00D05D6B"/>
    <w:rsid w:val="00D36D8D"/>
    <w:rsid w:val="00D855AF"/>
    <w:rsid w:val="00D97BED"/>
    <w:rsid w:val="00DA0893"/>
    <w:rsid w:val="00DB6F1E"/>
    <w:rsid w:val="00DE0A6A"/>
    <w:rsid w:val="00DE62D7"/>
    <w:rsid w:val="00DE7775"/>
    <w:rsid w:val="00DF160F"/>
    <w:rsid w:val="00E2358C"/>
    <w:rsid w:val="00E25A20"/>
    <w:rsid w:val="00E26F64"/>
    <w:rsid w:val="00E27407"/>
    <w:rsid w:val="00E279FC"/>
    <w:rsid w:val="00E27C52"/>
    <w:rsid w:val="00E43B51"/>
    <w:rsid w:val="00E46B50"/>
    <w:rsid w:val="00E53D1E"/>
    <w:rsid w:val="00E71676"/>
    <w:rsid w:val="00E71934"/>
    <w:rsid w:val="00EB26EA"/>
    <w:rsid w:val="00EC128A"/>
    <w:rsid w:val="00EF4178"/>
    <w:rsid w:val="00F16578"/>
    <w:rsid w:val="00F27E5C"/>
    <w:rsid w:val="00F3220D"/>
    <w:rsid w:val="00F40094"/>
    <w:rsid w:val="00F40D77"/>
    <w:rsid w:val="00F5295F"/>
    <w:rsid w:val="00F54B64"/>
    <w:rsid w:val="00F72790"/>
    <w:rsid w:val="00F77EC1"/>
    <w:rsid w:val="00F9335F"/>
    <w:rsid w:val="00F9777E"/>
    <w:rsid w:val="00FB12BA"/>
    <w:rsid w:val="00FB1DE6"/>
    <w:rsid w:val="00FB3459"/>
    <w:rsid w:val="00FC1630"/>
    <w:rsid w:val="00FC5E7F"/>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60004E"/>
  <w15:docId w15:val="{54639773-CF92-4537-8F1A-B5829FF4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7D51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B3736-82E5-4862-BAAB-4B56128D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oa</cp:lastModifiedBy>
  <cp:revision>13</cp:revision>
  <cp:lastPrinted>2020-12-25T07:28:00Z</cp:lastPrinted>
  <dcterms:created xsi:type="dcterms:W3CDTF">2019-09-16T23:50:00Z</dcterms:created>
  <dcterms:modified xsi:type="dcterms:W3CDTF">2020-12-25T07:33:00Z</dcterms:modified>
</cp:coreProperties>
</file>