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0"/>
        <w:gridCol w:w="1470"/>
        <w:gridCol w:w="2310"/>
        <w:gridCol w:w="1050"/>
        <w:gridCol w:w="630"/>
        <w:gridCol w:w="630"/>
        <w:gridCol w:w="1534"/>
      </w:tblGrid>
      <w:tr w:rsidR="00000000" w:rsidTr="00AC364C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8364" w:type="dxa"/>
            <w:gridSpan w:val="7"/>
            <w:vAlign w:val="center"/>
          </w:tcPr>
          <w:p w:rsidR="00000000" w:rsidRDefault="009E4C1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相続人の代表者指定（変更）届出書</w:t>
            </w:r>
          </w:p>
        </w:tc>
      </w:tr>
      <w:tr w:rsidR="00000000" w:rsidTr="00AC364C">
        <w:tblPrEx>
          <w:tblCellMar>
            <w:top w:w="0" w:type="dxa"/>
            <w:bottom w:w="0" w:type="dxa"/>
          </w:tblCellMar>
        </w:tblPrEx>
        <w:trPr>
          <w:cantSplit/>
          <w:trHeight w:hRule="exact" w:val="3628"/>
        </w:trPr>
        <w:tc>
          <w:tcPr>
            <w:tcW w:w="8364" w:type="dxa"/>
            <w:gridSpan w:val="7"/>
            <w:vAlign w:val="center"/>
          </w:tcPr>
          <w:p w:rsidR="00000000" w:rsidRDefault="00AC364C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Pr="00AC364C">
              <w:rPr>
                <w:rFonts w:hint="eastAsia"/>
                <w:snapToGrid w:val="0"/>
                <w:u w:val="single"/>
              </w:rPr>
              <w:t xml:space="preserve">　　</w:t>
            </w:r>
            <w:r w:rsidR="009E4C13">
              <w:rPr>
                <w:rFonts w:hint="eastAsia"/>
                <w:snapToGrid w:val="0"/>
              </w:rPr>
              <w:t>年</w:t>
            </w:r>
            <w:r w:rsidR="009E4C13" w:rsidRPr="00AC364C">
              <w:rPr>
                <w:rFonts w:hint="eastAsia"/>
                <w:snapToGrid w:val="0"/>
                <w:u w:val="single"/>
              </w:rPr>
              <w:t xml:space="preserve">　　</w:t>
            </w:r>
            <w:r w:rsidR="009E4C13">
              <w:rPr>
                <w:rFonts w:hint="eastAsia"/>
                <w:snapToGrid w:val="0"/>
              </w:rPr>
              <w:t>月</w:t>
            </w:r>
            <w:r w:rsidR="009E4C13" w:rsidRPr="00AC364C">
              <w:rPr>
                <w:rFonts w:hint="eastAsia"/>
                <w:snapToGrid w:val="0"/>
                <w:u w:val="single"/>
              </w:rPr>
              <w:t xml:space="preserve">　　</w:t>
            </w:r>
            <w:r w:rsidR="009E4C13">
              <w:rPr>
                <w:rFonts w:hint="eastAsia"/>
                <w:snapToGrid w:val="0"/>
              </w:rPr>
              <w:t xml:space="preserve">日　</w:t>
            </w:r>
          </w:p>
          <w:p w:rsidR="00000000" w:rsidRDefault="009E4C13">
            <w:pPr>
              <w:jc w:val="lef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</w:t>
            </w:r>
            <w:r w:rsidRPr="00AC364C">
              <w:rPr>
                <w:rFonts w:hint="eastAsia"/>
                <w:snapToGrid w:val="0"/>
                <w:u w:val="single"/>
              </w:rPr>
              <w:t xml:space="preserve">　</w:t>
            </w:r>
            <w:r w:rsidR="00AC364C" w:rsidRPr="00AC364C">
              <w:rPr>
                <w:rFonts w:hint="eastAsia"/>
                <w:snapToGrid w:val="0"/>
                <w:u w:val="single"/>
              </w:rPr>
              <w:t xml:space="preserve">　</w:t>
            </w:r>
            <w:r w:rsidRPr="00AC364C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>県税事務所長殿</w:t>
            </w:r>
          </w:p>
          <w:p w:rsidR="00000000" w:rsidRDefault="009E4C1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相続人</w:t>
            </w:r>
            <w:r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AC364C" w:rsidRPr="00AC364C" w:rsidRDefault="00AC364C">
            <w:pPr>
              <w:jc w:val="right"/>
              <w:rPr>
                <w:rFonts w:cstheme="minorBidi" w:hint="eastAsia"/>
                <w:snapToGrid w:val="0"/>
                <w:sz w:val="10"/>
                <w:u w:val="single"/>
              </w:rPr>
            </w:pPr>
          </w:p>
          <w:p w:rsidR="00000000" w:rsidRDefault="00AC364C">
            <w:pPr>
              <w:jc w:val="right"/>
              <w:rPr>
                <w:snapToGrid w:val="0"/>
                <w:u w:val="single"/>
              </w:rPr>
            </w:pPr>
            <w:r w:rsidRPr="00AC364C">
              <w:rPr>
                <w:rFonts w:hint="eastAsia"/>
                <w:snapToGrid w:val="0"/>
                <w:u w:val="single"/>
              </w:rPr>
              <w:t xml:space="preserve">代表者氏名　　　　　　　　　</w:t>
            </w:r>
            <w:r w:rsidR="009E4C13" w:rsidRPr="00AC364C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AC364C" w:rsidRPr="00AC364C" w:rsidRDefault="00AC364C">
            <w:pPr>
              <w:jc w:val="right"/>
              <w:rPr>
                <w:rFonts w:cstheme="minorBidi" w:hint="eastAsia"/>
                <w:snapToGrid w:val="0"/>
                <w:sz w:val="10"/>
                <w:szCs w:val="10"/>
                <w:u w:val="single"/>
              </w:rPr>
            </w:pPr>
          </w:p>
          <w:p w:rsidR="00000000" w:rsidRDefault="00AC364C">
            <w:pPr>
              <w:jc w:val="right"/>
              <w:rPr>
                <w:snapToGrid w:val="0"/>
                <w:u w:val="single"/>
              </w:rPr>
            </w:pPr>
            <w:r w:rsidRPr="00AC364C">
              <w:rPr>
                <w:rFonts w:hint="eastAsia"/>
                <w:snapToGrid w:val="0"/>
                <w:u w:val="single"/>
              </w:rPr>
              <w:t xml:space="preserve">氏　　　名　　　　　　　　　</w:t>
            </w:r>
            <w:r w:rsidR="009E4C13" w:rsidRPr="00AC364C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AC364C" w:rsidRPr="00AC364C" w:rsidRDefault="00AC364C">
            <w:pPr>
              <w:jc w:val="right"/>
              <w:rPr>
                <w:rFonts w:cstheme="minorBidi" w:hint="eastAsia"/>
                <w:snapToGrid w:val="0"/>
                <w:sz w:val="10"/>
                <w:szCs w:val="10"/>
                <w:u w:val="single"/>
              </w:rPr>
            </w:pPr>
          </w:p>
          <w:p w:rsidR="00000000" w:rsidRDefault="00AC364C">
            <w:pPr>
              <w:jc w:val="right"/>
              <w:rPr>
                <w:snapToGrid w:val="0"/>
                <w:u w:val="single"/>
              </w:rPr>
            </w:pPr>
            <w:r w:rsidRPr="00AC364C">
              <w:rPr>
                <w:rFonts w:hint="eastAsia"/>
                <w:snapToGrid w:val="0"/>
                <w:u w:val="single"/>
              </w:rPr>
              <w:t xml:space="preserve">氏　　　名　　　　　　　　　</w:t>
            </w:r>
            <w:r w:rsidR="009E4C13" w:rsidRPr="00AC364C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AC364C" w:rsidRPr="00AC364C" w:rsidRDefault="00AC364C">
            <w:pPr>
              <w:jc w:val="right"/>
              <w:rPr>
                <w:rFonts w:cstheme="minorBidi" w:hint="eastAsia"/>
                <w:snapToGrid w:val="0"/>
                <w:sz w:val="10"/>
                <w:szCs w:val="10"/>
                <w:u w:val="single"/>
              </w:rPr>
            </w:pPr>
          </w:p>
          <w:p w:rsidR="00000000" w:rsidRPr="00AC364C" w:rsidRDefault="00AC364C">
            <w:pPr>
              <w:jc w:val="right"/>
              <w:rPr>
                <w:rFonts w:cstheme="minorBidi"/>
                <w:snapToGrid w:val="0"/>
                <w:u w:val="single"/>
              </w:rPr>
            </w:pPr>
            <w:r w:rsidRPr="00AC364C">
              <w:rPr>
                <w:rFonts w:hint="eastAsia"/>
                <w:snapToGrid w:val="0"/>
                <w:u w:val="single"/>
              </w:rPr>
              <w:t xml:space="preserve">氏　　　名　　　　　　　　　</w:t>
            </w:r>
            <w:r w:rsidR="009E4C13" w:rsidRPr="00AC364C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000000" w:rsidRDefault="009E4C13">
            <w:pPr>
              <w:jc w:val="right"/>
              <w:rPr>
                <w:rFonts w:cstheme="minorBidi"/>
                <w:snapToGrid w:val="0"/>
              </w:rPr>
            </w:pPr>
          </w:p>
          <w:p w:rsidR="00000000" w:rsidRDefault="009E4C13">
            <w:pPr>
              <w:jc w:val="right"/>
              <w:rPr>
                <w:rFonts w:cstheme="minorBidi"/>
                <w:snapToGrid w:val="0"/>
              </w:rPr>
            </w:pPr>
          </w:p>
          <w:p w:rsidR="00000000" w:rsidRDefault="009E4C1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下記のとおり相続人の代表者を指定（変更）しましたから地方税法第９条の２第１項の規定により届け</w:t>
            </w:r>
            <w:r>
              <w:rPr>
                <w:rFonts w:hint="eastAsia"/>
                <w:snapToGrid w:val="0"/>
              </w:rPr>
              <w:t>出ます。</w:t>
            </w:r>
          </w:p>
        </w:tc>
      </w:tr>
      <w:tr w:rsidR="00AC364C" w:rsidTr="00DE6D53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0" w:type="dxa"/>
            <w:vMerge w:val="restart"/>
            <w:textDirection w:val="tbRlV"/>
            <w:vAlign w:val="center"/>
          </w:tcPr>
          <w:p w:rsidR="00AC364C" w:rsidRDefault="00AC364C">
            <w:pPr>
              <w:ind w:left="105" w:right="105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被相続人</w:t>
            </w:r>
          </w:p>
        </w:tc>
        <w:tc>
          <w:tcPr>
            <w:tcW w:w="1470" w:type="dxa"/>
            <w:vAlign w:val="center"/>
          </w:tcPr>
          <w:p w:rsidR="00AC364C" w:rsidRDefault="00AC36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死亡時の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住（居）所</w:t>
            </w:r>
          </w:p>
        </w:tc>
        <w:tc>
          <w:tcPr>
            <w:tcW w:w="6154" w:type="dxa"/>
            <w:gridSpan w:val="5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</w:tr>
      <w:tr w:rsidR="00000000" w:rsidTr="00AC364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0" w:type="dxa"/>
            <w:vMerge/>
            <w:vAlign w:val="center"/>
          </w:tcPr>
          <w:p w:rsidR="00000000" w:rsidRDefault="009E4C13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9E4C1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vAlign w:val="center"/>
          </w:tcPr>
          <w:p w:rsidR="00000000" w:rsidRDefault="009E4C13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9E4C1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2164" w:type="dxa"/>
            <w:gridSpan w:val="2"/>
            <w:vAlign w:val="center"/>
          </w:tcPr>
          <w:p w:rsidR="00000000" w:rsidRDefault="009E4C13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00000" w:rsidTr="00AC3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740" w:type="dxa"/>
            <w:vMerge w:val="restart"/>
            <w:textDirection w:val="tbRlV"/>
            <w:vAlign w:val="center"/>
          </w:tcPr>
          <w:p w:rsidR="00000000" w:rsidRDefault="009E4C13">
            <w:pPr>
              <w:ind w:left="105" w:right="105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相　続　人</w:t>
            </w:r>
          </w:p>
        </w:tc>
        <w:tc>
          <w:tcPr>
            <w:tcW w:w="3780" w:type="dxa"/>
            <w:gridSpan w:val="2"/>
            <w:vAlign w:val="center"/>
          </w:tcPr>
          <w:p w:rsidR="00000000" w:rsidRDefault="009E4C13">
            <w:pPr>
              <w:ind w:left="630" w:right="63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氏名及び住（居）所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000000" w:rsidRDefault="009E4C13">
            <w:pPr>
              <w:ind w:left="80" w:right="8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被相続人との続柄</w:t>
            </w:r>
          </w:p>
        </w:tc>
        <w:tc>
          <w:tcPr>
            <w:tcW w:w="2794" w:type="dxa"/>
            <w:gridSpan w:val="3"/>
            <w:vAlign w:val="center"/>
          </w:tcPr>
          <w:p w:rsidR="00000000" w:rsidRDefault="009E4C13">
            <w:pPr>
              <w:ind w:left="105" w:right="105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相　続　分</w:t>
            </w:r>
          </w:p>
        </w:tc>
      </w:tr>
      <w:tr w:rsidR="00AC364C" w:rsidTr="003E7AC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40" w:type="dxa"/>
            <w:vMerge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3780" w:type="dxa"/>
            <w:gridSpan w:val="2"/>
            <w:vMerge w:val="restart"/>
          </w:tcPr>
          <w:p w:rsidR="00AC364C" w:rsidRDefault="00AC364C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（代表者）</w:t>
            </w:r>
          </w:p>
        </w:tc>
        <w:tc>
          <w:tcPr>
            <w:tcW w:w="1050" w:type="dxa"/>
            <w:vMerge w:val="restart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C364C" w:rsidRDefault="00AC36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割合</w:t>
            </w:r>
          </w:p>
        </w:tc>
        <w:tc>
          <w:tcPr>
            <w:tcW w:w="1534" w:type="dxa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</w:tr>
      <w:tr w:rsidR="00AC364C" w:rsidTr="003E7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740" w:type="dxa"/>
            <w:vMerge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3780" w:type="dxa"/>
            <w:gridSpan w:val="2"/>
            <w:vMerge/>
            <w:tcBorders>
              <w:bottom w:val="nil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C364C" w:rsidRDefault="00AC364C">
            <w:pPr>
              <w:ind w:left="80" w:right="8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財産の名称</w:t>
            </w:r>
          </w:p>
        </w:tc>
        <w:tc>
          <w:tcPr>
            <w:tcW w:w="1534" w:type="dxa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</w:tr>
      <w:tr w:rsidR="00AC364C" w:rsidTr="003E7AC9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40" w:type="dxa"/>
            <w:vMerge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価額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AC364C" w:rsidRDefault="00AC364C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C364C" w:rsidTr="00723A4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40" w:type="dxa"/>
            <w:vMerge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C364C" w:rsidRDefault="00AC36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割合</w:t>
            </w:r>
          </w:p>
        </w:tc>
        <w:tc>
          <w:tcPr>
            <w:tcW w:w="1534" w:type="dxa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</w:tr>
      <w:tr w:rsidR="00AC364C" w:rsidTr="00723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740" w:type="dxa"/>
            <w:vMerge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3780" w:type="dxa"/>
            <w:gridSpan w:val="2"/>
            <w:vMerge/>
            <w:tcBorders>
              <w:bottom w:val="nil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C364C" w:rsidRDefault="00AC364C">
            <w:pPr>
              <w:ind w:left="80" w:right="8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財産の名称</w:t>
            </w:r>
          </w:p>
        </w:tc>
        <w:tc>
          <w:tcPr>
            <w:tcW w:w="1534" w:type="dxa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</w:tr>
      <w:tr w:rsidR="00AC364C" w:rsidTr="00723A4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40" w:type="dxa"/>
            <w:vMerge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価額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AC364C" w:rsidRDefault="00AC364C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C364C" w:rsidTr="00E4524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40" w:type="dxa"/>
            <w:vMerge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C364C" w:rsidRDefault="00AC36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割合</w:t>
            </w:r>
          </w:p>
        </w:tc>
        <w:tc>
          <w:tcPr>
            <w:tcW w:w="1534" w:type="dxa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</w:tr>
      <w:tr w:rsidR="00AC364C" w:rsidTr="00E4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740" w:type="dxa"/>
            <w:vMerge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3780" w:type="dxa"/>
            <w:gridSpan w:val="2"/>
            <w:vMerge/>
            <w:tcBorders>
              <w:bottom w:val="nil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C364C" w:rsidRDefault="00AC364C">
            <w:pPr>
              <w:ind w:left="80" w:right="8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財産の名称</w:t>
            </w:r>
          </w:p>
        </w:tc>
        <w:tc>
          <w:tcPr>
            <w:tcW w:w="1534" w:type="dxa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</w:tr>
      <w:tr w:rsidR="00AC364C" w:rsidTr="00E45243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40" w:type="dxa"/>
            <w:vMerge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価額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AC364C" w:rsidRDefault="00AC364C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C364C" w:rsidTr="00D53C9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40" w:type="dxa"/>
            <w:vMerge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  <w:bookmarkStart w:id="0" w:name="_GoBack"/>
            <w:bookmarkEnd w:id="0"/>
          </w:p>
        </w:tc>
        <w:tc>
          <w:tcPr>
            <w:tcW w:w="1050" w:type="dxa"/>
            <w:vMerge w:val="restart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C364C" w:rsidRDefault="00AC36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割合</w:t>
            </w:r>
          </w:p>
        </w:tc>
        <w:tc>
          <w:tcPr>
            <w:tcW w:w="1534" w:type="dxa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</w:tr>
      <w:tr w:rsidR="00AC364C" w:rsidTr="00D53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740" w:type="dxa"/>
            <w:vMerge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3780" w:type="dxa"/>
            <w:gridSpan w:val="2"/>
            <w:vMerge/>
            <w:tcBorders>
              <w:bottom w:val="nil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C364C" w:rsidRDefault="00AC364C">
            <w:pPr>
              <w:ind w:left="80" w:right="8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財産の名称</w:t>
            </w:r>
          </w:p>
        </w:tc>
        <w:tc>
          <w:tcPr>
            <w:tcW w:w="1534" w:type="dxa"/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</w:tr>
      <w:tr w:rsidR="00AC364C" w:rsidTr="00D53C9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40" w:type="dxa"/>
            <w:vMerge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C364C" w:rsidRDefault="00AC36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価額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AC364C" w:rsidRDefault="00AC364C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000000" w:rsidRDefault="009E4C13">
      <w:pPr>
        <w:spacing w:line="240" w:lineRule="exact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>備考　１　用紙の大きさは、日本産業規格Ａ４とする。</w:t>
      </w:r>
    </w:p>
    <w:p w:rsidR="00000000" w:rsidRDefault="009E4C13">
      <w:pPr>
        <w:spacing w:line="240" w:lineRule="exact"/>
        <w:ind w:left="105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>２　代表者変更届出</w:t>
      </w:r>
      <w:r>
        <w:rPr>
          <w:rFonts w:hint="eastAsia"/>
          <w:snapToGrid w:val="0"/>
        </w:rPr>
        <w:t>書として使用する場合には、変更前及び変更後の代表者を適宜明らかにすること。</w:t>
      </w:r>
    </w:p>
    <w:p w:rsidR="00000000" w:rsidRDefault="009E4C13">
      <w:pPr>
        <w:spacing w:line="240" w:lineRule="exact"/>
        <w:ind w:left="105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>３　相続人欄に記入しきれないときは、別葉に記入し、添付すること。</w:t>
      </w:r>
    </w:p>
    <w:p w:rsidR="009E4C13" w:rsidRDefault="009E4C13">
      <w:pPr>
        <w:spacing w:line="240" w:lineRule="exact"/>
        <w:ind w:left="105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>４　法人が包括受遺者となる場合には、「氏名」とあるのは「名称及び代表者氏名」と、「住（居）所」とあるのは「事務所（事業所）の所在地」とし、相続人の欄に法人番号を記入すること。</w:t>
      </w:r>
    </w:p>
    <w:sectPr w:rsidR="009E4C1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13" w:rsidRDefault="009E4C13">
      <w:r>
        <w:separator/>
      </w:r>
    </w:p>
  </w:endnote>
  <w:endnote w:type="continuationSeparator" w:id="0">
    <w:p w:rsidR="009E4C13" w:rsidRDefault="009E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13" w:rsidRDefault="009E4C13">
      <w:r>
        <w:separator/>
      </w:r>
    </w:p>
  </w:footnote>
  <w:footnote w:type="continuationSeparator" w:id="0">
    <w:p w:rsidR="009E4C13" w:rsidRDefault="009E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17FF"/>
    <w:rsid w:val="009E4C13"/>
    <w:rsid w:val="00AC364C"/>
    <w:rsid w:val="00B5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EECA6"/>
  <w14:defaultImageDpi w14:val="0"/>
  <w15:docId w15:val="{F129F26B-8837-4337-89EE-DBADA9D7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>商品システム開発部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> </dc:subject>
  <dc:creator>第一法規株式会社</dc:creator>
  <cp:keywords> </cp:keywords>
  <dc:description> </dc:description>
  <cp:lastModifiedBy>oa</cp:lastModifiedBy>
  <cp:revision>3</cp:revision>
  <cp:lastPrinted>2016-01-13T07:40:00Z</cp:lastPrinted>
  <dcterms:created xsi:type="dcterms:W3CDTF">2020-12-23T02:29:00Z</dcterms:created>
  <dcterms:modified xsi:type="dcterms:W3CDTF">2020-12-23T02:33:00Z</dcterms:modified>
</cp:coreProperties>
</file>