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0C9" w:rsidRDefault="006210C9" w:rsidP="006210C9">
      <w:pPr>
        <w:jc w:val="left"/>
        <w:rPr>
          <w:sz w:val="28"/>
          <w:szCs w:val="28"/>
        </w:rPr>
      </w:pPr>
      <w:r w:rsidRPr="00752F9F">
        <w:rPr>
          <w:rFonts w:asciiTheme="majorEastAsia" w:eastAsiaTheme="majorEastAsia" w:hAnsiTheme="majorEastAsia" w:hint="eastAsia"/>
          <w:sz w:val="28"/>
          <w:szCs w:val="28"/>
        </w:rPr>
        <w:t>様式1(表面)</w:t>
      </w:r>
      <w:r>
        <w:rPr>
          <w:rFonts w:hint="eastAsia"/>
          <w:sz w:val="28"/>
          <w:szCs w:val="28"/>
        </w:rPr>
        <w:t xml:space="preserve">　　　　　　　　　　　　　　　　　　</w:t>
      </w:r>
      <w:r w:rsidRPr="006210C9">
        <w:rPr>
          <w:rFonts w:hint="eastAsia"/>
          <w:sz w:val="22"/>
          <w:szCs w:val="28"/>
        </w:rPr>
        <w:t>※労災連動型</w:t>
      </w:r>
      <w:r>
        <w:rPr>
          <w:rFonts w:hint="eastAsia"/>
          <w:sz w:val="22"/>
          <w:szCs w:val="28"/>
        </w:rPr>
        <w:t>保険</w:t>
      </w:r>
      <w:r w:rsidRPr="006210C9">
        <w:rPr>
          <w:rFonts w:hint="eastAsia"/>
          <w:sz w:val="22"/>
          <w:szCs w:val="28"/>
        </w:rPr>
        <w:t>の</w:t>
      </w:r>
      <w:r>
        <w:rPr>
          <w:rFonts w:hint="eastAsia"/>
          <w:sz w:val="22"/>
          <w:szCs w:val="28"/>
        </w:rPr>
        <w:t>参考</w:t>
      </w:r>
      <w:r w:rsidRPr="006210C9">
        <w:rPr>
          <w:rFonts w:hint="eastAsia"/>
          <w:sz w:val="22"/>
          <w:szCs w:val="28"/>
        </w:rPr>
        <w:t>様式</w:t>
      </w:r>
    </w:p>
    <w:p w:rsidR="006210C9" w:rsidRDefault="006210C9" w:rsidP="006210C9">
      <w:pPr>
        <w:jc w:val="center"/>
        <w:rPr>
          <w:sz w:val="22"/>
          <w:szCs w:val="28"/>
        </w:rPr>
      </w:pPr>
      <w:r w:rsidRPr="006210C9">
        <w:rPr>
          <w:rFonts w:hint="eastAsia"/>
          <w:sz w:val="22"/>
          <w:szCs w:val="28"/>
        </w:rPr>
        <w:t>愛知県知事（般・特－○○）第○○○○○○号</w:t>
      </w:r>
    </w:p>
    <w:p w:rsidR="006210C9" w:rsidRPr="000951CD" w:rsidRDefault="006210C9" w:rsidP="006210C9">
      <w:pPr>
        <w:jc w:val="center"/>
      </w:pPr>
      <w:r w:rsidRPr="006210C9">
        <w:rPr>
          <w:noProof/>
        </w:rPr>
        <mc:AlternateContent>
          <mc:Choice Requires="wps">
            <w:drawing>
              <wp:anchor distT="0" distB="0" distL="114300" distR="114300" simplePos="0" relativeHeight="251664896" behindDoc="0" locked="0" layoutInCell="1" allowOverlap="1" wp14:anchorId="1B18123F" wp14:editId="0580B7D8">
                <wp:simplePos x="0" y="0"/>
                <wp:positionH relativeFrom="column">
                  <wp:posOffset>-110490</wp:posOffset>
                </wp:positionH>
                <wp:positionV relativeFrom="paragraph">
                  <wp:posOffset>78104</wp:posOffset>
                </wp:positionV>
                <wp:extent cx="6400800" cy="8582025"/>
                <wp:effectExtent l="0" t="0" r="19050" b="28575"/>
                <wp:wrapNone/>
                <wp:docPr id="31" name="Rectangle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8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ACF73" id="Rectangle 1224" o:spid="_x0000_s1026" style="position:absolute;left:0;text-align:left;margin-left:-8.7pt;margin-top:6.15pt;width:7in;height:6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" filled="f">
                <v:fill opacity="0"/>
                <v:textbox inset="5.85pt,.7pt,5.85pt,.7pt"/>
              </v:rect>
            </w:pict>
          </mc:Fallback>
        </mc:AlternateContent>
      </w:r>
    </w:p>
    <w:p w:rsidR="006210C9" w:rsidRPr="006210C9" w:rsidRDefault="006210C9" w:rsidP="006210C9">
      <w:pPr>
        <w:jc w:val="center"/>
        <w:rPr>
          <w:sz w:val="22"/>
        </w:rPr>
      </w:pPr>
      <w:r w:rsidRPr="006210C9">
        <w:rPr>
          <w:rFonts w:hint="eastAsia"/>
          <w:sz w:val="22"/>
        </w:rPr>
        <w:t>愛知県知事許可業者　経営事項審査用</w:t>
      </w:r>
    </w:p>
    <w:p w:rsidR="006210C9" w:rsidRDefault="006210C9" w:rsidP="006210C9">
      <w:pPr>
        <w:jc w:val="center"/>
        <w:rPr>
          <w:b/>
          <w:sz w:val="28"/>
          <w:szCs w:val="28"/>
        </w:rPr>
      </w:pPr>
      <w:r w:rsidRPr="005E764F">
        <w:rPr>
          <w:rFonts w:hint="eastAsia"/>
          <w:b/>
          <w:sz w:val="28"/>
          <w:szCs w:val="28"/>
        </w:rPr>
        <w:t>法定外労働災害補償制度加入証明書</w:t>
      </w:r>
    </w:p>
    <w:p w:rsidR="006210C9" w:rsidRPr="006210C9" w:rsidRDefault="006210C9" w:rsidP="006210C9">
      <w:pPr>
        <w:ind w:firstLineChars="100" w:firstLine="210"/>
        <w:jc w:val="left"/>
      </w:pPr>
    </w:p>
    <w:p w:rsidR="006210C9" w:rsidRPr="00791072" w:rsidRDefault="006210C9" w:rsidP="006210C9">
      <w:pPr>
        <w:ind w:firstLineChars="42" w:firstLine="176"/>
        <w:jc w:val="left"/>
        <w:rPr>
          <w:szCs w:val="21"/>
        </w:rPr>
      </w:pPr>
      <w:r w:rsidRPr="006210C9">
        <w:rPr>
          <w:rFonts w:hint="eastAsia"/>
          <w:spacing w:val="105"/>
          <w:kern w:val="0"/>
          <w:fitText w:val="1470" w:id="1647535616"/>
        </w:rPr>
        <w:t>保険種</w:t>
      </w:r>
      <w:r w:rsidRPr="006210C9">
        <w:rPr>
          <w:rFonts w:hint="eastAsia"/>
          <w:kern w:val="0"/>
          <w:fitText w:val="1470" w:id="1647535616"/>
        </w:rPr>
        <w:t>類</w:t>
      </w:r>
      <w:r w:rsidRPr="00791072">
        <w:rPr>
          <w:rFonts w:hint="eastAsia"/>
          <w:szCs w:val="21"/>
        </w:rPr>
        <w:t xml:space="preserve">　　　労働災害総合保険</w:t>
      </w:r>
    </w:p>
    <w:p w:rsidR="006210C9" w:rsidRPr="000951CD" w:rsidRDefault="006210C9" w:rsidP="006210C9">
      <w:pPr>
        <w:ind w:firstLineChars="100" w:firstLine="210"/>
        <w:jc w:val="left"/>
        <w:rPr>
          <w:szCs w:val="21"/>
        </w:rPr>
      </w:pPr>
    </w:p>
    <w:p w:rsidR="006210C9" w:rsidRPr="00791072" w:rsidRDefault="006210C9" w:rsidP="006210C9">
      <w:pPr>
        <w:ind w:firstLineChars="57" w:firstLine="179"/>
        <w:jc w:val="left"/>
        <w:rPr>
          <w:szCs w:val="21"/>
        </w:rPr>
      </w:pPr>
      <w:r w:rsidRPr="006210C9">
        <w:rPr>
          <w:rFonts w:hint="eastAsia"/>
          <w:spacing w:val="52"/>
          <w:kern w:val="0"/>
          <w:szCs w:val="21"/>
          <w:fitText w:val="1470" w:id="1647535617"/>
        </w:rPr>
        <w:t>保険契約</w:t>
      </w:r>
      <w:r w:rsidRPr="006210C9">
        <w:rPr>
          <w:rFonts w:hint="eastAsia"/>
          <w:spacing w:val="2"/>
          <w:kern w:val="0"/>
          <w:szCs w:val="21"/>
          <w:fitText w:val="1470" w:id="1647535617"/>
        </w:rPr>
        <w:t>者</w:t>
      </w:r>
      <w:r w:rsidRPr="00791072">
        <w:rPr>
          <w:rFonts w:hint="eastAsia"/>
          <w:szCs w:val="21"/>
        </w:rPr>
        <w:t xml:space="preserve">　　</w:t>
      </w:r>
      <w:r>
        <w:rPr>
          <w:rFonts w:hint="eastAsia"/>
          <w:szCs w:val="21"/>
        </w:rPr>
        <w:t xml:space="preserve">　</w:t>
      </w:r>
      <w:r w:rsidRPr="00791072">
        <w:rPr>
          <w:rFonts w:hint="eastAsia"/>
          <w:szCs w:val="21"/>
        </w:rPr>
        <w:t>(</w:t>
      </w:r>
      <w:r w:rsidRPr="00791072">
        <w:rPr>
          <w:rFonts w:hint="eastAsia"/>
          <w:szCs w:val="21"/>
        </w:rPr>
        <w:t>商号または名称</w:t>
      </w:r>
      <w:r w:rsidRPr="00791072">
        <w:rPr>
          <w:rFonts w:hint="eastAsia"/>
          <w:szCs w:val="21"/>
        </w:rPr>
        <w:t>)</w:t>
      </w:r>
    </w:p>
    <w:p w:rsidR="006210C9" w:rsidRPr="00791072" w:rsidRDefault="006210C9" w:rsidP="006210C9">
      <w:pPr>
        <w:ind w:firstLineChars="100" w:firstLine="210"/>
        <w:jc w:val="left"/>
        <w:rPr>
          <w:szCs w:val="21"/>
        </w:rPr>
      </w:pPr>
      <w:r>
        <w:rPr>
          <w:rFonts w:hint="eastAsia"/>
          <w:szCs w:val="21"/>
        </w:rPr>
        <w:t>（</w:t>
      </w:r>
      <w:r w:rsidRPr="00791072">
        <w:rPr>
          <w:rFonts w:hint="eastAsia"/>
          <w:szCs w:val="21"/>
        </w:rPr>
        <w:t>被保険者</w:t>
      </w:r>
      <w:r>
        <w:rPr>
          <w:rFonts w:hint="eastAsia"/>
          <w:szCs w:val="21"/>
        </w:rPr>
        <w:t xml:space="preserve">）　　　　</w:t>
      </w:r>
      <w:r w:rsidRPr="00791072">
        <w:rPr>
          <w:rFonts w:hint="eastAsia"/>
          <w:szCs w:val="21"/>
        </w:rPr>
        <w:t>(</w:t>
      </w:r>
      <w:r w:rsidRPr="00791072">
        <w:rPr>
          <w:rFonts w:hint="eastAsia"/>
          <w:szCs w:val="21"/>
        </w:rPr>
        <w:t>所在地</w:t>
      </w:r>
      <w:r w:rsidRPr="00791072">
        <w:rPr>
          <w:rFonts w:hint="eastAsia"/>
          <w:szCs w:val="21"/>
        </w:rPr>
        <w:t>)</w:t>
      </w:r>
    </w:p>
    <w:p w:rsidR="006210C9" w:rsidRPr="00791072" w:rsidRDefault="006210C9" w:rsidP="006210C9">
      <w:pPr>
        <w:ind w:firstLineChars="1100" w:firstLine="2310"/>
        <w:jc w:val="left"/>
        <w:rPr>
          <w:szCs w:val="21"/>
        </w:rPr>
      </w:pPr>
      <w:r w:rsidRPr="00791072">
        <w:rPr>
          <w:rFonts w:hint="eastAsia"/>
          <w:szCs w:val="21"/>
        </w:rPr>
        <w:t>(</w:t>
      </w:r>
      <w:r w:rsidRPr="00791072">
        <w:rPr>
          <w:rFonts w:hint="eastAsia"/>
          <w:szCs w:val="21"/>
        </w:rPr>
        <w:t>保険契約者が被保険者と異なるときは項目を分け併記すること</w:t>
      </w:r>
      <w:r w:rsidRPr="00791072">
        <w:rPr>
          <w:rFonts w:hint="eastAsia"/>
          <w:szCs w:val="21"/>
        </w:rPr>
        <w:t>)</w:t>
      </w:r>
    </w:p>
    <w:p w:rsidR="006210C9" w:rsidRPr="00791072" w:rsidRDefault="006210C9" w:rsidP="006210C9">
      <w:pPr>
        <w:jc w:val="left"/>
        <w:rPr>
          <w:szCs w:val="21"/>
        </w:rPr>
      </w:pPr>
    </w:p>
    <w:p w:rsidR="006210C9" w:rsidRPr="00791072" w:rsidRDefault="006210C9" w:rsidP="006210C9">
      <w:pPr>
        <w:ind w:firstLineChars="71" w:firstLine="179"/>
        <w:jc w:val="left"/>
        <w:rPr>
          <w:szCs w:val="21"/>
        </w:rPr>
      </w:pPr>
      <w:r w:rsidRPr="006210C9">
        <w:rPr>
          <w:rFonts w:hint="eastAsia"/>
          <w:spacing w:val="21"/>
          <w:kern w:val="0"/>
          <w:szCs w:val="21"/>
          <w:fitText w:val="1470" w:id="1647535618"/>
        </w:rPr>
        <w:t>保険証券番</w:t>
      </w:r>
      <w:r w:rsidRPr="006210C9">
        <w:rPr>
          <w:rFonts w:hint="eastAsia"/>
          <w:kern w:val="0"/>
          <w:szCs w:val="21"/>
          <w:fitText w:val="1470" w:id="1647535618"/>
        </w:rPr>
        <w:t>号</w:t>
      </w:r>
    </w:p>
    <w:p w:rsidR="006210C9" w:rsidRPr="00791072" w:rsidRDefault="006210C9" w:rsidP="006210C9">
      <w:pPr>
        <w:jc w:val="left"/>
        <w:rPr>
          <w:szCs w:val="21"/>
        </w:rPr>
      </w:pPr>
    </w:p>
    <w:tbl>
      <w:tblPr>
        <w:tblpPr w:leftFromText="142" w:rightFromText="142" w:vertAnchor="text" w:horzAnchor="page" w:tblpX="3367"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2340"/>
      </w:tblGrid>
      <w:tr w:rsidR="006210C9" w:rsidRPr="00A974B8" w:rsidTr="006210C9">
        <w:trPr>
          <w:trHeight w:val="165"/>
        </w:trPr>
        <w:tc>
          <w:tcPr>
            <w:tcW w:w="2088" w:type="dxa"/>
            <w:shd w:val="clear" w:color="auto" w:fill="auto"/>
          </w:tcPr>
          <w:p w:rsidR="006210C9" w:rsidRPr="00A974B8" w:rsidRDefault="006210C9" w:rsidP="006210C9">
            <w:pPr>
              <w:jc w:val="center"/>
              <w:rPr>
                <w:sz w:val="16"/>
                <w:szCs w:val="16"/>
              </w:rPr>
            </w:pPr>
            <w:r w:rsidRPr="00A974B8">
              <w:rPr>
                <w:rFonts w:hint="eastAsia"/>
                <w:sz w:val="16"/>
                <w:szCs w:val="16"/>
              </w:rPr>
              <w:t>障害区分</w:t>
            </w:r>
          </w:p>
        </w:tc>
        <w:tc>
          <w:tcPr>
            <w:tcW w:w="2340" w:type="dxa"/>
            <w:shd w:val="clear" w:color="auto" w:fill="auto"/>
          </w:tcPr>
          <w:p w:rsidR="006210C9" w:rsidRPr="00A974B8" w:rsidRDefault="006210C9" w:rsidP="006210C9">
            <w:pPr>
              <w:jc w:val="center"/>
              <w:rPr>
                <w:sz w:val="16"/>
                <w:szCs w:val="16"/>
              </w:rPr>
            </w:pPr>
            <w:r w:rsidRPr="00A974B8">
              <w:rPr>
                <w:rFonts w:hint="eastAsia"/>
                <w:sz w:val="16"/>
                <w:szCs w:val="16"/>
              </w:rPr>
              <w:t>業務上災害補償額</w:t>
            </w:r>
          </w:p>
        </w:tc>
        <w:tc>
          <w:tcPr>
            <w:tcW w:w="2340" w:type="dxa"/>
            <w:shd w:val="clear" w:color="auto" w:fill="auto"/>
          </w:tcPr>
          <w:p w:rsidR="006210C9" w:rsidRPr="00A974B8" w:rsidRDefault="006210C9" w:rsidP="006210C9">
            <w:pPr>
              <w:jc w:val="center"/>
              <w:rPr>
                <w:sz w:val="16"/>
                <w:szCs w:val="16"/>
              </w:rPr>
            </w:pPr>
            <w:r w:rsidRPr="00A974B8">
              <w:rPr>
                <w:rFonts w:hint="eastAsia"/>
                <w:sz w:val="16"/>
                <w:szCs w:val="16"/>
              </w:rPr>
              <w:t>通勤災害補償額</w:t>
            </w:r>
          </w:p>
        </w:tc>
      </w:tr>
      <w:tr w:rsidR="006210C9" w:rsidRPr="00A974B8" w:rsidTr="006210C9">
        <w:trPr>
          <w:trHeight w:val="70"/>
        </w:trPr>
        <w:tc>
          <w:tcPr>
            <w:tcW w:w="2088" w:type="dxa"/>
            <w:shd w:val="clear" w:color="auto" w:fill="auto"/>
          </w:tcPr>
          <w:p w:rsidR="006210C9" w:rsidRPr="00A974B8" w:rsidRDefault="006210C9" w:rsidP="006210C9">
            <w:pPr>
              <w:jc w:val="center"/>
              <w:rPr>
                <w:sz w:val="16"/>
                <w:szCs w:val="16"/>
              </w:rPr>
            </w:pPr>
            <w:r w:rsidRPr="00A974B8">
              <w:rPr>
                <w:rFonts w:hint="eastAsia"/>
                <w:sz w:val="16"/>
                <w:szCs w:val="16"/>
              </w:rPr>
              <w:t>死亡</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r>
      <w:tr w:rsidR="006210C9" w:rsidRPr="00A974B8" w:rsidTr="006210C9">
        <w:trPr>
          <w:trHeight w:val="119"/>
        </w:trPr>
        <w:tc>
          <w:tcPr>
            <w:tcW w:w="2088" w:type="dxa"/>
            <w:shd w:val="clear" w:color="auto" w:fill="auto"/>
          </w:tcPr>
          <w:p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1</w:t>
            </w:r>
            <w:r w:rsidRPr="00A974B8">
              <w:rPr>
                <w:rFonts w:hint="eastAsia"/>
                <w:sz w:val="16"/>
                <w:szCs w:val="16"/>
              </w:rPr>
              <w:t>級</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r>
      <w:tr w:rsidR="006210C9" w:rsidRPr="00A974B8" w:rsidTr="006210C9">
        <w:trPr>
          <w:trHeight w:val="119"/>
        </w:trPr>
        <w:tc>
          <w:tcPr>
            <w:tcW w:w="2088" w:type="dxa"/>
            <w:shd w:val="clear" w:color="auto" w:fill="auto"/>
          </w:tcPr>
          <w:p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2</w:t>
            </w:r>
            <w:r w:rsidRPr="00A974B8">
              <w:rPr>
                <w:rFonts w:hint="eastAsia"/>
                <w:sz w:val="16"/>
                <w:szCs w:val="16"/>
              </w:rPr>
              <w:t>級</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r>
      <w:tr w:rsidR="006210C9" w:rsidRPr="00A974B8" w:rsidTr="006210C9">
        <w:trPr>
          <w:trHeight w:val="119"/>
        </w:trPr>
        <w:tc>
          <w:tcPr>
            <w:tcW w:w="2088" w:type="dxa"/>
            <w:shd w:val="clear" w:color="auto" w:fill="auto"/>
          </w:tcPr>
          <w:p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3</w:t>
            </w:r>
            <w:r w:rsidRPr="00A974B8">
              <w:rPr>
                <w:rFonts w:hint="eastAsia"/>
                <w:sz w:val="16"/>
                <w:szCs w:val="16"/>
              </w:rPr>
              <w:t>級</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r>
      <w:tr w:rsidR="006210C9" w:rsidRPr="00A974B8" w:rsidTr="006210C9">
        <w:trPr>
          <w:trHeight w:val="119"/>
        </w:trPr>
        <w:tc>
          <w:tcPr>
            <w:tcW w:w="2088" w:type="dxa"/>
            <w:shd w:val="clear" w:color="auto" w:fill="auto"/>
          </w:tcPr>
          <w:p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4</w:t>
            </w:r>
            <w:r w:rsidRPr="00A974B8">
              <w:rPr>
                <w:rFonts w:hint="eastAsia"/>
                <w:sz w:val="16"/>
                <w:szCs w:val="16"/>
              </w:rPr>
              <w:t>級</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r>
      <w:tr w:rsidR="006210C9" w:rsidRPr="00A974B8" w:rsidTr="006210C9">
        <w:trPr>
          <w:trHeight w:val="119"/>
        </w:trPr>
        <w:tc>
          <w:tcPr>
            <w:tcW w:w="2088" w:type="dxa"/>
            <w:shd w:val="clear" w:color="auto" w:fill="auto"/>
          </w:tcPr>
          <w:p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5</w:t>
            </w:r>
            <w:r w:rsidRPr="00A974B8">
              <w:rPr>
                <w:rFonts w:hint="eastAsia"/>
                <w:sz w:val="16"/>
                <w:szCs w:val="16"/>
              </w:rPr>
              <w:t>級</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r>
      <w:tr w:rsidR="006210C9" w:rsidRPr="00A974B8" w:rsidTr="006210C9">
        <w:trPr>
          <w:trHeight w:val="119"/>
        </w:trPr>
        <w:tc>
          <w:tcPr>
            <w:tcW w:w="2088" w:type="dxa"/>
            <w:shd w:val="clear" w:color="auto" w:fill="auto"/>
          </w:tcPr>
          <w:p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6</w:t>
            </w:r>
            <w:r w:rsidRPr="00A974B8">
              <w:rPr>
                <w:rFonts w:hint="eastAsia"/>
                <w:sz w:val="16"/>
                <w:szCs w:val="16"/>
              </w:rPr>
              <w:t>級</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r>
      <w:tr w:rsidR="006210C9" w:rsidRPr="00A974B8" w:rsidTr="006210C9">
        <w:trPr>
          <w:trHeight w:val="119"/>
        </w:trPr>
        <w:tc>
          <w:tcPr>
            <w:tcW w:w="2088" w:type="dxa"/>
            <w:shd w:val="clear" w:color="auto" w:fill="auto"/>
          </w:tcPr>
          <w:p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7</w:t>
            </w:r>
            <w:r w:rsidRPr="00A974B8">
              <w:rPr>
                <w:rFonts w:hint="eastAsia"/>
                <w:sz w:val="16"/>
                <w:szCs w:val="16"/>
              </w:rPr>
              <w:t>級</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rsidR="006210C9" w:rsidRPr="00A974B8" w:rsidRDefault="006210C9" w:rsidP="006210C9">
            <w:pPr>
              <w:jc w:val="right"/>
              <w:rPr>
                <w:sz w:val="16"/>
                <w:szCs w:val="16"/>
              </w:rPr>
            </w:pPr>
            <w:r w:rsidRPr="00A974B8">
              <w:rPr>
                <w:rFonts w:hint="eastAsia"/>
                <w:sz w:val="16"/>
                <w:szCs w:val="16"/>
              </w:rPr>
              <w:t>万円</w:t>
            </w:r>
          </w:p>
        </w:tc>
      </w:tr>
    </w:tbl>
    <w:p w:rsidR="006210C9" w:rsidRPr="00791072" w:rsidRDefault="006210C9" w:rsidP="006210C9">
      <w:pPr>
        <w:ind w:firstLineChars="42" w:firstLine="176"/>
        <w:jc w:val="left"/>
        <w:rPr>
          <w:szCs w:val="21"/>
        </w:rPr>
      </w:pPr>
      <w:r w:rsidRPr="006210C9">
        <w:rPr>
          <w:rFonts w:hint="eastAsia"/>
          <w:spacing w:val="105"/>
          <w:kern w:val="0"/>
          <w:szCs w:val="21"/>
          <w:fitText w:val="1470" w:id="1647535619"/>
        </w:rPr>
        <w:t>保険金</w:t>
      </w:r>
      <w:r w:rsidRPr="006210C9">
        <w:rPr>
          <w:rFonts w:hint="eastAsia"/>
          <w:kern w:val="0"/>
          <w:szCs w:val="21"/>
          <w:fitText w:val="1470" w:id="1647535619"/>
        </w:rPr>
        <w:t>額</w:t>
      </w:r>
    </w:p>
    <w:p w:rsidR="006210C9" w:rsidRPr="00791072" w:rsidRDefault="006210C9" w:rsidP="006210C9">
      <w:pPr>
        <w:ind w:leftChars="100" w:left="210" w:rightChars="3646" w:right="7657"/>
        <w:jc w:val="left"/>
        <w:rPr>
          <w:szCs w:val="21"/>
        </w:rPr>
      </w:pPr>
      <w:r>
        <w:rPr>
          <w:rFonts w:hint="eastAsia"/>
          <w:szCs w:val="21"/>
        </w:rPr>
        <w:t>（</w:t>
      </w:r>
      <w:r w:rsidRPr="00791072">
        <w:rPr>
          <w:rFonts w:hint="eastAsia"/>
          <w:szCs w:val="21"/>
        </w:rPr>
        <w:t>障害等級</w:t>
      </w:r>
      <w:r w:rsidRPr="00791072">
        <w:rPr>
          <w:rFonts w:hint="eastAsia"/>
          <w:szCs w:val="21"/>
        </w:rPr>
        <w:t>8</w:t>
      </w:r>
      <w:r w:rsidRPr="00791072">
        <w:rPr>
          <w:rFonts w:hint="eastAsia"/>
          <w:szCs w:val="21"/>
        </w:rPr>
        <w:t>級以下についても補償されるときは欄を設けて記入すること。補償額が同額の等級は欄を一つにしてもよい。</w:t>
      </w:r>
      <w:r w:rsidRPr="00791072">
        <w:rPr>
          <w:rFonts w:hint="eastAsia"/>
          <w:szCs w:val="21"/>
        </w:rPr>
        <w:t>)</w:t>
      </w:r>
    </w:p>
    <w:p w:rsidR="006210C9" w:rsidRPr="00791072" w:rsidRDefault="006210C9" w:rsidP="006210C9">
      <w:pPr>
        <w:jc w:val="left"/>
        <w:rPr>
          <w:szCs w:val="21"/>
        </w:rPr>
      </w:pPr>
    </w:p>
    <w:p w:rsidR="006210C9" w:rsidRPr="00791072" w:rsidRDefault="006210C9" w:rsidP="006210C9">
      <w:pPr>
        <w:jc w:val="left"/>
        <w:rPr>
          <w:szCs w:val="21"/>
        </w:rPr>
      </w:pPr>
    </w:p>
    <w:p w:rsidR="006210C9" w:rsidRPr="00791072" w:rsidRDefault="006210C9" w:rsidP="006210C9">
      <w:pPr>
        <w:tabs>
          <w:tab w:val="left" w:pos="6705"/>
        </w:tabs>
        <w:ind w:rightChars="46" w:right="97" w:firstLineChars="42" w:firstLine="176"/>
        <w:jc w:val="left"/>
        <w:rPr>
          <w:szCs w:val="21"/>
        </w:rPr>
      </w:pPr>
      <w:r w:rsidRPr="006210C9">
        <w:rPr>
          <w:rFonts w:hint="eastAsia"/>
          <w:spacing w:val="105"/>
          <w:kern w:val="0"/>
          <w:szCs w:val="21"/>
          <w:fitText w:val="1470" w:id="1647535620"/>
        </w:rPr>
        <w:t>保険期</w:t>
      </w:r>
      <w:r w:rsidRPr="006210C9">
        <w:rPr>
          <w:rFonts w:hint="eastAsia"/>
          <w:kern w:val="0"/>
          <w:szCs w:val="21"/>
          <w:fitText w:val="1470" w:id="1647535620"/>
        </w:rPr>
        <w:t>間</w:t>
      </w:r>
      <w:r w:rsidRPr="00791072">
        <w:rPr>
          <w:rFonts w:hint="eastAsia"/>
          <w:szCs w:val="21"/>
        </w:rPr>
        <w:t xml:space="preserve">　　　　年　　月　　日から</w:t>
      </w:r>
    </w:p>
    <w:p w:rsidR="006210C9" w:rsidRPr="00791072" w:rsidRDefault="006210C9" w:rsidP="006210C9">
      <w:pPr>
        <w:ind w:rightChars="46" w:right="97" w:firstLineChars="1000" w:firstLine="2100"/>
        <w:jc w:val="left"/>
        <w:rPr>
          <w:szCs w:val="21"/>
        </w:rPr>
      </w:pPr>
      <w:r w:rsidRPr="00791072">
        <w:rPr>
          <w:rFonts w:hint="eastAsia"/>
          <w:szCs w:val="21"/>
        </w:rPr>
        <w:t xml:space="preserve">　　年　　月　　日まで　　年間</w:t>
      </w:r>
    </w:p>
    <w:p w:rsidR="006210C9" w:rsidRPr="000951CD" w:rsidRDefault="006210C9" w:rsidP="006210C9">
      <w:pPr>
        <w:ind w:rightChars="46" w:right="97"/>
        <w:jc w:val="left"/>
        <w:rPr>
          <w:szCs w:val="21"/>
        </w:rPr>
      </w:pPr>
    </w:p>
    <w:p w:rsidR="006210C9" w:rsidRPr="00791072" w:rsidRDefault="006210C9" w:rsidP="006210C9">
      <w:pPr>
        <w:ind w:rightChars="46" w:right="97" w:firstLineChars="71" w:firstLine="179"/>
        <w:jc w:val="left"/>
        <w:rPr>
          <w:szCs w:val="21"/>
        </w:rPr>
      </w:pPr>
      <w:r w:rsidRPr="006210C9">
        <w:rPr>
          <w:rFonts w:hint="eastAsia"/>
          <w:spacing w:val="21"/>
          <w:kern w:val="0"/>
          <w:szCs w:val="21"/>
          <w:fitText w:val="1470" w:id="1647535621"/>
        </w:rPr>
        <w:t>保険対象工</w:t>
      </w:r>
      <w:r w:rsidRPr="006210C9">
        <w:rPr>
          <w:rFonts w:hint="eastAsia"/>
          <w:kern w:val="0"/>
          <w:szCs w:val="21"/>
          <w:fitText w:val="1470" w:id="1647535621"/>
        </w:rPr>
        <w:t>事</w:t>
      </w:r>
      <w:r>
        <w:rPr>
          <w:rFonts w:hint="eastAsia"/>
          <w:szCs w:val="21"/>
        </w:rPr>
        <w:t xml:space="preserve">　　</w:t>
      </w:r>
      <w:r w:rsidRPr="00791072">
        <w:rPr>
          <w:rFonts w:hint="eastAsia"/>
          <w:szCs w:val="21"/>
        </w:rPr>
        <w:t>共同企業体及び海外工事を除く全工事</w:t>
      </w:r>
    </w:p>
    <w:p w:rsidR="006210C9" w:rsidRPr="000951CD" w:rsidRDefault="006210C9" w:rsidP="006210C9">
      <w:pPr>
        <w:ind w:rightChars="46" w:right="97"/>
        <w:jc w:val="left"/>
        <w:rPr>
          <w:szCs w:val="21"/>
        </w:rPr>
      </w:pPr>
    </w:p>
    <w:p w:rsidR="006210C9" w:rsidRPr="00791072" w:rsidRDefault="006210C9" w:rsidP="006210C9">
      <w:pPr>
        <w:ind w:leftChars="100" w:left="2100" w:rightChars="46" w:right="97" w:hangingChars="900" w:hanging="1890"/>
        <w:jc w:val="left"/>
        <w:rPr>
          <w:szCs w:val="21"/>
        </w:rPr>
      </w:pPr>
      <w:r w:rsidRPr="00791072">
        <w:rPr>
          <w:rFonts w:hint="eastAsia"/>
          <w:szCs w:val="21"/>
        </w:rPr>
        <w:t>被保険者の範囲　　直接の使用関係にある職員及び</w:t>
      </w:r>
      <w:r>
        <w:rPr>
          <w:rFonts w:hint="eastAsia"/>
          <w:szCs w:val="21"/>
        </w:rPr>
        <w:t>下請負人</w:t>
      </w:r>
      <w:r w:rsidRPr="00791072">
        <w:rPr>
          <w:rFonts w:hint="eastAsia"/>
          <w:szCs w:val="21"/>
        </w:rPr>
        <w:t>(</w:t>
      </w:r>
      <w:r w:rsidRPr="00791072">
        <w:rPr>
          <w:rFonts w:hint="eastAsia"/>
          <w:szCs w:val="21"/>
        </w:rPr>
        <w:t>数次の請負による場合にあっては</w:t>
      </w:r>
      <w:r>
        <w:rPr>
          <w:rFonts w:hint="eastAsia"/>
          <w:szCs w:val="21"/>
        </w:rPr>
        <w:t>下請負人</w:t>
      </w:r>
      <w:r w:rsidRPr="00791072">
        <w:rPr>
          <w:rFonts w:hint="eastAsia"/>
          <w:szCs w:val="21"/>
        </w:rPr>
        <w:t>のすべて</w:t>
      </w:r>
      <w:r w:rsidRPr="00791072">
        <w:rPr>
          <w:rFonts w:hint="eastAsia"/>
          <w:szCs w:val="21"/>
        </w:rPr>
        <w:t>)</w:t>
      </w:r>
      <w:r>
        <w:rPr>
          <w:rFonts w:hint="eastAsia"/>
          <w:szCs w:val="21"/>
        </w:rPr>
        <w:t>の</w:t>
      </w:r>
      <w:r w:rsidRPr="00791072">
        <w:rPr>
          <w:rFonts w:hint="eastAsia"/>
          <w:szCs w:val="21"/>
        </w:rPr>
        <w:t>直接の使用関係にある職員のすべて</w:t>
      </w:r>
    </w:p>
    <w:p w:rsidR="006210C9" w:rsidRDefault="006210C9" w:rsidP="006210C9">
      <w:pPr>
        <w:ind w:rightChars="46" w:right="97"/>
        <w:jc w:val="left"/>
        <w:rPr>
          <w:szCs w:val="21"/>
        </w:rPr>
      </w:pPr>
    </w:p>
    <w:p w:rsidR="006210C9" w:rsidRDefault="006210C9" w:rsidP="006210C9">
      <w:pPr>
        <w:ind w:rightChars="46" w:right="97" w:firstLineChars="57" w:firstLine="179"/>
        <w:jc w:val="left"/>
        <w:rPr>
          <w:szCs w:val="21"/>
        </w:rPr>
      </w:pPr>
      <w:r w:rsidRPr="006210C9">
        <w:rPr>
          <w:rFonts w:hint="eastAsia"/>
          <w:spacing w:val="52"/>
          <w:kern w:val="0"/>
          <w:szCs w:val="21"/>
          <w:fitText w:val="1470" w:id="1647535622"/>
        </w:rPr>
        <w:t>補償の範</w:t>
      </w:r>
      <w:r w:rsidRPr="006210C9">
        <w:rPr>
          <w:rFonts w:hint="eastAsia"/>
          <w:spacing w:val="2"/>
          <w:kern w:val="0"/>
          <w:szCs w:val="21"/>
          <w:fitText w:val="1470" w:id="1647535622"/>
        </w:rPr>
        <w:t>囲</w:t>
      </w:r>
      <w:r>
        <w:rPr>
          <w:rFonts w:hint="eastAsia"/>
          <w:szCs w:val="21"/>
        </w:rPr>
        <w:t xml:space="preserve">　　○業務災害及び通勤災害</w:t>
      </w:r>
    </w:p>
    <w:p w:rsidR="006210C9" w:rsidRPr="00791072" w:rsidRDefault="006210C9" w:rsidP="006210C9">
      <w:pPr>
        <w:ind w:rightChars="46" w:right="97" w:firstLineChars="1007" w:firstLine="2115"/>
        <w:jc w:val="left"/>
        <w:rPr>
          <w:szCs w:val="21"/>
        </w:rPr>
      </w:pPr>
      <w:r w:rsidRPr="00791072">
        <w:rPr>
          <w:rFonts w:hint="eastAsia"/>
          <w:szCs w:val="21"/>
        </w:rPr>
        <w:t>○死亡及び障害等</w:t>
      </w:r>
      <w:r>
        <w:rPr>
          <w:rFonts w:hint="eastAsia"/>
          <w:szCs w:val="21"/>
        </w:rPr>
        <w:t>級</w:t>
      </w:r>
      <w:r w:rsidRPr="00791072">
        <w:rPr>
          <w:rFonts w:hint="eastAsia"/>
          <w:szCs w:val="21"/>
        </w:rPr>
        <w:t>1</w:t>
      </w:r>
      <w:r w:rsidRPr="00791072">
        <w:rPr>
          <w:rFonts w:hint="eastAsia"/>
          <w:szCs w:val="21"/>
        </w:rPr>
        <w:t>級から第</w:t>
      </w:r>
      <w:r w:rsidRPr="00791072">
        <w:rPr>
          <w:rFonts w:hint="eastAsia"/>
          <w:szCs w:val="21"/>
        </w:rPr>
        <w:t>7</w:t>
      </w:r>
      <w:r w:rsidRPr="00791072">
        <w:rPr>
          <w:rFonts w:hint="eastAsia"/>
          <w:szCs w:val="21"/>
        </w:rPr>
        <w:t>級までに係わる障害のすべて</w:t>
      </w:r>
    </w:p>
    <w:p w:rsidR="006210C9" w:rsidRPr="00791072" w:rsidRDefault="006210C9" w:rsidP="006210C9">
      <w:pPr>
        <w:ind w:rightChars="46" w:right="97"/>
        <w:jc w:val="left"/>
        <w:rPr>
          <w:szCs w:val="21"/>
        </w:rPr>
      </w:pPr>
    </w:p>
    <w:p w:rsidR="006210C9" w:rsidRPr="00791072" w:rsidRDefault="006210C9" w:rsidP="006210C9">
      <w:pPr>
        <w:ind w:leftChars="100" w:left="210" w:rightChars="46" w:right="97" w:firstLineChars="100" w:firstLine="210"/>
        <w:jc w:val="left"/>
        <w:rPr>
          <w:szCs w:val="21"/>
        </w:rPr>
      </w:pPr>
      <w:r w:rsidRPr="00791072">
        <w:rPr>
          <w:rFonts w:hint="eastAsia"/>
          <w:szCs w:val="21"/>
        </w:rPr>
        <w:t>建設業法第</w:t>
      </w:r>
      <w:r w:rsidRPr="00791072">
        <w:rPr>
          <w:rFonts w:hint="eastAsia"/>
          <w:szCs w:val="21"/>
        </w:rPr>
        <w:t>27</w:t>
      </w:r>
      <w:r w:rsidRPr="00791072">
        <w:rPr>
          <w:rFonts w:hint="eastAsia"/>
          <w:szCs w:val="21"/>
        </w:rPr>
        <w:t>条の</w:t>
      </w:r>
      <w:r w:rsidRPr="00791072">
        <w:rPr>
          <w:rFonts w:hint="eastAsia"/>
          <w:szCs w:val="21"/>
        </w:rPr>
        <w:t>23</w:t>
      </w:r>
      <w:r w:rsidRPr="00791072">
        <w:rPr>
          <w:rFonts w:hint="eastAsia"/>
          <w:szCs w:val="21"/>
        </w:rPr>
        <w:t>に規定される経営事項審査の資料とするため、裏面詳細も含め、上記のとおり加入していることを証明します。</w:t>
      </w:r>
      <w:r w:rsidR="00102AD0">
        <w:rPr>
          <w:rFonts w:hint="eastAsia"/>
          <w:szCs w:val="21"/>
        </w:rPr>
        <w:t>また、証明内容について貴職から問い合わせがあれば応じることを約束します。</w:t>
      </w:r>
    </w:p>
    <w:p w:rsidR="006210C9" w:rsidRPr="000951CD" w:rsidRDefault="006210C9" w:rsidP="006210C9">
      <w:pPr>
        <w:ind w:firstLineChars="100" w:firstLine="210"/>
        <w:jc w:val="left"/>
        <w:rPr>
          <w:szCs w:val="21"/>
        </w:rPr>
      </w:pPr>
    </w:p>
    <w:p w:rsidR="006210C9" w:rsidRPr="00791072" w:rsidRDefault="00521044" w:rsidP="00387460">
      <w:pPr>
        <w:ind w:firstLineChars="800" w:firstLine="1680"/>
        <w:jc w:val="left"/>
        <w:rPr>
          <w:szCs w:val="21"/>
        </w:rPr>
      </w:pPr>
      <w:r w:rsidRPr="00387460">
        <w:rPr>
          <w:rFonts w:hint="eastAsia"/>
          <w:szCs w:val="21"/>
        </w:rPr>
        <w:t>令和</w:t>
      </w:r>
      <w:r w:rsidR="006210C9" w:rsidRPr="00791072">
        <w:rPr>
          <w:rFonts w:hint="eastAsia"/>
          <w:szCs w:val="21"/>
        </w:rPr>
        <w:t xml:space="preserve">　　年　　月　　日</w:t>
      </w:r>
    </w:p>
    <w:p w:rsidR="006210C9" w:rsidRDefault="006210C9" w:rsidP="006210C9">
      <w:pPr>
        <w:ind w:firstLineChars="100" w:firstLine="210"/>
        <w:jc w:val="left"/>
        <w:rPr>
          <w:szCs w:val="21"/>
        </w:rPr>
      </w:pPr>
    </w:p>
    <w:p w:rsidR="006210C9" w:rsidRPr="00791072" w:rsidRDefault="006210C9" w:rsidP="006210C9">
      <w:pPr>
        <w:ind w:firstLineChars="700" w:firstLine="1470"/>
        <w:jc w:val="left"/>
        <w:rPr>
          <w:szCs w:val="21"/>
        </w:rPr>
      </w:pPr>
      <w:r w:rsidRPr="00791072">
        <w:rPr>
          <w:rFonts w:hint="eastAsia"/>
          <w:szCs w:val="21"/>
        </w:rPr>
        <w:t xml:space="preserve">　　　　　　　</w:t>
      </w:r>
      <w:r>
        <w:rPr>
          <w:rFonts w:hint="eastAsia"/>
          <w:szCs w:val="21"/>
        </w:rPr>
        <w:t>（</w:t>
      </w:r>
      <w:r w:rsidRPr="00791072">
        <w:rPr>
          <w:rFonts w:hint="eastAsia"/>
          <w:szCs w:val="21"/>
        </w:rPr>
        <w:t>証明者</w:t>
      </w:r>
      <w:r>
        <w:rPr>
          <w:rFonts w:hint="eastAsia"/>
          <w:szCs w:val="21"/>
        </w:rPr>
        <w:t>）</w:t>
      </w:r>
      <w:r w:rsidRPr="00791072">
        <w:rPr>
          <w:rFonts w:hint="eastAsia"/>
          <w:szCs w:val="21"/>
        </w:rPr>
        <w:t xml:space="preserve">　</w:t>
      </w:r>
      <w:r>
        <w:rPr>
          <w:rFonts w:hint="eastAsia"/>
          <w:szCs w:val="21"/>
        </w:rPr>
        <w:t xml:space="preserve"> </w:t>
      </w:r>
      <w:r w:rsidRPr="00791072">
        <w:rPr>
          <w:rFonts w:hint="eastAsia"/>
          <w:szCs w:val="21"/>
        </w:rPr>
        <w:t>(</w:t>
      </w:r>
      <w:r w:rsidRPr="00791072">
        <w:rPr>
          <w:rFonts w:hint="eastAsia"/>
          <w:szCs w:val="21"/>
        </w:rPr>
        <w:t>所</w:t>
      </w:r>
      <w:r>
        <w:rPr>
          <w:rFonts w:hint="eastAsia"/>
          <w:szCs w:val="21"/>
        </w:rPr>
        <w:t xml:space="preserve"> </w:t>
      </w:r>
      <w:r w:rsidRPr="00791072">
        <w:rPr>
          <w:rFonts w:hint="eastAsia"/>
          <w:szCs w:val="21"/>
        </w:rPr>
        <w:t>在</w:t>
      </w:r>
      <w:r>
        <w:rPr>
          <w:rFonts w:hint="eastAsia"/>
          <w:szCs w:val="21"/>
        </w:rPr>
        <w:t xml:space="preserve"> </w:t>
      </w:r>
      <w:r w:rsidRPr="00791072">
        <w:rPr>
          <w:rFonts w:hint="eastAsia"/>
          <w:szCs w:val="21"/>
        </w:rPr>
        <w:t>地</w:t>
      </w:r>
      <w:r w:rsidRPr="00791072">
        <w:rPr>
          <w:rFonts w:hint="eastAsia"/>
          <w:szCs w:val="21"/>
        </w:rPr>
        <w:t>)</w:t>
      </w:r>
    </w:p>
    <w:p w:rsidR="006210C9" w:rsidRPr="00791072" w:rsidRDefault="006210C9" w:rsidP="006210C9">
      <w:pPr>
        <w:tabs>
          <w:tab w:val="left" w:pos="6360"/>
        </w:tabs>
        <w:ind w:firstLineChars="2000" w:firstLine="4200"/>
        <w:jc w:val="left"/>
        <w:rPr>
          <w:szCs w:val="21"/>
        </w:rPr>
      </w:pPr>
      <w:r w:rsidRPr="00791072">
        <w:rPr>
          <w:rFonts w:hint="eastAsia"/>
          <w:szCs w:val="21"/>
        </w:rPr>
        <w:t xml:space="preserve"> (</w:t>
      </w:r>
      <w:r w:rsidRPr="00791072">
        <w:rPr>
          <w:rFonts w:hint="eastAsia"/>
          <w:szCs w:val="21"/>
        </w:rPr>
        <w:t>名</w:t>
      </w:r>
      <w:r>
        <w:rPr>
          <w:rFonts w:hint="eastAsia"/>
          <w:szCs w:val="21"/>
        </w:rPr>
        <w:t xml:space="preserve">　　</w:t>
      </w:r>
      <w:r w:rsidRPr="00791072">
        <w:rPr>
          <w:rFonts w:hint="eastAsia"/>
          <w:szCs w:val="21"/>
        </w:rPr>
        <w:t>称</w:t>
      </w:r>
      <w:r w:rsidRPr="00791072">
        <w:rPr>
          <w:rFonts w:hint="eastAsia"/>
          <w:szCs w:val="21"/>
        </w:rPr>
        <w:t>)</w:t>
      </w:r>
    </w:p>
    <w:p w:rsidR="006210C9" w:rsidRPr="00791072" w:rsidRDefault="006210C9" w:rsidP="006210C9">
      <w:pPr>
        <w:ind w:firstLineChars="2050" w:firstLine="4305"/>
        <w:jc w:val="left"/>
        <w:rPr>
          <w:szCs w:val="21"/>
        </w:rPr>
      </w:pPr>
      <w:r w:rsidRPr="00791072">
        <w:rPr>
          <w:rFonts w:hint="eastAsia"/>
          <w:szCs w:val="21"/>
        </w:rPr>
        <w:t>(</w:t>
      </w:r>
      <w:r w:rsidRPr="00791072">
        <w:rPr>
          <w:rFonts w:hint="eastAsia"/>
          <w:szCs w:val="21"/>
        </w:rPr>
        <w:t>職、氏名</w:t>
      </w:r>
      <w:r w:rsidRPr="00791072">
        <w:rPr>
          <w:rFonts w:hint="eastAsia"/>
          <w:szCs w:val="21"/>
        </w:rPr>
        <w:t>)</w:t>
      </w:r>
      <w:r w:rsidRPr="00791072">
        <w:rPr>
          <w:rFonts w:hint="eastAsia"/>
          <w:szCs w:val="21"/>
        </w:rPr>
        <w:t xml:space="preserve">　　　　　　　　　　　　　　　</w:t>
      </w:r>
    </w:p>
    <w:p w:rsidR="006210C9" w:rsidRPr="00791072" w:rsidRDefault="006210C9" w:rsidP="006210C9">
      <w:pPr>
        <w:ind w:firstLineChars="100" w:firstLine="210"/>
        <w:jc w:val="left"/>
        <w:rPr>
          <w:szCs w:val="21"/>
        </w:rPr>
      </w:pPr>
      <w:r w:rsidRPr="00791072">
        <w:rPr>
          <w:rFonts w:hint="eastAsia"/>
          <w:szCs w:val="21"/>
        </w:rPr>
        <w:t xml:space="preserve">　この証明書についての問い合わせ先</w:t>
      </w:r>
    </w:p>
    <w:p w:rsidR="006210C9" w:rsidRDefault="006210C9" w:rsidP="006210C9">
      <w:pPr>
        <w:jc w:val="left"/>
        <w:rPr>
          <w:szCs w:val="21"/>
        </w:rPr>
      </w:pPr>
    </w:p>
    <w:p w:rsidR="006210C9" w:rsidRDefault="006210C9" w:rsidP="006210C9">
      <w:pPr>
        <w:ind w:firstLineChars="100" w:firstLine="210"/>
        <w:jc w:val="left"/>
        <w:rPr>
          <w:szCs w:val="21"/>
        </w:rPr>
      </w:pPr>
      <w:r>
        <w:rPr>
          <w:rFonts w:hint="eastAsia"/>
          <w:szCs w:val="21"/>
        </w:rPr>
        <w:t xml:space="preserve">　</w:t>
      </w:r>
      <w:r w:rsidRPr="00791072">
        <w:rPr>
          <w:rFonts w:hint="eastAsia"/>
          <w:szCs w:val="21"/>
        </w:rPr>
        <w:t xml:space="preserve">証明者側整理欄　　　　</w:t>
      </w:r>
      <w:r w:rsidRPr="00791072">
        <w:rPr>
          <w:rFonts w:hint="eastAsia"/>
          <w:szCs w:val="21"/>
        </w:rPr>
        <w:t>(</w:t>
      </w:r>
      <w:r w:rsidRPr="00791072">
        <w:rPr>
          <w:rFonts w:hint="eastAsia"/>
          <w:szCs w:val="21"/>
        </w:rPr>
        <w:t>保険会社側の整理のために利用してください</w:t>
      </w:r>
      <w:r w:rsidRPr="00791072">
        <w:rPr>
          <w:rFonts w:hint="eastAsia"/>
          <w:szCs w:val="21"/>
        </w:rPr>
        <w:t>)</w:t>
      </w:r>
    </w:p>
    <w:p w:rsidR="006210C9" w:rsidRDefault="006210C9" w:rsidP="006210C9">
      <w:pPr>
        <w:jc w:val="left"/>
        <w:rPr>
          <w:szCs w:val="21"/>
        </w:rPr>
        <w:sectPr w:rsidR="006210C9" w:rsidSect="000951CD">
          <w:footerReference w:type="even" r:id="rId7"/>
          <w:footerReference w:type="default" r:id="rId8"/>
          <w:pgSz w:w="11906" w:h="16838" w:code="9"/>
          <w:pgMar w:top="1134" w:right="1134" w:bottom="1134" w:left="1134" w:header="851" w:footer="992" w:gutter="0"/>
          <w:cols w:space="425"/>
          <w:docGrid w:type="lines" w:linePitch="291"/>
        </w:sectPr>
      </w:pPr>
    </w:p>
    <w:p w:rsidR="006210C9" w:rsidRPr="00752F9F" w:rsidRDefault="006210C9" w:rsidP="006210C9">
      <w:pPr>
        <w:jc w:val="left"/>
        <w:rPr>
          <w:rFonts w:asciiTheme="majorEastAsia" w:eastAsiaTheme="majorEastAsia" w:hAnsiTheme="majorEastAsia"/>
          <w:szCs w:val="21"/>
        </w:rPr>
      </w:pPr>
      <w:r w:rsidRPr="00752F9F">
        <w:rPr>
          <w:rFonts w:asciiTheme="majorEastAsia" w:eastAsiaTheme="majorEastAsia" w:hAnsiTheme="majorEastAsia" w:hint="eastAsia"/>
          <w:sz w:val="28"/>
          <w:szCs w:val="28"/>
        </w:rPr>
        <w:lastRenderedPageBreak/>
        <w:t>様式1(裏面)</w:t>
      </w:r>
    </w:p>
    <w:p w:rsidR="006210C9" w:rsidRPr="00E37BFF" w:rsidRDefault="006210C9" w:rsidP="006210C9">
      <w:pPr>
        <w:rPr>
          <w:sz w:val="28"/>
          <w:szCs w:val="28"/>
        </w:rPr>
      </w:pPr>
      <w:r>
        <w:rPr>
          <w:noProof/>
          <w:sz w:val="28"/>
          <w:szCs w:val="28"/>
        </w:rPr>
        <mc:AlternateContent>
          <mc:Choice Requires="wps">
            <w:drawing>
              <wp:anchor distT="0" distB="0" distL="114300" distR="114300" simplePos="0" relativeHeight="251640832" behindDoc="0" locked="0" layoutInCell="1" allowOverlap="1" wp14:anchorId="04A18B9A" wp14:editId="4475545C">
                <wp:simplePos x="0" y="0"/>
                <wp:positionH relativeFrom="column">
                  <wp:posOffset>-114300</wp:posOffset>
                </wp:positionH>
                <wp:positionV relativeFrom="paragraph">
                  <wp:posOffset>0</wp:posOffset>
                </wp:positionV>
                <wp:extent cx="6400800" cy="8605520"/>
                <wp:effectExtent l="5715" t="12700" r="13335" b="11430"/>
                <wp:wrapNone/>
                <wp:docPr id="20" name="Rectangle 1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0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CD9C" id="Rectangle 1223" o:spid="_x0000_s1026" style="position:absolute;left:0;text-align:left;margin-left:-9pt;margin-top:0;width:7in;height:677.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" filled="f">
                <v:fill opacity="0"/>
                <v:textbox inset="5.85pt,.7pt,5.85pt,.7pt"/>
              </v:rect>
            </w:pict>
          </mc:Fallback>
        </mc:AlternateContent>
      </w:r>
    </w:p>
    <w:p w:rsidR="006210C9" w:rsidRDefault="006210C9" w:rsidP="006210C9">
      <w:pPr>
        <w:ind w:firstLineChars="100" w:firstLine="210"/>
      </w:pPr>
      <w:r>
        <w:rPr>
          <w:rFonts w:hint="eastAsia"/>
        </w:rPr>
        <w:t>保険対象工事</w:t>
      </w:r>
    </w:p>
    <w:p w:rsidR="006210C9" w:rsidRDefault="006210C9" w:rsidP="006210C9">
      <w:r>
        <w:rPr>
          <w:rFonts w:hint="eastAsia"/>
        </w:rPr>
        <w:t xml:space="preserve">　</w:t>
      </w:r>
    </w:p>
    <w:p w:rsidR="006210C9" w:rsidRDefault="006210C9" w:rsidP="006210C9">
      <w:pPr>
        <w:ind w:leftChars="100" w:left="210" w:firstLineChars="100" w:firstLine="210"/>
      </w:pPr>
      <w:r>
        <w:rPr>
          <w:rFonts w:hint="eastAsia"/>
        </w:rPr>
        <w:t>保険対象工事については、共同企業体及び海外工事を除くほかは、施工実績の如何にかかわらず、除外している工事はありません。団体加入により付保される場合においても、団体に関係するしないにかかわらず契約者（被保険者）が請負う工事は、共同企業体及び海外工事を除くほかは、すべて保険対象となります。建設工事が発注者から直接請負ったものであっても、下請けとして請負ったものであっても保険対象となります。少なくとも契約者（被保険者）が建設業許可を有する工事業に該当する工事は、すべて保険対象となる事業に含まれています。</w:t>
      </w:r>
    </w:p>
    <w:p w:rsidR="006210C9" w:rsidRPr="000951CD" w:rsidRDefault="006210C9" w:rsidP="006210C9"/>
    <w:p w:rsidR="006210C9" w:rsidRDefault="006210C9" w:rsidP="006210C9"/>
    <w:p w:rsidR="006210C9" w:rsidRDefault="006210C9" w:rsidP="006210C9">
      <w:pPr>
        <w:ind w:firstLineChars="100" w:firstLine="210"/>
      </w:pPr>
      <w:r>
        <w:rPr>
          <w:rFonts w:hint="eastAsia"/>
        </w:rPr>
        <w:t>被保険者の範囲</w:t>
      </w:r>
    </w:p>
    <w:p w:rsidR="006210C9" w:rsidRDefault="006210C9" w:rsidP="006210C9"/>
    <w:p w:rsidR="006210C9" w:rsidRDefault="006210C9" w:rsidP="006210C9">
      <w:pPr>
        <w:ind w:leftChars="100" w:left="210"/>
      </w:pPr>
      <w:r>
        <w:rPr>
          <w:rFonts w:hint="eastAsia"/>
        </w:rPr>
        <w:t xml:space="preserve">　ここでいう直接の使用関係にある職員とは、特に雇用期間を定めることなく雇用されている者はもちろん、いわゆるパートや労務者、臨時雇いなど、雇用期間を定めて雇用されている者や日々雇用されている者も含みます。保険対象となる人物を特定していません。また、人数も限定していません。そのほか実質的に被保険者の範囲を狭くするような手続上の制限もありません。</w:t>
      </w:r>
    </w:p>
    <w:p w:rsidR="006210C9" w:rsidRDefault="006210C9" w:rsidP="006210C9">
      <w:pPr>
        <w:ind w:left="210" w:hangingChars="100" w:hanging="210"/>
      </w:pPr>
      <w:r>
        <w:rPr>
          <w:rFonts w:hint="eastAsia"/>
        </w:rPr>
        <w:t xml:space="preserve">　　下請負人（数次の請負による場合にあっては下請負人のすべて）とは、契約者（被保険者）と直接請負関係にある下請負人のみならず契約者（被保険者）と直接の請負関係はないが、下請負人を介しての請負関係により、契約者（被保険者）が請負った建設工事の施工に携わっている者についても保険対象となります。すべての下請負人とは、過去または今後の予定から下請負人になると予想される者すべてを保険対象としていることを意味するのではなく、いかなる者が下請負人となっても保険対象となることを意味するのであって下請負人を限定する取り決めはありません。また、実質的に下請負人を限定するような手続上の制限もありません。</w:t>
      </w:r>
    </w:p>
    <w:p w:rsidR="006210C9" w:rsidRPr="00385DEF" w:rsidRDefault="006210C9" w:rsidP="006210C9"/>
    <w:p w:rsidR="006210C9" w:rsidRDefault="006210C9" w:rsidP="006210C9">
      <w:pPr>
        <w:ind w:firstLineChars="100" w:firstLine="210"/>
      </w:pPr>
      <w:r>
        <w:rPr>
          <w:rFonts w:hint="eastAsia"/>
        </w:rPr>
        <w:t>注意</w:t>
      </w:r>
    </w:p>
    <w:p w:rsidR="006210C9" w:rsidRDefault="006210C9" w:rsidP="006210C9">
      <w:pPr>
        <w:ind w:leftChars="100" w:left="420" w:hangingChars="100" w:hanging="210"/>
      </w:pPr>
      <w:r>
        <w:rPr>
          <w:rFonts w:hint="eastAsia"/>
        </w:rPr>
        <w:t>○この証明書は、経営事項審査に関連した項目について最も低い（狭い）付保内容を証明したものです。</w:t>
      </w:r>
    </w:p>
    <w:p w:rsidR="006210C9" w:rsidRDefault="006210C9" w:rsidP="006210C9">
      <w:pPr>
        <w:ind w:leftChars="100" w:left="420" w:hangingChars="100" w:hanging="210"/>
      </w:pPr>
      <w:r>
        <w:rPr>
          <w:rFonts w:hint="eastAsia"/>
        </w:rPr>
        <w:t>○</w:t>
      </w:r>
      <w:r w:rsidRPr="00844C4E">
        <w:rPr>
          <w:rFonts w:hint="eastAsia"/>
          <w:u w:val="single"/>
        </w:rPr>
        <w:t>表記の保険期間の期間内に</w:t>
      </w:r>
      <w:r>
        <w:rPr>
          <w:rFonts w:hint="eastAsia"/>
          <w:u w:val="single"/>
        </w:rPr>
        <w:t>経営事項審査の審査基準日がないと、加点対象になり</w:t>
      </w:r>
      <w:r w:rsidRPr="00844C4E">
        <w:rPr>
          <w:rFonts w:hint="eastAsia"/>
          <w:u w:val="single"/>
        </w:rPr>
        <w:t>ません。</w:t>
      </w:r>
    </w:p>
    <w:p w:rsidR="006210C9" w:rsidRDefault="006210C9" w:rsidP="006210C9">
      <w:pPr>
        <w:ind w:firstLineChars="100" w:firstLine="210"/>
      </w:pPr>
      <w:r>
        <w:rPr>
          <w:rFonts w:hint="eastAsia"/>
        </w:rPr>
        <w:t>○この証明書を不当に使用し虚偽の申請をすると、法律により処罰される場合があります。</w:t>
      </w:r>
    </w:p>
    <w:p w:rsidR="006210C9" w:rsidRDefault="006210C9" w:rsidP="006210C9">
      <w:pPr>
        <w:sectPr w:rsidR="006210C9" w:rsidSect="000951CD">
          <w:pgSz w:w="11906" w:h="16838" w:code="9"/>
          <w:pgMar w:top="1134" w:right="1134" w:bottom="1134" w:left="1134" w:header="851" w:footer="992" w:gutter="0"/>
          <w:cols w:space="425"/>
          <w:docGrid w:type="linesAndChars" w:linePitch="416"/>
        </w:sectPr>
      </w:pPr>
    </w:p>
    <w:p w:rsidR="006210C9" w:rsidRDefault="006210C9" w:rsidP="006210C9">
      <w:pPr>
        <w:rPr>
          <w:sz w:val="28"/>
          <w:szCs w:val="28"/>
        </w:rPr>
      </w:pPr>
      <w:r w:rsidRPr="00752F9F">
        <w:rPr>
          <w:rFonts w:asciiTheme="majorEastAsia" w:eastAsiaTheme="majorEastAsia" w:hAnsiTheme="majorEastAsia" w:hint="eastAsia"/>
          <w:sz w:val="28"/>
          <w:szCs w:val="28"/>
        </w:rPr>
        <w:lastRenderedPageBreak/>
        <w:t>様式2(表面)</w:t>
      </w:r>
      <w:r w:rsidRPr="006210C9">
        <w:rPr>
          <w:rFonts w:hint="eastAsia"/>
        </w:rPr>
        <w:t xml:space="preserve"> </w:t>
      </w:r>
      <w:r>
        <w:rPr>
          <w:rFonts w:hint="eastAsia"/>
        </w:rPr>
        <w:t xml:space="preserve">　　　　　　　　　　　　　　　　</w:t>
      </w:r>
      <w:r w:rsidRPr="006210C9">
        <w:rPr>
          <w:rFonts w:hint="eastAsia"/>
          <w:sz w:val="22"/>
          <w:szCs w:val="28"/>
        </w:rPr>
        <w:t>※労災非連動型（準記名式）保険用の</w:t>
      </w:r>
      <w:r>
        <w:rPr>
          <w:rFonts w:hint="eastAsia"/>
          <w:sz w:val="22"/>
          <w:szCs w:val="28"/>
        </w:rPr>
        <w:t>参考</w:t>
      </w:r>
      <w:r w:rsidRPr="006210C9">
        <w:rPr>
          <w:rFonts w:hint="eastAsia"/>
          <w:sz w:val="22"/>
          <w:szCs w:val="28"/>
        </w:rPr>
        <w:t>様式</w:t>
      </w:r>
    </w:p>
    <w:p w:rsidR="006210C9" w:rsidRDefault="006210C9" w:rsidP="006210C9">
      <w:pPr>
        <w:jc w:val="center"/>
        <w:rPr>
          <w:sz w:val="22"/>
          <w:szCs w:val="28"/>
        </w:rPr>
      </w:pPr>
      <w:r w:rsidRPr="006210C9">
        <w:rPr>
          <w:rFonts w:hint="eastAsia"/>
          <w:sz w:val="22"/>
          <w:szCs w:val="28"/>
        </w:rPr>
        <w:t>愛知県知事（般・特－○○）第○○○○○○号</w:t>
      </w:r>
    </w:p>
    <w:p w:rsidR="006210C9" w:rsidRPr="000951CD" w:rsidRDefault="006210C9" w:rsidP="006210C9">
      <w:pPr>
        <w:jc w:val="center"/>
      </w:pPr>
      <w:r w:rsidRPr="006210C9">
        <w:rPr>
          <w:noProof/>
        </w:rPr>
        <mc:AlternateContent>
          <mc:Choice Requires="wps">
            <w:drawing>
              <wp:anchor distT="0" distB="0" distL="114300" distR="114300" simplePos="0" relativeHeight="251667456" behindDoc="0" locked="0" layoutInCell="1" allowOverlap="1" wp14:anchorId="7BBBBB32" wp14:editId="6C0970F6">
                <wp:simplePos x="0" y="0"/>
                <wp:positionH relativeFrom="column">
                  <wp:posOffset>-110490</wp:posOffset>
                </wp:positionH>
                <wp:positionV relativeFrom="paragraph">
                  <wp:posOffset>78104</wp:posOffset>
                </wp:positionV>
                <wp:extent cx="6400800" cy="7915275"/>
                <wp:effectExtent l="0" t="0" r="19050" b="28575"/>
                <wp:wrapNone/>
                <wp:docPr id="17" name="Rectangle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91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DEB81" id="Rectangle 1224" o:spid="_x0000_s1026" style="position:absolute;left:0;text-align:left;margin-left:-8.7pt;margin-top:6.15pt;width:7in;height:6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" filled="f">
                <v:fill opacity="0"/>
                <v:textbox inset="5.85pt,.7pt,5.85pt,.7pt"/>
              </v:rect>
            </w:pict>
          </mc:Fallback>
        </mc:AlternateContent>
      </w:r>
    </w:p>
    <w:p w:rsidR="006210C9" w:rsidRPr="006210C9" w:rsidRDefault="006210C9" w:rsidP="006210C9">
      <w:pPr>
        <w:jc w:val="center"/>
        <w:rPr>
          <w:sz w:val="22"/>
        </w:rPr>
      </w:pPr>
      <w:r w:rsidRPr="006210C9">
        <w:rPr>
          <w:rFonts w:hint="eastAsia"/>
          <w:sz w:val="22"/>
        </w:rPr>
        <w:t>愛知県知事許可業者　経営事項審査用</w:t>
      </w:r>
    </w:p>
    <w:p w:rsidR="006210C9" w:rsidRDefault="006210C9" w:rsidP="006210C9">
      <w:pPr>
        <w:jc w:val="center"/>
        <w:rPr>
          <w:b/>
          <w:sz w:val="28"/>
          <w:szCs w:val="28"/>
        </w:rPr>
      </w:pPr>
      <w:r w:rsidRPr="005E764F">
        <w:rPr>
          <w:rFonts w:hint="eastAsia"/>
          <w:b/>
          <w:sz w:val="28"/>
          <w:szCs w:val="28"/>
        </w:rPr>
        <w:t>法定外労働災害補償制度加入証明書</w:t>
      </w:r>
    </w:p>
    <w:p w:rsidR="006210C9" w:rsidRDefault="006210C9" w:rsidP="006210C9">
      <w:pPr>
        <w:ind w:rightChars="132" w:right="277"/>
        <w:rPr>
          <w:szCs w:val="21"/>
        </w:rPr>
      </w:pPr>
    </w:p>
    <w:p w:rsidR="006210C9" w:rsidRDefault="006210C9" w:rsidP="006210C9">
      <w:pPr>
        <w:ind w:rightChars="132" w:right="277" w:firstLineChars="42" w:firstLine="176"/>
        <w:rPr>
          <w:szCs w:val="21"/>
        </w:rPr>
      </w:pPr>
      <w:r w:rsidRPr="006210C9">
        <w:rPr>
          <w:rFonts w:hint="eastAsia"/>
          <w:spacing w:val="105"/>
          <w:kern w:val="0"/>
          <w:szCs w:val="21"/>
          <w:fitText w:val="1470" w:id="1647535879"/>
        </w:rPr>
        <w:t>保険種</w:t>
      </w:r>
      <w:r w:rsidRPr="006210C9">
        <w:rPr>
          <w:rFonts w:hint="eastAsia"/>
          <w:kern w:val="0"/>
          <w:szCs w:val="21"/>
          <w:fitText w:val="1470" w:id="1647535879"/>
        </w:rPr>
        <w:t>類</w:t>
      </w:r>
      <w:r>
        <w:rPr>
          <w:rFonts w:hint="eastAsia"/>
          <w:szCs w:val="21"/>
        </w:rPr>
        <w:t xml:space="preserve">　　準記名式傷害保険</w:t>
      </w:r>
    </w:p>
    <w:p w:rsidR="006210C9" w:rsidRDefault="006210C9" w:rsidP="006210C9">
      <w:pPr>
        <w:ind w:rightChars="132" w:right="277" w:firstLineChars="57" w:firstLine="120"/>
        <w:rPr>
          <w:kern w:val="0"/>
          <w:szCs w:val="21"/>
        </w:rPr>
      </w:pPr>
    </w:p>
    <w:p w:rsidR="006210C9" w:rsidRDefault="006210C9" w:rsidP="006210C9">
      <w:pPr>
        <w:ind w:rightChars="132" w:right="277" w:firstLineChars="57" w:firstLine="179"/>
        <w:rPr>
          <w:szCs w:val="21"/>
        </w:rPr>
      </w:pPr>
      <w:r w:rsidRPr="006210C9">
        <w:rPr>
          <w:rFonts w:hint="eastAsia"/>
          <w:spacing w:val="52"/>
          <w:kern w:val="0"/>
          <w:szCs w:val="21"/>
          <w:fitText w:val="1470" w:id="1647535880"/>
        </w:rPr>
        <w:t>保険契約</w:t>
      </w:r>
      <w:r w:rsidRPr="006210C9">
        <w:rPr>
          <w:rFonts w:hint="eastAsia"/>
          <w:spacing w:val="2"/>
          <w:kern w:val="0"/>
          <w:szCs w:val="21"/>
          <w:fitText w:val="1470" w:id="1647535880"/>
        </w:rPr>
        <w:t>者</w:t>
      </w:r>
      <w:r>
        <w:rPr>
          <w:rFonts w:hint="eastAsia"/>
          <w:szCs w:val="21"/>
        </w:rPr>
        <w:t xml:space="preserve">　　</w:t>
      </w:r>
      <w:r>
        <w:rPr>
          <w:rFonts w:hint="eastAsia"/>
          <w:szCs w:val="21"/>
        </w:rPr>
        <w:t>(</w:t>
      </w:r>
      <w:r>
        <w:rPr>
          <w:rFonts w:hint="eastAsia"/>
          <w:szCs w:val="21"/>
        </w:rPr>
        <w:t>商号または名称</w:t>
      </w:r>
      <w:r>
        <w:rPr>
          <w:rFonts w:hint="eastAsia"/>
          <w:szCs w:val="21"/>
        </w:rPr>
        <w:t>)</w:t>
      </w:r>
    </w:p>
    <w:p w:rsidR="006210C9" w:rsidRDefault="006210C9" w:rsidP="006210C9">
      <w:pPr>
        <w:ind w:rightChars="132" w:right="277" w:firstLineChars="100" w:firstLine="210"/>
        <w:rPr>
          <w:szCs w:val="21"/>
        </w:rPr>
      </w:pPr>
      <w:r>
        <w:rPr>
          <w:rFonts w:hint="eastAsia"/>
          <w:szCs w:val="21"/>
        </w:rPr>
        <w:t xml:space="preserve">（被保険者）　　　</w:t>
      </w:r>
      <w:r>
        <w:rPr>
          <w:rFonts w:hint="eastAsia"/>
          <w:szCs w:val="21"/>
        </w:rPr>
        <w:t>(</w:t>
      </w:r>
      <w:r>
        <w:rPr>
          <w:rFonts w:hint="eastAsia"/>
          <w:szCs w:val="21"/>
        </w:rPr>
        <w:t>所在地</w:t>
      </w:r>
      <w:r>
        <w:rPr>
          <w:rFonts w:hint="eastAsia"/>
          <w:szCs w:val="21"/>
        </w:rPr>
        <w:t>)</w:t>
      </w:r>
    </w:p>
    <w:p w:rsidR="006210C9" w:rsidRDefault="006210C9" w:rsidP="006210C9">
      <w:pPr>
        <w:ind w:rightChars="132" w:right="277"/>
        <w:rPr>
          <w:szCs w:val="21"/>
        </w:rPr>
      </w:pPr>
      <w:r>
        <w:rPr>
          <w:rFonts w:hint="eastAsia"/>
          <w:szCs w:val="21"/>
        </w:rPr>
        <w:t xml:space="preserve">　　　　　　　　　　</w:t>
      </w:r>
      <w:r>
        <w:rPr>
          <w:rFonts w:hint="eastAsia"/>
          <w:szCs w:val="21"/>
        </w:rPr>
        <w:t>(</w:t>
      </w:r>
      <w:r>
        <w:rPr>
          <w:rFonts w:hint="eastAsia"/>
          <w:szCs w:val="21"/>
        </w:rPr>
        <w:t>保険契約者が被保険者と異なるときは項目を分け併記すること</w:t>
      </w:r>
      <w:r>
        <w:rPr>
          <w:rFonts w:hint="eastAsia"/>
          <w:szCs w:val="21"/>
        </w:rPr>
        <w:t>)</w:t>
      </w:r>
    </w:p>
    <w:p w:rsidR="006210C9" w:rsidRDefault="006210C9" w:rsidP="006210C9">
      <w:pPr>
        <w:ind w:rightChars="132" w:right="277" w:firstLineChars="71" w:firstLine="149"/>
        <w:rPr>
          <w:kern w:val="0"/>
          <w:szCs w:val="21"/>
        </w:rPr>
      </w:pPr>
    </w:p>
    <w:p w:rsidR="006210C9" w:rsidRDefault="006210C9" w:rsidP="006210C9">
      <w:pPr>
        <w:ind w:rightChars="132" w:right="277" w:firstLineChars="71" w:firstLine="179"/>
        <w:rPr>
          <w:szCs w:val="21"/>
        </w:rPr>
      </w:pPr>
      <w:r w:rsidRPr="00567756">
        <w:rPr>
          <w:rFonts w:hint="eastAsia"/>
          <w:spacing w:val="21"/>
          <w:kern w:val="0"/>
          <w:szCs w:val="21"/>
          <w:fitText w:val="1470" w:id="1647535881"/>
        </w:rPr>
        <w:t>保険証券番</w:t>
      </w:r>
      <w:r w:rsidRPr="00567756">
        <w:rPr>
          <w:rFonts w:hint="eastAsia"/>
          <w:kern w:val="0"/>
          <w:szCs w:val="21"/>
          <w:fitText w:val="1470" w:id="1647535881"/>
        </w:rPr>
        <w:t>号</w:t>
      </w:r>
    </w:p>
    <w:p w:rsidR="00840A5A" w:rsidRDefault="00840A5A" w:rsidP="006210C9">
      <w:pPr>
        <w:ind w:rightChars="132" w:right="277" w:firstLineChars="42" w:firstLine="88"/>
        <w:rPr>
          <w:kern w:val="0"/>
          <w:szCs w:val="21"/>
        </w:rPr>
      </w:pPr>
    </w:p>
    <w:p w:rsidR="006210C9" w:rsidRDefault="006210C9" w:rsidP="006210C9">
      <w:pPr>
        <w:ind w:rightChars="132" w:right="277" w:firstLineChars="42" w:firstLine="176"/>
        <w:rPr>
          <w:szCs w:val="21"/>
        </w:rPr>
      </w:pPr>
      <w:r w:rsidRPr="006210C9">
        <w:rPr>
          <w:rFonts w:hint="eastAsia"/>
          <w:spacing w:val="105"/>
          <w:kern w:val="0"/>
          <w:szCs w:val="21"/>
          <w:fitText w:val="1470" w:id="1647535882"/>
        </w:rPr>
        <w:t>保険金</w:t>
      </w:r>
      <w:r w:rsidRPr="006210C9">
        <w:rPr>
          <w:rFonts w:hint="eastAsia"/>
          <w:kern w:val="0"/>
          <w:szCs w:val="21"/>
          <w:fitText w:val="1470" w:id="1647535882"/>
        </w:rPr>
        <w:t>額</w:t>
      </w:r>
      <w:r>
        <w:rPr>
          <w:rFonts w:hint="eastAsia"/>
          <w:szCs w:val="21"/>
        </w:rPr>
        <w:t xml:space="preserve">　　死亡保険金額　　　　　　　　　　　　　　　万円</w:t>
      </w:r>
    </w:p>
    <w:p w:rsidR="006210C9" w:rsidRDefault="006210C9" w:rsidP="006210C9">
      <w:pPr>
        <w:ind w:rightChars="132" w:right="277" w:firstLineChars="1000" w:firstLine="2100"/>
        <w:rPr>
          <w:szCs w:val="21"/>
        </w:rPr>
      </w:pPr>
      <w:r>
        <w:rPr>
          <w:rFonts w:hint="eastAsia"/>
          <w:szCs w:val="21"/>
        </w:rPr>
        <w:t>後遺障害保険金額　　　　　　　　　　　　　万円</w:t>
      </w:r>
    </w:p>
    <w:p w:rsidR="006210C9" w:rsidRDefault="006210C9" w:rsidP="006210C9">
      <w:pPr>
        <w:ind w:rightChars="132" w:right="277" w:firstLineChars="1000" w:firstLine="2100"/>
        <w:rPr>
          <w:szCs w:val="21"/>
        </w:rPr>
      </w:pPr>
      <w:r>
        <w:rPr>
          <w:rFonts w:hint="eastAsia"/>
          <w:szCs w:val="21"/>
        </w:rPr>
        <w:t>入院保険金日額　　　　　　　　　　　　　　　円</w:t>
      </w:r>
    </w:p>
    <w:p w:rsidR="006210C9" w:rsidRDefault="006210C9" w:rsidP="006210C9">
      <w:pPr>
        <w:ind w:rightChars="132" w:right="277" w:firstLineChars="1000" w:firstLine="2100"/>
        <w:rPr>
          <w:szCs w:val="21"/>
        </w:rPr>
      </w:pPr>
      <w:r>
        <w:rPr>
          <w:rFonts w:hint="eastAsia"/>
          <w:szCs w:val="21"/>
        </w:rPr>
        <w:t>通院保険金日額　　　　　　　　　　　　　　　円</w:t>
      </w:r>
    </w:p>
    <w:p w:rsidR="006210C9" w:rsidRDefault="006210C9" w:rsidP="006210C9">
      <w:pPr>
        <w:ind w:rightChars="132" w:right="277" w:firstLineChars="92" w:firstLine="193"/>
        <w:rPr>
          <w:kern w:val="0"/>
          <w:szCs w:val="21"/>
        </w:rPr>
      </w:pPr>
    </w:p>
    <w:p w:rsidR="006210C9" w:rsidRDefault="006210C9" w:rsidP="00840FAD">
      <w:pPr>
        <w:ind w:rightChars="132" w:right="277" w:firstLineChars="100" w:firstLine="420"/>
        <w:rPr>
          <w:szCs w:val="21"/>
        </w:rPr>
      </w:pPr>
      <w:r w:rsidRPr="006210C9">
        <w:rPr>
          <w:rFonts w:hint="eastAsia"/>
          <w:spacing w:val="105"/>
          <w:kern w:val="0"/>
          <w:szCs w:val="21"/>
          <w:fitText w:val="1470" w:id="1647535883"/>
        </w:rPr>
        <w:t>保険期</w:t>
      </w:r>
      <w:r w:rsidRPr="006210C9">
        <w:rPr>
          <w:rFonts w:hint="eastAsia"/>
          <w:kern w:val="0"/>
          <w:szCs w:val="21"/>
          <w:fitText w:val="1470" w:id="1647535883"/>
        </w:rPr>
        <w:t>間</w:t>
      </w:r>
      <w:r>
        <w:rPr>
          <w:rFonts w:hint="eastAsia"/>
          <w:szCs w:val="21"/>
        </w:rPr>
        <w:t xml:space="preserve">　　　　年　　月　　日から</w:t>
      </w:r>
    </w:p>
    <w:p w:rsidR="006210C9" w:rsidRDefault="006210C9" w:rsidP="006210C9">
      <w:pPr>
        <w:ind w:rightChars="132" w:right="277" w:firstLineChars="1000" w:firstLine="2100"/>
        <w:rPr>
          <w:szCs w:val="21"/>
        </w:rPr>
      </w:pPr>
      <w:r>
        <w:rPr>
          <w:rFonts w:hint="eastAsia"/>
          <w:szCs w:val="21"/>
        </w:rPr>
        <w:t xml:space="preserve">　　年　　月　　日まで　　年間</w:t>
      </w:r>
    </w:p>
    <w:p w:rsidR="00840A5A" w:rsidRDefault="00840A5A" w:rsidP="00840A5A">
      <w:pPr>
        <w:ind w:rightChars="132" w:right="277"/>
        <w:rPr>
          <w:szCs w:val="21"/>
        </w:rPr>
      </w:pPr>
    </w:p>
    <w:p w:rsidR="006210C9" w:rsidRDefault="006210C9" w:rsidP="006210C9">
      <w:pPr>
        <w:ind w:rightChars="132" w:right="277" w:firstLineChars="71" w:firstLine="179"/>
        <w:jc w:val="left"/>
        <w:rPr>
          <w:szCs w:val="21"/>
        </w:rPr>
      </w:pPr>
      <w:r w:rsidRPr="006210C9">
        <w:rPr>
          <w:rFonts w:hint="eastAsia"/>
          <w:spacing w:val="21"/>
          <w:kern w:val="0"/>
          <w:szCs w:val="21"/>
          <w:fitText w:val="1470" w:id="1647535884"/>
        </w:rPr>
        <w:t>保険対象工</w:t>
      </w:r>
      <w:r w:rsidRPr="006210C9">
        <w:rPr>
          <w:rFonts w:hint="eastAsia"/>
          <w:kern w:val="0"/>
          <w:szCs w:val="21"/>
          <w:fitText w:val="1470" w:id="1647535884"/>
        </w:rPr>
        <w:t>事</w:t>
      </w:r>
      <w:r w:rsidRPr="00791072">
        <w:rPr>
          <w:rFonts w:hint="eastAsia"/>
          <w:szCs w:val="21"/>
        </w:rPr>
        <w:t xml:space="preserve">　　共同企業体及び海外工事を除く全工事</w:t>
      </w:r>
      <w:r>
        <w:rPr>
          <w:rFonts w:hint="eastAsia"/>
          <w:szCs w:val="21"/>
        </w:rPr>
        <w:t>についてはすべて保険対象となる</w:t>
      </w:r>
    </w:p>
    <w:p w:rsidR="00840A5A" w:rsidRPr="00385DEF" w:rsidRDefault="00840A5A" w:rsidP="006210C9">
      <w:pPr>
        <w:ind w:rightChars="132" w:right="277" w:firstLineChars="71" w:firstLine="149"/>
        <w:jc w:val="left"/>
        <w:rPr>
          <w:szCs w:val="21"/>
        </w:rPr>
      </w:pPr>
    </w:p>
    <w:p w:rsidR="006210C9" w:rsidRDefault="006210C9" w:rsidP="006210C9">
      <w:pPr>
        <w:ind w:leftChars="85" w:left="2068" w:rightChars="132" w:right="277" w:hangingChars="900" w:hanging="1890"/>
        <w:rPr>
          <w:szCs w:val="21"/>
        </w:rPr>
      </w:pPr>
      <w:r>
        <w:rPr>
          <w:rFonts w:hint="eastAsia"/>
          <w:szCs w:val="21"/>
        </w:rPr>
        <w:t>被保険者の範囲　　直接の使用関係にある職員及び下請負人</w:t>
      </w:r>
      <w:r>
        <w:rPr>
          <w:rFonts w:hint="eastAsia"/>
          <w:szCs w:val="21"/>
        </w:rPr>
        <w:t>(</w:t>
      </w:r>
      <w:r>
        <w:rPr>
          <w:rFonts w:hint="eastAsia"/>
          <w:szCs w:val="21"/>
        </w:rPr>
        <w:t>数次の請負による場合にあっては下請負人のすべて</w:t>
      </w:r>
      <w:r>
        <w:rPr>
          <w:rFonts w:hint="eastAsia"/>
          <w:szCs w:val="21"/>
        </w:rPr>
        <w:t>)</w:t>
      </w:r>
      <w:r>
        <w:rPr>
          <w:rFonts w:hint="eastAsia"/>
          <w:szCs w:val="21"/>
        </w:rPr>
        <w:t>の直接の使用関係にある職員すべて</w:t>
      </w:r>
    </w:p>
    <w:p w:rsidR="00840A5A" w:rsidRDefault="00840A5A" w:rsidP="006210C9">
      <w:pPr>
        <w:ind w:leftChars="85" w:left="2068" w:rightChars="132" w:right="277" w:hangingChars="900" w:hanging="1890"/>
        <w:rPr>
          <w:szCs w:val="21"/>
        </w:rPr>
      </w:pPr>
    </w:p>
    <w:p w:rsidR="006210C9" w:rsidRDefault="006210C9" w:rsidP="006210C9">
      <w:pPr>
        <w:ind w:rightChars="132" w:right="277" w:firstLineChars="57" w:firstLine="179"/>
        <w:rPr>
          <w:szCs w:val="21"/>
        </w:rPr>
      </w:pPr>
      <w:r w:rsidRPr="006210C9">
        <w:rPr>
          <w:rFonts w:hint="eastAsia"/>
          <w:spacing w:val="52"/>
          <w:kern w:val="0"/>
          <w:szCs w:val="21"/>
          <w:fitText w:val="1470" w:id="1647535885"/>
        </w:rPr>
        <w:t>補償の範</w:t>
      </w:r>
      <w:r w:rsidRPr="006210C9">
        <w:rPr>
          <w:rFonts w:hint="eastAsia"/>
          <w:spacing w:val="2"/>
          <w:kern w:val="0"/>
          <w:szCs w:val="21"/>
          <w:fitText w:val="1470" w:id="1647535885"/>
        </w:rPr>
        <w:t>囲</w:t>
      </w:r>
      <w:r>
        <w:rPr>
          <w:rFonts w:hint="eastAsia"/>
          <w:szCs w:val="21"/>
        </w:rPr>
        <w:t xml:space="preserve">　　○業務災害及び通勤災害</w:t>
      </w:r>
    </w:p>
    <w:p w:rsidR="006210C9" w:rsidRDefault="006210C9" w:rsidP="006210C9">
      <w:pPr>
        <w:ind w:leftChars="990" w:left="2289" w:rightChars="132" w:right="277" w:hangingChars="100" w:hanging="210"/>
        <w:rPr>
          <w:szCs w:val="21"/>
        </w:rPr>
      </w:pPr>
      <w:r>
        <w:rPr>
          <w:rFonts w:hint="eastAsia"/>
          <w:szCs w:val="21"/>
        </w:rPr>
        <w:t>○死亡及び障害等級第</w:t>
      </w:r>
      <w:r>
        <w:rPr>
          <w:rFonts w:hint="eastAsia"/>
          <w:szCs w:val="21"/>
        </w:rPr>
        <w:t>1</w:t>
      </w:r>
      <w:r>
        <w:rPr>
          <w:rFonts w:hint="eastAsia"/>
          <w:szCs w:val="21"/>
        </w:rPr>
        <w:t>級から第</w:t>
      </w:r>
      <w:r>
        <w:rPr>
          <w:rFonts w:hint="eastAsia"/>
          <w:szCs w:val="21"/>
        </w:rPr>
        <w:t>7</w:t>
      </w:r>
      <w:r>
        <w:rPr>
          <w:rFonts w:hint="eastAsia"/>
          <w:szCs w:val="21"/>
        </w:rPr>
        <w:t>級までに該当する障害については、すべて補償される</w:t>
      </w:r>
    </w:p>
    <w:p w:rsidR="006210C9" w:rsidRDefault="006210C9" w:rsidP="006210C9">
      <w:pPr>
        <w:ind w:left="1978" w:rightChars="132" w:right="277" w:hangingChars="942" w:hanging="1978"/>
        <w:rPr>
          <w:szCs w:val="21"/>
        </w:rPr>
      </w:pPr>
    </w:p>
    <w:p w:rsidR="006210C9" w:rsidRDefault="006210C9" w:rsidP="006210C9">
      <w:pPr>
        <w:ind w:leftChars="101" w:left="212" w:rightChars="132" w:right="277" w:firstLineChars="100" w:firstLine="210"/>
        <w:jc w:val="left"/>
        <w:rPr>
          <w:szCs w:val="21"/>
        </w:rPr>
      </w:pPr>
      <w:r>
        <w:rPr>
          <w:rFonts w:hint="eastAsia"/>
          <w:szCs w:val="21"/>
        </w:rPr>
        <w:t>建設業法第</w:t>
      </w:r>
      <w:r>
        <w:rPr>
          <w:rFonts w:hint="eastAsia"/>
          <w:szCs w:val="21"/>
        </w:rPr>
        <w:t>27</w:t>
      </w:r>
      <w:r>
        <w:rPr>
          <w:rFonts w:hint="eastAsia"/>
          <w:szCs w:val="21"/>
        </w:rPr>
        <w:t>条の</w:t>
      </w:r>
      <w:r>
        <w:rPr>
          <w:rFonts w:hint="eastAsia"/>
          <w:szCs w:val="21"/>
        </w:rPr>
        <w:t>23</w:t>
      </w:r>
      <w:r>
        <w:rPr>
          <w:rFonts w:hint="eastAsia"/>
          <w:szCs w:val="21"/>
        </w:rPr>
        <w:t>に規定される経営事項審査の資料とするため、裏面詳細も含め、上記のとおり加入していることを証明します。</w:t>
      </w:r>
      <w:r w:rsidR="00567756">
        <w:rPr>
          <w:rFonts w:hint="eastAsia"/>
          <w:szCs w:val="21"/>
        </w:rPr>
        <w:t>また、証明内容について貴職から問い合わせがあれば応じることを約束します。</w:t>
      </w:r>
    </w:p>
    <w:p w:rsidR="006210C9" w:rsidRDefault="006210C9" w:rsidP="006210C9">
      <w:pPr>
        <w:ind w:leftChars="1" w:left="2" w:firstLineChars="100" w:firstLine="210"/>
        <w:jc w:val="left"/>
        <w:rPr>
          <w:szCs w:val="21"/>
        </w:rPr>
      </w:pPr>
    </w:p>
    <w:p w:rsidR="006210C9" w:rsidRDefault="000A22DD" w:rsidP="00387460">
      <w:pPr>
        <w:ind w:firstLineChars="1000" w:firstLine="2100"/>
        <w:jc w:val="left"/>
        <w:rPr>
          <w:szCs w:val="21"/>
        </w:rPr>
      </w:pPr>
      <w:r w:rsidRPr="00387460">
        <w:rPr>
          <w:rFonts w:hint="eastAsia"/>
          <w:szCs w:val="21"/>
        </w:rPr>
        <w:t>令和</w:t>
      </w:r>
      <w:r w:rsidR="006210C9">
        <w:rPr>
          <w:rFonts w:hint="eastAsia"/>
          <w:szCs w:val="21"/>
        </w:rPr>
        <w:t xml:space="preserve">　　年　　月　　日</w:t>
      </w:r>
    </w:p>
    <w:p w:rsidR="006210C9" w:rsidRDefault="006210C9" w:rsidP="006210C9">
      <w:pPr>
        <w:ind w:firstLineChars="500" w:firstLine="1050"/>
        <w:jc w:val="left"/>
        <w:rPr>
          <w:szCs w:val="21"/>
        </w:rPr>
      </w:pPr>
    </w:p>
    <w:p w:rsidR="006210C9" w:rsidRPr="00791072" w:rsidRDefault="006210C9" w:rsidP="006210C9">
      <w:pPr>
        <w:ind w:firstLineChars="1600" w:firstLine="3360"/>
        <w:jc w:val="left"/>
        <w:rPr>
          <w:szCs w:val="21"/>
        </w:rPr>
      </w:pPr>
      <w:r>
        <w:rPr>
          <w:rFonts w:hint="eastAsia"/>
          <w:szCs w:val="21"/>
        </w:rPr>
        <w:t>（</w:t>
      </w:r>
      <w:r w:rsidRPr="00791072">
        <w:rPr>
          <w:rFonts w:hint="eastAsia"/>
          <w:szCs w:val="21"/>
        </w:rPr>
        <w:t>証明者</w:t>
      </w:r>
      <w:r>
        <w:rPr>
          <w:rFonts w:hint="eastAsia"/>
          <w:szCs w:val="21"/>
        </w:rPr>
        <w:t>）</w:t>
      </w:r>
      <w:r w:rsidRPr="00791072">
        <w:rPr>
          <w:rFonts w:hint="eastAsia"/>
          <w:szCs w:val="21"/>
        </w:rPr>
        <w:t xml:space="preserve">　</w:t>
      </w:r>
      <w:r w:rsidRPr="00791072">
        <w:rPr>
          <w:rFonts w:hint="eastAsia"/>
          <w:szCs w:val="21"/>
        </w:rPr>
        <w:t>(</w:t>
      </w:r>
      <w:r w:rsidRPr="00791072">
        <w:rPr>
          <w:rFonts w:hint="eastAsia"/>
          <w:szCs w:val="21"/>
        </w:rPr>
        <w:t>所</w:t>
      </w:r>
      <w:r>
        <w:rPr>
          <w:rFonts w:hint="eastAsia"/>
          <w:szCs w:val="21"/>
        </w:rPr>
        <w:t xml:space="preserve"> </w:t>
      </w:r>
      <w:r w:rsidRPr="00791072">
        <w:rPr>
          <w:rFonts w:hint="eastAsia"/>
          <w:szCs w:val="21"/>
        </w:rPr>
        <w:t>在</w:t>
      </w:r>
      <w:r>
        <w:rPr>
          <w:rFonts w:hint="eastAsia"/>
          <w:szCs w:val="21"/>
        </w:rPr>
        <w:t xml:space="preserve"> </w:t>
      </w:r>
      <w:r w:rsidRPr="00791072">
        <w:rPr>
          <w:rFonts w:hint="eastAsia"/>
          <w:szCs w:val="21"/>
        </w:rPr>
        <w:t>地</w:t>
      </w:r>
      <w:r w:rsidRPr="00791072">
        <w:rPr>
          <w:rFonts w:hint="eastAsia"/>
          <w:szCs w:val="21"/>
        </w:rPr>
        <w:t>)</w:t>
      </w:r>
    </w:p>
    <w:p w:rsidR="006210C9" w:rsidRPr="00791072" w:rsidRDefault="006210C9" w:rsidP="006210C9">
      <w:pPr>
        <w:tabs>
          <w:tab w:val="left" w:pos="6360"/>
        </w:tabs>
        <w:ind w:firstLineChars="2200" w:firstLine="4620"/>
        <w:jc w:val="left"/>
        <w:rPr>
          <w:szCs w:val="21"/>
        </w:rPr>
      </w:pPr>
      <w:r w:rsidRPr="00791072">
        <w:rPr>
          <w:rFonts w:hint="eastAsia"/>
          <w:szCs w:val="21"/>
        </w:rPr>
        <w:t>(</w:t>
      </w:r>
      <w:r w:rsidRPr="00791072">
        <w:rPr>
          <w:rFonts w:hint="eastAsia"/>
          <w:szCs w:val="21"/>
        </w:rPr>
        <w:t>名</w:t>
      </w:r>
      <w:r>
        <w:rPr>
          <w:rFonts w:hint="eastAsia"/>
          <w:szCs w:val="21"/>
        </w:rPr>
        <w:t xml:space="preserve">　　</w:t>
      </w:r>
      <w:r w:rsidRPr="00791072">
        <w:rPr>
          <w:rFonts w:hint="eastAsia"/>
          <w:szCs w:val="21"/>
        </w:rPr>
        <w:t>称</w:t>
      </w:r>
      <w:r w:rsidRPr="00791072">
        <w:rPr>
          <w:rFonts w:hint="eastAsia"/>
          <w:szCs w:val="21"/>
        </w:rPr>
        <w:t>)</w:t>
      </w:r>
      <w:r w:rsidRPr="00791072">
        <w:rPr>
          <w:szCs w:val="21"/>
        </w:rPr>
        <w:tab/>
      </w:r>
    </w:p>
    <w:p w:rsidR="006210C9" w:rsidRPr="001555F0" w:rsidRDefault="006210C9" w:rsidP="00567756">
      <w:pPr>
        <w:ind w:firstLineChars="2200" w:firstLine="4620"/>
        <w:jc w:val="left"/>
        <w:rPr>
          <w:rFonts w:hint="eastAsia"/>
          <w:szCs w:val="21"/>
        </w:rPr>
      </w:pPr>
      <w:r w:rsidRPr="00791072">
        <w:rPr>
          <w:rFonts w:hint="eastAsia"/>
          <w:szCs w:val="21"/>
        </w:rPr>
        <w:t>(</w:t>
      </w:r>
      <w:r w:rsidRPr="00791072">
        <w:rPr>
          <w:rFonts w:hint="eastAsia"/>
          <w:szCs w:val="21"/>
        </w:rPr>
        <w:t>職、氏名</w:t>
      </w:r>
      <w:r w:rsidRPr="00791072">
        <w:rPr>
          <w:rFonts w:hint="eastAsia"/>
          <w:szCs w:val="21"/>
        </w:rPr>
        <w:t>)</w:t>
      </w:r>
      <w:r w:rsidRPr="00791072">
        <w:rPr>
          <w:rFonts w:hint="eastAsia"/>
          <w:szCs w:val="21"/>
        </w:rPr>
        <w:t xml:space="preserve">　　　　　　　　</w:t>
      </w:r>
      <w:r w:rsidRPr="006D22CE">
        <w:rPr>
          <w:noProof/>
          <w:szCs w:val="21"/>
        </w:rPr>
        <w:t xml:space="preserve"> </w:t>
      </w:r>
      <w:r w:rsidRPr="00791072">
        <w:rPr>
          <w:rFonts w:hint="eastAsia"/>
          <w:szCs w:val="21"/>
        </w:rPr>
        <w:t xml:space="preserve">　　　　　　　</w:t>
      </w:r>
      <w:bookmarkStart w:id="0" w:name="_GoBack"/>
      <w:bookmarkEnd w:id="0"/>
    </w:p>
    <w:p w:rsidR="006210C9" w:rsidRPr="00791072" w:rsidRDefault="006210C9" w:rsidP="006210C9">
      <w:pPr>
        <w:ind w:firstLineChars="100" w:firstLine="210"/>
        <w:jc w:val="left"/>
        <w:rPr>
          <w:szCs w:val="21"/>
        </w:rPr>
      </w:pPr>
      <w:r w:rsidRPr="00791072">
        <w:rPr>
          <w:rFonts w:hint="eastAsia"/>
          <w:szCs w:val="21"/>
        </w:rPr>
        <w:t>この証明書についての問い合わせ先</w:t>
      </w:r>
    </w:p>
    <w:p w:rsidR="006210C9" w:rsidRDefault="006210C9" w:rsidP="006210C9">
      <w:pPr>
        <w:ind w:firstLineChars="200" w:firstLine="420"/>
        <w:jc w:val="left"/>
        <w:rPr>
          <w:szCs w:val="21"/>
        </w:rPr>
      </w:pPr>
    </w:p>
    <w:p w:rsidR="006210C9" w:rsidRDefault="006210C9" w:rsidP="006210C9">
      <w:pPr>
        <w:ind w:firstLineChars="200" w:firstLine="420"/>
        <w:jc w:val="left"/>
        <w:rPr>
          <w:szCs w:val="21"/>
        </w:rPr>
      </w:pPr>
      <w:r w:rsidRPr="00791072">
        <w:rPr>
          <w:rFonts w:hint="eastAsia"/>
          <w:szCs w:val="21"/>
        </w:rPr>
        <w:t xml:space="preserve">証明者側整理欄　　　　</w:t>
      </w:r>
      <w:r w:rsidRPr="00791072">
        <w:rPr>
          <w:rFonts w:hint="eastAsia"/>
          <w:szCs w:val="21"/>
        </w:rPr>
        <w:t>(</w:t>
      </w:r>
      <w:r w:rsidRPr="00791072">
        <w:rPr>
          <w:rFonts w:hint="eastAsia"/>
          <w:szCs w:val="21"/>
        </w:rPr>
        <w:t>保険会社側の整理のために利用してください</w:t>
      </w:r>
      <w:r w:rsidRPr="00791072">
        <w:rPr>
          <w:rFonts w:hint="eastAsia"/>
          <w:szCs w:val="21"/>
        </w:rPr>
        <w:t>)</w:t>
      </w:r>
    </w:p>
    <w:p w:rsidR="00840A5A" w:rsidRDefault="00840A5A" w:rsidP="006210C9">
      <w:pPr>
        <w:ind w:firstLineChars="200" w:firstLine="420"/>
        <w:jc w:val="left"/>
        <w:rPr>
          <w:szCs w:val="21"/>
        </w:rPr>
      </w:pPr>
    </w:p>
    <w:p w:rsidR="006210C9" w:rsidRPr="00752F9F" w:rsidRDefault="006210C9" w:rsidP="006210C9">
      <w:pPr>
        <w:jc w:val="left"/>
        <w:rPr>
          <w:rFonts w:asciiTheme="majorEastAsia" w:eastAsiaTheme="majorEastAsia" w:hAnsiTheme="majorEastAsia"/>
          <w:sz w:val="28"/>
          <w:szCs w:val="28"/>
        </w:rPr>
      </w:pPr>
      <w:r>
        <w:rPr>
          <w:szCs w:val="21"/>
        </w:rPr>
        <w:br w:type="page"/>
      </w:r>
      <w:r w:rsidRPr="00752F9F">
        <w:rPr>
          <w:rFonts w:asciiTheme="majorEastAsia" w:eastAsiaTheme="majorEastAsia" w:hAnsiTheme="majorEastAsia" w:hint="eastAsia"/>
          <w:sz w:val="28"/>
          <w:szCs w:val="28"/>
        </w:rPr>
        <w:lastRenderedPageBreak/>
        <w:t>様式2(裏面)</w:t>
      </w:r>
    </w:p>
    <w:p w:rsidR="00C603D1" w:rsidRDefault="00840FAD" w:rsidP="006210C9">
      <w:pPr>
        <w:jc w:val="left"/>
        <w:rPr>
          <w:sz w:val="16"/>
          <w:szCs w:val="16"/>
        </w:rPr>
      </w:pPr>
      <w:r>
        <w:rPr>
          <w:noProof/>
          <w:sz w:val="16"/>
          <w:szCs w:val="16"/>
        </w:rPr>
        <mc:AlternateContent>
          <mc:Choice Requires="wps">
            <w:drawing>
              <wp:anchor distT="0" distB="0" distL="114300" distR="114300" simplePos="0" relativeHeight="251665920" behindDoc="0" locked="0" layoutInCell="1" allowOverlap="1" wp14:anchorId="7C236C89" wp14:editId="7607BD00">
                <wp:simplePos x="0" y="0"/>
                <wp:positionH relativeFrom="column">
                  <wp:posOffset>-110490</wp:posOffset>
                </wp:positionH>
                <wp:positionV relativeFrom="paragraph">
                  <wp:posOffset>186690</wp:posOffset>
                </wp:positionV>
                <wp:extent cx="6286500" cy="8334375"/>
                <wp:effectExtent l="0" t="0" r="19050" b="28575"/>
                <wp:wrapNone/>
                <wp:docPr id="15" name="Rectangle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3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B9A12" id="Rectangle 1225" o:spid="_x0000_s1026" style="position:absolute;left:0;text-align:left;margin-left:-8.7pt;margin-top:14.7pt;width:495pt;height:65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" filled="f">
                <v:fill opacity="0"/>
                <v:textbox inset="5.85pt,.7pt,5.85pt,.7pt"/>
              </v:rect>
            </w:pict>
          </mc:Fallback>
        </mc:AlternateContent>
      </w:r>
    </w:p>
    <w:p w:rsidR="006210C9" w:rsidRPr="00F669CB" w:rsidRDefault="006210C9" w:rsidP="006210C9">
      <w:pPr>
        <w:jc w:val="left"/>
        <w:rPr>
          <w:sz w:val="16"/>
          <w:szCs w:val="16"/>
        </w:rPr>
      </w:pPr>
    </w:p>
    <w:p w:rsidR="006210C9" w:rsidRPr="00F669CB" w:rsidRDefault="006210C9" w:rsidP="006210C9">
      <w:pPr>
        <w:ind w:rightChars="132" w:right="277" w:firstLineChars="100" w:firstLine="210"/>
        <w:jc w:val="left"/>
        <w:rPr>
          <w:sz w:val="28"/>
          <w:szCs w:val="28"/>
        </w:rPr>
      </w:pPr>
      <w:r>
        <w:rPr>
          <w:rFonts w:hint="eastAsia"/>
          <w:szCs w:val="21"/>
        </w:rPr>
        <w:t>保険対象工事</w:t>
      </w:r>
    </w:p>
    <w:p w:rsidR="006210C9" w:rsidRDefault="006210C9" w:rsidP="006210C9">
      <w:pPr>
        <w:ind w:leftChars="1" w:left="212" w:rightChars="132" w:right="277" w:hangingChars="100" w:hanging="210"/>
        <w:jc w:val="left"/>
        <w:rPr>
          <w:szCs w:val="21"/>
        </w:rPr>
      </w:pPr>
      <w:r>
        <w:rPr>
          <w:rFonts w:hint="eastAsia"/>
          <w:szCs w:val="21"/>
        </w:rPr>
        <w:t xml:space="preserve">　　保険対象工事については、共同企業体及び海外工事を除くほかは、施工実績の如何にかかわらず、除外している工事はありません。団体加入により付保される場合においても、団体に関係するしないにかかわらず契約者（被保険者）が請負う工事は、共同企業体及び海外工事を除くほかは、すべて保険対象となります。建設工事が発注者から直接請負ったものであっても、下請けとして請負ったものであっても保険対象となります。少なくとも契約者（被保険者）が建設業許可を有する工事業に該当する工事は、すべて保険対象となる事業に含まれています。</w:t>
      </w:r>
    </w:p>
    <w:p w:rsidR="006210C9" w:rsidRDefault="006210C9" w:rsidP="006210C9">
      <w:pPr>
        <w:ind w:rightChars="132" w:right="277"/>
        <w:jc w:val="left"/>
        <w:rPr>
          <w:szCs w:val="21"/>
        </w:rPr>
      </w:pPr>
    </w:p>
    <w:p w:rsidR="00C603D1" w:rsidRDefault="00C603D1" w:rsidP="006210C9">
      <w:pPr>
        <w:ind w:rightChars="132" w:right="277"/>
        <w:jc w:val="left"/>
        <w:rPr>
          <w:szCs w:val="21"/>
        </w:rPr>
      </w:pPr>
    </w:p>
    <w:p w:rsidR="006210C9" w:rsidRDefault="006210C9" w:rsidP="006210C9">
      <w:pPr>
        <w:ind w:leftChars="1" w:left="2" w:rightChars="132" w:right="277" w:firstLineChars="100" w:firstLine="210"/>
        <w:jc w:val="left"/>
        <w:rPr>
          <w:szCs w:val="21"/>
        </w:rPr>
      </w:pPr>
      <w:r>
        <w:rPr>
          <w:rFonts w:hint="eastAsia"/>
          <w:szCs w:val="21"/>
        </w:rPr>
        <w:t>被保険者の範囲</w:t>
      </w:r>
    </w:p>
    <w:p w:rsidR="006210C9" w:rsidRDefault="006210C9" w:rsidP="006210C9">
      <w:pPr>
        <w:ind w:leftChars="1" w:left="212" w:rightChars="132" w:right="277" w:hangingChars="100" w:hanging="210"/>
        <w:jc w:val="left"/>
        <w:rPr>
          <w:szCs w:val="21"/>
        </w:rPr>
      </w:pPr>
      <w:r>
        <w:rPr>
          <w:rFonts w:hint="eastAsia"/>
          <w:szCs w:val="21"/>
        </w:rPr>
        <w:t xml:space="preserve">　　被保険者の範囲は事業所備え付けの名簿に記載されている者ですが、契約者（被保険者）は、契約者（被保険者）が請負うすべての建設工事に携わる直接の使用関係にある職員及び下請負人（数次の請負による場合にあっては下請負人のすべて）の直接の使用関係にある職員については、すべて名簿に記載しなければならず、一部の者や一部の工事を除外することは、契約上認められていません。被保険者数については、過去の実績から保険期間内に予想される最大人数が設定されていますが、予想に反しより多くの者が同時に就業するに至った場合には、契約者は被保険者の人数を増やす義務があり当社は超過分の保険料を徴収することができます。これらの契約上の取り決めにより、表記の範囲の者についてはすべて被保険者となります。</w:t>
      </w:r>
    </w:p>
    <w:p w:rsidR="006210C9" w:rsidRDefault="006210C9" w:rsidP="006210C9">
      <w:pPr>
        <w:ind w:leftChars="1" w:left="212" w:rightChars="132" w:right="277" w:hangingChars="100" w:hanging="210"/>
        <w:jc w:val="left"/>
        <w:rPr>
          <w:szCs w:val="21"/>
        </w:rPr>
      </w:pPr>
      <w:r>
        <w:rPr>
          <w:rFonts w:hint="eastAsia"/>
          <w:szCs w:val="21"/>
        </w:rPr>
        <w:t xml:space="preserve">　　ここでいう直接の使用関係にある職員とは、特に雇用期間を定めることなく雇用されている者はもちろん、いわゆるパートや労務者、臨時雇いなど、雇用期間を定めて雇用されている者や日々雇用されている者も含みます。保険対象となる人物を契約時において特定していません。そのほか実質的に被保険者の範囲を狭くするような手続き上の制限もありません。</w:t>
      </w:r>
    </w:p>
    <w:p w:rsidR="006210C9" w:rsidRDefault="006210C9" w:rsidP="006210C9">
      <w:pPr>
        <w:ind w:leftChars="1" w:left="212" w:rightChars="132" w:right="277" w:hangingChars="100" w:hanging="210"/>
        <w:jc w:val="left"/>
        <w:rPr>
          <w:szCs w:val="21"/>
        </w:rPr>
      </w:pPr>
      <w:r>
        <w:rPr>
          <w:rFonts w:hint="eastAsia"/>
          <w:szCs w:val="21"/>
        </w:rPr>
        <w:t xml:space="preserve">　　下請負人（数次の請負による場合にあっては下請負人のすべて）とは、契約者（被保険者）と直接請負関係にある下請負人のみならず契約者（被保険者）と直接の請負関係はないが、下請負人を介しての請負関係により、契約者（被保険者）が請負った建設工事の施工に携わっている者についても保険対象となります。すべての下請負人とは、過去または今後の予定から下請負人となると予想される者すべてを保険対象としていることを意味するのではなく、いかなる者が下請負人となっても保険対象となることを意味するのであって下請負人を限定する取り決めはありません。また、実質的に下請負人を限定するような手続上の制限もありません。</w:t>
      </w:r>
    </w:p>
    <w:p w:rsidR="006210C9" w:rsidRDefault="006210C9" w:rsidP="006210C9">
      <w:pPr>
        <w:ind w:leftChars="1" w:left="2" w:rightChars="132" w:right="277"/>
        <w:jc w:val="left"/>
        <w:rPr>
          <w:szCs w:val="21"/>
        </w:rPr>
      </w:pPr>
    </w:p>
    <w:p w:rsidR="00C603D1" w:rsidRDefault="00C603D1" w:rsidP="006210C9">
      <w:pPr>
        <w:ind w:leftChars="1" w:left="2" w:rightChars="132" w:right="277"/>
        <w:jc w:val="left"/>
        <w:rPr>
          <w:szCs w:val="21"/>
        </w:rPr>
      </w:pPr>
    </w:p>
    <w:p w:rsidR="006210C9" w:rsidRDefault="006210C9" w:rsidP="006210C9">
      <w:pPr>
        <w:ind w:leftChars="1" w:left="2" w:rightChars="132" w:right="277" w:firstLineChars="100" w:firstLine="210"/>
        <w:jc w:val="left"/>
        <w:rPr>
          <w:szCs w:val="21"/>
        </w:rPr>
      </w:pPr>
      <w:r>
        <w:rPr>
          <w:rFonts w:hint="eastAsia"/>
          <w:szCs w:val="21"/>
        </w:rPr>
        <w:t>補償の範囲</w:t>
      </w:r>
    </w:p>
    <w:p w:rsidR="006210C9" w:rsidRDefault="006210C9" w:rsidP="006210C9">
      <w:pPr>
        <w:ind w:leftChars="1" w:left="212" w:rightChars="132" w:right="277" w:hangingChars="100" w:hanging="210"/>
        <w:jc w:val="left"/>
        <w:rPr>
          <w:szCs w:val="21"/>
        </w:rPr>
      </w:pPr>
      <w:r>
        <w:rPr>
          <w:rFonts w:hint="eastAsia"/>
          <w:szCs w:val="21"/>
        </w:rPr>
        <w:t xml:space="preserve">　　死亡、障害等級第</w:t>
      </w:r>
      <w:r>
        <w:rPr>
          <w:rFonts w:hint="eastAsia"/>
          <w:szCs w:val="21"/>
        </w:rPr>
        <w:t>1</w:t>
      </w:r>
      <w:r>
        <w:rPr>
          <w:rFonts w:hint="eastAsia"/>
          <w:szCs w:val="21"/>
        </w:rPr>
        <w:t>級から第</w:t>
      </w:r>
      <w:r>
        <w:rPr>
          <w:rFonts w:hint="eastAsia"/>
          <w:szCs w:val="21"/>
        </w:rPr>
        <w:t>7</w:t>
      </w:r>
      <w:r>
        <w:rPr>
          <w:rFonts w:hint="eastAsia"/>
          <w:szCs w:val="21"/>
        </w:rPr>
        <w:t>級までに係わる障害と、この保険の補償の範囲を比較すると、すべてにおいてこの保険の補償範囲が広く、労働者災害補償保険法の死亡、障害等級第</w:t>
      </w:r>
      <w:r>
        <w:rPr>
          <w:rFonts w:hint="eastAsia"/>
          <w:szCs w:val="21"/>
        </w:rPr>
        <w:t>1</w:t>
      </w:r>
      <w:r>
        <w:rPr>
          <w:rFonts w:hint="eastAsia"/>
          <w:szCs w:val="21"/>
        </w:rPr>
        <w:t>級から第</w:t>
      </w:r>
      <w:r>
        <w:rPr>
          <w:rFonts w:hint="eastAsia"/>
          <w:szCs w:val="21"/>
        </w:rPr>
        <w:t>7</w:t>
      </w:r>
      <w:r>
        <w:rPr>
          <w:rFonts w:hint="eastAsia"/>
          <w:szCs w:val="21"/>
        </w:rPr>
        <w:t>級までに該当する死亡または障害で、補償の範囲から外れるものはありません。</w:t>
      </w:r>
    </w:p>
    <w:p w:rsidR="006210C9" w:rsidRDefault="006210C9" w:rsidP="006210C9">
      <w:pPr>
        <w:ind w:leftChars="1" w:left="2" w:rightChars="132" w:right="277"/>
        <w:jc w:val="left"/>
        <w:rPr>
          <w:szCs w:val="21"/>
        </w:rPr>
      </w:pPr>
    </w:p>
    <w:p w:rsidR="00C603D1" w:rsidRDefault="00C603D1" w:rsidP="006210C9">
      <w:pPr>
        <w:ind w:leftChars="1" w:left="2" w:rightChars="132" w:right="277"/>
        <w:jc w:val="left"/>
        <w:rPr>
          <w:szCs w:val="21"/>
        </w:rPr>
      </w:pPr>
    </w:p>
    <w:p w:rsidR="006210C9" w:rsidRDefault="006210C9" w:rsidP="006210C9">
      <w:pPr>
        <w:ind w:leftChars="1" w:left="2" w:rightChars="132" w:right="277" w:firstLineChars="100" w:firstLine="210"/>
        <w:jc w:val="left"/>
        <w:rPr>
          <w:szCs w:val="21"/>
        </w:rPr>
      </w:pPr>
      <w:r>
        <w:rPr>
          <w:rFonts w:hint="eastAsia"/>
          <w:szCs w:val="21"/>
        </w:rPr>
        <w:t>注意</w:t>
      </w:r>
    </w:p>
    <w:p w:rsidR="006210C9" w:rsidRDefault="006210C9" w:rsidP="006210C9">
      <w:pPr>
        <w:ind w:leftChars="100" w:left="420" w:rightChars="132" w:right="277" w:hangingChars="100" w:hanging="210"/>
        <w:jc w:val="left"/>
        <w:rPr>
          <w:szCs w:val="21"/>
        </w:rPr>
      </w:pPr>
      <w:r>
        <w:rPr>
          <w:rFonts w:hint="eastAsia"/>
          <w:szCs w:val="21"/>
        </w:rPr>
        <w:t>○この証明書は、経営事項審査に関連した項目について最も低い（狭い）付保内容を証明したものです。</w:t>
      </w:r>
    </w:p>
    <w:p w:rsidR="006210C9" w:rsidRDefault="006210C9" w:rsidP="006210C9">
      <w:pPr>
        <w:ind w:leftChars="100" w:left="420" w:rightChars="132" w:right="277" w:hangingChars="100" w:hanging="210"/>
        <w:jc w:val="left"/>
        <w:rPr>
          <w:szCs w:val="21"/>
        </w:rPr>
      </w:pPr>
      <w:r>
        <w:rPr>
          <w:rFonts w:hint="eastAsia"/>
          <w:szCs w:val="21"/>
        </w:rPr>
        <w:t>○</w:t>
      </w:r>
      <w:r w:rsidRPr="00844C4E">
        <w:rPr>
          <w:rFonts w:hint="eastAsia"/>
          <w:szCs w:val="21"/>
          <w:u w:val="single"/>
        </w:rPr>
        <w:t>表記の保険期間の期間内に</w:t>
      </w:r>
      <w:r>
        <w:rPr>
          <w:rFonts w:hint="eastAsia"/>
          <w:szCs w:val="21"/>
          <w:u w:val="single"/>
        </w:rPr>
        <w:t>経営事項審査の審査基準日がないと、加点対象になり</w:t>
      </w:r>
      <w:r w:rsidRPr="00844C4E">
        <w:rPr>
          <w:rFonts w:hint="eastAsia"/>
          <w:szCs w:val="21"/>
          <w:u w:val="single"/>
        </w:rPr>
        <w:t>ません。</w:t>
      </w:r>
    </w:p>
    <w:p w:rsidR="00F87BA3" w:rsidRPr="00840FAD" w:rsidRDefault="006210C9" w:rsidP="00840FAD">
      <w:pPr>
        <w:ind w:rightChars="132" w:right="277" w:firstLineChars="100" w:firstLine="210"/>
        <w:jc w:val="left"/>
        <w:rPr>
          <w:sz w:val="40"/>
          <w:szCs w:val="40"/>
        </w:rPr>
      </w:pPr>
      <w:r>
        <w:rPr>
          <w:rFonts w:hint="eastAsia"/>
          <w:szCs w:val="21"/>
        </w:rPr>
        <w:t>○この証明書を不当に使用し虚偽の申請をすると、法律により処罰される場合があります。</w:t>
      </w:r>
    </w:p>
    <w:sectPr w:rsidR="00F87BA3" w:rsidRPr="00840FAD" w:rsidSect="00114F5A">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044" w:rsidRDefault="00521044">
      <w:r>
        <w:separator/>
      </w:r>
    </w:p>
  </w:endnote>
  <w:endnote w:type="continuationSeparator" w:id="0">
    <w:p w:rsidR="00521044" w:rsidRDefault="0052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44" w:rsidRDefault="00521044" w:rsidP="00A320D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1044" w:rsidRDefault="005210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44" w:rsidRDefault="00521044" w:rsidP="00C102F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044" w:rsidRDefault="00521044">
      <w:r>
        <w:separator/>
      </w:r>
    </w:p>
  </w:footnote>
  <w:footnote w:type="continuationSeparator" w:id="0">
    <w:p w:rsidR="00521044" w:rsidRDefault="0052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69D0"/>
    <w:multiLevelType w:val="hybridMultilevel"/>
    <w:tmpl w:val="10284D5E"/>
    <w:lvl w:ilvl="0" w:tplc="E2625D3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845D9"/>
    <w:multiLevelType w:val="hybridMultilevel"/>
    <w:tmpl w:val="9AD8FCB8"/>
    <w:lvl w:ilvl="0" w:tplc="E0BC1CC8">
      <w:start w:val="1"/>
      <w:numFmt w:val="decimalFullWidth"/>
      <w:lvlText w:val="%1）"/>
      <w:lvlJc w:val="left"/>
      <w:pPr>
        <w:tabs>
          <w:tab w:val="num" w:pos="810"/>
        </w:tabs>
        <w:ind w:left="810" w:hanging="810"/>
      </w:pPr>
      <w:rPr>
        <w:rFonts w:hint="default"/>
      </w:rPr>
    </w:lvl>
    <w:lvl w:ilvl="1" w:tplc="48BE356E">
      <w:start w:val="1"/>
      <w:numFmt w:val="decimalEnclosedCircle"/>
      <w:lvlText w:val="%2"/>
      <w:lvlJc w:val="left"/>
      <w:pPr>
        <w:tabs>
          <w:tab w:val="num" w:pos="840"/>
        </w:tabs>
        <w:ind w:left="840" w:hanging="420"/>
      </w:pPr>
      <w:rPr>
        <w:rFonts w:hint="eastAsia"/>
        <w:b w:val="0"/>
      </w:rPr>
    </w:lvl>
    <w:lvl w:ilvl="2" w:tplc="B5DAFEC8">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FC678C"/>
    <w:multiLevelType w:val="hybridMultilevel"/>
    <w:tmpl w:val="9474AD4C"/>
    <w:lvl w:ilvl="0" w:tplc="D80CC0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2C7B0A"/>
    <w:multiLevelType w:val="hybridMultilevel"/>
    <w:tmpl w:val="D062EB40"/>
    <w:lvl w:ilvl="0" w:tplc="4BCE7FC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A234C7"/>
    <w:multiLevelType w:val="hybridMultilevel"/>
    <w:tmpl w:val="A492E178"/>
    <w:lvl w:ilvl="0" w:tplc="3786686C">
      <w:start w:val="1"/>
      <w:numFmt w:val="decimalEnclosedCircle"/>
      <w:lvlText w:val="%1"/>
      <w:lvlJc w:val="left"/>
      <w:pPr>
        <w:tabs>
          <w:tab w:val="num" w:pos="1200"/>
        </w:tabs>
        <w:ind w:left="1200" w:hanging="360"/>
      </w:pPr>
      <w:rPr>
        <w:rFonts w:hint="default"/>
      </w:rPr>
    </w:lvl>
    <w:lvl w:ilvl="1" w:tplc="FBA2F984">
      <w:numFmt w:val="bullet"/>
      <w:lvlText w:val="○"/>
      <w:lvlJc w:val="left"/>
      <w:pPr>
        <w:tabs>
          <w:tab w:val="num" w:pos="1620"/>
        </w:tabs>
        <w:ind w:left="1620" w:hanging="360"/>
      </w:pPr>
      <w:rPr>
        <w:rFonts w:ascii="ＭＳ 明朝" w:eastAsia="ＭＳ 明朝" w:hAnsi="ＭＳ 明朝" w:cs="Times New Roman" w:hint="eastAsia"/>
      </w:rPr>
    </w:lvl>
    <w:lvl w:ilvl="2" w:tplc="8B1639A2">
      <w:numFmt w:val="bullet"/>
      <w:lvlText w:val="※"/>
      <w:lvlJc w:val="left"/>
      <w:pPr>
        <w:tabs>
          <w:tab w:val="num" w:pos="2040"/>
        </w:tabs>
        <w:ind w:left="2040" w:hanging="360"/>
      </w:pPr>
      <w:rPr>
        <w:rFonts w:ascii="ＭＳ 明朝" w:eastAsia="ＭＳ 明朝" w:hAnsi="ＭＳ 明朝" w:cs="Times New Roman" w:hint="eastAsia"/>
        <w:color w:val="FF0000"/>
      </w:rPr>
    </w:lvl>
    <w:lvl w:ilvl="3" w:tplc="702A533C">
      <w:start w:val="1"/>
      <w:numFmt w:val="decimal"/>
      <w:lvlText w:val="(%4)"/>
      <w:lvlJc w:val="left"/>
      <w:pPr>
        <w:tabs>
          <w:tab w:val="num" w:pos="2580"/>
        </w:tabs>
        <w:ind w:left="2580" w:hanging="480"/>
      </w:pPr>
      <w:rPr>
        <w:rFonts w:hint="default"/>
      </w:r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B533BB6"/>
    <w:multiLevelType w:val="hybridMultilevel"/>
    <w:tmpl w:val="71CAAF0A"/>
    <w:lvl w:ilvl="0" w:tplc="44B65F38">
      <w:start w:val="1"/>
      <w:numFmt w:val="decimalFullWidth"/>
      <w:lvlText w:val="（%1）"/>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830CCA"/>
    <w:multiLevelType w:val="hybridMultilevel"/>
    <w:tmpl w:val="B0FC2616"/>
    <w:lvl w:ilvl="0" w:tplc="9CFE26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4233B8"/>
    <w:multiLevelType w:val="hybridMultilevel"/>
    <w:tmpl w:val="12C8F73E"/>
    <w:lvl w:ilvl="0" w:tplc="94BA377C">
      <w:start w:val="1"/>
      <w:numFmt w:val="decimalFullWidth"/>
      <w:lvlText w:val="%1）"/>
      <w:lvlJc w:val="left"/>
      <w:pPr>
        <w:tabs>
          <w:tab w:val="num" w:pos="780"/>
        </w:tabs>
        <w:ind w:left="780" w:hanging="360"/>
      </w:pPr>
      <w:rPr>
        <w:rFonts w:ascii="Times New Roman" w:eastAsia="Times New Roman" w:hAnsi="Times New Roman" w:cs="Times New Roman"/>
      </w:rPr>
    </w:lvl>
    <w:lvl w:ilvl="1" w:tplc="430C89B2">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8E5627E"/>
    <w:multiLevelType w:val="hybridMultilevel"/>
    <w:tmpl w:val="30B61C4E"/>
    <w:lvl w:ilvl="0" w:tplc="8FB8097C">
      <w:start w:val="1"/>
      <w:numFmt w:val="bullet"/>
      <w:lvlText w:val="・"/>
      <w:lvlJc w:val="left"/>
      <w:pPr>
        <w:tabs>
          <w:tab w:val="num" w:pos="919"/>
        </w:tabs>
        <w:ind w:left="919" w:hanging="360"/>
      </w:pPr>
      <w:rPr>
        <w:rFonts w:ascii="ＭＳ 明朝" w:eastAsia="ＭＳ 明朝" w:hAnsi="ＭＳ 明朝" w:cs="Times New Roman" w:hint="eastAsia"/>
        <w:b w:val="0"/>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9" w15:restartNumberingAfterBreak="0">
    <w:nsid w:val="38F67BFA"/>
    <w:multiLevelType w:val="hybridMultilevel"/>
    <w:tmpl w:val="9B3E3178"/>
    <w:lvl w:ilvl="0" w:tplc="07F82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B73F21"/>
    <w:multiLevelType w:val="hybridMultilevel"/>
    <w:tmpl w:val="D7F0CA34"/>
    <w:lvl w:ilvl="0" w:tplc="57AA76F4">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651F61"/>
    <w:multiLevelType w:val="hybridMultilevel"/>
    <w:tmpl w:val="9A16AF54"/>
    <w:lvl w:ilvl="0" w:tplc="2D1CD4A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E881862"/>
    <w:multiLevelType w:val="hybridMultilevel"/>
    <w:tmpl w:val="40A2118C"/>
    <w:lvl w:ilvl="0" w:tplc="3BC2F21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45E77566"/>
    <w:multiLevelType w:val="hybridMultilevel"/>
    <w:tmpl w:val="9CD076F0"/>
    <w:lvl w:ilvl="0" w:tplc="1DA80B0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71B115A"/>
    <w:multiLevelType w:val="multilevel"/>
    <w:tmpl w:val="71CAAF0A"/>
    <w:lvl w:ilvl="0">
      <w:start w:val="1"/>
      <w:numFmt w:val="decimalFullWidth"/>
      <w:lvlText w:val="（%1）"/>
      <w:lvlJc w:val="left"/>
      <w:pPr>
        <w:tabs>
          <w:tab w:val="num" w:pos="840"/>
        </w:tabs>
        <w:ind w:left="840" w:hanging="84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7875401"/>
    <w:multiLevelType w:val="hybridMultilevel"/>
    <w:tmpl w:val="3F1C806C"/>
    <w:lvl w:ilvl="0" w:tplc="EC2E2B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B905B0"/>
    <w:multiLevelType w:val="hybridMultilevel"/>
    <w:tmpl w:val="C43A70FE"/>
    <w:lvl w:ilvl="0" w:tplc="F926AD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14912"/>
    <w:multiLevelType w:val="hybridMultilevel"/>
    <w:tmpl w:val="B70858A2"/>
    <w:lvl w:ilvl="0" w:tplc="D9E0F2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D71D1"/>
    <w:multiLevelType w:val="hybridMultilevel"/>
    <w:tmpl w:val="CF58E350"/>
    <w:lvl w:ilvl="0" w:tplc="46967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BF487D"/>
    <w:multiLevelType w:val="hybridMultilevel"/>
    <w:tmpl w:val="FD8EDA68"/>
    <w:lvl w:ilvl="0" w:tplc="E0BABA48">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20" w15:restartNumberingAfterBreak="0">
    <w:nsid w:val="64E03382"/>
    <w:multiLevelType w:val="hybridMultilevel"/>
    <w:tmpl w:val="B462A44A"/>
    <w:lvl w:ilvl="0" w:tplc="9F3C4244">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7A3F4A"/>
    <w:multiLevelType w:val="hybridMultilevel"/>
    <w:tmpl w:val="220452B8"/>
    <w:lvl w:ilvl="0" w:tplc="D81E7EA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665D3BDB"/>
    <w:multiLevelType w:val="hybridMultilevel"/>
    <w:tmpl w:val="80A6E3BA"/>
    <w:lvl w:ilvl="0" w:tplc="809EA7D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F8E7890"/>
    <w:multiLevelType w:val="hybridMultilevel"/>
    <w:tmpl w:val="74545762"/>
    <w:lvl w:ilvl="0" w:tplc="D3DAF62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AF4A09"/>
    <w:multiLevelType w:val="hybridMultilevel"/>
    <w:tmpl w:val="553AFEC0"/>
    <w:lvl w:ilvl="0" w:tplc="599060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2876C69"/>
    <w:multiLevelType w:val="hybridMultilevel"/>
    <w:tmpl w:val="F864CA14"/>
    <w:lvl w:ilvl="0" w:tplc="57EA4768">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6" w15:restartNumberingAfterBreak="0">
    <w:nsid w:val="7290489D"/>
    <w:multiLevelType w:val="hybridMultilevel"/>
    <w:tmpl w:val="E7123504"/>
    <w:lvl w:ilvl="0" w:tplc="46A45C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F594BCE"/>
    <w:multiLevelType w:val="hybridMultilevel"/>
    <w:tmpl w:val="A39899A4"/>
    <w:lvl w:ilvl="0" w:tplc="E2625D34">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0"/>
  </w:num>
  <w:num w:numId="3">
    <w:abstractNumId w:val="27"/>
  </w:num>
  <w:num w:numId="4">
    <w:abstractNumId w:val="21"/>
  </w:num>
  <w:num w:numId="5">
    <w:abstractNumId w:val="14"/>
  </w:num>
  <w:num w:numId="6">
    <w:abstractNumId w:val="18"/>
  </w:num>
  <w:num w:numId="7">
    <w:abstractNumId w:val="7"/>
  </w:num>
  <w:num w:numId="8">
    <w:abstractNumId w:val="22"/>
  </w:num>
  <w:num w:numId="9">
    <w:abstractNumId w:val="6"/>
  </w:num>
  <w:num w:numId="10">
    <w:abstractNumId w:val="2"/>
  </w:num>
  <w:num w:numId="11">
    <w:abstractNumId w:val="26"/>
  </w:num>
  <w:num w:numId="12">
    <w:abstractNumId w:val="17"/>
  </w:num>
  <w:num w:numId="13">
    <w:abstractNumId w:val="3"/>
  </w:num>
  <w:num w:numId="14">
    <w:abstractNumId w:val="1"/>
  </w:num>
  <w:num w:numId="15">
    <w:abstractNumId w:val="11"/>
  </w:num>
  <w:num w:numId="16">
    <w:abstractNumId w:val="13"/>
  </w:num>
  <w:num w:numId="17">
    <w:abstractNumId w:val="4"/>
  </w:num>
  <w:num w:numId="18">
    <w:abstractNumId w:val="12"/>
  </w:num>
  <w:num w:numId="19">
    <w:abstractNumId w:val="24"/>
  </w:num>
  <w:num w:numId="20">
    <w:abstractNumId w:val="25"/>
  </w:num>
  <w:num w:numId="21">
    <w:abstractNumId w:val="9"/>
  </w:num>
  <w:num w:numId="22">
    <w:abstractNumId w:val="20"/>
  </w:num>
  <w:num w:numId="23">
    <w:abstractNumId w:val="10"/>
  </w:num>
  <w:num w:numId="24">
    <w:abstractNumId w:val="23"/>
  </w:num>
  <w:num w:numId="25">
    <w:abstractNumId w:val="15"/>
  </w:num>
  <w:num w:numId="26">
    <w:abstractNumId w:val="16"/>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8673" fill="f" fillcolor="white">
      <v:fill color="white" opacity="0"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DCF"/>
    <w:rsid w:val="00000797"/>
    <w:rsid w:val="00000ADD"/>
    <w:rsid w:val="00006D53"/>
    <w:rsid w:val="00014109"/>
    <w:rsid w:val="00015F95"/>
    <w:rsid w:val="000202F1"/>
    <w:rsid w:val="000204EF"/>
    <w:rsid w:val="00026827"/>
    <w:rsid w:val="000328DD"/>
    <w:rsid w:val="0003316F"/>
    <w:rsid w:val="000344A0"/>
    <w:rsid w:val="00036FFB"/>
    <w:rsid w:val="00040559"/>
    <w:rsid w:val="00041BFE"/>
    <w:rsid w:val="00043F1F"/>
    <w:rsid w:val="00045231"/>
    <w:rsid w:val="000456E1"/>
    <w:rsid w:val="00050FB4"/>
    <w:rsid w:val="00052DD3"/>
    <w:rsid w:val="00053557"/>
    <w:rsid w:val="00063336"/>
    <w:rsid w:val="00080885"/>
    <w:rsid w:val="00081C42"/>
    <w:rsid w:val="00081CD5"/>
    <w:rsid w:val="00082262"/>
    <w:rsid w:val="00082DE1"/>
    <w:rsid w:val="00083392"/>
    <w:rsid w:val="00084A88"/>
    <w:rsid w:val="00085257"/>
    <w:rsid w:val="00085B06"/>
    <w:rsid w:val="0008660C"/>
    <w:rsid w:val="000951CD"/>
    <w:rsid w:val="00095C25"/>
    <w:rsid w:val="00096C49"/>
    <w:rsid w:val="000975D1"/>
    <w:rsid w:val="000A22DD"/>
    <w:rsid w:val="000A58B4"/>
    <w:rsid w:val="000A6759"/>
    <w:rsid w:val="000B0D29"/>
    <w:rsid w:val="000B1BAA"/>
    <w:rsid w:val="000B71F6"/>
    <w:rsid w:val="000C0803"/>
    <w:rsid w:val="000C0BB4"/>
    <w:rsid w:val="000C35E5"/>
    <w:rsid w:val="000C49DC"/>
    <w:rsid w:val="000C67D9"/>
    <w:rsid w:val="000D13EC"/>
    <w:rsid w:val="000E0CF3"/>
    <w:rsid w:val="000E2A42"/>
    <w:rsid w:val="000E3110"/>
    <w:rsid w:val="000E32AC"/>
    <w:rsid w:val="000E7372"/>
    <w:rsid w:val="000F2850"/>
    <w:rsid w:val="000F45E4"/>
    <w:rsid w:val="000F75DC"/>
    <w:rsid w:val="001003FA"/>
    <w:rsid w:val="00102656"/>
    <w:rsid w:val="00102AD0"/>
    <w:rsid w:val="00103356"/>
    <w:rsid w:val="0010481D"/>
    <w:rsid w:val="00104A24"/>
    <w:rsid w:val="001055D7"/>
    <w:rsid w:val="00105BE4"/>
    <w:rsid w:val="00105D47"/>
    <w:rsid w:val="0011141A"/>
    <w:rsid w:val="00114F5A"/>
    <w:rsid w:val="00116BC9"/>
    <w:rsid w:val="00116C65"/>
    <w:rsid w:val="0012241E"/>
    <w:rsid w:val="001247D5"/>
    <w:rsid w:val="001267C1"/>
    <w:rsid w:val="00133A52"/>
    <w:rsid w:val="00147588"/>
    <w:rsid w:val="00151541"/>
    <w:rsid w:val="001537BF"/>
    <w:rsid w:val="00155303"/>
    <w:rsid w:val="001555F0"/>
    <w:rsid w:val="00155DA8"/>
    <w:rsid w:val="00156F86"/>
    <w:rsid w:val="00157DD6"/>
    <w:rsid w:val="001605F1"/>
    <w:rsid w:val="00162A53"/>
    <w:rsid w:val="00164C73"/>
    <w:rsid w:val="001655DF"/>
    <w:rsid w:val="00172D8B"/>
    <w:rsid w:val="0017582D"/>
    <w:rsid w:val="00177145"/>
    <w:rsid w:val="00185857"/>
    <w:rsid w:val="0019187F"/>
    <w:rsid w:val="00192323"/>
    <w:rsid w:val="00192CFC"/>
    <w:rsid w:val="00195506"/>
    <w:rsid w:val="00196C41"/>
    <w:rsid w:val="001A2D02"/>
    <w:rsid w:val="001A4C43"/>
    <w:rsid w:val="001B0C8A"/>
    <w:rsid w:val="001B1E1E"/>
    <w:rsid w:val="001B4491"/>
    <w:rsid w:val="001B6457"/>
    <w:rsid w:val="001C075D"/>
    <w:rsid w:val="001C0F49"/>
    <w:rsid w:val="001C1BF8"/>
    <w:rsid w:val="001C2DB9"/>
    <w:rsid w:val="001C71F6"/>
    <w:rsid w:val="001C7B01"/>
    <w:rsid w:val="001D173A"/>
    <w:rsid w:val="001D2175"/>
    <w:rsid w:val="001D4F7F"/>
    <w:rsid w:val="001D7358"/>
    <w:rsid w:val="001E0147"/>
    <w:rsid w:val="001E3D69"/>
    <w:rsid w:val="001E517A"/>
    <w:rsid w:val="001E5C7D"/>
    <w:rsid w:val="001F07DF"/>
    <w:rsid w:val="001F48F8"/>
    <w:rsid w:val="001F637B"/>
    <w:rsid w:val="00202D97"/>
    <w:rsid w:val="0020625E"/>
    <w:rsid w:val="00206919"/>
    <w:rsid w:val="0021009F"/>
    <w:rsid w:val="00211960"/>
    <w:rsid w:val="002156DF"/>
    <w:rsid w:val="0022289C"/>
    <w:rsid w:val="00231379"/>
    <w:rsid w:val="00233D38"/>
    <w:rsid w:val="00243466"/>
    <w:rsid w:val="00245DE8"/>
    <w:rsid w:val="00250B4B"/>
    <w:rsid w:val="002524DC"/>
    <w:rsid w:val="00254076"/>
    <w:rsid w:val="00257B01"/>
    <w:rsid w:val="00261888"/>
    <w:rsid w:val="002618D9"/>
    <w:rsid w:val="002625ED"/>
    <w:rsid w:val="00266877"/>
    <w:rsid w:val="00266DE8"/>
    <w:rsid w:val="0027374F"/>
    <w:rsid w:val="00274D64"/>
    <w:rsid w:val="0028645C"/>
    <w:rsid w:val="0028790C"/>
    <w:rsid w:val="00296CB5"/>
    <w:rsid w:val="002A7BF9"/>
    <w:rsid w:val="002B03EF"/>
    <w:rsid w:val="002B1F58"/>
    <w:rsid w:val="002B1F99"/>
    <w:rsid w:val="002B397F"/>
    <w:rsid w:val="002B49AA"/>
    <w:rsid w:val="002C0F08"/>
    <w:rsid w:val="002C1A1E"/>
    <w:rsid w:val="002C2A18"/>
    <w:rsid w:val="002D2861"/>
    <w:rsid w:val="002D3D28"/>
    <w:rsid w:val="002D477C"/>
    <w:rsid w:val="002D785D"/>
    <w:rsid w:val="002D7C0A"/>
    <w:rsid w:val="002E11A8"/>
    <w:rsid w:val="002E1599"/>
    <w:rsid w:val="002E1E7B"/>
    <w:rsid w:val="002F0DA2"/>
    <w:rsid w:val="002F5163"/>
    <w:rsid w:val="002F7828"/>
    <w:rsid w:val="0030367C"/>
    <w:rsid w:val="00314667"/>
    <w:rsid w:val="00316716"/>
    <w:rsid w:val="00317805"/>
    <w:rsid w:val="00321A7E"/>
    <w:rsid w:val="00324C9D"/>
    <w:rsid w:val="00325B20"/>
    <w:rsid w:val="0032794C"/>
    <w:rsid w:val="00327E86"/>
    <w:rsid w:val="003352D1"/>
    <w:rsid w:val="003404F4"/>
    <w:rsid w:val="0034318D"/>
    <w:rsid w:val="00344B61"/>
    <w:rsid w:val="00345DDB"/>
    <w:rsid w:val="00350191"/>
    <w:rsid w:val="00352ABB"/>
    <w:rsid w:val="0036065A"/>
    <w:rsid w:val="00363C5C"/>
    <w:rsid w:val="00364BCB"/>
    <w:rsid w:val="0036642A"/>
    <w:rsid w:val="00370D6E"/>
    <w:rsid w:val="00380A88"/>
    <w:rsid w:val="00385DEF"/>
    <w:rsid w:val="00387460"/>
    <w:rsid w:val="0039200D"/>
    <w:rsid w:val="00394B06"/>
    <w:rsid w:val="0039556F"/>
    <w:rsid w:val="003A5EFD"/>
    <w:rsid w:val="003A6D68"/>
    <w:rsid w:val="003B7DDD"/>
    <w:rsid w:val="003C5F0D"/>
    <w:rsid w:val="003D1F2D"/>
    <w:rsid w:val="003D7E3B"/>
    <w:rsid w:val="003E001B"/>
    <w:rsid w:val="003E1914"/>
    <w:rsid w:val="003E24ED"/>
    <w:rsid w:val="003E2966"/>
    <w:rsid w:val="003E2C4E"/>
    <w:rsid w:val="003E2CAD"/>
    <w:rsid w:val="003E3F3E"/>
    <w:rsid w:val="003E41FB"/>
    <w:rsid w:val="003E4335"/>
    <w:rsid w:val="003F532E"/>
    <w:rsid w:val="00400E58"/>
    <w:rsid w:val="00401EB9"/>
    <w:rsid w:val="0040224A"/>
    <w:rsid w:val="00404936"/>
    <w:rsid w:val="0040680D"/>
    <w:rsid w:val="00410AE7"/>
    <w:rsid w:val="00420E09"/>
    <w:rsid w:val="00423E27"/>
    <w:rsid w:val="00425349"/>
    <w:rsid w:val="004276D7"/>
    <w:rsid w:val="00440AF2"/>
    <w:rsid w:val="00441492"/>
    <w:rsid w:val="0044572D"/>
    <w:rsid w:val="00453C73"/>
    <w:rsid w:val="0046172F"/>
    <w:rsid w:val="00461962"/>
    <w:rsid w:val="00461C00"/>
    <w:rsid w:val="00463A83"/>
    <w:rsid w:val="00464239"/>
    <w:rsid w:val="004669A9"/>
    <w:rsid w:val="00481574"/>
    <w:rsid w:val="00485059"/>
    <w:rsid w:val="00485DFB"/>
    <w:rsid w:val="00495CF8"/>
    <w:rsid w:val="004A1A12"/>
    <w:rsid w:val="004B2AF0"/>
    <w:rsid w:val="004B4315"/>
    <w:rsid w:val="004C0183"/>
    <w:rsid w:val="004C16A4"/>
    <w:rsid w:val="004C1BD9"/>
    <w:rsid w:val="004C31B7"/>
    <w:rsid w:val="004C5DB5"/>
    <w:rsid w:val="004C6863"/>
    <w:rsid w:val="004C6F6E"/>
    <w:rsid w:val="004D01D4"/>
    <w:rsid w:val="004D321F"/>
    <w:rsid w:val="004D67EB"/>
    <w:rsid w:val="004D7966"/>
    <w:rsid w:val="004E0244"/>
    <w:rsid w:val="004E3604"/>
    <w:rsid w:val="004E4DE7"/>
    <w:rsid w:val="004F0CC0"/>
    <w:rsid w:val="004F6AD2"/>
    <w:rsid w:val="004F74D2"/>
    <w:rsid w:val="005017D3"/>
    <w:rsid w:val="0050205E"/>
    <w:rsid w:val="005069EE"/>
    <w:rsid w:val="005112B4"/>
    <w:rsid w:val="00521044"/>
    <w:rsid w:val="00526007"/>
    <w:rsid w:val="00530028"/>
    <w:rsid w:val="00530CF2"/>
    <w:rsid w:val="00534D75"/>
    <w:rsid w:val="00536E8B"/>
    <w:rsid w:val="005425D4"/>
    <w:rsid w:val="00544C47"/>
    <w:rsid w:val="00544ED4"/>
    <w:rsid w:val="00545B47"/>
    <w:rsid w:val="00547AA5"/>
    <w:rsid w:val="005536A5"/>
    <w:rsid w:val="005546F9"/>
    <w:rsid w:val="005548CA"/>
    <w:rsid w:val="0056285A"/>
    <w:rsid w:val="00563726"/>
    <w:rsid w:val="00564227"/>
    <w:rsid w:val="00567756"/>
    <w:rsid w:val="005729F4"/>
    <w:rsid w:val="00573604"/>
    <w:rsid w:val="005748DE"/>
    <w:rsid w:val="005756C3"/>
    <w:rsid w:val="00582B61"/>
    <w:rsid w:val="00583BBC"/>
    <w:rsid w:val="00590702"/>
    <w:rsid w:val="005A0118"/>
    <w:rsid w:val="005B0A33"/>
    <w:rsid w:val="005C1F07"/>
    <w:rsid w:val="005C23EF"/>
    <w:rsid w:val="005C6933"/>
    <w:rsid w:val="005C72EE"/>
    <w:rsid w:val="005D0CED"/>
    <w:rsid w:val="005D2318"/>
    <w:rsid w:val="005D530A"/>
    <w:rsid w:val="005D5318"/>
    <w:rsid w:val="005D67F8"/>
    <w:rsid w:val="005D7CF6"/>
    <w:rsid w:val="005E235B"/>
    <w:rsid w:val="005E3773"/>
    <w:rsid w:val="005E720D"/>
    <w:rsid w:val="005E764F"/>
    <w:rsid w:val="005E7B14"/>
    <w:rsid w:val="005F2CA1"/>
    <w:rsid w:val="005F4352"/>
    <w:rsid w:val="005F4B06"/>
    <w:rsid w:val="005F537D"/>
    <w:rsid w:val="005F7D9C"/>
    <w:rsid w:val="00601CB1"/>
    <w:rsid w:val="00603E97"/>
    <w:rsid w:val="0060527B"/>
    <w:rsid w:val="0060604B"/>
    <w:rsid w:val="0060695C"/>
    <w:rsid w:val="00606F42"/>
    <w:rsid w:val="006134B3"/>
    <w:rsid w:val="006146CB"/>
    <w:rsid w:val="00614D2B"/>
    <w:rsid w:val="00617D78"/>
    <w:rsid w:val="006210C9"/>
    <w:rsid w:val="006214B4"/>
    <w:rsid w:val="0062505C"/>
    <w:rsid w:val="006251C8"/>
    <w:rsid w:val="00627D51"/>
    <w:rsid w:val="00641622"/>
    <w:rsid w:val="00651329"/>
    <w:rsid w:val="006537D3"/>
    <w:rsid w:val="00653B9A"/>
    <w:rsid w:val="00654767"/>
    <w:rsid w:val="00654BAC"/>
    <w:rsid w:val="0065596C"/>
    <w:rsid w:val="00660EB1"/>
    <w:rsid w:val="00665091"/>
    <w:rsid w:val="00665534"/>
    <w:rsid w:val="006735AD"/>
    <w:rsid w:val="006757EB"/>
    <w:rsid w:val="00676871"/>
    <w:rsid w:val="006808FF"/>
    <w:rsid w:val="00681CE9"/>
    <w:rsid w:val="00685189"/>
    <w:rsid w:val="00685E49"/>
    <w:rsid w:val="00692D46"/>
    <w:rsid w:val="00692DA0"/>
    <w:rsid w:val="006A5E73"/>
    <w:rsid w:val="006A7AE8"/>
    <w:rsid w:val="006B20D7"/>
    <w:rsid w:val="006B2353"/>
    <w:rsid w:val="006C14A1"/>
    <w:rsid w:val="006C55DA"/>
    <w:rsid w:val="006C572E"/>
    <w:rsid w:val="006D11A4"/>
    <w:rsid w:val="006D22CE"/>
    <w:rsid w:val="006D4E2A"/>
    <w:rsid w:val="006E08D0"/>
    <w:rsid w:val="006E0E69"/>
    <w:rsid w:val="006E757B"/>
    <w:rsid w:val="006F118E"/>
    <w:rsid w:val="006F15BD"/>
    <w:rsid w:val="006F30B7"/>
    <w:rsid w:val="006F32A1"/>
    <w:rsid w:val="0070394B"/>
    <w:rsid w:val="0070668A"/>
    <w:rsid w:val="00714CE9"/>
    <w:rsid w:val="0072365B"/>
    <w:rsid w:val="00727824"/>
    <w:rsid w:val="0073011D"/>
    <w:rsid w:val="00731A52"/>
    <w:rsid w:val="007377A5"/>
    <w:rsid w:val="00744CCB"/>
    <w:rsid w:val="00752F9F"/>
    <w:rsid w:val="00755646"/>
    <w:rsid w:val="00764267"/>
    <w:rsid w:val="0076513C"/>
    <w:rsid w:val="00770A18"/>
    <w:rsid w:val="00772B6F"/>
    <w:rsid w:val="00773E0D"/>
    <w:rsid w:val="007807B6"/>
    <w:rsid w:val="00780E30"/>
    <w:rsid w:val="007877DE"/>
    <w:rsid w:val="00787A3B"/>
    <w:rsid w:val="00791072"/>
    <w:rsid w:val="007941A5"/>
    <w:rsid w:val="0079581D"/>
    <w:rsid w:val="007968D8"/>
    <w:rsid w:val="007A0A03"/>
    <w:rsid w:val="007A2F39"/>
    <w:rsid w:val="007A32AA"/>
    <w:rsid w:val="007A4464"/>
    <w:rsid w:val="007B1668"/>
    <w:rsid w:val="007B26C0"/>
    <w:rsid w:val="007B722F"/>
    <w:rsid w:val="007C2E59"/>
    <w:rsid w:val="007C5F57"/>
    <w:rsid w:val="007D1E46"/>
    <w:rsid w:val="007E0085"/>
    <w:rsid w:val="007E0FE0"/>
    <w:rsid w:val="007E3BB9"/>
    <w:rsid w:val="007E3D6D"/>
    <w:rsid w:val="007E7769"/>
    <w:rsid w:val="007F307D"/>
    <w:rsid w:val="00801C93"/>
    <w:rsid w:val="0080299A"/>
    <w:rsid w:val="008032C8"/>
    <w:rsid w:val="008037A8"/>
    <w:rsid w:val="00804496"/>
    <w:rsid w:val="008070E3"/>
    <w:rsid w:val="00810464"/>
    <w:rsid w:val="00810CD2"/>
    <w:rsid w:val="00814025"/>
    <w:rsid w:val="00815EFB"/>
    <w:rsid w:val="00821735"/>
    <w:rsid w:val="00824B56"/>
    <w:rsid w:val="00830A7A"/>
    <w:rsid w:val="00832430"/>
    <w:rsid w:val="0083481F"/>
    <w:rsid w:val="00840A5A"/>
    <w:rsid w:val="00840FAD"/>
    <w:rsid w:val="00840FD3"/>
    <w:rsid w:val="008418F7"/>
    <w:rsid w:val="00841BFD"/>
    <w:rsid w:val="00844449"/>
    <w:rsid w:val="00844C4E"/>
    <w:rsid w:val="008674F6"/>
    <w:rsid w:val="00874570"/>
    <w:rsid w:val="008950CC"/>
    <w:rsid w:val="008A01C4"/>
    <w:rsid w:val="008A2FFE"/>
    <w:rsid w:val="008A3069"/>
    <w:rsid w:val="008A341C"/>
    <w:rsid w:val="008A3727"/>
    <w:rsid w:val="008A6573"/>
    <w:rsid w:val="008A74D8"/>
    <w:rsid w:val="008B16FA"/>
    <w:rsid w:val="008B767B"/>
    <w:rsid w:val="008D1760"/>
    <w:rsid w:val="008D192E"/>
    <w:rsid w:val="008D41E1"/>
    <w:rsid w:val="008E0F5C"/>
    <w:rsid w:val="008E1319"/>
    <w:rsid w:val="008E3835"/>
    <w:rsid w:val="008E51A2"/>
    <w:rsid w:val="008F1971"/>
    <w:rsid w:val="008F29D8"/>
    <w:rsid w:val="008F6D75"/>
    <w:rsid w:val="008F79A1"/>
    <w:rsid w:val="009011BF"/>
    <w:rsid w:val="00905301"/>
    <w:rsid w:val="0092122F"/>
    <w:rsid w:val="00922257"/>
    <w:rsid w:val="009249E5"/>
    <w:rsid w:val="00926756"/>
    <w:rsid w:val="00930338"/>
    <w:rsid w:val="009309CD"/>
    <w:rsid w:val="00935E6A"/>
    <w:rsid w:val="0094189E"/>
    <w:rsid w:val="0095305C"/>
    <w:rsid w:val="009558E5"/>
    <w:rsid w:val="00955C2D"/>
    <w:rsid w:val="009576C6"/>
    <w:rsid w:val="009624D8"/>
    <w:rsid w:val="0096342B"/>
    <w:rsid w:val="00963D9D"/>
    <w:rsid w:val="00964DEB"/>
    <w:rsid w:val="00966306"/>
    <w:rsid w:val="00977184"/>
    <w:rsid w:val="00983A3D"/>
    <w:rsid w:val="009953D0"/>
    <w:rsid w:val="009A2EB1"/>
    <w:rsid w:val="009A4DCF"/>
    <w:rsid w:val="009A56C7"/>
    <w:rsid w:val="009B4801"/>
    <w:rsid w:val="009B537F"/>
    <w:rsid w:val="009C091B"/>
    <w:rsid w:val="009C263E"/>
    <w:rsid w:val="009C27AA"/>
    <w:rsid w:val="009C3D09"/>
    <w:rsid w:val="009C55B1"/>
    <w:rsid w:val="009D23D9"/>
    <w:rsid w:val="009E2BC8"/>
    <w:rsid w:val="009E59FC"/>
    <w:rsid w:val="009E5A20"/>
    <w:rsid w:val="009E7307"/>
    <w:rsid w:val="009F33E1"/>
    <w:rsid w:val="009F3719"/>
    <w:rsid w:val="009F65FA"/>
    <w:rsid w:val="009F6C57"/>
    <w:rsid w:val="00A05BB7"/>
    <w:rsid w:val="00A06418"/>
    <w:rsid w:val="00A1090B"/>
    <w:rsid w:val="00A12455"/>
    <w:rsid w:val="00A136BC"/>
    <w:rsid w:val="00A25F9B"/>
    <w:rsid w:val="00A320D2"/>
    <w:rsid w:val="00A32BB9"/>
    <w:rsid w:val="00A32ECA"/>
    <w:rsid w:val="00A353BD"/>
    <w:rsid w:val="00A43659"/>
    <w:rsid w:val="00A445CD"/>
    <w:rsid w:val="00A447D1"/>
    <w:rsid w:val="00A5065F"/>
    <w:rsid w:val="00A50CE4"/>
    <w:rsid w:val="00A522EC"/>
    <w:rsid w:val="00A626A0"/>
    <w:rsid w:val="00A62D09"/>
    <w:rsid w:val="00A65C2B"/>
    <w:rsid w:val="00A65E3C"/>
    <w:rsid w:val="00A71CD7"/>
    <w:rsid w:val="00A736E0"/>
    <w:rsid w:val="00A75B4B"/>
    <w:rsid w:val="00A7616B"/>
    <w:rsid w:val="00A85BAF"/>
    <w:rsid w:val="00A93D13"/>
    <w:rsid w:val="00A94720"/>
    <w:rsid w:val="00A974B8"/>
    <w:rsid w:val="00AA7B59"/>
    <w:rsid w:val="00AC0C76"/>
    <w:rsid w:val="00AD3760"/>
    <w:rsid w:val="00AD6CBF"/>
    <w:rsid w:val="00AE7D94"/>
    <w:rsid w:val="00AF024C"/>
    <w:rsid w:val="00AF0A89"/>
    <w:rsid w:val="00AF119E"/>
    <w:rsid w:val="00B02870"/>
    <w:rsid w:val="00B02FAA"/>
    <w:rsid w:val="00B101FE"/>
    <w:rsid w:val="00B14763"/>
    <w:rsid w:val="00B24A05"/>
    <w:rsid w:val="00B27368"/>
    <w:rsid w:val="00B30396"/>
    <w:rsid w:val="00B32979"/>
    <w:rsid w:val="00B3718B"/>
    <w:rsid w:val="00B41AE3"/>
    <w:rsid w:val="00B45EE4"/>
    <w:rsid w:val="00B46977"/>
    <w:rsid w:val="00B46F32"/>
    <w:rsid w:val="00B534AE"/>
    <w:rsid w:val="00B554E0"/>
    <w:rsid w:val="00B605AF"/>
    <w:rsid w:val="00B62C7C"/>
    <w:rsid w:val="00B6791D"/>
    <w:rsid w:val="00B67F0D"/>
    <w:rsid w:val="00B80F44"/>
    <w:rsid w:val="00B826B0"/>
    <w:rsid w:val="00B8378C"/>
    <w:rsid w:val="00B85EB0"/>
    <w:rsid w:val="00B93E6F"/>
    <w:rsid w:val="00B968B0"/>
    <w:rsid w:val="00BA067D"/>
    <w:rsid w:val="00BA3349"/>
    <w:rsid w:val="00BA5960"/>
    <w:rsid w:val="00BA61AB"/>
    <w:rsid w:val="00BB6E71"/>
    <w:rsid w:val="00BC42B3"/>
    <w:rsid w:val="00BC4CD8"/>
    <w:rsid w:val="00BC5BB2"/>
    <w:rsid w:val="00BD4270"/>
    <w:rsid w:val="00BD4D54"/>
    <w:rsid w:val="00BD592B"/>
    <w:rsid w:val="00BE6C11"/>
    <w:rsid w:val="00C02266"/>
    <w:rsid w:val="00C035F2"/>
    <w:rsid w:val="00C03C5F"/>
    <w:rsid w:val="00C06893"/>
    <w:rsid w:val="00C102FA"/>
    <w:rsid w:val="00C1115A"/>
    <w:rsid w:val="00C316F6"/>
    <w:rsid w:val="00C344F8"/>
    <w:rsid w:val="00C35FAD"/>
    <w:rsid w:val="00C40413"/>
    <w:rsid w:val="00C43446"/>
    <w:rsid w:val="00C43F29"/>
    <w:rsid w:val="00C46679"/>
    <w:rsid w:val="00C46B53"/>
    <w:rsid w:val="00C53CE9"/>
    <w:rsid w:val="00C5570B"/>
    <w:rsid w:val="00C55FC3"/>
    <w:rsid w:val="00C603D1"/>
    <w:rsid w:val="00C6058C"/>
    <w:rsid w:val="00C60B5C"/>
    <w:rsid w:val="00C626C0"/>
    <w:rsid w:val="00C64FEF"/>
    <w:rsid w:val="00C663EA"/>
    <w:rsid w:val="00C7109E"/>
    <w:rsid w:val="00C71778"/>
    <w:rsid w:val="00C75DE1"/>
    <w:rsid w:val="00C80F90"/>
    <w:rsid w:val="00C83C91"/>
    <w:rsid w:val="00C8467F"/>
    <w:rsid w:val="00C85ECD"/>
    <w:rsid w:val="00C90FB2"/>
    <w:rsid w:val="00C91773"/>
    <w:rsid w:val="00C91D39"/>
    <w:rsid w:val="00C93738"/>
    <w:rsid w:val="00CA1515"/>
    <w:rsid w:val="00CA2486"/>
    <w:rsid w:val="00CA5D0E"/>
    <w:rsid w:val="00CA7186"/>
    <w:rsid w:val="00CB0CDA"/>
    <w:rsid w:val="00CB451E"/>
    <w:rsid w:val="00CC3FDD"/>
    <w:rsid w:val="00CC4D5E"/>
    <w:rsid w:val="00CC732A"/>
    <w:rsid w:val="00CD20A5"/>
    <w:rsid w:val="00CE22F3"/>
    <w:rsid w:val="00CE28CA"/>
    <w:rsid w:val="00CE3383"/>
    <w:rsid w:val="00CE3EE6"/>
    <w:rsid w:val="00CE639F"/>
    <w:rsid w:val="00CE66A8"/>
    <w:rsid w:val="00CF5312"/>
    <w:rsid w:val="00D014A0"/>
    <w:rsid w:val="00D0361D"/>
    <w:rsid w:val="00D11FA5"/>
    <w:rsid w:val="00D129C0"/>
    <w:rsid w:val="00D145EB"/>
    <w:rsid w:val="00D15290"/>
    <w:rsid w:val="00D15B28"/>
    <w:rsid w:val="00D17B33"/>
    <w:rsid w:val="00D245AC"/>
    <w:rsid w:val="00D24A32"/>
    <w:rsid w:val="00D349A7"/>
    <w:rsid w:val="00D37570"/>
    <w:rsid w:val="00D43F7D"/>
    <w:rsid w:val="00D47114"/>
    <w:rsid w:val="00D503A9"/>
    <w:rsid w:val="00D637B6"/>
    <w:rsid w:val="00D63AE2"/>
    <w:rsid w:val="00D63CB7"/>
    <w:rsid w:val="00D656AC"/>
    <w:rsid w:val="00D83EA7"/>
    <w:rsid w:val="00D92A4C"/>
    <w:rsid w:val="00D9311E"/>
    <w:rsid w:val="00D949F8"/>
    <w:rsid w:val="00DA0B40"/>
    <w:rsid w:val="00DA0FF4"/>
    <w:rsid w:val="00DC3BAF"/>
    <w:rsid w:val="00DC5DE0"/>
    <w:rsid w:val="00DD34E1"/>
    <w:rsid w:val="00DD75B0"/>
    <w:rsid w:val="00DD7FDC"/>
    <w:rsid w:val="00DE33E4"/>
    <w:rsid w:val="00DE39DA"/>
    <w:rsid w:val="00DF17F2"/>
    <w:rsid w:val="00DF3616"/>
    <w:rsid w:val="00E146CF"/>
    <w:rsid w:val="00E17D2A"/>
    <w:rsid w:val="00E24E2A"/>
    <w:rsid w:val="00E24FE7"/>
    <w:rsid w:val="00E30D00"/>
    <w:rsid w:val="00E336CB"/>
    <w:rsid w:val="00E33C7D"/>
    <w:rsid w:val="00E3600F"/>
    <w:rsid w:val="00E37BFF"/>
    <w:rsid w:val="00E406E9"/>
    <w:rsid w:val="00E41A5C"/>
    <w:rsid w:val="00E4796F"/>
    <w:rsid w:val="00E521C6"/>
    <w:rsid w:val="00E5364B"/>
    <w:rsid w:val="00E54A0C"/>
    <w:rsid w:val="00E73710"/>
    <w:rsid w:val="00E8304A"/>
    <w:rsid w:val="00E84FA5"/>
    <w:rsid w:val="00E90C1E"/>
    <w:rsid w:val="00E94F2E"/>
    <w:rsid w:val="00E953B4"/>
    <w:rsid w:val="00E95EE9"/>
    <w:rsid w:val="00EA1029"/>
    <w:rsid w:val="00EA480B"/>
    <w:rsid w:val="00EB1158"/>
    <w:rsid w:val="00EB4CFC"/>
    <w:rsid w:val="00EC0069"/>
    <w:rsid w:val="00EC0952"/>
    <w:rsid w:val="00EC6091"/>
    <w:rsid w:val="00EC6493"/>
    <w:rsid w:val="00EC78C0"/>
    <w:rsid w:val="00ED333A"/>
    <w:rsid w:val="00EE1A1E"/>
    <w:rsid w:val="00EE202E"/>
    <w:rsid w:val="00EE2250"/>
    <w:rsid w:val="00EF02B7"/>
    <w:rsid w:val="00EF117F"/>
    <w:rsid w:val="00EF1553"/>
    <w:rsid w:val="00EF249B"/>
    <w:rsid w:val="00EF312B"/>
    <w:rsid w:val="00EF330A"/>
    <w:rsid w:val="00EF3424"/>
    <w:rsid w:val="00EF4873"/>
    <w:rsid w:val="00F011A1"/>
    <w:rsid w:val="00F04603"/>
    <w:rsid w:val="00F06DE4"/>
    <w:rsid w:val="00F109AD"/>
    <w:rsid w:val="00F206CD"/>
    <w:rsid w:val="00F224C4"/>
    <w:rsid w:val="00F22B64"/>
    <w:rsid w:val="00F26252"/>
    <w:rsid w:val="00F32A3F"/>
    <w:rsid w:val="00F333A8"/>
    <w:rsid w:val="00F43EBE"/>
    <w:rsid w:val="00F45057"/>
    <w:rsid w:val="00F53A16"/>
    <w:rsid w:val="00F5552D"/>
    <w:rsid w:val="00F55D47"/>
    <w:rsid w:val="00F56628"/>
    <w:rsid w:val="00F61243"/>
    <w:rsid w:val="00F65C34"/>
    <w:rsid w:val="00F66810"/>
    <w:rsid w:val="00F669CB"/>
    <w:rsid w:val="00F77EBE"/>
    <w:rsid w:val="00F84636"/>
    <w:rsid w:val="00F84ECC"/>
    <w:rsid w:val="00F87BA3"/>
    <w:rsid w:val="00F905B9"/>
    <w:rsid w:val="00F91075"/>
    <w:rsid w:val="00F92565"/>
    <w:rsid w:val="00F94596"/>
    <w:rsid w:val="00F97143"/>
    <w:rsid w:val="00FA0BA5"/>
    <w:rsid w:val="00FA0C51"/>
    <w:rsid w:val="00FA5A6F"/>
    <w:rsid w:val="00FB0D6E"/>
    <w:rsid w:val="00FB1D32"/>
    <w:rsid w:val="00FB1E49"/>
    <w:rsid w:val="00FC14FF"/>
    <w:rsid w:val="00FC2BB7"/>
    <w:rsid w:val="00FC3EB2"/>
    <w:rsid w:val="00FC7CF9"/>
    <w:rsid w:val="00FD027F"/>
    <w:rsid w:val="00FD0B54"/>
    <w:rsid w:val="00FD7B17"/>
    <w:rsid w:val="00FE310F"/>
    <w:rsid w:val="00FE408D"/>
    <w:rsid w:val="00FE4DD8"/>
    <w:rsid w:val="00FE52BD"/>
    <w:rsid w:val="00FE5531"/>
    <w:rsid w:val="00FE79D6"/>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v:fill color="white" opacity="0" on="f"/>
      <v:textbox inset="5.85pt,.7pt,5.85pt,.7pt"/>
    </o:shapedefaults>
    <o:shapelayout v:ext="edit">
      <o:idmap v:ext="edit" data="1"/>
    </o:shapelayout>
  </w:shapeDefaults>
  <w:decimalSymbol w:val="."/>
  <w:listSeparator w:val=","/>
  <w14:docId w14:val="2599F94C"/>
  <w15:docId w15:val="{21EC3949-9042-41B7-A4B3-7CC6FF0F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6F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0299A"/>
    <w:rPr>
      <w:color w:val="0000FF"/>
      <w:u w:val="single"/>
    </w:rPr>
  </w:style>
  <w:style w:type="paragraph" w:styleId="a5">
    <w:name w:val="Balloon Text"/>
    <w:basedOn w:val="a"/>
    <w:semiHidden/>
    <w:rsid w:val="00CD20A5"/>
    <w:rPr>
      <w:rFonts w:ascii="Arial" w:eastAsia="ＭＳ ゴシック" w:hAnsi="Arial"/>
      <w:sz w:val="18"/>
      <w:szCs w:val="18"/>
    </w:rPr>
  </w:style>
  <w:style w:type="paragraph" w:styleId="a6">
    <w:name w:val="Note Heading"/>
    <w:basedOn w:val="a"/>
    <w:next w:val="a"/>
    <w:rsid w:val="0012241E"/>
    <w:pPr>
      <w:jc w:val="center"/>
    </w:pPr>
    <w:rPr>
      <w:rFonts w:ascii="ＭＳ 明朝"/>
      <w:sz w:val="24"/>
    </w:rPr>
  </w:style>
  <w:style w:type="paragraph" w:styleId="a7">
    <w:name w:val="footer"/>
    <w:basedOn w:val="a"/>
    <w:link w:val="a8"/>
    <w:uiPriority w:val="99"/>
    <w:rsid w:val="00C7109E"/>
    <w:pPr>
      <w:tabs>
        <w:tab w:val="center" w:pos="4252"/>
        <w:tab w:val="right" w:pos="8504"/>
      </w:tabs>
      <w:snapToGrid w:val="0"/>
    </w:pPr>
  </w:style>
  <w:style w:type="character" w:styleId="a9">
    <w:name w:val="page number"/>
    <w:basedOn w:val="a0"/>
    <w:rsid w:val="00C7109E"/>
  </w:style>
  <w:style w:type="paragraph" w:customStyle="1" w:styleId="97pt">
    <w:name w:val="標準 + 文字間隔広く  9.7 pt"/>
    <w:aliases w:val="文字の均等割り付け : なし"/>
    <w:basedOn w:val="a"/>
    <w:rsid w:val="00F45057"/>
    <w:pPr>
      <w:spacing w:line="360" w:lineRule="auto"/>
      <w:ind w:firstLineChars="1285" w:firstLine="2698"/>
    </w:pPr>
  </w:style>
  <w:style w:type="paragraph" w:styleId="aa">
    <w:name w:val="header"/>
    <w:basedOn w:val="a"/>
    <w:rsid w:val="00C46679"/>
    <w:pPr>
      <w:tabs>
        <w:tab w:val="center" w:pos="4252"/>
        <w:tab w:val="right" w:pos="8504"/>
      </w:tabs>
      <w:snapToGrid w:val="0"/>
    </w:pPr>
  </w:style>
  <w:style w:type="character" w:customStyle="1" w:styleId="a8">
    <w:name w:val="フッター (文字)"/>
    <w:basedOn w:val="a0"/>
    <w:link w:val="a7"/>
    <w:uiPriority w:val="99"/>
    <w:rsid w:val="00C102FA"/>
    <w:rPr>
      <w:kern w:val="2"/>
      <w:sz w:val="21"/>
      <w:szCs w:val="24"/>
    </w:rPr>
  </w:style>
  <w:style w:type="paragraph" w:styleId="ab">
    <w:name w:val="List Paragraph"/>
    <w:basedOn w:val="a"/>
    <w:uiPriority w:val="34"/>
    <w:qFormat/>
    <w:rsid w:val="00423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2642">
      <w:bodyDiv w:val="1"/>
      <w:marLeft w:val="0"/>
      <w:marRight w:val="0"/>
      <w:marTop w:val="0"/>
      <w:marBottom w:val="0"/>
      <w:divBdr>
        <w:top w:val="none" w:sz="0" w:space="0" w:color="auto"/>
        <w:left w:val="none" w:sz="0" w:space="0" w:color="auto"/>
        <w:bottom w:val="none" w:sz="0" w:space="0" w:color="auto"/>
        <w:right w:val="none" w:sz="0" w:space="0" w:color="auto"/>
      </w:divBdr>
    </w:div>
    <w:div w:id="227426994">
      <w:bodyDiv w:val="1"/>
      <w:marLeft w:val="0"/>
      <w:marRight w:val="0"/>
      <w:marTop w:val="0"/>
      <w:marBottom w:val="0"/>
      <w:divBdr>
        <w:top w:val="none" w:sz="0" w:space="0" w:color="auto"/>
        <w:left w:val="none" w:sz="0" w:space="0" w:color="auto"/>
        <w:bottom w:val="none" w:sz="0" w:space="0" w:color="auto"/>
        <w:right w:val="none" w:sz="0" w:space="0" w:color="auto"/>
      </w:divBdr>
    </w:div>
    <w:div w:id="305084141">
      <w:bodyDiv w:val="1"/>
      <w:marLeft w:val="0"/>
      <w:marRight w:val="0"/>
      <w:marTop w:val="0"/>
      <w:marBottom w:val="0"/>
      <w:divBdr>
        <w:top w:val="none" w:sz="0" w:space="0" w:color="auto"/>
        <w:left w:val="none" w:sz="0" w:space="0" w:color="auto"/>
        <w:bottom w:val="none" w:sz="0" w:space="0" w:color="auto"/>
        <w:right w:val="none" w:sz="0" w:space="0" w:color="auto"/>
      </w:divBdr>
    </w:div>
    <w:div w:id="452866389">
      <w:bodyDiv w:val="1"/>
      <w:marLeft w:val="0"/>
      <w:marRight w:val="0"/>
      <w:marTop w:val="0"/>
      <w:marBottom w:val="0"/>
      <w:divBdr>
        <w:top w:val="none" w:sz="0" w:space="0" w:color="auto"/>
        <w:left w:val="none" w:sz="0" w:space="0" w:color="auto"/>
        <w:bottom w:val="none" w:sz="0" w:space="0" w:color="auto"/>
        <w:right w:val="none" w:sz="0" w:space="0" w:color="auto"/>
      </w:divBdr>
    </w:div>
    <w:div w:id="639114096">
      <w:bodyDiv w:val="1"/>
      <w:marLeft w:val="0"/>
      <w:marRight w:val="0"/>
      <w:marTop w:val="0"/>
      <w:marBottom w:val="0"/>
      <w:divBdr>
        <w:top w:val="none" w:sz="0" w:space="0" w:color="auto"/>
        <w:left w:val="none" w:sz="0" w:space="0" w:color="auto"/>
        <w:bottom w:val="none" w:sz="0" w:space="0" w:color="auto"/>
        <w:right w:val="none" w:sz="0" w:space="0" w:color="auto"/>
      </w:divBdr>
    </w:div>
    <w:div w:id="852261736">
      <w:bodyDiv w:val="1"/>
      <w:marLeft w:val="0"/>
      <w:marRight w:val="0"/>
      <w:marTop w:val="0"/>
      <w:marBottom w:val="0"/>
      <w:divBdr>
        <w:top w:val="none" w:sz="0" w:space="0" w:color="auto"/>
        <w:left w:val="none" w:sz="0" w:space="0" w:color="auto"/>
        <w:bottom w:val="none" w:sz="0" w:space="0" w:color="auto"/>
        <w:right w:val="none" w:sz="0" w:space="0" w:color="auto"/>
      </w:divBdr>
    </w:div>
    <w:div w:id="957182759">
      <w:bodyDiv w:val="1"/>
      <w:marLeft w:val="0"/>
      <w:marRight w:val="0"/>
      <w:marTop w:val="0"/>
      <w:marBottom w:val="0"/>
      <w:divBdr>
        <w:top w:val="none" w:sz="0" w:space="0" w:color="auto"/>
        <w:left w:val="none" w:sz="0" w:space="0" w:color="auto"/>
        <w:bottom w:val="none" w:sz="0" w:space="0" w:color="auto"/>
        <w:right w:val="none" w:sz="0" w:space="0" w:color="auto"/>
      </w:divBdr>
    </w:div>
    <w:div w:id="1284921641">
      <w:bodyDiv w:val="1"/>
      <w:marLeft w:val="0"/>
      <w:marRight w:val="0"/>
      <w:marTop w:val="0"/>
      <w:marBottom w:val="0"/>
      <w:divBdr>
        <w:top w:val="none" w:sz="0" w:space="0" w:color="auto"/>
        <w:left w:val="none" w:sz="0" w:space="0" w:color="auto"/>
        <w:bottom w:val="none" w:sz="0" w:space="0" w:color="auto"/>
        <w:right w:val="none" w:sz="0" w:space="0" w:color="auto"/>
      </w:divBdr>
    </w:div>
    <w:div w:id="1613125673">
      <w:bodyDiv w:val="1"/>
      <w:marLeft w:val="0"/>
      <w:marRight w:val="0"/>
      <w:marTop w:val="0"/>
      <w:marBottom w:val="0"/>
      <w:divBdr>
        <w:top w:val="none" w:sz="0" w:space="0" w:color="auto"/>
        <w:left w:val="none" w:sz="0" w:space="0" w:color="auto"/>
        <w:bottom w:val="none" w:sz="0" w:space="0" w:color="auto"/>
        <w:right w:val="none" w:sz="0" w:space="0" w:color="auto"/>
      </w:divBdr>
    </w:div>
    <w:div w:id="1749037236">
      <w:bodyDiv w:val="1"/>
      <w:marLeft w:val="0"/>
      <w:marRight w:val="0"/>
      <w:marTop w:val="0"/>
      <w:marBottom w:val="0"/>
      <w:divBdr>
        <w:top w:val="none" w:sz="0" w:space="0" w:color="auto"/>
        <w:left w:val="none" w:sz="0" w:space="0" w:color="auto"/>
        <w:bottom w:val="none" w:sz="0" w:space="0" w:color="auto"/>
        <w:right w:val="none" w:sz="0" w:space="0" w:color="auto"/>
      </w:divBdr>
    </w:div>
    <w:div w:id="1880891958">
      <w:bodyDiv w:val="1"/>
      <w:marLeft w:val="0"/>
      <w:marRight w:val="0"/>
      <w:marTop w:val="0"/>
      <w:marBottom w:val="0"/>
      <w:divBdr>
        <w:top w:val="none" w:sz="0" w:space="0" w:color="auto"/>
        <w:left w:val="none" w:sz="0" w:space="0" w:color="auto"/>
        <w:bottom w:val="none" w:sz="0" w:space="0" w:color="auto"/>
        <w:right w:val="none" w:sz="0" w:space="0" w:color="auto"/>
      </w:divBdr>
    </w:div>
    <w:div w:id="1890652703">
      <w:bodyDiv w:val="1"/>
      <w:marLeft w:val="0"/>
      <w:marRight w:val="0"/>
      <w:marTop w:val="0"/>
      <w:marBottom w:val="0"/>
      <w:divBdr>
        <w:top w:val="none" w:sz="0" w:space="0" w:color="auto"/>
        <w:left w:val="none" w:sz="0" w:space="0" w:color="auto"/>
        <w:bottom w:val="none" w:sz="0" w:space="0" w:color="auto"/>
        <w:right w:val="none" w:sz="0" w:space="0" w:color="auto"/>
      </w:divBdr>
    </w:div>
    <w:div w:id="1893079006">
      <w:bodyDiv w:val="1"/>
      <w:marLeft w:val="0"/>
      <w:marRight w:val="0"/>
      <w:marTop w:val="0"/>
      <w:marBottom w:val="0"/>
      <w:divBdr>
        <w:top w:val="none" w:sz="0" w:space="0" w:color="auto"/>
        <w:left w:val="none" w:sz="0" w:space="0" w:color="auto"/>
        <w:bottom w:val="none" w:sz="0" w:space="0" w:color="auto"/>
        <w:right w:val="none" w:sz="0" w:space="0" w:color="auto"/>
      </w:divBdr>
    </w:div>
    <w:div w:id="1929148024">
      <w:bodyDiv w:val="1"/>
      <w:marLeft w:val="0"/>
      <w:marRight w:val="0"/>
      <w:marTop w:val="0"/>
      <w:marBottom w:val="0"/>
      <w:divBdr>
        <w:top w:val="none" w:sz="0" w:space="0" w:color="auto"/>
        <w:left w:val="none" w:sz="0" w:space="0" w:color="auto"/>
        <w:bottom w:val="none" w:sz="0" w:space="0" w:color="auto"/>
        <w:right w:val="none" w:sz="0" w:space="0" w:color="auto"/>
      </w:divBdr>
    </w:div>
    <w:div w:id="19305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4</Pages>
  <Words>559</Words>
  <Characters>3190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経営事項審査申請等の手引</vt:lpstr>
      <vt:lpstr>経営事項審査申請等の手引</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経営事項審査申請等の手引</dc:title>
  <dc:creator>愛知県</dc:creator>
  <cp:lastModifiedBy>近常　太一</cp:lastModifiedBy>
  <cp:revision>29</cp:revision>
  <cp:lastPrinted>2018-02-06T05:00:00Z</cp:lastPrinted>
  <dcterms:created xsi:type="dcterms:W3CDTF">2016-03-17T12:11:00Z</dcterms:created>
  <dcterms:modified xsi:type="dcterms:W3CDTF">2021-01-07T05:55:00Z</dcterms:modified>
</cp:coreProperties>
</file>