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2A" w:rsidRDefault="007A332A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7A332A" w:rsidTr="00793A0F">
        <w:trPr>
          <w:trHeight w:hRule="exact" w:val="11676"/>
        </w:trPr>
        <w:tc>
          <w:tcPr>
            <w:tcW w:w="7980" w:type="dxa"/>
          </w:tcPr>
          <w:p w:rsidR="007A332A" w:rsidRDefault="00EB4603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権利義務譲渡等承認申請書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権利義務譲渡等承認申請書</w:t>
            </w:r>
          </w:p>
          <w:p w:rsidR="007A332A" w:rsidRDefault="00EB4603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46430" w:rsidRDefault="00EB4603" w:rsidP="00C46430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C46430" w:rsidRPr="00C46430" w:rsidRDefault="00C46430" w:rsidP="00C46430">
            <w:pPr>
              <w:pStyle w:val="a3"/>
              <w:tabs>
                <w:tab w:val="clear" w:pos="4252"/>
                <w:tab w:val="clear" w:pos="8504"/>
              </w:tabs>
              <w:spacing w:before="120" w:line="240" w:lineRule="auto"/>
              <w:ind w:right="108" w:firstLineChars="2750" w:firstLine="579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7A332A" w:rsidRDefault="00EB4603" w:rsidP="00C4643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譲渡人　住　所　　　　　　　　　　</w:t>
            </w:r>
          </w:p>
          <w:p w:rsidR="007A332A" w:rsidRDefault="00F93F29" w:rsidP="00F93F29">
            <w:pPr>
              <w:ind w:left="105" w:right="31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EB4603">
              <w:rPr>
                <w:rFonts w:hint="eastAsia"/>
                <w:snapToGrid w:val="0"/>
              </w:rPr>
              <w:t xml:space="preserve">　</w:t>
            </w:r>
          </w:p>
          <w:p w:rsidR="00C46430" w:rsidRDefault="00C46430" w:rsidP="00C46430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</w:t>
            </w:r>
          </w:p>
          <w:p w:rsidR="007A332A" w:rsidRDefault="00EB4603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C46430" w:rsidRDefault="00C46430" w:rsidP="00C46430">
            <w:pPr>
              <w:pStyle w:val="a3"/>
              <w:tabs>
                <w:tab w:val="clear" w:pos="4252"/>
                <w:tab w:val="clear" w:pos="8504"/>
              </w:tabs>
              <w:spacing w:before="240" w:line="240" w:lineRule="auto"/>
              <w:ind w:left="108" w:right="952" w:firstLineChars="2700" w:firstLine="56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7A332A" w:rsidRDefault="00EB4603" w:rsidP="00C4643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譲受人　住　所　　　　　　　　　　</w:t>
            </w:r>
          </w:p>
          <w:p w:rsidR="007A332A" w:rsidRDefault="00F93F29" w:rsidP="00F93F29">
            <w:pPr>
              <w:ind w:left="105" w:right="316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EB4603">
              <w:rPr>
                <w:rFonts w:hint="eastAsia"/>
                <w:snapToGrid w:val="0"/>
              </w:rPr>
              <w:t xml:space="preserve">　</w:t>
            </w:r>
          </w:p>
          <w:p w:rsidR="00C46430" w:rsidRDefault="00C46430" w:rsidP="00C46430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</w:t>
            </w:r>
          </w:p>
          <w:p w:rsidR="007A332A" w:rsidRDefault="00EB4603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7A332A" w:rsidRDefault="00EB4603" w:rsidP="00C46430">
            <w:pPr>
              <w:spacing w:before="240" w:line="360" w:lineRule="exact"/>
              <w:ind w:left="108" w:right="108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承認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許可承認</w:t>
            </w:r>
            <w:r>
              <w:rPr>
                <w:rFonts w:hint="eastAsia"/>
                <w:snapToGrid w:val="0"/>
              </w:rPr>
              <w:t>を受けた権利義務の譲渡等をしたいので承認してください。</w:t>
            </w:r>
          </w:p>
          <w:p w:rsidR="007A332A" w:rsidRDefault="00EB4603" w:rsidP="00C46430">
            <w:pPr>
              <w:spacing w:before="240" w:line="360" w:lineRule="exact"/>
              <w:ind w:left="108" w:right="108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7A332A" w:rsidRDefault="00EB4603" w:rsidP="00C46430">
            <w:pPr>
              <w:spacing w:line="360" w:lineRule="exact"/>
              <w:ind w:left="10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:rsidR="00C46430" w:rsidRDefault="00CC6C39" w:rsidP="00C46430">
            <w:pPr>
              <w:spacing w:line="360" w:lineRule="exact"/>
              <w:ind w:left="108" w:right="108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Pr="001A1C92">
              <w:rPr>
                <w:rFonts w:ascii="?l?r ??fc" w:hint="eastAsia"/>
                <w:snapToGrid w:val="0"/>
              </w:rPr>
              <w:t>年　　月　　日　　　　　東建第　　－　　　　号</w:t>
            </w:r>
          </w:p>
          <w:p w:rsidR="007A332A" w:rsidRDefault="00EB4603" w:rsidP="00C46430">
            <w:pPr>
              <w:spacing w:line="360" w:lineRule="exact"/>
              <w:ind w:left="10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譲渡等の種別</w:t>
            </w:r>
          </w:p>
          <w:p w:rsidR="00C46430" w:rsidRDefault="00C46430" w:rsidP="00C46430">
            <w:pPr>
              <w:spacing w:line="360" w:lineRule="exact"/>
              <w:ind w:left="108" w:right="108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</w:p>
          <w:p w:rsidR="007A332A" w:rsidRDefault="00EB4603" w:rsidP="00C4643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譲渡等の予定年月日</w:t>
            </w:r>
          </w:p>
          <w:p w:rsidR="00C46430" w:rsidRDefault="00CC6C39" w:rsidP="00C4643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8" w:right="108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Pr="001A1C92">
              <w:rPr>
                <w:rFonts w:ascii="?l?r ??fc" w:hint="eastAsia"/>
                <w:snapToGrid w:val="0"/>
              </w:rPr>
              <w:t>年　　月　　日</w:t>
            </w:r>
          </w:p>
          <w:p w:rsidR="007A332A" w:rsidRDefault="00EB4603" w:rsidP="00C4643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譲渡等をする理由</w:t>
            </w:r>
          </w:p>
          <w:p w:rsidR="00C46430" w:rsidRDefault="00C46430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</w:p>
        </w:tc>
      </w:tr>
    </w:tbl>
    <w:p w:rsidR="007A332A" w:rsidRDefault="00EB460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</w:t>
      </w:r>
      <w:r w:rsidR="00AA1450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規格Ａ４とする。</w:t>
      </w:r>
    </w:p>
    <w:p w:rsidR="007A332A" w:rsidRDefault="00EB4603">
      <w:pPr>
        <w:rPr>
          <w:snapToGrid w:val="0"/>
        </w:rPr>
      </w:pPr>
      <w:r>
        <w:rPr>
          <w:rFonts w:hint="eastAsia"/>
          <w:snapToGrid w:val="0"/>
        </w:rPr>
        <w:t xml:space="preserve">　　　　２　現に受けている許可書の写しを添付すること。</w:t>
      </w:r>
    </w:p>
    <w:p w:rsidR="00C46430" w:rsidRDefault="00793A0F">
      <w:pPr>
        <w:rPr>
          <w:snapToGrid w:val="0"/>
        </w:rPr>
      </w:pPr>
      <w:r>
        <w:rPr>
          <w:rFonts w:hint="eastAsia"/>
          <w:snapToGrid w:val="0"/>
        </w:rPr>
        <w:t xml:space="preserve">　　　　３</w:t>
      </w:r>
      <w:r w:rsidRPr="00793A0F">
        <w:rPr>
          <w:rFonts w:hint="eastAsia"/>
          <w:snapToGrid w:val="0"/>
        </w:rPr>
        <w:t xml:space="preserve">　譲渡に関する当事者の意思を示す書面</w:t>
      </w:r>
      <w:r>
        <w:rPr>
          <w:rFonts w:hint="eastAsia"/>
          <w:snapToGrid w:val="0"/>
        </w:rPr>
        <w:t>を添付すること。</w:t>
      </w:r>
    </w:p>
    <w:p w:rsidR="00793A0F" w:rsidRDefault="00793A0F" w:rsidP="00793A0F">
      <w:pPr>
        <w:ind w:firstLineChars="400" w:firstLine="842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４　譲り受けようとする者の事業の計画の概要を</w:t>
      </w:r>
      <w:r w:rsidRPr="00793A0F">
        <w:rPr>
          <w:rFonts w:ascii="?l?r ??fc" w:hint="eastAsia"/>
          <w:snapToGrid w:val="0"/>
        </w:rPr>
        <w:t>記載した図書</w:t>
      </w:r>
      <w:r>
        <w:rPr>
          <w:rFonts w:ascii="?l?r ??fc" w:hint="eastAsia"/>
          <w:snapToGrid w:val="0"/>
        </w:rPr>
        <w:t>を添付すること。</w:t>
      </w:r>
    </w:p>
    <w:sectPr w:rsidR="00793A0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33" w:rsidRDefault="00492633">
      <w:pPr>
        <w:spacing w:line="240" w:lineRule="auto"/>
      </w:pPr>
      <w:r>
        <w:separator/>
      </w:r>
    </w:p>
  </w:endnote>
  <w:endnote w:type="continuationSeparator" w:id="0">
    <w:p w:rsidR="00492633" w:rsidRDefault="0049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33" w:rsidRDefault="00492633">
      <w:pPr>
        <w:spacing w:line="240" w:lineRule="auto"/>
      </w:pPr>
      <w:r>
        <w:separator/>
      </w:r>
    </w:p>
  </w:footnote>
  <w:footnote w:type="continuationSeparator" w:id="0">
    <w:p w:rsidR="00492633" w:rsidRDefault="004926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4603"/>
    <w:rsid w:val="00492633"/>
    <w:rsid w:val="005779C1"/>
    <w:rsid w:val="005F5A68"/>
    <w:rsid w:val="006505D3"/>
    <w:rsid w:val="00793A0F"/>
    <w:rsid w:val="007A332A"/>
    <w:rsid w:val="00AA1450"/>
    <w:rsid w:val="00C46430"/>
    <w:rsid w:val="00CC6C39"/>
    <w:rsid w:val="00EB4603"/>
    <w:rsid w:val="00F3356D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EE40F"/>
  <w14:defaultImageDpi w14:val="0"/>
  <w15:docId w15:val="{FF20704F-13CA-442D-BAB3-1D89419F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</vt:lpstr>
    </vt:vector>
  </TitlesOfParts>
  <Company>愛知県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第一法規株式会社</dc:creator>
  <cp:lastModifiedBy>oa</cp:lastModifiedBy>
  <cp:revision>3</cp:revision>
  <cp:lastPrinted>2000-05-02T02:05:00Z</cp:lastPrinted>
  <dcterms:created xsi:type="dcterms:W3CDTF">2021-01-15T10:23:00Z</dcterms:created>
  <dcterms:modified xsi:type="dcterms:W3CDTF">2021-01-15T10:28:00Z</dcterms:modified>
</cp:coreProperties>
</file>