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63832" w14:textId="77777777" w:rsidR="009E20D5" w:rsidRDefault="009E20D5" w:rsidP="009E20D5">
      <w:pPr>
        <w:jc w:val="center"/>
        <w:rPr>
          <w:rFonts w:ascii="ＭＳ 明朝" w:eastAsia="ＭＳ 明朝" w:hAnsi="ＭＳ 明朝"/>
          <w:sz w:val="24"/>
          <w:szCs w:val="24"/>
        </w:rPr>
      </w:pPr>
      <w:r>
        <w:rPr>
          <w:noProof/>
        </w:rPr>
        <mc:AlternateContent>
          <mc:Choice Requires="wps">
            <w:drawing>
              <wp:anchor distT="0" distB="0" distL="114300" distR="114300" simplePos="0" relativeHeight="251661312" behindDoc="0" locked="0" layoutInCell="1" allowOverlap="1" wp14:anchorId="7A45C0E0" wp14:editId="61053939">
                <wp:simplePos x="0" y="0"/>
                <wp:positionH relativeFrom="column">
                  <wp:posOffset>-433705</wp:posOffset>
                </wp:positionH>
                <wp:positionV relativeFrom="paragraph">
                  <wp:posOffset>-614680</wp:posOffset>
                </wp:positionV>
                <wp:extent cx="1143000" cy="27559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3050"/>
                        </a:xfrm>
                        <a:prstGeom prst="rect">
                          <a:avLst/>
                        </a:prstGeom>
                        <a:solidFill>
                          <a:srgbClr val="FFFFFF"/>
                        </a:solidFill>
                        <a:ln w="9525">
                          <a:noFill/>
                          <a:miter lim="800000"/>
                          <a:headEnd/>
                          <a:tailEnd/>
                        </a:ln>
                      </wps:spPr>
                      <wps:txbx>
                        <w:txbxContent>
                          <w:p w14:paraId="49A0C5C0" w14:textId="77777777" w:rsidR="009E20D5" w:rsidRDefault="009E20D5" w:rsidP="009E20D5">
                            <w:pPr>
                              <w:rPr>
                                <w:rFonts w:ascii="ＭＳ 明朝" w:eastAsia="ＭＳ 明朝" w:hAnsi="ＭＳ 明朝"/>
                              </w:rPr>
                            </w:pPr>
                            <w:r>
                              <w:rPr>
                                <w:rFonts w:ascii="ＭＳ 明朝" w:eastAsia="ＭＳ 明朝" w:hAnsi="ＭＳ 明朝" w:hint="eastAsia"/>
                              </w:rPr>
                              <w:t>様式第１号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45C0E0" id="_x0000_t202" coordsize="21600,21600" o:spt="202" path="m,l,21600r21600,l21600,xe">
                <v:stroke joinstyle="miter"/>
                <v:path gradientshapeok="t" o:connecttype="rect"/>
              </v:shapetype>
              <v:shape id="テキスト ボックス 2" o:spid="_x0000_s1026" type="#_x0000_t202" style="position:absolute;left:0;text-align:left;margin-left:-34.15pt;margin-top:-48.4pt;width:90pt;height:21.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" stroked="f">
                <v:textbox style="mso-fit-shape-to-text:t">
                  <w:txbxContent>
                    <w:p w14:paraId="49A0C5C0" w14:textId="77777777" w:rsidR="009E20D5" w:rsidRDefault="009E20D5" w:rsidP="009E20D5">
                      <w:pPr>
                        <w:rPr>
                          <w:rFonts w:ascii="ＭＳ 明朝" w:eastAsia="ＭＳ 明朝" w:hAnsi="ＭＳ 明朝"/>
                        </w:rPr>
                      </w:pPr>
                      <w:r>
                        <w:rPr>
                          <w:rFonts w:ascii="ＭＳ 明朝" w:eastAsia="ＭＳ 明朝" w:hAnsi="ＭＳ 明朝" w:hint="eastAsia"/>
                        </w:rPr>
                        <w:t>様式第１号</w:t>
                      </w:r>
                    </w:p>
                  </w:txbxContent>
                </v:textbox>
              </v:shape>
            </w:pict>
          </mc:Fallback>
        </mc:AlternateContent>
      </w:r>
      <w:r>
        <w:rPr>
          <w:rFonts w:ascii="Century" w:eastAsia="ＭＳ 明朝" w:hAnsi="Century" w:hint="eastAsia"/>
          <w:sz w:val="24"/>
          <w:szCs w:val="24"/>
        </w:rPr>
        <w:t>協力雇用主に関する証明書</w:t>
      </w:r>
    </w:p>
    <w:p w14:paraId="61368F68" w14:textId="77777777" w:rsidR="009E20D5" w:rsidRDefault="009E20D5" w:rsidP="009E20D5">
      <w:pPr>
        <w:rPr>
          <w:rFonts w:ascii="ＭＳ 明朝" w:eastAsia="ＭＳ 明朝" w:hAnsi="ＭＳ 明朝" w:hint="eastAsia"/>
          <w:szCs w:val="24"/>
        </w:rPr>
      </w:pPr>
    </w:p>
    <w:p w14:paraId="0528804C" w14:textId="77777777" w:rsidR="009E20D5" w:rsidRDefault="009E20D5" w:rsidP="009E20D5">
      <w:pPr>
        <w:rPr>
          <w:rFonts w:ascii="ＭＳ 明朝" w:eastAsia="ＭＳ 明朝" w:hAnsi="ＭＳ 明朝" w:hint="eastAsia"/>
          <w:szCs w:val="24"/>
        </w:rPr>
      </w:pPr>
    </w:p>
    <w:p w14:paraId="7DCE8C38" w14:textId="77777777" w:rsidR="009E20D5" w:rsidRDefault="009E20D5" w:rsidP="009E20D5">
      <w:pPr>
        <w:jc w:val="right"/>
        <w:rPr>
          <w:rFonts w:ascii="ＭＳ 明朝" w:eastAsia="ＭＳ 明朝" w:hAnsi="ＭＳ 明朝" w:hint="eastAsia"/>
          <w:sz w:val="22"/>
        </w:rPr>
      </w:pPr>
      <w:r>
        <w:rPr>
          <w:rFonts w:ascii="ＭＳ 明朝" w:eastAsia="ＭＳ 明朝" w:hAnsi="ＭＳ 明朝" w:hint="eastAsia"/>
          <w:sz w:val="22"/>
        </w:rPr>
        <w:t>令和　　年　　月　　日</w:t>
      </w:r>
    </w:p>
    <w:p w14:paraId="77E62B6A" w14:textId="77777777" w:rsidR="009E20D5" w:rsidRDefault="009E20D5" w:rsidP="009E20D5">
      <w:pPr>
        <w:rPr>
          <w:rFonts w:ascii="ＭＳ 明朝" w:eastAsia="ＭＳ 明朝" w:hAnsi="ＭＳ 明朝" w:hint="eastAsia"/>
          <w:sz w:val="22"/>
        </w:rPr>
      </w:pPr>
    </w:p>
    <w:p w14:paraId="541C7113" w14:textId="77777777" w:rsidR="009E20D5" w:rsidRDefault="009E20D5" w:rsidP="009E20D5">
      <w:pPr>
        <w:rPr>
          <w:rFonts w:ascii="ＭＳ 明朝" w:eastAsia="ＭＳ 明朝" w:hAnsi="ＭＳ 明朝" w:hint="eastAsia"/>
          <w:sz w:val="22"/>
        </w:rPr>
      </w:pPr>
    </w:p>
    <w:p w14:paraId="622AD193" w14:textId="77777777" w:rsidR="009E20D5" w:rsidRDefault="009E20D5" w:rsidP="009E20D5">
      <w:pPr>
        <w:rPr>
          <w:rFonts w:ascii="ＭＳ 明朝" w:eastAsia="ＭＳ 明朝" w:hAnsi="ＭＳ 明朝" w:hint="eastAsia"/>
          <w:sz w:val="22"/>
        </w:rPr>
      </w:pPr>
      <w:r>
        <w:rPr>
          <w:rFonts w:ascii="ＭＳ 明朝" w:eastAsia="ＭＳ 明朝" w:hAnsi="ＭＳ 明朝" w:hint="eastAsia"/>
          <w:sz w:val="22"/>
        </w:rPr>
        <w:t>名古屋保護観察所長 　様</w:t>
      </w:r>
    </w:p>
    <w:p w14:paraId="1FB6CEEB" w14:textId="77777777" w:rsidR="009E20D5" w:rsidRDefault="009E20D5" w:rsidP="009E20D5">
      <w:pPr>
        <w:rPr>
          <w:rFonts w:ascii="ＭＳ 明朝" w:eastAsia="ＭＳ 明朝" w:hAnsi="ＭＳ 明朝" w:hint="eastAsia"/>
          <w:sz w:val="22"/>
        </w:rPr>
      </w:pPr>
    </w:p>
    <w:p w14:paraId="432CD108" w14:textId="77777777" w:rsidR="009E20D5" w:rsidRDefault="009E20D5" w:rsidP="009E20D5">
      <w:pPr>
        <w:rPr>
          <w:rFonts w:ascii="ＭＳ 明朝" w:eastAsia="ＭＳ 明朝" w:hAnsi="ＭＳ 明朝" w:hint="eastAsia"/>
          <w:sz w:val="22"/>
        </w:rPr>
      </w:pPr>
    </w:p>
    <w:p w14:paraId="295BFA92" w14:textId="77777777" w:rsidR="009E20D5" w:rsidRDefault="009E20D5" w:rsidP="009E20D5">
      <w:pPr>
        <w:ind w:firstLineChars="1650" w:firstLine="3630"/>
        <w:rPr>
          <w:rFonts w:ascii="ＭＳ 明朝" w:eastAsia="ＭＳ 明朝" w:hAnsi="ＭＳ 明朝" w:hint="eastAsia"/>
          <w:sz w:val="22"/>
        </w:rPr>
      </w:pPr>
      <w:r>
        <w:rPr>
          <w:rFonts w:ascii="ＭＳ 明朝" w:eastAsia="ＭＳ 明朝" w:hAnsi="ＭＳ 明朝" w:hint="eastAsia"/>
          <w:sz w:val="22"/>
        </w:rPr>
        <w:t>申　請　者</w:t>
      </w:r>
    </w:p>
    <w:p w14:paraId="48A884A3" w14:textId="77777777" w:rsidR="009E20D5" w:rsidRDefault="009E20D5" w:rsidP="009E20D5">
      <w:pPr>
        <w:ind w:firstLineChars="1700" w:firstLine="3740"/>
        <w:rPr>
          <w:rFonts w:ascii="ＭＳ 明朝" w:eastAsia="ＭＳ 明朝" w:hAnsi="ＭＳ 明朝" w:hint="eastAsia"/>
          <w:sz w:val="22"/>
        </w:rPr>
      </w:pPr>
      <w:r>
        <w:rPr>
          <w:rFonts w:ascii="ＭＳ 明朝" w:eastAsia="ＭＳ 明朝" w:hAnsi="ＭＳ 明朝" w:hint="eastAsia"/>
          <w:sz w:val="22"/>
        </w:rPr>
        <w:t>所 　在　 地</w:t>
      </w:r>
    </w:p>
    <w:p w14:paraId="03F533A4" w14:textId="77777777" w:rsidR="009E20D5" w:rsidRDefault="009E20D5" w:rsidP="009E20D5">
      <w:pPr>
        <w:ind w:firstLineChars="1700" w:firstLine="3740"/>
        <w:rPr>
          <w:rFonts w:ascii="ＭＳ 明朝" w:eastAsia="ＭＳ 明朝" w:hAnsi="ＭＳ 明朝" w:hint="eastAsia"/>
          <w:sz w:val="22"/>
        </w:rPr>
      </w:pPr>
      <w:r>
        <w:rPr>
          <w:rFonts w:ascii="ＭＳ 明朝" w:eastAsia="ＭＳ 明朝" w:hAnsi="ＭＳ 明朝" w:hint="eastAsia"/>
          <w:sz w:val="22"/>
        </w:rPr>
        <w:t>商号又は名称</w:t>
      </w:r>
    </w:p>
    <w:p w14:paraId="70CAC68F" w14:textId="77777777" w:rsidR="009E20D5" w:rsidRDefault="009E20D5" w:rsidP="009E20D5">
      <w:pPr>
        <w:ind w:firstLineChars="1700" w:firstLine="3740"/>
        <w:rPr>
          <w:rFonts w:ascii="ＭＳ 明朝" w:eastAsia="ＭＳ 明朝" w:hAnsi="ＭＳ 明朝" w:hint="eastAsia"/>
          <w:sz w:val="22"/>
        </w:rPr>
      </w:pPr>
      <w:r>
        <w:rPr>
          <w:rFonts w:ascii="ＭＳ 明朝" w:eastAsia="ＭＳ 明朝" w:hAnsi="ＭＳ 明朝" w:hint="eastAsia"/>
          <w:sz w:val="22"/>
        </w:rPr>
        <w:t xml:space="preserve">代表者職氏名　　        　　　　　　 </w:t>
      </w:r>
    </w:p>
    <w:p w14:paraId="2E304DB1" w14:textId="77777777" w:rsidR="009E20D5" w:rsidRDefault="009E20D5" w:rsidP="009E20D5">
      <w:pPr>
        <w:rPr>
          <w:rFonts w:ascii="ＭＳ 明朝" w:eastAsia="ＭＳ 明朝" w:hAnsi="ＭＳ 明朝" w:hint="eastAsia"/>
          <w:sz w:val="22"/>
        </w:rPr>
      </w:pPr>
    </w:p>
    <w:p w14:paraId="0E214EF4" w14:textId="77777777" w:rsidR="009E20D5" w:rsidRDefault="009E20D5" w:rsidP="009E20D5">
      <w:pPr>
        <w:ind w:firstLineChars="100" w:firstLine="220"/>
        <w:rPr>
          <w:rFonts w:ascii="ＭＳ 明朝" w:eastAsia="ＭＳ 明朝" w:hAnsi="ＭＳ 明朝" w:hint="eastAsia"/>
          <w:sz w:val="22"/>
        </w:rPr>
      </w:pPr>
      <w:r>
        <w:rPr>
          <w:rFonts w:ascii="ＭＳ 明朝" w:eastAsia="ＭＳ 明朝" w:hAnsi="ＭＳ 明朝" w:hint="eastAsia"/>
          <w:sz w:val="22"/>
        </w:rPr>
        <w:t>当社は、名古屋保護観察所に協力雇用主として登録していることを証明願います。</w:t>
      </w:r>
    </w:p>
    <w:p w14:paraId="2EDE9D57" w14:textId="77777777" w:rsidR="009E20D5" w:rsidRDefault="009E20D5" w:rsidP="009E20D5">
      <w:pPr>
        <w:rPr>
          <w:rFonts w:ascii="ＭＳ 明朝" w:eastAsia="ＭＳ 明朝" w:hAnsi="ＭＳ 明朝" w:hint="eastAsia"/>
          <w:sz w:val="22"/>
        </w:rPr>
      </w:pPr>
    </w:p>
    <w:p w14:paraId="2D46DD03" w14:textId="77777777" w:rsidR="009E20D5" w:rsidRDefault="009E20D5" w:rsidP="009E20D5">
      <w:pPr>
        <w:jc w:val="center"/>
        <w:rPr>
          <w:rFonts w:ascii="ＭＳ 明朝" w:eastAsia="ＭＳ 明朝" w:hAnsi="ＭＳ 明朝" w:hint="eastAsia"/>
          <w:sz w:val="22"/>
        </w:rPr>
      </w:pPr>
    </w:p>
    <w:p w14:paraId="12997DBB" w14:textId="77777777" w:rsidR="009E20D5" w:rsidRDefault="009E20D5" w:rsidP="009E20D5">
      <w:pPr>
        <w:jc w:val="center"/>
        <w:rPr>
          <w:rFonts w:ascii="ＭＳ 明朝" w:eastAsia="ＭＳ 明朝" w:hAnsi="ＭＳ 明朝" w:hint="eastAsia"/>
          <w:sz w:val="22"/>
        </w:rPr>
      </w:pPr>
      <w:r>
        <w:rPr>
          <w:rFonts w:hint="eastAsia"/>
          <w:noProof/>
        </w:rPr>
        <mc:AlternateContent>
          <mc:Choice Requires="wps">
            <w:drawing>
              <wp:anchor distT="0" distB="0" distL="114300" distR="114300" simplePos="0" relativeHeight="251662336" behindDoc="0" locked="0" layoutInCell="1" allowOverlap="0" wp14:anchorId="2071369F" wp14:editId="32492F5B">
                <wp:simplePos x="0" y="0"/>
                <wp:positionH relativeFrom="column">
                  <wp:posOffset>-213360</wp:posOffset>
                </wp:positionH>
                <wp:positionV relativeFrom="paragraph">
                  <wp:posOffset>224790</wp:posOffset>
                </wp:positionV>
                <wp:extent cx="6010275" cy="79057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90575"/>
                        </a:xfrm>
                        <a:prstGeom prst="rect">
                          <a:avLst/>
                        </a:prstGeom>
                        <a:solidFill>
                          <a:srgbClr val="FFFFFF"/>
                        </a:solidFill>
                        <a:ln w="9525">
                          <a:solidFill>
                            <a:srgbClr val="000000"/>
                          </a:solidFill>
                          <a:miter lim="800000"/>
                          <a:headEnd/>
                          <a:tailEnd/>
                        </a:ln>
                      </wps:spPr>
                      <wps:txbx>
                        <w:txbxContent>
                          <w:p w14:paraId="20295DD1" w14:textId="77777777" w:rsidR="009E20D5" w:rsidRDefault="009E20D5" w:rsidP="009E20D5">
                            <w:pPr>
                              <w:ind w:leftChars="58" w:left="542" w:hangingChars="200" w:hanging="420"/>
                              <w:rPr>
                                <w:rFonts w:ascii="ＭＳ 明朝" w:eastAsia="ＭＳ 明朝" w:hAnsi="ＭＳ 明朝"/>
                                <w:szCs w:val="21"/>
                              </w:rPr>
                            </w:pPr>
                            <w:r>
                              <w:rPr>
                                <w:rFonts w:ascii="ＭＳ 明朝" w:eastAsia="ＭＳ 明朝" w:hAnsi="ＭＳ 明朝" w:hint="eastAsia"/>
                                <w:szCs w:val="21"/>
                              </w:rPr>
                              <w:t xml:space="preserve">注　</w:t>
                            </w:r>
                            <w:r>
                              <w:rPr>
                                <w:rFonts w:ascii="ＭＳ 明朝" w:eastAsia="ＭＳ 明朝" w:hAnsi="ＭＳ 明朝" w:hint="eastAsia"/>
                                <w:szCs w:val="21"/>
                              </w:rPr>
                              <w:t>当該証明書に記載された情報のうち、公共工事の入札に係るものは公開の対象となる。また、公共工事の入札に係らないものについても、愛知県に情報開示請求があった際、公開の対象となる場合がある。</w:t>
                            </w:r>
                          </w:p>
                          <w:p w14:paraId="6E00E780" w14:textId="77777777" w:rsidR="009E20D5" w:rsidRDefault="009E20D5" w:rsidP="009E20D5">
                            <w:pPr>
                              <w:ind w:leftChars="58" w:left="840" w:hangingChars="342" w:hanging="718"/>
                              <w:rPr>
                                <w:rFonts w:hint="eastAsia"/>
                              </w:rPr>
                            </w:pP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1369F" id="_x0000_s1027" type="#_x0000_t202" style="position:absolute;left:0;text-align:left;margin-left:-16.8pt;margin-top:17.7pt;width:473.2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" o:allowoverlap="f">
                <v:textbox inset="2mm,1mm,2mm,1mm">
                  <w:txbxContent>
                    <w:p w14:paraId="20295DD1" w14:textId="77777777" w:rsidR="009E20D5" w:rsidRDefault="009E20D5" w:rsidP="009E20D5">
                      <w:pPr>
                        <w:ind w:leftChars="58" w:left="542" w:hangingChars="200" w:hanging="420"/>
                        <w:rPr>
                          <w:rFonts w:ascii="ＭＳ 明朝" w:eastAsia="ＭＳ 明朝" w:hAnsi="ＭＳ 明朝"/>
                          <w:szCs w:val="21"/>
                        </w:rPr>
                      </w:pPr>
                      <w:r>
                        <w:rPr>
                          <w:rFonts w:ascii="ＭＳ 明朝" w:eastAsia="ＭＳ 明朝" w:hAnsi="ＭＳ 明朝" w:hint="eastAsia"/>
                          <w:szCs w:val="21"/>
                        </w:rPr>
                        <w:t xml:space="preserve">注　</w:t>
                      </w:r>
                      <w:r>
                        <w:rPr>
                          <w:rFonts w:ascii="ＭＳ 明朝" w:eastAsia="ＭＳ 明朝" w:hAnsi="ＭＳ 明朝" w:hint="eastAsia"/>
                          <w:szCs w:val="21"/>
                        </w:rPr>
                        <w:t>当該証明書に記載された情報のうち、公共工事の入札に係るものは公開の対象となる。また、公共工事の入札に係らないものについても、愛知県に情報開示請求があった際、公開の対象となる場合がある。</w:t>
                      </w:r>
                    </w:p>
                    <w:p w14:paraId="6E00E780" w14:textId="77777777" w:rsidR="009E20D5" w:rsidRDefault="009E20D5" w:rsidP="009E20D5">
                      <w:pPr>
                        <w:ind w:leftChars="58" w:left="840" w:hangingChars="342" w:hanging="718"/>
                        <w:rPr>
                          <w:rFonts w:hint="eastAsia"/>
                        </w:rPr>
                      </w:pPr>
                    </w:p>
                  </w:txbxContent>
                </v:textbox>
              </v:shape>
            </w:pict>
          </mc:Fallback>
        </mc:AlternateContent>
      </w:r>
    </w:p>
    <w:p w14:paraId="257926E8" w14:textId="77777777" w:rsidR="009E20D5" w:rsidRDefault="009E20D5" w:rsidP="009E20D5">
      <w:pPr>
        <w:jc w:val="center"/>
        <w:rPr>
          <w:rFonts w:ascii="ＭＳ 明朝" w:eastAsia="ＭＳ 明朝" w:hAnsi="ＭＳ 明朝" w:hint="eastAsia"/>
          <w:sz w:val="22"/>
        </w:rPr>
      </w:pPr>
    </w:p>
    <w:p w14:paraId="33D6600F" w14:textId="77777777" w:rsidR="009E20D5" w:rsidRDefault="009E20D5" w:rsidP="009E20D5">
      <w:pPr>
        <w:jc w:val="center"/>
        <w:rPr>
          <w:rFonts w:ascii="ＭＳ 明朝" w:eastAsia="ＭＳ 明朝" w:hAnsi="ＭＳ 明朝" w:hint="eastAsia"/>
          <w:sz w:val="22"/>
        </w:rPr>
      </w:pPr>
    </w:p>
    <w:p w14:paraId="422FE7C1" w14:textId="77777777" w:rsidR="009E20D5" w:rsidRDefault="009E20D5" w:rsidP="009E20D5">
      <w:pPr>
        <w:jc w:val="center"/>
        <w:rPr>
          <w:rFonts w:ascii="ＭＳ 明朝" w:eastAsia="ＭＳ 明朝" w:hAnsi="ＭＳ 明朝" w:hint="eastAsia"/>
          <w:sz w:val="22"/>
        </w:rPr>
      </w:pPr>
    </w:p>
    <w:p w14:paraId="42DABBD1" w14:textId="77777777" w:rsidR="009E20D5" w:rsidRDefault="009E20D5" w:rsidP="009E20D5">
      <w:pPr>
        <w:jc w:val="center"/>
        <w:rPr>
          <w:rFonts w:ascii="ＭＳ 明朝" w:eastAsia="ＭＳ 明朝" w:hAnsi="ＭＳ 明朝" w:hint="eastAsia"/>
          <w:sz w:val="22"/>
        </w:rPr>
      </w:pPr>
    </w:p>
    <w:p w14:paraId="5C641F8F" w14:textId="77777777" w:rsidR="009E20D5" w:rsidRDefault="009E20D5" w:rsidP="009E20D5">
      <w:pPr>
        <w:jc w:val="center"/>
        <w:rPr>
          <w:rFonts w:ascii="ＭＳ 明朝" w:eastAsia="ＭＳ 明朝" w:hAnsi="ＭＳ 明朝" w:hint="eastAsia"/>
          <w:sz w:val="22"/>
        </w:rPr>
      </w:pPr>
    </w:p>
    <w:p w14:paraId="081B9A9A" w14:textId="77777777" w:rsidR="009E20D5" w:rsidRDefault="009E20D5" w:rsidP="009E20D5">
      <w:pPr>
        <w:jc w:val="center"/>
        <w:rPr>
          <w:rFonts w:ascii="ＭＳ 明朝" w:eastAsia="ＭＳ 明朝" w:hAnsi="ＭＳ 明朝" w:hint="eastAsia"/>
          <w:sz w:val="22"/>
        </w:rPr>
      </w:pPr>
    </w:p>
    <w:p w14:paraId="2606BDC5" w14:textId="77777777" w:rsidR="009E20D5" w:rsidRDefault="009E20D5" w:rsidP="009E20D5">
      <w:pPr>
        <w:jc w:val="center"/>
        <w:rPr>
          <w:rFonts w:ascii="ＭＳ 明朝" w:eastAsia="ＭＳ 明朝" w:hAnsi="ＭＳ 明朝" w:hint="eastAsia"/>
          <w:sz w:val="22"/>
        </w:rPr>
      </w:pPr>
      <w:r>
        <w:rPr>
          <w:rFonts w:hint="eastAsia"/>
          <w:noProof/>
        </w:rPr>
        <mc:AlternateContent>
          <mc:Choice Requires="wps">
            <w:drawing>
              <wp:anchor distT="4294967295" distB="4294967295" distL="114300" distR="114300" simplePos="0" relativeHeight="251659264" behindDoc="0" locked="0" layoutInCell="1" allowOverlap="1" wp14:anchorId="3CAA7560" wp14:editId="7265AA01">
                <wp:simplePos x="0" y="0"/>
                <wp:positionH relativeFrom="column">
                  <wp:posOffset>3774440</wp:posOffset>
                </wp:positionH>
                <wp:positionV relativeFrom="paragraph">
                  <wp:posOffset>132715</wp:posOffset>
                </wp:positionV>
                <wp:extent cx="2314575" cy="0"/>
                <wp:effectExtent l="0" t="0" r="0" b="0"/>
                <wp:wrapNone/>
                <wp:docPr id="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E1FCFD9" id="直線コネクタ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97.2pt,10.45pt" to="479.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" strokecolor="windowText">
                <o:lock v:ext="edit" shapetype="f"/>
              </v:line>
            </w:pict>
          </mc:Fallback>
        </mc:AlternateContent>
      </w:r>
      <w:r>
        <w:rPr>
          <w:rFonts w:hint="eastAsia"/>
          <w:noProof/>
        </w:rPr>
        <mc:AlternateContent>
          <mc:Choice Requires="wps">
            <w:drawing>
              <wp:anchor distT="4294967295" distB="4294967295" distL="114300" distR="114300" simplePos="0" relativeHeight="251660288" behindDoc="0" locked="0" layoutInCell="1" allowOverlap="1" wp14:anchorId="4137E92A" wp14:editId="18F8D364">
                <wp:simplePos x="0" y="0"/>
                <wp:positionH relativeFrom="column">
                  <wp:posOffset>-576580</wp:posOffset>
                </wp:positionH>
                <wp:positionV relativeFrom="paragraph">
                  <wp:posOffset>142240</wp:posOffset>
                </wp:positionV>
                <wp:extent cx="2232025" cy="0"/>
                <wp:effectExtent l="0" t="0" r="0" b="0"/>
                <wp:wrapNone/>
                <wp:docPr id="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202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ED09B4C" id="直線コネクタ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4pt,11.2pt" to="130.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" strokecolor="windowText">
                <o:lock v:ext="edit" shapetype="f"/>
              </v:line>
            </w:pict>
          </mc:Fallback>
        </mc:AlternateContent>
      </w:r>
      <w:r>
        <w:rPr>
          <w:rFonts w:ascii="ＭＳ 明朝" w:eastAsia="ＭＳ 明朝" w:hAnsi="ＭＳ 明朝" w:hint="eastAsia"/>
          <w:sz w:val="22"/>
        </w:rPr>
        <w:t>以下、名古屋保護観察所証明欄</w:t>
      </w:r>
    </w:p>
    <w:p w14:paraId="6BAAEE67" w14:textId="77777777" w:rsidR="009E20D5" w:rsidRDefault="009E20D5" w:rsidP="009E20D5">
      <w:pPr>
        <w:ind w:firstLineChars="100" w:firstLine="220"/>
        <w:rPr>
          <w:rFonts w:ascii="ＭＳ 明朝" w:eastAsia="ＭＳ 明朝" w:hAnsi="ＭＳ 明朝" w:hint="eastAsia"/>
          <w:sz w:val="22"/>
        </w:rPr>
      </w:pPr>
    </w:p>
    <w:p w14:paraId="1788DC55" w14:textId="77777777" w:rsidR="009E20D5" w:rsidRDefault="009E20D5" w:rsidP="009E20D5">
      <w:pPr>
        <w:ind w:firstLineChars="100" w:firstLine="220"/>
        <w:rPr>
          <w:rFonts w:ascii="ＭＳ 明朝" w:eastAsia="ＭＳ 明朝" w:hAnsi="ＭＳ 明朝" w:hint="eastAsia"/>
          <w:sz w:val="22"/>
        </w:rPr>
      </w:pPr>
      <w:r>
        <w:rPr>
          <w:rFonts w:ascii="ＭＳ 明朝" w:eastAsia="ＭＳ 明朝" w:hAnsi="ＭＳ 明朝" w:hint="eastAsia"/>
          <w:sz w:val="22"/>
        </w:rPr>
        <w:t>上記のとおり相違ないことを証明します。</w:t>
      </w:r>
    </w:p>
    <w:p w14:paraId="7879668B" w14:textId="77777777" w:rsidR="009E20D5" w:rsidRDefault="009E20D5" w:rsidP="009E20D5">
      <w:pPr>
        <w:ind w:firstLineChars="100" w:firstLine="220"/>
        <w:rPr>
          <w:rFonts w:ascii="ＭＳ 明朝" w:eastAsia="ＭＳ 明朝" w:hAnsi="ＭＳ 明朝" w:hint="eastAsia"/>
          <w:sz w:val="22"/>
        </w:rPr>
      </w:pPr>
    </w:p>
    <w:p w14:paraId="645FCF24" w14:textId="77777777" w:rsidR="009E20D5" w:rsidRDefault="009E20D5" w:rsidP="009E20D5">
      <w:pPr>
        <w:ind w:firstLineChars="200" w:firstLine="440"/>
        <w:rPr>
          <w:rFonts w:ascii="ＭＳ 明朝" w:eastAsia="ＭＳ 明朝" w:hAnsi="ＭＳ 明朝" w:hint="eastAsia"/>
          <w:sz w:val="22"/>
        </w:rPr>
      </w:pPr>
      <w:r>
        <w:rPr>
          <w:rFonts w:ascii="ＭＳ 明朝" w:eastAsia="ＭＳ 明朝" w:hAnsi="ＭＳ 明朝" w:hint="eastAsia"/>
          <w:sz w:val="22"/>
        </w:rPr>
        <w:t>令和　　　年　　　月　　　日</w:t>
      </w:r>
    </w:p>
    <w:p w14:paraId="4A9A809A" w14:textId="77777777" w:rsidR="009E20D5" w:rsidRDefault="009E20D5" w:rsidP="009E20D5">
      <w:pPr>
        <w:ind w:firstLineChars="200" w:firstLine="440"/>
        <w:rPr>
          <w:rFonts w:ascii="ＭＳ 明朝" w:eastAsia="ＭＳ 明朝" w:hAnsi="ＭＳ 明朝" w:hint="eastAsia"/>
          <w:sz w:val="22"/>
        </w:rPr>
      </w:pPr>
    </w:p>
    <w:p w14:paraId="24447CB2" w14:textId="77777777" w:rsidR="009E20D5" w:rsidRDefault="009E20D5" w:rsidP="009E20D5">
      <w:pPr>
        <w:spacing w:line="360" w:lineRule="auto"/>
        <w:ind w:firstLineChars="1800" w:firstLine="3960"/>
        <w:jc w:val="left"/>
        <w:rPr>
          <w:rFonts w:ascii="ＭＳ 明朝" w:eastAsia="ＭＳ 明朝" w:hAnsi="ＭＳ 明朝" w:hint="eastAsia"/>
          <w:sz w:val="22"/>
        </w:rPr>
      </w:pPr>
      <w:r>
        <w:rPr>
          <w:rFonts w:ascii="ＭＳ 明朝" w:eastAsia="ＭＳ 明朝" w:hAnsi="ＭＳ 明朝" w:hint="eastAsia"/>
          <w:sz w:val="22"/>
        </w:rPr>
        <w:t>愛知県名古屋市中区三の丸四丁目３番１号</w:t>
      </w:r>
    </w:p>
    <w:p w14:paraId="72708FF4" w14:textId="77777777" w:rsidR="009E20D5" w:rsidRDefault="009E20D5" w:rsidP="009E20D5">
      <w:pPr>
        <w:spacing w:line="360" w:lineRule="auto"/>
        <w:ind w:firstLineChars="1800" w:firstLine="3960"/>
        <w:jc w:val="left"/>
        <w:rPr>
          <w:rFonts w:ascii="ＭＳ 明朝" w:eastAsia="ＭＳ 明朝" w:hAnsi="ＭＳ 明朝" w:hint="eastAsia"/>
          <w:kern w:val="0"/>
          <w:sz w:val="22"/>
        </w:rPr>
      </w:pPr>
      <w:r>
        <w:rPr>
          <w:rFonts w:ascii="ＭＳ 明朝" w:eastAsia="ＭＳ 明朝" w:hAnsi="ＭＳ 明朝" w:hint="eastAsia"/>
          <w:sz w:val="22"/>
        </w:rPr>
        <w:t>名古屋保護観察所長　（</w:t>
      </w:r>
      <w:r>
        <w:rPr>
          <w:rFonts w:ascii="ＭＳ 明朝" w:eastAsia="ＭＳ 明朝" w:hAnsi="ＭＳ 明朝" w:hint="eastAsia"/>
          <w:kern w:val="0"/>
          <w:sz w:val="22"/>
        </w:rPr>
        <w:t>印）</w:t>
      </w:r>
    </w:p>
    <w:p w14:paraId="634F74EE" w14:textId="087E8F3C" w:rsidR="009E20D5" w:rsidRDefault="009E20D5" w:rsidP="009E20D5">
      <w:pPr>
        <w:widowControl/>
        <w:jc w:val="left"/>
        <w:rPr>
          <w:rFonts w:ascii="ＭＳ 明朝" w:eastAsia="ＭＳ 明朝" w:hAnsi="ＭＳ 明朝" w:hint="eastAsia"/>
          <w:sz w:val="24"/>
          <w:szCs w:val="24"/>
        </w:rPr>
      </w:pPr>
      <w:bookmarkStart w:id="0" w:name="_GoBack"/>
      <w:bookmarkEnd w:id="0"/>
    </w:p>
    <w:sectPr w:rsidR="009E20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12"/>
    <w:rsid w:val="00736A12"/>
    <w:rsid w:val="009E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21F9F2"/>
  <w15:chartTrackingRefBased/>
  <w15:docId w15:val="{500D1BB1-E880-4C7B-AC96-03557F4B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20D5"/>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4</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彩華</dc:creator>
  <cp:keywords/>
  <dc:description/>
  <cp:lastModifiedBy>北村　彩華</cp:lastModifiedBy>
  <cp:revision>2</cp:revision>
  <dcterms:created xsi:type="dcterms:W3CDTF">2021-02-16T10:03:00Z</dcterms:created>
  <dcterms:modified xsi:type="dcterms:W3CDTF">2021-02-16T10:03:00Z</dcterms:modified>
</cp:coreProperties>
</file>