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D1" w:rsidRPr="00C7638A" w:rsidRDefault="001A0B7E">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5587365</wp:posOffset>
                </wp:positionH>
                <wp:positionV relativeFrom="paragraph">
                  <wp:posOffset>-3175</wp:posOffset>
                </wp:positionV>
                <wp:extent cx="390525" cy="3724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0525" cy="3724275"/>
                        </a:xfrm>
                        <a:prstGeom prst="rect">
                          <a:avLst/>
                        </a:prstGeom>
                        <a:noFill/>
                        <a:ln w="6350">
                          <a:noFill/>
                        </a:ln>
                      </wps:spPr>
                      <wps:txbx>
                        <w:txbxContent>
                          <w:p w:rsidR="001A0B7E" w:rsidRPr="001A0B7E" w:rsidRDefault="001A0B7E">
                            <w:pPr>
                              <w:rPr>
                                <w:rFonts w:ascii="ＭＳ 明朝" w:eastAsia="ＭＳ 明朝" w:hAnsi="ＭＳ 明朝"/>
                              </w:rPr>
                            </w:pPr>
                            <w:r w:rsidRPr="001A0B7E">
                              <w:rPr>
                                <w:rFonts w:ascii="ＭＳ 明朝" w:eastAsia="ＭＳ 明朝" w:hAnsi="ＭＳ 明朝" w:hint="eastAsia"/>
                              </w:rPr>
                              <w:t>法規</w:t>
                            </w:r>
                            <w:r w:rsidRPr="001A0B7E">
                              <w:rPr>
                                <w:rFonts w:ascii="ＭＳ 明朝" w:eastAsia="ＭＳ 明朝" w:hAnsi="ＭＳ 明朝"/>
                              </w:rPr>
                              <w:t>第</w:t>
                            </w:r>
                            <w:r w:rsidRPr="001A0B7E">
                              <w:rPr>
                                <w:rFonts w:ascii="ＭＳ 明朝" w:eastAsia="ＭＳ 明朝" w:hAnsi="ＭＳ 明朝" w:hint="eastAsia"/>
                              </w:rPr>
                              <w:t>十</w:t>
                            </w:r>
                            <w:r w:rsidRPr="001A0B7E">
                              <w:rPr>
                                <w:rFonts w:ascii="ＭＳ 明朝" w:eastAsia="ＭＳ 明朝" w:hAnsi="ＭＳ 明朝"/>
                              </w:rPr>
                              <w:t>六号の十八様式（第</w:t>
                            </w:r>
                            <w:r w:rsidRPr="001A0B7E">
                              <w:rPr>
                                <w:rFonts w:ascii="ＭＳ 明朝" w:eastAsia="ＭＳ 明朝" w:hAnsi="ＭＳ 明朝" w:hint="eastAsia"/>
                              </w:rPr>
                              <w:t>八</w:t>
                            </w:r>
                            <w:r w:rsidRPr="001A0B7E">
                              <w:rPr>
                                <w:rFonts w:ascii="ＭＳ 明朝" w:eastAsia="ＭＳ 明朝" w:hAnsi="ＭＳ 明朝"/>
                              </w:rPr>
                              <w:t>条の二</w:t>
                            </w:r>
                            <w:r w:rsidRPr="001A0B7E">
                              <w:rPr>
                                <w:rFonts w:ascii="ＭＳ 明朝" w:eastAsia="ＭＳ 明朝" w:hAnsi="ＭＳ 明朝" w:hint="eastAsia"/>
                              </w:rPr>
                              <w:t>十</w:t>
                            </w:r>
                            <w:r w:rsidRPr="001A0B7E">
                              <w:rPr>
                                <w:rFonts w:ascii="ＭＳ 明朝" w:eastAsia="ＭＳ 明朝" w:hAnsi="ＭＳ 明朝"/>
                              </w:rPr>
                              <w:t>八関係）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39.95pt;margin-top:-.25pt;width:30.75pt;height:29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" filled="f" stroked="f" strokeweight=".5pt">
                <v:textbox style="layout-flow:vertical-ideographic">
                  <w:txbxContent>
                    <w:p w:rsidR="001A0B7E" w:rsidRPr="001A0B7E" w:rsidRDefault="001A0B7E">
                      <w:pPr>
                        <w:rPr>
                          <w:rFonts w:ascii="ＭＳ 明朝" w:eastAsia="ＭＳ 明朝" w:hAnsi="ＭＳ 明朝" w:hint="eastAsia"/>
                        </w:rPr>
                      </w:pPr>
                      <w:r w:rsidRPr="001A0B7E">
                        <w:rPr>
                          <w:rFonts w:ascii="ＭＳ 明朝" w:eastAsia="ＭＳ 明朝" w:hAnsi="ＭＳ 明朝" w:hint="eastAsia"/>
                        </w:rPr>
                        <w:t>法規</w:t>
                      </w:r>
                      <w:r w:rsidRPr="001A0B7E">
                        <w:rPr>
                          <w:rFonts w:ascii="ＭＳ 明朝" w:eastAsia="ＭＳ 明朝" w:hAnsi="ＭＳ 明朝"/>
                        </w:rPr>
                        <w:t>第</w:t>
                      </w:r>
                      <w:r w:rsidRPr="001A0B7E">
                        <w:rPr>
                          <w:rFonts w:ascii="ＭＳ 明朝" w:eastAsia="ＭＳ 明朝" w:hAnsi="ＭＳ 明朝" w:hint="eastAsia"/>
                        </w:rPr>
                        <w:t>十</w:t>
                      </w:r>
                      <w:r w:rsidRPr="001A0B7E">
                        <w:rPr>
                          <w:rFonts w:ascii="ＭＳ 明朝" w:eastAsia="ＭＳ 明朝" w:hAnsi="ＭＳ 明朝"/>
                        </w:rPr>
                        <w:t>六号の十八様式（第</w:t>
                      </w:r>
                      <w:r w:rsidRPr="001A0B7E">
                        <w:rPr>
                          <w:rFonts w:ascii="ＭＳ 明朝" w:eastAsia="ＭＳ 明朝" w:hAnsi="ＭＳ 明朝" w:hint="eastAsia"/>
                        </w:rPr>
                        <w:t>八</w:t>
                      </w:r>
                      <w:r w:rsidRPr="001A0B7E">
                        <w:rPr>
                          <w:rFonts w:ascii="ＭＳ 明朝" w:eastAsia="ＭＳ 明朝" w:hAnsi="ＭＳ 明朝"/>
                        </w:rPr>
                        <w:t>条の二</w:t>
                      </w:r>
                      <w:r w:rsidRPr="001A0B7E">
                        <w:rPr>
                          <w:rFonts w:ascii="ＭＳ 明朝" w:eastAsia="ＭＳ 明朝" w:hAnsi="ＭＳ 明朝" w:hint="eastAsia"/>
                        </w:rPr>
                        <w:t>十</w:t>
                      </w:r>
                      <w:r w:rsidRPr="001A0B7E">
                        <w:rPr>
                          <w:rFonts w:ascii="ＭＳ 明朝" w:eastAsia="ＭＳ 明朝" w:hAnsi="ＭＳ 明朝"/>
                        </w:rPr>
                        <w:t>八関係）</w:t>
                      </w:r>
                    </w:p>
                  </w:txbxContent>
                </v:textbox>
              </v:shape>
            </w:pict>
          </mc:Fallback>
        </mc:AlternateContent>
      </w:r>
      <w:r w:rsidR="00C7638A">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margin">
                  <wp:posOffset>-232410</wp:posOffset>
                </wp:positionH>
                <wp:positionV relativeFrom="paragraph">
                  <wp:posOffset>6350</wp:posOffset>
                </wp:positionV>
                <wp:extent cx="5867400" cy="830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830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06C88" id="正方形/長方形 1" o:spid="_x0000_s1026" style="position:absolute;left:0;text-align:left;margin-left:-18.3pt;margin-top:.5pt;width:462pt;height:6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" filled="f" strokecolor="black [3213]" strokeweight="1pt">
                <w10:wrap anchorx="margin"/>
              </v:rect>
            </w:pict>
          </mc:Fallback>
        </mc:AlternateContent>
      </w:r>
    </w:p>
    <w:p w:rsidR="00C7638A" w:rsidRPr="00C7638A" w:rsidRDefault="00C7638A" w:rsidP="00C7638A">
      <w:pPr>
        <w:jc w:val="center"/>
        <w:rPr>
          <w:rFonts w:ascii="ＭＳ 明朝" w:eastAsia="ＭＳ 明朝" w:hAnsi="ＭＳ 明朝"/>
          <w:sz w:val="28"/>
        </w:rPr>
      </w:pPr>
      <w:r w:rsidRPr="00C7638A">
        <w:rPr>
          <w:rFonts w:ascii="ＭＳ 明朝" w:eastAsia="ＭＳ 明朝" w:hAnsi="ＭＳ 明朝" w:hint="eastAsia"/>
          <w:sz w:val="28"/>
        </w:rPr>
        <w:t>誓</w:t>
      </w:r>
      <w:r>
        <w:rPr>
          <w:rFonts w:ascii="ＭＳ 明朝" w:eastAsia="ＭＳ 明朝" w:hAnsi="ＭＳ 明朝" w:hint="eastAsia"/>
          <w:sz w:val="28"/>
        </w:rPr>
        <w:t xml:space="preserve">　　　</w:t>
      </w:r>
      <w:r w:rsidRPr="00C7638A">
        <w:rPr>
          <w:rFonts w:ascii="ＭＳ 明朝" w:eastAsia="ＭＳ 明朝" w:hAnsi="ＭＳ 明朝" w:hint="eastAsia"/>
          <w:sz w:val="28"/>
        </w:rPr>
        <w:t>約</w:t>
      </w:r>
      <w:r>
        <w:rPr>
          <w:rFonts w:ascii="ＭＳ 明朝" w:eastAsia="ＭＳ 明朝" w:hAnsi="ＭＳ 明朝" w:hint="eastAsia"/>
          <w:sz w:val="28"/>
        </w:rPr>
        <w:t xml:space="preserve">　　　</w:t>
      </w:r>
      <w:r w:rsidRPr="00C7638A">
        <w:rPr>
          <w:rFonts w:ascii="ＭＳ 明朝" w:eastAsia="ＭＳ 明朝" w:hAnsi="ＭＳ 明朝" w:hint="eastAsia"/>
          <w:sz w:val="28"/>
        </w:rPr>
        <w:t>書</w:t>
      </w:r>
    </w:p>
    <w:p w:rsidR="00C7638A" w:rsidRPr="00C7638A" w:rsidRDefault="00C7638A">
      <w:pPr>
        <w:rPr>
          <w:rFonts w:ascii="ＭＳ 明朝" w:eastAsia="ＭＳ 明朝" w:hAnsi="ＭＳ 明朝"/>
          <w:sz w:val="24"/>
        </w:rPr>
      </w:pPr>
    </w:p>
    <w:p w:rsidR="00C7638A" w:rsidRPr="00C7638A" w:rsidRDefault="00C7638A">
      <w:pPr>
        <w:rPr>
          <w:rFonts w:ascii="ＭＳ 明朝" w:eastAsia="ＭＳ 明朝" w:hAnsi="ＭＳ 明朝"/>
          <w:sz w:val="24"/>
        </w:rPr>
      </w:pPr>
      <w:r>
        <w:rPr>
          <w:rFonts w:ascii="ＭＳ 明朝" w:eastAsia="ＭＳ 明朝" w:hAnsi="ＭＳ 明朝" w:hint="eastAsia"/>
          <w:sz w:val="24"/>
        </w:rPr>
        <w:t xml:space="preserve">　　</w:t>
      </w:r>
      <w:r w:rsidRPr="00C7638A">
        <w:rPr>
          <w:rFonts w:ascii="ＭＳ 明朝" w:eastAsia="ＭＳ 明朝" w:hAnsi="ＭＳ 明朝" w:hint="eastAsia"/>
          <w:sz w:val="24"/>
        </w:rPr>
        <w:t>私</w:t>
      </w:r>
    </w:p>
    <w:p w:rsidR="00C7638A" w:rsidRPr="00C7638A" w:rsidRDefault="00C7638A" w:rsidP="00C7638A">
      <w:pPr>
        <w:ind w:firstLineChars="400" w:firstLine="960"/>
        <w:rPr>
          <w:rFonts w:ascii="ＭＳ 明朝" w:eastAsia="ＭＳ 明朝" w:hAnsi="ＭＳ 明朝"/>
          <w:sz w:val="24"/>
        </w:rPr>
      </w:pPr>
      <w:r w:rsidRPr="00C7638A">
        <w:rPr>
          <w:rFonts w:ascii="ＭＳ 明朝" w:eastAsia="ＭＳ 明朝" w:hAnsi="ＭＳ 明朝" w:hint="eastAsia"/>
          <w:sz w:val="24"/>
        </w:rPr>
        <w:t>は地方税法施行令第43条の15第15項第１号から第４号までのいずれ</w:t>
      </w:r>
    </w:p>
    <w:p w:rsidR="00C7638A" w:rsidRDefault="00C7638A" w:rsidP="00C7638A">
      <w:pPr>
        <w:ind w:firstLineChars="100" w:firstLine="240"/>
        <w:rPr>
          <w:rFonts w:ascii="ＭＳ 明朝" w:eastAsia="ＭＳ 明朝" w:hAnsi="ＭＳ 明朝"/>
          <w:sz w:val="24"/>
        </w:rPr>
      </w:pPr>
      <w:r w:rsidRPr="00C7638A">
        <w:rPr>
          <w:rFonts w:ascii="ＭＳ 明朝" w:eastAsia="ＭＳ 明朝" w:hAnsi="ＭＳ 明朝" w:hint="eastAsia"/>
          <w:sz w:val="24"/>
        </w:rPr>
        <w:t>私　共</w:t>
      </w:r>
    </w:p>
    <w:p w:rsidR="00C7638A" w:rsidRPr="00C7638A" w:rsidRDefault="00C7638A" w:rsidP="00C7638A">
      <w:pPr>
        <w:ind w:firstLineChars="100" w:firstLine="240"/>
        <w:rPr>
          <w:rFonts w:ascii="ＭＳ 明朝" w:eastAsia="ＭＳ 明朝" w:hAnsi="ＭＳ 明朝"/>
          <w:sz w:val="24"/>
        </w:rPr>
      </w:pPr>
    </w:p>
    <w:p w:rsidR="00C7638A" w:rsidRPr="00C7638A" w:rsidRDefault="00C7638A">
      <w:pPr>
        <w:rPr>
          <w:rFonts w:ascii="ＭＳ 明朝" w:eastAsia="ＭＳ 明朝" w:hAnsi="ＭＳ 明朝"/>
          <w:sz w:val="24"/>
        </w:rPr>
      </w:pPr>
      <w:r w:rsidRPr="00C7638A">
        <w:rPr>
          <w:rFonts w:ascii="ＭＳ 明朝" w:eastAsia="ＭＳ 明朝" w:hAnsi="ＭＳ 明朝" w:hint="eastAsia"/>
          <w:sz w:val="24"/>
        </w:rPr>
        <w:t>にも該当しない者であることを誓約します。</w:t>
      </w:r>
    </w:p>
    <w:p w:rsidR="00C7638A" w:rsidRPr="00C7638A" w:rsidRDefault="00C7638A">
      <w:pPr>
        <w:rPr>
          <w:rFonts w:ascii="ＭＳ 明朝" w:eastAsia="ＭＳ 明朝" w:hAnsi="ＭＳ 明朝"/>
          <w:sz w:val="24"/>
        </w:rPr>
      </w:pPr>
    </w:p>
    <w:p w:rsidR="00C7638A" w:rsidRPr="00C7638A" w:rsidRDefault="00C7638A" w:rsidP="00C7638A">
      <w:pPr>
        <w:jc w:val="right"/>
        <w:rPr>
          <w:rFonts w:ascii="ＭＳ 明朝" w:eastAsia="ＭＳ 明朝" w:hAnsi="ＭＳ 明朝"/>
          <w:sz w:val="24"/>
        </w:rPr>
      </w:pPr>
      <w:r w:rsidRPr="00C7638A">
        <w:rPr>
          <w:rFonts w:ascii="ＭＳ 明朝" w:eastAsia="ＭＳ 明朝" w:hAnsi="ＭＳ 明朝" w:hint="eastAsia"/>
          <w:sz w:val="24"/>
        </w:rPr>
        <w:t xml:space="preserve">　　年　　月　　日</w:t>
      </w:r>
    </w:p>
    <w:p w:rsidR="00C7638A" w:rsidRPr="00C7638A" w:rsidRDefault="00C7638A">
      <w:pPr>
        <w:rPr>
          <w:rFonts w:ascii="ＭＳ 明朝" w:eastAsia="ＭＳ 明朝" w:hAnsi="ＭＳ 明朝"/>
          <w:sz w:val="24"/>
        </w:rPr>
      </w:pPr>
    </w:p>
    <w:p w:rsidR="00C7638A" w:rsidRPr="00C7638A" w:rsidRDefault="00C7638A" w:rsidP="00C7638A">
      <w:pPr>
        <w:ind w:firstLineChars="100" w:firstLine="240"/>
        <w:rPr>
          <w:rFonts w:ascii="ＭＳ 明朝" w:eastAsia="ＭＳ 明朝" w:hAnsi="ＭＳ 明朝"/>
          <w:sz w:val="24"/>
        </w:rPr>
      </w:pPr>
      <w:r w:rsidRPr="00C7638A">
        <w:rPr>
          <w:rFonts w:ascii="ＭＳ 明朝" w:eastAsia="ＭＳ 明朝" w:hAnsi="ＭＳ 明朝" w:hint="eastAsia"/>
          <w:sz w:val="24"/>
        </w:rPr>
        <w:t>愛知県</w:t>
      </w:r>
      <w:r>
        <w:rPr>
          <w:rFonts w:ascii="ＭＳ 明朝" w:eastAsia="ＭＳ 明朝" w:hAnsi="ＭＳ 明朝" w:hint="eastAsia"/>
          <w:sz w:val="24"/>
        </w:rPr>
        <w:t xml:space="preserve">　　　　　</w:t>
      </w:r>
      <w:r w:rsidRPr="00C7638A">
        <w:rPr>
          <w:rFonts w:ascii="ＭＳ 明朝" w:eastAsia="ＭＳ 明朝" w:hAnsi="ＭＳ 明朝" w:hint="eastAsia"/>
          <w:sz w:val="24"/>
        </w:rPr>
        <w:t xml:space="preserve">　県税事務所長殿</w:t>
      </w:r>
    </w:p>
    <w:p w:rsidR="00C7638A" w:rsidRPr="00C7638A" w:rsidRDefault="00C7638A">
      <w:pPr>
        <w:rPr>
          <w:rFonts w:ascii="ＭＳ 明朝" w:eastAsia="ＭＳ 明朝" w:hAnsi="ＭＳ 明朝"/>
          <w:sz w:val="24"/>
        </w:rPr>
      </w:pPr>
    </w:p>
    <w:p w:rsidR="00C7638A" w:rsidRPr="00C7638A" w:rsidRDefault="00C7638A" w:rsidP="00C7638A">
      <w:pPr>
        <w:ind w:firstLineChars="1600" w:firstLine="3840"/>
        <w:rPr>
          <w:rFonts w:ascii="ＭＳ 明朝" w:eastAsia="ＭＳ 明朝" w:hAnsi="ＭＳ 明朝"/>
          <w:sz w:val="24"/>
        </w:rPr>
      </w:pPr>
      <w:r w:rsidRPr="00C7638A">
        <w:rPr>
          <w:rFonts w:ascii="ＭＳ 明朝" w:eastAsia="ＭＳ 明朝" w:hAnsi="ＭＳ 明朝" w:hint="eastAsia"/>
          <w:sz w:val="24"/>
        </w:rPr>
        <w:t>氏名又は名称</w:t>
      </w:r>
    </w:p>
    <w:p w:rsidR="00C7638A" w:rsidRPr="00C7638A" w:rsidRDefault="00C7638A">
      <w:pPr>
        <w:rPr>
          <w:rFonts w:ascii="ＭＳ 明朝" w:eastAsia="ＭＳ 明朝" w:hAnsi="ＭＳ 明朝"/>
          <w:sz w:val="24"/>
        </w:rPr>
      </w:pPr>
    </w:p>
    <w:p w:rsidR="00C7638A" w:rsidRDefault="00C7638A" w:rsidP="00C7638A">
      <w:pPr>
        <w:jc w:val="right"/>
        <w:rPr>
          <w:rFonts w:ascii="ＭＳ 明朝" w:eastAsia="ＭＳ 明朝" w:hAnsi="ＭＳ 明朝"/>
          <w:sz w:val="24"/>
        </w:rPr>
      </w:pPr>
    </w:p>
    <w:p w:rsidR="00C7638A" w:rsidRDefault="00C7638A" w:rsidP="00C7638A">
      <w:pPr>
        <w:ind w:right="960"/>
        <w:rPr>
          <w:rFonts w:ascii="ＭＳ 明朝" w:eastAsia="ＭＳ 明朝" w:hAnsi="ＭＳ 明朝"/>
          <w:sz w:val="24"/>
        </w:rPr>
      </w:pPr>
    </w:p>
    <w:p w:rsidR="00C7638A" w:rsidRDefault="00C7638A" w:rsidP="00C7638A">
      <w:pPr>
        <w:ind w:right="960"/>
        <w:rPr>
          <w:rFonts w:ascii="ＭＳ 明朝" w:eastAsia="ＭＳ 明朝" w:hAnsi="ＭＳ 明朝"/>
          <w:sz w:val="24"/>
        </w:rPr>
      </w:pPr>
    </w:p>
    <w:p w:rsidR="00C7638A" w:rsidRDefault="00C7638A" w:rsidP="00C7638A">
      <w:pPr>
        <w:ind w:right="960"/>
        <w:rPr>
          <w:rFonts w:ascii="ＭＳ 明朝" w:eastAsia="ＭＳ 明朝" w:hAnsi="ＭＳ 明朝"/>
          <w:sz w:val="24"/>
        </w:rPr>
      </w:pPr>
    </w:p>
    <w:p w:rsidR="00C7638A" w:rsidRDefault="001A0B7E" w:rsidP="00C7638A">
      <w:pPr>
        <w:ind w:right="96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111125</wp:posOffset>
                </wp:positionV>
                <wp:extent cx="5400675" cy="3419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00675" cy="3419475"/>
                        </a:xfrm>
                        <a:prstGeom prst="rect">
                          <a:avLst/>
                        </a:prstGeom>
                        <a:solidFill>
                          <a:schemeClr val="lt1"/>
                        </a:solidFill>
                        <a:ln w="6350">
                          <a:solidFill>
                            <a:prstClr val="black"/>
                          </a:solidFill>
                        </a:ln>
                      </wps:spPr>
                      <wps:txbx>
                        <w:txbxContent>
                          <w:p w:rsidR="00C7638A" w:rsidRDefault="00C7638A" w:rsidP="001A0B7E">
                            <w:pPr>
                              <w:spacing w:line="280" w:lineRule="exact"/>
                              <w:ind w:firstLineChars="100" w:firstLine="210"/>
                              <w:rPr>
                                <w:rFonts w:ascii="ＭＳ 明朝" w:eastAsia="ＭＳ 明朝" w:hAnsi="ＭＳ 明朝"/>
                              </w:rPr>
                            </w:pPr>
                            <w:bookmarkStart w:id="0" w:name="JUMP_GOU_1_0_0"/>
                            <w:bookmarkStart w:id="1" w:name="JUMP_SEQ_4010"/>
                            <w:bookmarkStart w:id="2" w:name="JUMP_JYO_43_15_0"/>
                            <w:bookmarkStart w:id="3" w:name="JUMP_KOU_15_0"/>
                            <w:bookmarkEnd w:id="0"/>
                            <w:bookmarkEnd w:id="1"/>
                            <w:r>
                              <w:rPr>
                                <w:rFonts w:ascii="ＭＳ 明朝" w:eastAsia="ＭＳ 明朝" w:hAnsi="ＭＳ 明朝" w:hint="eastAsia"/>
                              </w:rPr>
                              <w:t>地方税法施行令</w:t>
                            </w:r>
                            <w:r>
                              <w:rPr>
                                <w:rFonts w:ascii="ＭＳ 明朝" w:eastAsia="ＭＳ 明朝" w:hAnsi="ＭＳ 明朝"/>
                              </w:rPr>
                              <w:t>第43条の15第15項</w:t>
                            </w:r>
                          </w:p>
                          <w:p w:rsidR="00C7638A" w:rsidRPr="00C7638A" w:rsidRDefault="00C7638A" w:rsidP="001A0B7E">
                            <w:pPr>
                              <w:spacing w:line="280" w:lineRule="exact"/>
                              <w:rPr>
                                <w:rFonts w:ascii="ＭＳ 明朝" w:eastAsia="ＭＳ 明朝" w:hAnsi="ＭＳ 明朝"/>
                              </w:rPr>
                            </w:pPr>
                          </w:p>
                          <w:p w:rsidR="00C7638A" w:rsidRDefault="00C7638A" w:rsidP="001A0B7E">
                            <w:pPr>
                              <w:spacing w:line="280" w:lineRule="exact"/>
                              <w:ind w:left="210" w:hangingChars="100" w:hanging="210"/>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１号</w:t>
                            </w:r>
                            <w:r w:rsidRPr="00C7638A">
                              <w:rPr>
                                <w:rFonts w:ascii="ＭＳ 明朝" w:eastAsia="ＭＳ 明朝" w:hAnsi="ＭＳ 明朝"/>
                              </w:rPr>
                              <w:t xml:space="preserve">　免税軽油使用者が地方税に関する法令の規定に違反したことにより</w:t>
                            </w:r>
                            <w:r>
                              <w:rPr>
                                <w:rFonts w:ascii="ＭＳ 明朝" w:eastAsia="ＭＳ 明朝" w:hAnsi="ＭＳ 明朝"/>
                              </w:rPr>
                              <w:t>法第144条の21第</w:t>
                            </w:r>
                            <w:r>
                              <w:rPr>
                                <w:rFonts w:ascii="ＭＳ 明朝" w:eastAsia="ＭＳ 明朝" w:hAnsi="ＭＳ 明朝" w:hint="eastAsia"/>
                              </w:rPr>
                              <w:t>４</w:t>
                            </w:r>
                            <w:r w:rsidRPr="00C7638A">
                              <w:rPr>
                                <w:rFonts w:ascii="ＭＳ 明朝" w:eastAsia="ＭＳ 明朝" w:hAnsi="ＭＳ 明朝"/>
                              </w:rPr>
                              <w:t>項の規定により免税軽油使用者証及び免税証の返納を命ぜられ、その日から起算して二年を経過しない者であるとき。</w:t>
                            </w:r>
                          </w:p>
                          <w:p w:rsidR="001A0B7E" w:rsidRPr="00C7638A" w:rsidRDefault="001A0B7E" w:rsidP="001A0B7E">
                            <w:pPr>
                              <w:spacing w:line="280" w:lineRule="exact"/>
                              <w:ind w:left="210" w:hangingChars="100" w:hanging="210"/>
                              <w:rPr>
                                <w:rFonts w:ascii="ＭＳ 明朝" w:eastAsia="ＭＳ 明朝" w:hAnsi="ＭＳ 明朝"/>
                              </w:rPr>
                            </w:pPr>
                          </w:p>
                          <w:p w:rsidR="00C7638A" w:rsidRDefault="00C7638A" w:rsidP="001A0B7E">
                            <w:pPr>
                              <w:spacing w:line="280" w:lineRule="exact"/>
                              <w:ind w:left="210" w:hangingChars="100" w:hanging="210"/>
                              <w:rPr>
                                <w:rFonts w:ascii="ＭＳ 明朝" w:eastAsia="ＭＳ 明朝" w:hAnsi="ＭＳ 明朝"/>
                              </w:rPr>
                            </w:pPr>
                            <w:bookmarkStart w:id="4" w:name="JUMP_GOU_2_0_0"/>
                            <w:bookmarkStart w:id="5" w:name="JUMP_SEQ_4011"/>
                            <w:bookmarkEnd w:id="4"/>
                            <w:bookmarkEnd w:id="5"/>
                            <w:r>
                              <w:rPr>
                                <w:rFonts w:ascii="ＭＳ 明朝" w:eastAsia="ＭＳ 明朝" w:hAnsi="ＭＳ 明朝" w:hint="eastAsia"/>
                              </w:rPr>
                              <w:t>第</w:t>
                            </w:r>
                            <w:r>
                              <w:rPr>
                                <w:rFonts w:ascii="ＭＳ 明朝" w:eastAsia="ＭＳ 明朝" w:hAnsi="ＭＳ 明朝"/>
                              </w:rPr>
                              <w:t>２号</w:t>
                            </w:r>
                            <w:r w:rsidRPr="00C7638A">
                              <w:rPr>
                                <w:rFonts w:ascii="ＭＳ 明朝" w:eastAsia="ＭＳ 明朝" w:hAnsi="ＭＳ 明朝"/>
                              </w:rPr>
                              <w:t xml:space="preserve">　免税軽油使用者が国税又は地方税の滞納処分を受け、その滞納処分の日から起</w:t>
                            </w:r>
                            <w:r>
                              <w:rPr>
                                <w:rFonts w:ascii="ＭＳ 明朝" w:eastAsia="ＭＳ 明朝" w:hAnsi="ＭＳ 明朝"/>
                              </w:rPr>
                              <w:t>算して</w:t>
                            </w:r>
                            <w:r>
                              <w:rPr>
                                <w:rFonts w:ascii="ＭＳ 明朝" w:eastAsia="ＭＳ 明朝" w:hAnsi="ＭＳ 明朝" w:hint="eastAsia"/>
                              </w:rPr>
                              <w:t>２</w:t>
                            </w:r>
                            <w:r w:rsidRPr="00C7638A">
                              <w:rPr>
                                <w:rFonts w:ascii="ＭＳ 明朝" w:eastAsia="ＭＳ 明朝" w:hAnsi="ＭＳ 明朝"/>
                              </w:rPr>
                              <w:t>年を経過しない者であるとき。</w:t>
                            </w:r>
                          </w:p>
                          <w:p w:rsidR="001A0B7E" w:rsidRPr="00C7638A" w:rsidRDefault="001A0B7E" w:rsidP="001A0B7E">
                            <w:pPr>
                              <w:spacing w:line="280" w:lineRule="exact"/>
                              <w:ind w:left="210" w:hangingChars="100" w:hanging="210"/>
                              <w:rPr>
                                <w:rFonts w:ascii="ＭＳ 明朝" w:eastAsia="ＭＳ 明朝" w:hAnsi="ＭＳ 明朝"/>
                              </w:rPr>
                            </w:pPr>
                          </w:p>
                          <w:p w:rsidR="00C7638A" w:rsidRDefault="00C7638A" w:rsidP="001A0B7E">
                            <w:pPr>
                              <w:spacing w:line="280" w:lineRule="exact"/>
                              <w:ind w:left="210" w:hangingChars="100" w:hanging="210"/>
                              <w:rPr>
                                <w:rFonts w:ascii="ＭＳ 明朝" w:eastAsia="ＭＳ 明朝" w:hAnsi="ＭＳ 明朝"/>
                              </w:rPr>
                            </w:pPr>
                            <w:bookmarkStart w:id="6" w:name="JUMP_GOU_3_0_0"/>
                            <w:bookmarkStart w:id="7" w:name="JUMP_SEQ_4012"/>
                            <w:bookmarkEnd w:id="6"/>
                            <w:bookmarkEnd w:id="7"/>
                            <w:r>
                              <w:rPr>
                                <w:rFonts w:ascii="ＭＳ 明朝" w:eastAsia="ＭＳ 明朝" w:hAnsi="ＭＳ 明朝" w:hint="eastAsia"/>
                              </w:rPr>
                              <w:t>第</w:t>
                            </w:r>
                            <w:r>
                              <w:rPr>
                                <w:rFonts w:ascii="ＭＳ 明朝" w:eastAsia="ＭＳ 明朝" w:hAnsi="ＭＳ 明朝"/>
                              </w:rPr>
                              <w:t>３号</w:t>
                            </w:r>
                            <w:r w:rsidRPr="00C7638A">
                              <w:rPr>
                                <w:rFonts w:ascii="ＭＳ 明朝" w:eastAsia="ＭＳ 明朝" w:hAnsi="ＭＳ 明朝"/>
                              </w:rPr>
                              <w:t xml:space="preserve">　免税軽油使用者が国税若しくは地方税に関する法令の規定により罰金以上の刑に処せられ、又は</w:t>
                            </w:r>
                            <w:r>
                              <w:rPr>
                                <w:rFonts w:ascii="ＭＳ 明朝" w:eastAsia="ＭＳ 明朝" w:hAnsi="ＭＳ 明朝"/>
                              </w:rPr>
                              <w:t>国税通則法第157条第</w:t>
                            </w:r>
                            <w:r>
                              <w:rPr>
                                <w:rFonts w:ascii="ＭＳ 明朝" w:eastAsia="ＭＳ 明朝" w:hAnsi="ＭＳ 明朝" w:hint="eastAsia"/>
                              </w:rPr>
                              <w:t>１</w:t>
                            </w:r>
                            <w:r w:rsidRPr="00C7638A">
                              <w:rPr>
                                <w:rFonts w:ascii="ＭＳ 明朝" w:eastAsia="ＭＳ 明朝" w:hAnsi="ＭＳ 明朝"/>
                              </w:rPr>
                              <w:t>項、</w:t>
                            </w:r>
                            <w:r>
                              <w:rPr>
                                <w:rFonts w:ascii="ＭＳ 明朝" w:eastAsia="ＭＳ 明朝" w:hAnsi="ＭＳ 明朝"/>
                              </w:rPr>
                              <w:t>関税法第146条第</w:t>
                            </w:r>
                            <w:r>
                              <w:rPr>
                                <w:rFonts w:ascii="ＭＳ 明朝" w:eastAsia="ＭＳ 明朝" w:hAnsi="ＭＳ 明朝" w:hint="eastAsia"/>
                              </w:rPr>
                              <w:t>１</w:t>
                            </w:r>
                            <w:r w:rsidRPr="00C7638A">
                              <w:rPr>
                                <w:rFonts w:ascii="ＭＳ 明朝" w:eastAsia="ＭＳ 明朝" w:hAnsi="ＭＳ 明朝"/>
                              </w:rPr>
                              <w:t>項（</w:t>
                            </w:r>
                            <w:r>
                              <w:rPr>
                                <w:rFonts w:ascii="ＭＳ 明朝" w:eastAsia="ＭＳ 明朝" w:hAnsi="ＭＳ 明朝"/>
                              </w:rPr>
                              <w:t>とん税法第14</w:t>
                            </w:r>
                            <w:r w:rsidRPr="00C7638A">
                              <w:rPr>
                                <w:rFonts w:ascii="ＭＳ 明朝" w:eastAsia="ＭＳ 明朝" w:hAnsi="ＭＳ 明朝"/>
                              </w:rPr>
                              <w:t>条及び</w:t>
                            </w:r>
                            <w:r>
                              <w:rPr>
                                <w:rFonts w:ascii="ＭＳ 明朝" w:eastAsia="ＭＳ 明朝" w:hAnsi="ＭＳ 明朝"/>
                              </w:rPr>
                              <w:t>特別とん税法第12</w:t>
                            </w:r>
                            <w:r w:rsidRPr="00C7638A">
                              <w:rPr>
                                <w:rFonts w:ascii="ＭＳ 明朝" w:eastAsia="ＭＳ 明朝" w:hAnsi="ＭＳ 明朝"/>
                              </w:rPr>
                              <w:t>条において準用する場合を含む。）若しくは</w:t>
                            </w:r>
                            <w:r>
                              <w:rPr>
                                <w:rFonts w:ascii="ＭＳ 明朝" w:eastAsia="ＭＳ 明朝" w:hAnsi="ＭＳ 明朝"/>
                              </w:rPr>
                              <w:t>法第22条の28第</w:t>
                            </w:r>
                            <w:r>
                              <w:rPr>
                                <w:rFonts w:ascii="ＭＳ 明朝" w:eastAsia="ＭＳ 明朝" w:hAnsi="ＭＳ 明朝" w:hint="eastAsia"/>
                              </w:rPr>
                              <w:t>１</w:t>
                            </w:r>
                            <w:r w:rsidRPr="00C7638A">
                              <w:rPr>
                                <w:rFonts w:ascii="ＭＳ 明朝" w:eastAsia="ＭＳ 明朝" w:hAnsi="ＭＳ 明朝"/>
                              </w:rPr>
                              <w:t>項の規定により通告処分を受け、そ</w:t>
                            </w:r>
                            <w:r>
                              <w:rPr>
                                <w:rFonts w:ascii="ＭＳ 明朝" w:eastAsia="ＭＳ 明朝" w:hAnsi="ＭＳ 明朝"/>
                              </w:rPr>
                              <w:t>れぞれ、その刑の執行を終わり、若しくは執行を受けることがなくな</w:t>
                            </w:r>
                            <w:r>
                              <w:rPr>
                                <w:rFonts w:ascii="ＭＳ 明朝" w:eastAsia="ＭＳ 明朝" w:hAnsi="ＭＳ 明朝" w:hint="eastAsia"/>
                              </w:rPr>
                              <w:t>っ</w:t>
                            </w:r>
                            <w:r>
                              <w:rPr>
                                <w:rFonts w:ascii="ＭＳ 明朝" w:eastAsia="ＭＳ 明朝" w:hAnsi="ＭＳ 明朝"/>
                              </w:rPr>
                              <w:t>た日又はその通告の旨を履行した日から起算して</w:t>
                            </w:r>
                            <w:r>
                              <w:rPr>
                                <w:rFonts w:ascii="ＭＳ 明朝" w:eastAsia="ＭＳ 明朝" w:hAnsi="ＭＳ 明朝" w:hint="eastAsia"/>
                              </w:rPr>
                              <w:t>３</w:t>
                            </w:r>
                            <w:r w:rsidRPr="00C7638A">
                              <w:rPr>
                                <w:rFonts w:ascii="ＭＳ 明朝" w:eastAsia="ＭＳ 明朝" w:hAnsi="ＭＳ 明朝"/>
                              </w:rPr>
                              <w:t>年を経過しない者であるとき。</w:t>
                            </w:r>
                          </w:p>
                          <w:p w:rsidR="001A0B7E" w:rsidRPr="00C7638A" w:rsidRDefault="001A0B7E" w:rsidP="001A0B7E">
                            <w:pPr>
                              <w:spacing w:line="280" w:lineRule="exact"/>
                              <w:ind w:left="210" w:hangingChars="100" w:hanging="210"/>
                              <w:rPr>
                                <w:rFonts w:ascii="ＭＳ 明朝" w:eastAsia="ＭＳ 明朝" w:hAnsi="ＭＳ 明朝"/>
                              </w:rPr>
                            </w:pPr>
                          </w:p>
                          <w:p w:rsidR="00C7638A" w:rsidRPr="001A0B7E" w:rsidRDefault="00C7638A" w:rsidP="001A0B7E">
                            <w:pPr>
                              <w:spacing w:line="280" w:lineRule="exact"/>
                              <w:rPr>
                                <w:rFonts w:ascii="ＭＳ 明朝" w:eastAsia="ＭＳ 明朝" w:hAnsi="ＭＳ 明朝"/>
                              </w:rPr>
                            </w:pPr>
                            <w:bookmarkStart w:id="8" w:name="JUMP_GOU_4_0_0"/>
                            <w:bookmarkStart w:id="9" w:name="JUMP_SEQ_4013"/>
                            <w:bookmarkEnd w:id="2"/>
                            <w:bookmarkEnd w:id="3"/>
                            <w:bookmarkEnd w:id="8"/>
                            <w:bookmarkEnd w:id="9"/>
                            <w:r>
                              <w:rPr>
                                <w:rFonts w:ascii="ＭＳ 明朝" w:eastAsia="ＭＳ 明朝" w:hAnsi="ＭＳ 明朝" w:hint="eastAsia"/>
                              </w:rPr>
                              <w:t>第</w:t>
                            </w:r>
                            <w:r>
                              <w:rPr>
                                <w:rFonts w:ascii="ＭＳ 明朝" w:eastAsia="ＭＳ 明朝" w:hAnsi="ＭＳ 明朝"/>
                              </w:rPr>
                              <w:t>４号</w:t>
                            </w:r>
                            <w:r w:rsidR="00DA31F2">
                              <w:rPr>
                                <w:rFonts w:ascii="ＭＳ 明朝" w:eastAsia="ＭＳ 明朝" w:hAnsi="ＭＳ 明朝"/>
                              </w:rPr>
                              <w:t xml:space="preserve">　免税軽油使用者が法人であ</w:t>
                            </w:r>
                            <w:r w:rsidR="00DA31F2">
                              <w:rPr>
                                <w:rFonts w:ascii="ＭＳ 明朝" w:eastAsia="ＭＳ 明朝" w:hAnsi="ＭＳ 明朝" w:hint="eastAsia"/>
                              </w:rPr>
                              <w:t>っ</w:t>
                            </w:r>
                            <w:r w:rsidRPr="00C7638A">
                              <w:rPr>
                                <w:rFonts w:ascii="ＭＳ 明朝" w:eastAsia="ＭＳ 明朝" w:hAnsi="ＭＳ 明朝"/>
                              </w:rPr>
                              <w:t>て、その役</w:t>
                            </w:r>
                            <w:r>
                              <w:rPr>
                                <w:rFonts w:ascii="ＭＳ 明朝" w:eastAsia="ＭＳ 明朝" w:hAnsi="ＭＳ 明朝"/>
                              </w:rPr>
                              <w:t>員のうちに前</w:t>
                            </w:r>
                            <w:r>
                              <w:rPr>
                                <w:rFonts w:ascii="ＭＳ 明朝" w:eastAsia="ＭＳ 明朝" w:hAnsi="ＭＳ 明朝" w:hint="eastAsia"/>
                              </w:rPr>
                              <w:t>３</w:t>
                            </w:r>
                            <w:r w:rsidRPr="00C7638A">
                              <w:rPr>
                                <w:rFonts w:ascii="ＭＳ 明朝" w:eastAsia="ＭＳ 明朝" w:hAnsi="ＭＳ 明朝"/>
                              </w:rPr>
                              <w:t>号のいずれかに該当する者があるとき。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8.75pt;width:425.25pt;height:269.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" fillcolor="white [3201]" strokeweight=".5pt">
                <v:textbox>
                  <w:txbxContent>
                    <w:p w:rsidR="00C7638A" w:rsidRDefault="00C7638A" w:rsidP="001A0B7E">
                      <w:pPr>
                        <w:spacing w:line="280" w:lineRule="exact"/>
                        <w:ind w:firstLineChars="100" w:firstLine="210"/>
                        <w:rPr>
                          <w:rFonts w:ascii="ＭＳ 明朝" w:eastAsia="ＭＳ 明朝" w:hAnsi="ＭＳ 明朝"/>
                        </w:rPr>
                      </w:pPr>
                      <w:bookmarkStart w:id="11" w:name="JUMP_GOU_1_0_0"/>
                      <w:bookmarkStart w:id="12" w:name="JUMP_SEQ_4010"/>
                      <w:bookmarkStart w:id="13" w:name="JUMP_JYO_43_15_0"/>
                      <w:bookmarkStart w:id="14" w:name="JUMP_KOU_15_0"/>
                      <w:bookmarkEnd w:id="11"/>
                      <w:bookmarkEnd w:id="12"/>
                      <w:r>
                        <w:rPr>
                          <w:rFonts w:ascii="ＭＳ 明朝" w:eastAsia="ＭＳ 明朝" w:hAnsi="ＭＳ 明朝" w:hint="eastAsia"/>
                        </w:rPr>
                        <w:t>地方税法施行令</w:t>
                      </w:r>
                      <w:r>
                        <w:rPr>
                          <w:rFonts w:ascii="ＭＳ 明朝" w:eastAsia="ＭＳ 明朝" w:hAnsi="ＭＳ 明朝"/>
                        </w:rPr>
                        <w:t>第43条の15第15項</w:t>
                      </w:r>
                    </w:p>
                    <w:p w:rsidR="00C7638A" w:rsidRPr="00C7638A" w:rsidRDefault="00C7638A" w:rsidP="001A0B7E">
                      <w:pPr>
                        <w:spacing w:line="280" w:lineRule="exact"/>
                        <w:rPr>
                          <w:rFonts w:ascii="ＭＳ 明朝" w:eastAsia="ＭＳ 明朝" w:hAnsi="ＭＳ 明朝"/>
                        </w:rPr>
                      </w:pPr>
                    </w:p>
                    <w:p w:rsidR="00C7638A" w:rsidRDefault="00C7638A" w:rsidP="001A0B7E">
                      <w:pPr>
                        <w:spacing w:line="280" w:lineRule="exact"/>
                        <w:ind w:left="210" w:hangingChars="100" w:hanging="210"/>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１号</w:t>
                      </w:r>
                      <w:r w:rsidRPr="00C7638A">
                        <w:rPr>
                          <w:rFonts w:ascii="ＭＳ 明朝" w:eastAsia="ＭＳ 明朝" w:hAnsi="ＭＳ 明朝"/>
                        </w:rPr>
                        <w:t xml:space="preserve">　免税軽油使用者が地方税に関する法令の規定に違反したことにより</w:t>
                      </w:r>
                      <w:r>
                        <w:rPr>
                          <w:rFonts w:ascii="ＭＳ 明朝" w:eastAsia="ＭＳ 明朝" w:hAnsi="ＭＳ 明朝"/>
                        </w:rPr>
                        <w:t>法第144条の21第</w:t>
                      </w:r>
                      <w:r>
                        <w:rPr>
                          <w:rFonts w:ascii="ＭＳ 明朝" w:eastAsia="ＭＳ 明朝" w:hAnsi="ＭＳ 明朝" w:hint="eastAsia"/>
                        </w:rPr>
                        <w:t>４</w:t>
                      </w:r>
                      <w:r w:rsidRPr="00C7638A">
                        <w:rPr>
                          <w:rFonts w:ascii="ＭＳ 明朝" w:eastAsia="ＭＳ 明朝" w:hAnsi="ＭＳ 明朝"/>
                        </w:rPr>
                        <w:t>項の規定により免税軽油使用者証及び免税証の返納を命ぜられ、その日から起算して二年を経過しない者であるとき。</w:t>
                      </w:r>
                    </w:p>
                    <w:p w:rsidR="001A0B7E" w:rsidRPr="00C7638A" w:rsidRDefault="001A0B7E" w:rsidP="001A0B7E">
                      <w:pPr>
                        <w:spacing w:line="280" w:lineRule="exact"/>
                        <w:ind w:left="210" w:hangingChars="100" w:hanging="210"/>
                        <w:rPr>
                          <w:rFonts w:ascii="ＭＳ 明朝" w:eastAsia="ＭＳ 明朝" w:hAnsi="ＭＳ 明朝"/>
                        </w:rPr>
                      </w:pPr>
                    </w:p>
                    <w:p w:rsidR="00C7638A" w:rsidRDefault="00C7638A" w:rsidP="001A0B7E">
                      <w:pPr>
                        <w:spacing w:line="280" w:lineRule="exact"/>
                        <w:ind w:left="210" w:hangingChars="100" w:hanging="210"/>
                        <w:rPr>
                          <w:rFonts w:ascii="ＭＳ 明朝" w:eastAsia="ＭＳ 明朝" w:hAnsi="ＭＳ 明朝"/>
                        </w:rPr>
                      </w:pPr>
                      <w:bookmarkStart w:id="15" w:name="JUMP_GOU_2_0_0"/>
                      <w:bookmarkStart w:id="16" w:name="JUMP_SEQ_4011"/>
                      <w:bookmarkEnd w:id="15"/>
                      <w:bookmarkEnd w:id="16"/>
                      <w:r>
                        <w:rPr>
                          <w:rFonts w:ascii="ＭＳ 明朝" w:eastAsia="ＭＳ 明朝" w:hAnsi="ＭＳ 明朝" w:hint="eastAsia"/>
                        </w:rPr>
                        <w:t>第</w:t>
                      </w:r>
                      <w:r>
                        <w:rPr>
                          <w:rFonts w:ascii="ＭＳ 明朝" w:eastAsia="ＭＳ 明朝" w:hAnsi="ＭＳ 明朝"/>
                        </w:rPr>
                        <w:t>２号</w:t>
                      </w:r>
                      <w:r w:rsidRPr="00C7638A">
                        <w:rPr>
                          <w:rFonts w:ascii="ＭＳ 明朝" w:eastAsia="ＭＳ 明朝" w:hAnsi="ＭＳ 明朝"/>
                        </w:rPr>
                        <w:t xml:space="preserve">　免税軽油使用者が国税又は地方税の滞納処分を受け、その滞納処分の日から起</w:t>
                      </w:r>
                      <w:r>
                        <w:rPr>
                          <w:rFonts w:ascii="ＭＳ 明朝" w:eastAsia="ＭＳ 明朝" w:hAnsi="ＭＳ 明朝"/>
                        </w:rPr>
                        <w:t>算して</w:t>
                      </w:r>
                      <w:r>
                        <w:rPr>
                          <w:rFonts w:ascii="ＭＳ 明朝" w:eastAsia="ＭＳ 明朝" w:hAnsi="ＭＳ 明朝" w:hint="eastAsia"/>
                        </w:rPr>
                        <w:t>２</w:t>
                      </w:r>
                      <w:r w:rsidRPr="00C7638A">
                        <w:rPr>
                          <w:rFonts w:ascii="ＭＳ 明朝" w:eastAsia="ＭＳ 明朝" w:hAnsi="ＭＳ 明朝"/>
                        </w:rPr>
                        <w:t>年を経過しない者であるとき。</w:t>
                      </w:r>
                    </w:p>
                    <w:p w:rsidR="001A0B7E" w:rsidRPr="00C7638A" w:rsidRDefault="001A0B7E" w:rsidP="001A0B7E">
                      <w:pPr>
                        <w:spacing w:line="280" w:lineRule="exact"/>
                        <w:ind w:left="210" w:hangingChars="100" w:hanging="210"/>
                        <w:rPr>
                          <w:rFonts w:ascii="ＭＳ 明朝" w:eastAsia="ＭＳ 明朝" w:hAnsi="ＭＳ 明朝"/>
                        </w:rPr>
                      </w:pPr>
                    </w:p>
                    <w:p w:rsidR="00C7638A" w:rsidRDefault="00C7638A" w:rsidP="001A0B7E">
                      <w:pPr>
                        <w:spacing w:line="280" w:lineRule="exact"/>
                        <w:ind w:left="210" w:hangingChars="100" w:hanging="210"/>
                        <w:rPr>
                          <w:rFonts w:ascii="ＭＳ 明朝" w:eastAsia="ＭＳ 明朝" w:hAnsi="ＭＳ 明朝"/>
                        </w:rPr>
                      </w:pPr>
                      <w:bookmarkStart w:id="17" w:name="JUMP_GOU_3_0_0"/>
                      <w:bookmarkStart w:id="18" w:name="JUMP_SEQ_4012"/>
                      <w:bookmarkEnd w:id="17"/>
                      <w:bookmarkEnd w:id="18"/>
                      <w:r>
                        <w:rPr>
                          <w:rFonts w:ascii="ＭＳ 明朝" w:eastAsia="ＭＳ 明朝" w:hAnsi="ＭＳ 明朝" w:hint="eastAsia"/>
                        </w:rPr>
                        <w:t>第</w:t>
                      </w:r>
                      <w:r>
                        <w:rPr>
                          <w:rFonts w:ascii="ＭＳ 明朝" w:eastAsia="ＭＳ 明朝" w:hAnsi="ＭＳ 明朝"/>
                        </w:rPr>
                        <w:t>３号</w:t>
                      </w:r>
                      <w:r w:rsidRPr="00C7638A">
                        <w:rPr>
                          <w:rFonts w:ascii="ＭＳ 明朝" w:eastAsia="ＭＳ 明朝" w:hAnsi="ＭＳ 明朝"/>
                        </w:rPr>
                        <w:t xml:space="preserve">　免税軽油使用者が国税若しくは地方税に関する法令の規定により罰金以上の刑に処せられ、又は</w:t>
                      </w:r>
                      <w:r>
                        <w:rPr>
                          <w:rFonts w:ascii="ＭＳ 明朝" w:eastAsia="ＭＳ 明朝" w:hAnsi="ＭＳ 明朝"/>
                        </w:rPr>
                        <w:t>国税通則法第157条第</w:t>
                      </w:r>
                      <w:r>
                        <w:rPr>
                          <w:rFonts w:ascii="ＭＳ 明朝" w:eastAsia="ＭＳ 明朝" w:hAnsi="ＭＳ 明朝" w:hint="eastAsia"/>
                        </w:rPr>
                        <w:t>１</w:t>
                      </w:r>
                      <w:r w:rsidRPr="00C7638A">
                        <w:rPr>
                          <w:rFonts w:ascii="ＭＳ 明朝" w:eastAsia="ＭＳ 明朝" w:hAnsi="ＭＳ 明朝"/>
                        </w:rPr>
                        <w:t>項、</w:t>
                      </w:r>
                      <w:r>
                        <w:rPr>
                          <w:rFonts w:ascii="ＭＳ 明朝" w:eastAsia="ＭＳ 明朝" w:hAnsi="ＭＳ 明朝"/>
                        </w:rPr>
                        <w:t>関税法第146条第</w:t>
                      </w:r>
                      <w:r>
                        <w:rPr>
                          <w:rFonts w:ascii="ＭＳ 明朝" w:eastAsia="ＭＳ 明朝" w:hAnsi="ＭＳ 明朝" w:hint="eastAsia"/>
                        </w:rPr>
                        <w:t>１</w:t>
                      </w:r>
                      <w:r w:rsidRPr="00C7638A">
                        <w:rPr>
                          <w:rFonts w:ascii="ＭＳ 明朝" w:eastAsia="ＭＳ 明朝" w:hAnsi="ＭＳ 明朝"/>
                        </w:rPr>
                        <w:t>項（</w:t>
                      </w:r>
                      <w:r>
                        <w:rPr>
                          <w:rFonts w:ascii="ＭＳ 明朝" w:eastAsia="ＭＳ 明朝" w:hAnsi="ＭＳ 明朝"/>
                        </w:rPr>
                        <w:t>とん税法第14</w:t>
                      </w:r>
                      <w:r w:rsidRPr="00C7638A">
                        <w:rPr>
                          <w:rFonts w:ascii="ＭＳ 明朝" w:eastAsia="ＭＳ 明朝" w:hAnsi="ＭＳ 明朝"/>
                        </w:rPr>
                        <w:t>条及び</w:t>
                      </w:r>
                      <w:r>
                        <w:rPr>
                          <w:rFonts w:ascii="ＭＳ 明朝" w:eastAsia="ＭＳ 明朝" w:hAnsi="ＭＳ 明朝"/>
                        </w:rPr>
                        <w:t>特別とん税法第12</w:t>
                      </w:r>
                      <w:r w:rsidRPr="00C7638A">
                        <w:rPr>
                          <w:rFonts w:ascii="ＭＳ 明朝" w:eastAsia="ＭＳ 明朝" w:hAnsi="ＭＳ 明朝"/>
                        </w:rPr>
                        <w:t>条において準用する場合を含む。）若しくは</w:t>
                      </w:r>
                      <w:r>
                        <w:rPr>
                          <w:rFonts w:ascii="ＭＳ 明朝" w:eastAsia="ＭＳ 明朝" w:hAnsi="ＭＳ 明朝"/>
                        </w:rPr>
                        <w:t>法第22条の28第</w:t>
                      </w:r>
                      <w:r>
                        <w:rPr>
                          <w:rFonts w:ascii="ＭＳ 明朝" w:eastAsia="ＭＳ 明朝" w:hAnsi="ＭＳ 明朝" w:hint="eastAsia"/>
                        </w:rPr>
                        <w:t>１</w:t>
                      </w:r>
                      <w:r w:rsidRPr="00C7638A">
                        <w:rPr>
                          <w:rFonts w:ascii="ＭＳ 明朝" w:eastAsia="ＭＳ 明朝" w:hAnsi="ＭＳ 明朝"/>
                        </w:rPr>
                        <w:t>項の規定により通告処分を受け、そ</w:t>
                      </w:r>
                      <w:r>
                        <w:rPr>
                          <w:rFonts w:ascii="ＭＳ 明朝" w:eastAsia="ＭＳ 明朝" w:hAnsi="ＭＳ 明朝"/>
                        </w:rPr>
                        <w:t>れぞれ、その刑の執行を終わり、若しくは執行を受けることがなくな</w:t>
                      </w:r>
                      <w:r>
                        <w:rPr>
                          <w:rFonts w:ascii="ＭＳ 明朝" w:eastAsia="ＭＳ 明朝" w:hAnsi="ＭＳ 明朝" w:hint="eastAsia"/>
                        </w:rPr>
                        <w:t>っ</w:t>
                      </w:r>
                      <w:r>
                        <w:rPr>
                          <w:rFonts w:ascii="ＭＳ 明朝" w:eastAsia="ＭＳ 明朝" w:hAnsi="ＭＳ 明朝"/>
                        </w:rPr>
                        <w:t>た日又はその通告の旨を履行した日から起算して</w:t>
                      </w:r>
                      <w:r>
                        <w:rPr>
                          <w:rFonts w:ascii="ＭＳ 明朝" w:eastAsia="ＭＳ 明朝" w:hAnsi="ＭＳ 明朝" w:hint="eastAsia"/>
                        </w:rPr>
                        <w:t>３</w:t>
                      </w:r>
                      <w:r w:rsidRPr="00C7638A">
                        <w:rPr>
                          <w:rFonts w:ascii="ＭＳ 明朝" w:eastAsia="ＭＳ 明朝" w:hAnsi="ＭＳ 明朝"/>
                        </w:rPr>
                        <w:t>年を経過しない者であるとき。</w:t>
                      </w:r>
                    </w:p>
                    <w:p w:rsidR="001A0B7E" w:rsidRPr="00C7638A" w:rsidRDefault="001A0B7E" w:rsidP="001A0B7E">
                      <w:pPr>
                        <w:spacing w:line="280" w:lineRule="exact"/>
                        <w:ind w:left="210" w:hangingChars="100" w:hanging="210"/>
                        <w:rPr>
                          <w:rFonts w:ascii="ＭＳ 明朝" w:eastAsia="ＭＳ 明朝" w:hAnsi="ＭＳ 明朝"/>
                        </w:rPr>
                      </w:pPr>
                    </w:p>
                    <w:p w:rsidR="00C7638A" w:rsidRPr="001A0B7E" w:rsidRDefault="00C7638A" w:rsidP="001A0B7E">
                      <w:pPr>
                        <w:spacing w:line="280" w:lineRule="exact"/>
                        <w:rPr>
                          <w:rFonts w:ascii="ＭＳ 明朝" w:eastAsia="ＭＳ 明朝" w:hAnsi="ＭＳ 明朝"/>
                        </w:rPr>
                      </w:pPr>
                      <w:bookmarkStart w:id="19" w:name="JUMP_GOU_4_0_0"/>
                      <w:bookmarkStart w:id="20" w:name="JUMP_SEQ_4013"/>
                      <w:bookmarkEnd w:id="13"/>
                      <w:bookmarkEnd w:id="14"/>
                      <w:bookmarkEnd w:id="19"/>
                      <w:bookmarkEnd w:id="20"/>
                      <w:r>
                        <w:rPr>
                          <w:rFonts w:ascii="ＭＳ 明朝" w:eastAsia="ＭＳ 明朝" w:hAnsi="ＭＳ 明朝" w:hint="eastAsia"/>
                        </w:rPr>
                        <w:t>第</w:t>
                      </w:r>
                      <w:r>
                        <w:rPr>
                          <w:rFonts w:ascii="ＭＳ 明朝" w:eastAsia="ＭＳ 明朝" w:hAnsi="ＭＳ 明朝"/>
                        </w:rPr>
                        <w:t>４号</w:t>
                      </w:r>
                      <w:r w:rsidR="00DA31F2">
                        <w:rPr>
                          <w:rFonts w:ascii="ＭＳ 明朝" w:eastAsia="ＭＳ 明朝" w:hAnsi="ＭＳ 明朝"/>
                        </w:rPr>
                        <w:t xml:space="preserve">　免税軽油使用者が法人であ</w:t>
                      </w:r>
                      <w:r w:rsidR="00DA31F2">
                        <w:rPr>
                          <w:rFonts w:ascii="ＭＳ 明朝" w:eastAsia="ＭＳ 明朝" w:hAnsi="ＭＳ 明朝" w:hint="eastAsia"/>
                        </w:rPr>
                        <w:t>っ</w:t>
                      </w:r>
                      <w:bookmarkStart w:id="21" w:name="_GoBack"/>
                      <w:bookmarkEnd w:id="21"/>
                      <w:r w:rsidRPr="00C7638A">
                        <w:rPr>
                          <w:rFonts w:ascii="ＭＳ 明朝" w:eastAsia="ＭＳ 明朝" w:hAnsi="ＭＳ 明朝"/>
                        </w:rPr>
                        <w:t>て、その役</w:t>
                      </w:r>
                      <w:r>
                        <w:rPr>
                          <w:rFonts w:ascii="ＭＳ 明朝" w:eastAsia="ＭＳ 明朝" w:hAnsi="ＭＳ 明朝"/>
                        </w:rPr>
                        <w:t>員のうちに前</w:t>
                      </w:r>
                      <w:r>
                        <w:rPr>
                          <w:rFonts w:ascii="ＭＳ 明朝" w:eastAsia="ＭＳ 明朝" w:hAnsi="ＭＳ 明朝" w:hint="eastAsia"/>
                        </w:rPr>
                        <w:t>３</w:t>
                      </w:r>
                      <w:r w:rsidRPr="00C7638A">
                        <w:rPr>
                          <w:rFonts w:ascii="ＭＳ 明朝" w:eastAsia="ＭＳ 明朝" w:hAnsi="ＭＳ 明朝"/>
                        </w:rPr>
                        <w:t>号のいずれかに該当する者があるとき。</w:t>
                      </w:r>
                    </w:p>
                  </w:txbxContent>
                </v:textbox>
                <w10:wrap anchorx="margin"/>
              </v:shape>
            </w:pict>
          </mc:Fallback>
        </mc:AlternateContent>
      </w:r>
    </w:p>
    <w:p w:rsidR="00C7638A" w:rsidRPr="00C7638A" w:rsidRDefault="001A0B7E" w:rsidP="00C7638A">
      <w:pPr>
        <w:ind w:right="96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3540125</wp:posOffset>
                </wp:positionV>
                <wp:extent cx="5848350" cy="561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48350" cy="561975"/>
                        </a:xfrm>
                        <a:prstGeom prst="rect">
                          <a:avLst/>
                        </a:prstGeom>
                        <a:noFill/>
                        <a:ln w="6350">
                          <a:noFill/>
                        </a:ln>
                      </wps:spPr>
                      <wps:txbx>
                        <w:txbxContent>
                          <w:p w:rsidR="001A0B7E" w:rsidRPr="001A0B7E" w:rsidRDefault="001A0B7E">
                            <w:pPr>
                              <w:rPr>
                                <w:rFonts w:ascii="ＭＳ 明朝" w:eastAsia="ＭＳ 明朝" w:hAnsi="ＭＳ 明朝"/>
                                <w:sz w:val="22"/>
                              </w:rPr>
                            </w:pPr>
                            <w:r w:rsidRPr="001A0B7E">
                              <w:rPr>
                                <w:rFonts w:ascii="ＭＳ 明朝" w:eastAsia="ＭＳ 明朝" w:hAnsi="ＭＳ 明朝" w:hint="eastAsia"/>
                                <w:sz w:val="22"/>
                              </w:rPr>
                              <w:t>備考</w:t>
                            </w:r>
                            <w:r w:rsidRPr="001A0B7E">
                              <w:rPr>
                                <w:rFonts w:ascii="ＭＳ 明朝" w:eastAsia="ＭＳ 明朝" w:hAnsi="ＭＳ 明朝"/>
                                <w:sz w:val="22"/>
                              </w:rPr>
                              <w:t xml:space="preserve">　</w:t>
                            </w:r>
                            <w:r w:rsidRPr="001A0B7E">
                              <w:rPr>
                                <w:rFonts w:ascii="ＭＳ 明朝" w:eastAsia="ＭＳ 明朝" w:hAnsi="ＭＳ 明朝" w:hint="eastAsia"/>
                                <w:sz w:val="22"/>
                              </w:rPr>
                              <w:t>２</w:t>
                            </w:r>
                            <w:r w:rsidRPr="001A0B7E">
                              <w:rPr>
                                <w:rFonts w:ascii="ＭＳ 明朝" w:eastAsia="ＭＳ 明朝" w:hAnsi="ＭＳ 明朝"/>
                                <w:sz w:val="22"/>
                              </w:rPr>
                              <w:t>人</w:t>
                            </w:r>
                            <w:r w:rsidRPr="001A0B7E">
                              <w:rPr>
                                <w:rFonts w:ascii="ＭＳ 明朝" w:eastAsia="ＭＳ 明朝" w:hAnsi="ＭＳ 明朝" w:hint="eastAsia"/>
                                <w:sz w:val="22"/>
                              </w:rPr>
                              <w:t>以上</w:t>
                            </w:r>
                            <w:r w:rsidRPr="001A0B7E">
                              <w:rPr>
                                <w:rFonts w:ascii="ＭＳ 明朝" w:eastAsia="ＭＳ 明朝" w:hAnsi="ＭＳ 明朝"/>
                                <w:sz w:val="22"/>
                              </w:rPr>
                              <w:t>の者が</w:t>
                            </w:r>
                            <w:r w:rsidRPr="001A0B7E">
                              <w:rPr>
                                <w:rFonts w:ascii="ＭＳ 明朝" w:eastAsia="ＭＳ 明朝" w:hAnsi="ＭＳ 明朝" w:hint="eastAsia"/>
                                <w:sz w:val="22"/>
                              </w:rPr>
                              <w:t>代表者</w:t>
                            </w:r>
                            <w:r w:rsidRPr="001A0B7E">
                              <w:rPr>
                                <w:rFonts w:ascii="ＭＳ 明朝" w:eastAsia="ＭＳ 明朝" w:hAnsi="ＭＳ 明朝"/>
                                <w:sz w:val="22"/>
                              </w:rPr>
                              <w:t>を定めて免税軽油使用者証の交付を受ける場合にあっては、</w:t>
                            </w:r>
                          </w:p>
                          <w:p w:rsidR="001A0B7E" w:rsidRPr="001A0B7E" w:rsidRDefault="001A0B7E">
                            <w:pPr>
                              <w:rPr>
                                <w:rFonts w:ascii="ＭＳ 明朝" w:eastAsia="ＭＳ 明朝" w:hAnsi="ＭＳ 明朝"/>
                                <w:sz w:val="22"/>
                              </w:rPr>
                            </w:pPr>
                            <w:r w:rsidRPr="001A0B7E">
                              <w:rPr>
                                <w:rFonts w:ascii="ＭＳ 明朝" w:eastAsia="ＭＳ 明朝" w:hAnsi="ＭＳ 明朝" w:hint="eastAsia"/>
                                <w:sz w:val="22"/>
                              </w:rPr>
                              <w:t xml:space="preserve">　</w:t>
                            </w:r>
                            <w:r w:rsidR="002E05C1">
                              <w:rPr>
                                <w:rFonts w:ascii="ＭＳ 明朝" w:eastAsia="ＭＳ 明朝" w:hAnsi="ＭＳ 明朝"/>
                                <w:sz w:val="22"/>
                              </w:rPr>
                              <w:t xml:space="preserve">　免税軽油使用者全員が</w:t>
                            </w:r>
                            <w:r w:rsidR="002E05C1">
                              <w:rPr>
                                <w:rFonts w:ascii="ＭＳ 明朝" w:eastAsia="ＭＳ 明朝" w:hAnsi="ＭＳ 明朝" w:hint="eastAsia"/>
                                <w:sz w:val="22"/>
                              </w:rPr>
                              <w:t>その</w:t>
                            </w:r>
                            <w:r w:rsidR="002E05C1">
                              <w:rPr>
                                <w:rFonts w:ascii="ＭＳ 明朝" w:eastAsia="ＭＳ 明朝" w:hAnsi="ＭＳ 明朝"/>
                                <w:sz w:val="22"/>
                              </w:rPr>
                              <w:t>氏名又は名称を記載</w:t>
                            </w:r>
                            <w:bookmarkStart w:id="10" w:name="_GoBack"/>
                            <w:bookmarkEnd w:id="10"/>
                            <w:r w:rsidRPr="001A0B7E">
                              <w:rPr>
                                <w:rFonts w:ascii="ＭＳ 明朝" w:eastAsia="ＭＳ 明朝" w:hAnsi="ＭＳ 明朝"/>
                                <w:sz w:val="2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6.8pt;margin-top:278.75pt;width:460.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" filled="f" stroked="f" strokeweight=".5pt">
                <v:textbox>
                  <w:txbxContent>
                    <w:p w:rsidR="001A0B7E" w:rsidRPr="001A0B7E" w:rsidRDefault="001A0B7E">
                      <w:pPr>
                        <w:rPr>
                          <w:rFonts w:ascii="ＭＳ 明朝" w:eastAsia="ＭＳ 明朝" w:hAnsi="ＭＳ 明朝"/>
                          <w:sz w:val="22"/>
                        </w:rPr>
                      </w:pPr>
                      <w:r w:rsidRPr="001A0B7E">
                        <w:rPr>
                          <w:rFonts w:ascii="ＭＳ 明朝" w:eastAsia="ＭＳ 明朝" w:hAnsi="ＭＳ 明朝" w:hint="eastAsia"/>
                          <w:sz w:val="22"/>
                        </w:rPr>
                        <w:t>備考</w:t>
                      </w:r>
                      <w:r w:rsidRPr="001A0B7E">
                        <w:rPr>
                          <w:rFonts w:ascii="ＭＳ 明朝" w:eastAsia="ＭＳ 明朝" w:hAnsi="ＭＳ 明朝"/>
                          <w:sz w:val="22"/>
                        </w:rPr>
                        <w:t xml:space="preserve">　</w:t>
                      </w:r>
                      <w:r w:rsidRPr="001A0B7E">
                        <w:rPr>
                          <w:rFonts w:ascii="ＭＳ 明朝" w:eastAsia="ＭＳ 明朝" w:hAnsi="ＭＳ 明朝" w:hint="eastAsia"/>
                          <w:sz w:val="22"/>
                        </w:rPr>
                        <w:t>２</w:t>
                      </w:r>
                      <w:r w:rsidRPr="001A0B7E">
                        <w:rPr>
                          <w:rFonts w:ascii="ＭＳ 明朝" w:eastAsia="ＭＳ 明朝" w:hAnsi="ＭＳ 明朝"/>
                          <w:sz w:val="22"/>
                        </w:rPr>
                        <w:t>人</w:t>
                      </w:r>
                      <w:r w:rsidRPr="001A0B7E">
                        <w:rPr>
                          <w:rFonts w:ascii="ＭＳ 明朝" w:eastAsia="ＭＳ 明朝" w:hAnsi="ＭＳ 明朝" w:hint="eastAsia"/>
                          <w:sz w:val="22"/>
                        </w:rPr>
                        <w:t>以上</w:t>
                      </w:r>
                      <w:r w:rsidRPr="001A0B7E">
                        <w:rPr>
                          <w:rFonts w:ascii="ＭＳ 明朝" w:eastAsia="ＭＳ 明朝" w:hAnsi="ＭＳ 明朝"/>
                          <w:sz w:val="22"/>
                        </w:rPr>
                        <w:t>の者が</w:t>
                      </w:r>
                      <w:r w:rsidRPr="001A0B7E">
                        <w:rPr>
                          <w:rFonts w:ascii="ＭＳ 明朝" w:eastAsia="ＭＳ 明朝" w:hAnsi="ＭＳ 明朝" w:hint="eastAsia"/>
                          <w:sz w:val="22"/>
                        </w:rPr>
                        <w:t>代表者</w:t>
                      </w:r>
                      <w:r w:rsidRPr="001A0B7E">
                        <w:rPr>
                          <w:rFonts w:ascii="ＭＳ 明朝" w:eastAsia="ＭＳ 明朝" w:hAnsi="ＭＳ 明朝"/>
                          <w:sz w:val="22"/>
                        </w:rPr>
                        <w:t>を定めて免税軽油使用者証の交付を受ける場合にあっては、</w:t>
                      </w:r>
                    </w:p>
                    <w:p w:rsidR="001A0B7E" w:rsidRPr="001A0B7E" w:rsidRDefault="001A0B7E">
                      <w:pPr>
                        <w:rPr>
                          <w:rFonts w:ascii="ＭＳ 明朝" w:eastAsia="ＭＳ 明朝" w:hAnsi="ＭＳ 明朝"/>
                          <w:sz w:val="22"/>
                        </w:rPr>
                      </w:pPr>
                      <w:r w:rsidRPr="001A0B7E">
                        <w:rPr>
                          <w:rFonts w:ascii="ＭＳ 明朝" w:eastAsia="ＭＳ 明朝" w:hAnsi="ＭＳ 明朝" w:hint="eastAsia"/>
                          <w:sz w:val="22"/>
                        </w:rPr>
                        <w:t xml:space="preserve">　</w:t>
                      </w:r>
                      <w:r w:rsidR="002E05C1">
                        <w:rPr>
                          <w:rFonts w:ascii="ＭＳ 明朝" w:eastAsia="ＭＳ 明朝" w:hAnsi="ＭＳ 明朝"/>
                          <w:sz w:val="22"/>
                        </w:rPr>
                        <w:t xml:space="preserve">　免税軽油使用者全員が</w:t>
                      </w:r>
                      <w:r w:rsidR="002E05C1">
                        <w:rPr>
                          <w:rFonts w:ascii="ＭＳ 明朝" w:eastAsia="ＭＳ 明朝" w:hAnsi="ＭＳ 明朝" w:hint="eastAsia"/>
                          <w:sz w:val="22"/>
                        </w:rPr>
                        <w:t>その</w:t>
                      </w:r>
                      <w:r w:rsidR="002E05C1">
                        <w:rPr>
                          <w:rFonts w:ascii="ＭＳ 明朝" w:eastAsia="ＭＳ 明朝" w:hAnsi="ＭＳ 明朝"/>
                          <w:sz w:val="22"/>
                        </w:rPr>
                        <w:t>氏名又は名称を記載</w:t>
                      </w:r>
                      <w:bookmarkStart w:id="11" w:name="_GoBack"/>
                      <w:bookmarkEnd w:id="11"/>
                      <w:r w:rsidRPr="001A0B7E">
                        <w:rPr>
                          <w:rFonts w:ascii="ＭＳ 明朝" w:eastAsia="ＭＳ 明朝" w:hAnsi="ＭＳ 明朝"/>
                          <w:sz w:val="22"/>
                        </w:rPr>
                        <w:t>してください。</w:t>
                      </w:r>
                    </w:p>
                  </w:txbxContent>
                </v:textbox>
              </v:shape>
            </w:pict>
          </mc:Fallback>
        </mc:AlternateContent>
      </w:r>
    </w:p>
    <w:sectPr w:rsidR="00C7638A" w:rsidRPr="00C763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8A"/>
    <w:rsid w:val="001A0B7E"/>
    <w:rsid w:val="002E05C1"/>
    <w:rsid w:val="00C7638A"/>
    <w:rsid w:val="00D456D1"/>
    <w:rsid w:val="00DA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8FD4B"/>
  <w15:chartTrackingRefBased/>
  <w15:docId w15:val="{1C3F7245-5CB2-40AC-A3C3-59F4336B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88317">
      <w:bodyDiv w:val="1"/>
      <w:marLeft w:val="0"/>
      <w:marRight w:val="0"/>
      <w:marTop w:val="0"/>
      <w:marBottom w:val="0"/>
      <w:divBdr>
        <w:top w:val="none" w:sz="0" w:space="0" w:color="auto"/>
        <w:left w:val="none" w:sz="0" w:space="0" w:color="auto"/>
        <w:bottom w:val="none" w:sz="0" w:space="0" w:color="auto"/>
        <w:right w:val="none" w:sz="0" w:space="0" w:color="auto"/>
      </w:divBdr>
      <w:divsChild>
        <w:div w:id="778569040">
          <w:marLeft w:val="400"/>
          <w:marRight w:val="0"/>
          <w:marTop w:val="0"/>
          <w:marBottom w:val="0"/>
          <w:divBdr>
            <w:top w:val="none" w:sz="0" w:space="0" w:color="auto"/>
            <w:left w:val="none" w:sz="0" w:space="0" w:color="auto"/>
            <w:bottom w:val="none" w:sz="0" w:space="0" w:color="auto"/>
            <w:right w:val="none" w:sz="0" w:space="0" w:color="auto"/>
          </w:divBdr>
        </w:div>
        <w:div w:id="1753886905">
          <w:marLeft w:val="400"/>
          <w:marRight w:val="0"/>
          <w:marTop w:val="0"/>
          <w:marBottom w:val="0"/>
          <w:divBdr>
            <w:top w:val="none" w:sz="0" w:space="0" w:color="auto"/>
            <w:left w:val="none" w:sz="0" w:space="0" w:color="auto"/>
            <w:bottom w:val="none" w:sz="0" w:space="0" w:color="auto"/>
            <w:right w:val="none" w:sz="0" w:space="0" w:color="auto"/>
          </w:divBdr>
        </w:div>
        <w:div w:id="1251432470">
          <w:marLeft w:val="400"/>
          <w:marRight w:val="0"/>
          <w:marTop w:val="0"/>
          <w:marBottom w:val="0"/>
          <w:divBdr>
            <w:top w:val="none" w:sz="0" w:space="0" w:color="auto"/>
            <w:left w:val="none" w:sz="0" w:space="0" w:color="auto"/>
            <w:bottom w:val="none" w:sz="0" w:space="0" w:color="auto"/>
            <w:right w:val="none" w:sz="0" w:space="0" w:color="auto"/>
          </w:divBdr>
        </w:div>
        <w:div w:id="1695494551">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dcterms:created xsi:type="dcterms:W3CDTF">2019-10-03T04:06:00Z</dcterms:created>
  <dcterms:modified xsi:type="dcterms:W3CDTF">2021-04-21T02:59:00Z</dcterms:modified>
</cp:coreProperties>
</file>