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D5F" w:rsidRDefault="00A87D5F" w:rsidP="00C4122D">
      <w:bookmarkStart w:id="0" w:name="_GoBack"/>
      <w:bookmarkEnd w:id="0"/>
    </w:p>
    <w:p w:rsidR="00C4122D" w:rsidRPr="00661B4E" w:rsidRDefault="00595F70" w:rsidP="00C4122D">
      <w:pPr>
        <w:rPr>
          <w:rFonts w:hAnsi="ＭＳ Ｐゴシック"/>
          <w:b/>
          <w:color w:val="auto"/>
          <w:sz w:val="32"/>
          <w:szCs w:val="32"/>
        </w:rPr>
      </w:pPr>
      <w:r>
        <w:rPr>
          <w:rFonts w:hint="eastAsia"/>
        </w:rPr>
        <w:t xml:space="preserve">　</w:t>
      </w:r>
      <w:r w:rsidR="00C4122D" w:rsidRPr="00661B4E">
        <w:rPr>
          <w:rFonts w:eastAsia="ＭＳ Ｐゴシック" w:hAnsi="ＭＳ Ｐゴシック" w:hint="eastAsia"/>
          <w:b/>
          <w:color w:val="auto"/>
          <w:sz w:val="32"/>
          <w:szCs w:val="32"/>
          <w:u w:val="thick"/>
        </w:rPr>
        <w:t xml:space="preserve">事業所名　</w:t>
      </w:r>
      <w:r w:rsidR="00C4122D" w:rsidRPr="00661B4E">
        <w:rPr>
          <w:rFonts w:eastAsia="ＭＳ Ｐゴシック" w:hAnsi="ＭＳ Ｐゴシック" w:hint="eastAsia"/>
          <w:b/>
          <w:color w:val="auto"/>
          <w:sz w:val="32"/>
          <w:szCs w:val="32"/>
          <w:u w:val="thick"/>
        </w:rPr>
        <w:t xml:space="preserve"> </w:t>
      </w:r>
      <w:r w:rsidR="00C4122D" w:rsidRPr="00661B4E">
        <w:rPr>
          <w:rFonts w:eastAsia="ＭＳ Ｐゴシック" w:hAnsi="ＭＳ Ｐゴシック" w:hint="eastAsia"/>
          <w:b/>
          <w:color w:val="auto"/>
          <w:sz w:val="32"/>
          <w:szCs w:val="32"/>
          <w:u w:val="thick"/>
        </w:rPr>
        <w:t xml:space="preserve">　　　　　　　　　　　　　　　　　　　実地指導年月日　　　　令和　　　　年　　　月　　　日</w:t>
      </w:r>
      <w:r w:rsidR="00C4122D" w:rsidRPr="00661B4E">
        <w:rPr>
          <w:rFonts w:eastAsia="ＭＳ Ｐゴシック" w:hAnsi="ＭＳ Ｐゴシック" w:hint="eastAsia"/>
          <w:b/>
          <w:color w:val="auto"/>
          <w:sz w:val="32"/>
          <w:szCs w:val="32"/>
        </w:rPr>
        <w:t xml:space="preserve">　</w:t>
      </w:r>
      <w:r w:rsidR="00A4559C" w:rsidRPr="00661B4E">
        <w:rPr>
          <w:rFonts w:hAnsi="ＭＳ Ｐゴシック" w:hint="eastAsia"/>
          <w:b/>
          <w:color w:val="auto"/>
          <w:sz w:val="32"/>
          <w:szCs w:val="32"/>
        </w:rPr>
        <w:t>３年７</w:t>
      </w:r>
      <w:r w:rsidR="00C4122D" w:rsidRPr="00661B4E">
        <w:rPr>
          <w:rFonts w:hAnsi="ＭＳ Ｐゴシック" w:hint="eastAsia"/>
          <w:b/>
          <w:color w:val="auto"/>
          <w:sz w:val="32"/>
          <w:szCs w:val="32"/>
        </w:rPr>
        <w:t>月版</w:t>
      </w:r>
    </w:p>
    <w:p w:rsidR="00646A9D" w:rsidRPr="00661B4E" w:rsidRDefault="00646A9D" w:rsidP="00646A9D">
      <w:pPr>
        <w:rPr>
          <w:rFonts w:ascii="ＭＳ Ｐゴシック" w:eastAsia="ＭＳ Ｐゴシック"/>
          <w:color w:val="auto"/>
          <w:sz w:val="18"/>
          <w:szCs w:val="1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4671"/>
        <w:gridCol w:w="3402"/>
        <w:gridCol w:w="3969"/>
      </w:tblGrid>
      <w:tr w:rsidR="00084856" w:rsidRPr="00661B4E" w:rsidTr="00084856">
        <w:trPr>
          <w:cantSplit/>
          <w:trHeight w:hRule="exact" w:val="735"/>
        </w:trPr>
        <w:tc>
          <w:tcPr>
            <w:tcW w:w="2274" w:type="dxa"/>
            <w:vAlign w:val="center"/>
          </w:tcPr>
          <w:p w:rsidR="00084856" w:rsidRPr="00661B4E" w:rsidRDefault="00084856" w:rsidP="00B876C5">
            <w:pPr>
              <w:ind w:right="113"/>
              <w:jc w:val="center"/>
              <w:rPr>
                <w:rFonts w:ascii="ＭＳ Ｐゴシック" w:eastAsia="ＭＳ Ｐゴシック" w:hAnsi="ＭＳ Ｐゴシック"/>
                <w:b/>
                <w:color w:val="auto"/>
                <w:sz w:val="28"/>
                <w:szCs w:val="28"/>
              </w:rPr>
            </w:pPr>
            <w:r w:rsidRPr="00661B4E">
              <w:rPr>
                <w:rFonts w:ascii="ＭＳ Ｐゴシック" w:eastAsia="ＭＳ Ｐゴシック" w:hAnsi="ＭＳ Ｐゴシック" w:hint="eastAsia"/>
                <w:b/>
                <w:color w:val="auto"/>
                <w:sz w:val="28"/>
                <w:szCs w:val="28"/>
              </w:rPr>
              <w:t>事 業 区 分</w:t>
            </w:r>
          </w:p>
        </w:tc>
        <w:tc>
          <w:tcPr>
            <w:tcW w:w="4671" w:type="dxa"/>
            <w:vAlign w:val="center"/>
          </w:tcPr>
          <w:p w:rsidR="00084856" w:rsidRPr="00661B4E" w:rsidRDefault="00084856" w:rsidP="00B876C5">
            <w:pPr>
              <w:ind w:firstLineChars="25" w:firstLine="70"/>
              <w:jc w:val="center"/>
              <w:rPr>
                <w:rFonts w:ascii="ＭＳ Ｐゴシック" w:eastAsia="ＭＳ Ｐゴシック" w:hAnsi="ＭＳ Ｐゴシック"/>
                <w:b/>
                <w:color w:val="auto"/>
                <w:sz w:val="28"/>
                <w:szCs w:val="28"/>
              </w:rPr>
            </w:pPr>
            <w:r w:rsidRPr="00661B4E">
              <w:rPr>
                <w:rFonts w:ascii="ＭＳ Ｐゴシック" w:eastAsia="ＭＳ Ｐゴシック" w:hAnsi="ＭＳ Ｐゴシック" w:hint="eastAsia"/>
                <w:b/>
                <w:color w:val="auto"/>
                <w:sz w:val="28"/>
                <w:szCs w:val="28"/>
              </w:rPr>
              <w:t>短期入所療養介護</w:t>
            </w:r>
          </w:p>
        </w:tc>
        <w:tc>
          <w:tcPr>
            <w:tcW w:w="3402" w:type="dxa"/>
            <w:vAlign w:val="center"/>
          </w:tcPr>
          <w:p w:rsidR="00084856" w:rsidRPr="00661B4E" w:rsidRDefault="00084856" w:rsidP="00B876C5">
            <w:pPr>
              <w:jc w:val="center"/>
              <w:rPr>
                <w:rFonts w:ascii="ＭＳ Ｐゴシック" w:eastAsia="ＭＳ Ｐゴシック" w:hAnsi="ＭＳ Ｐゴシック"/>
                <w:b/>
                <w:color w:val="auto"/>
                <w:sz w:val="28"/>
                <w:szCs w:val="28"/>
              </w:rPr>
            </w:pPr>
            <w:r w:rsidRPr="00661B4E">
              <w:rPr>
                <w:rFonts w:ascii="ＭＳ Ｐゴシック" w:eastAsia="ＭＳ Ｐゴシック" w:hAnsi="ＭＳ Ｐゴシック" w:hint="eastAsia"/>
                <w:b/>
                <w:color w:val="auto"/>
                <w:sz w:val="28"/>
                <w:szCs w:val="28"/>
              </w:rPr>
              <w:t>自己点検シート記入者</w:t>
            </w:r>
          </w:p>
        </w:tc>
        <w:tc>
          <w:tcPr>
            <w:tcW w:w="3969" w:type="dxa"/>
            <w:vAlign w:val="center"/>
          </w:tcPr>
          <w:p w:rsidR="00084856" w:rsidRPr="00661B4E" w:rsidRDefault="00084856" w:rsidP="00B876C5">
            <w:pPr>
              <w:rPr>
                <w:rFonts w:ascii="ＭＳ Ｐゴシック" w:eastAsia="ＭＳ Ｐゴシック" w:hAnsi="ＭＳ Ｐゴシック"/>
                <w:b/>
                <w:color w:val="auto"/>
                <w:sz w:val="28"/>
                <w:szCs w:val="28"/>
              </w:rPr>
            </w:pPr>
          </w:p>
        </w:tc>
      </w:tr>
    </w:tbl>
    <w:p w:rsidR="00646A9D" w:rsidRPr="00661B4E" w:rsidRDefault="00646A9D" w:rsidP="00646A9D">
      <w:pPr>
        <w:rPr>
          <w:rFonts w:ascii="ＭＳ Ｐゴシック" w:eastAsia="ＭＳ Ｐゴシック"/>
          <w:color w:val="auto"/>
          <w:sz w:val="4"/>
          <w:szCs w:val="4"/>
        </w:rPr>
      </w:pPr>
    </w:p>
    <w:p w:rsidR="00595F70" w:rsidRPr="00661B4E" w:rsidRDefault="005F6E0C" w:rsidP="005F6E0C">
      <w:pPr>
        <w:rPr>
          <w:rFonts w:ascii="ＭＳ Ｐゴシック" w:eastAsia="ＭＳ Ｐゴシック" w:hAnsi="ＭＳ Ｐゴシック"/>
          <w:b/>
          <w:color w:val="auto"/>
          <w:sz w:val="28"/>
        </w:rPr>
      </w:pPr>
      <w:r w:rsidRPr="00661B4E">
        <w:rPr>
          <w:rFonts w:ascii="ＭＳ Ｐゴシック" w:eastAsia="ＭＳ Ｐゴシック" w:hAnsi="ＭＳ Ｐゴシック" w:hint="eastAsia"/>
          <w:b/>
          <w:color w:val="auto"/>
          <w:sz w:val="28"/>
        </w:rPr>
        <w:t>☆　該当のページの点検を行ってください。</w:t>
      </w:r>
    </w:p>
    <w:p w:rsidR="00595F70" w:rsidRPr="00661B4E" w:rsidRDefault="00A21199" w:rsidP="00045863">
      <w:pPr>
        <w:rPr>
          <w:rFonts w:ascii="ＭＳ Ｐゴシック" w:eastAsia="ＭＳ Ｐゴシック" w:hAnsi="ＭＳ Ｐゴシック"/>
          <w:b/>
          <w:color w:val="auto"/>
          <w:sz w:val="24"/>
        </w:rPr>
      </w:pPr>
      <w:r w:rsidRPr="00661B4E">
        <w:rPr>
          <w:rFonts w:ascii="ＭＳ Ｐゴシック" w:eastAsia="ＭＳ Ｐゴシック" w:hAnsi="ＭＳ Ｐゴシック" w:hint="eastAsia"/>
          <w:b/>
          <w:color w:val="auto"/>
          <w:sz w:val="24"/>
        </w:rPr>
        <w:t>【介護老人保健施設</w:t>
      </w:r>
      <w:r w:rsidRPr="00661B4E">
        <w:rPr>
          <w:rFonts w:ascii="ＭＳ Ｐゴシック" w:eastAsia="ＭＳ Ｐゴシック" w:hAnsi="ＭＳ Ｐゴシック" w:hint="eastAsia"/>
          <w:color w:val="auto"/>
          <w:sz w:val="24"/>
        </w:rPr>
        <w:t>における短期入所療養介護</w:t>
      </w:r>
      <w:r w:rsidRPr="00661B4E">
        <w:rPr>
          <w:rFonts w:ascii="ＭＳ Ｐゴシック" w:eastAsia="ＭＳ Ｐゴシック" w:hAnsi="ＭＳ Ｐゴシック" w:hint="eastAsia"/>
          <w:b/>
          <w:color w:val="auto"/>
          <w:sz w:val="24"/>
        </w:rPr>
        <w:t>】・・・</w:t>
      </w:r>
      <w:r w:rsidR="00084856" w:rsidRPr="00661B4E">
        <w:rPr>
          <w:rFonts w:ascii="ＭＳ Ｐゴシック" w:eastAsia="ＭＳ Ｐゴシック" w:hAnsi="ＭＳ Ｐゴシック" w:hint="eastAsia"/>
          <w:b/>
          <w:color w:val="auto"/>
          <w:sz w:val="24"/>
        </w:rPr>
        <w:t>２</w:t>
      </w:r>
      <w:r w:rsidRPr="00661B4E">
        <w:rPr>
          <w:rFonts w:ascii="ＭＳ Ｐゴシック" w:eastAsia="ＭＳ Ｐゴシック" w:hAnsi="ＭＳ Ｐゴシック" w:hint="eastAsia"/>
          <w:b/>
          <w:color w:val="auto"/>
          <w:sz w:val="24"/>
        </w:rPr>
        <w:t>～</w:t>
      </w:r>
      <w:r w:rsidR="00EA2377" w:rsidRPr="00661B4E">
        <w:rPr>
          <w:rFonts w:ascii="ＭＳ Ｐゴシック" w:eastAsia="ＭＳ Ｐゴシック" w:hAnsi="ＭＳ Ｐゴシック" w:hint="eastAsia"/>
          <w:b/>
          <w:color w:val="auto"/>
          <w:sz w:val="24"/>
        </w:rPr>
        <w:t>１</w:t>
      </w:r>
      <w:r w:rsidR="004C69BD" w:rsidRPr="00661B4E">
        <w:rPr>
          <w:rFonts w:ascii="ＭＳ Ｐゴシック" w:eastAsia="ＭＳ Ｐゴシック" w:hAnsi="ＭＳ Ｐゴシック" w:hint="eastAsia"/>
          <w:b/>
          <w:color w:val="auto"/>
          <w:sz w:val="24"/>
        </w:rPr>
        <w:t>８</w:t>
      </w:r>
      <w:r w:rsidRPr="00661B4E">
        <w:rPr>
          <w:rFonts w:ascii="ＭＳ Ｐゴシック" w:eastAsia="ＭＳ Ｐゴシック" w:hAnsi="ＭＳ Ｐゴシック" w:hint="eastAsia"/>
          <w:b/>
          <w:color w:val="auto"/>
          <w:sz w:val="24"/>
        </w:rPr>
        <w:t>頁</w:t>
      </w:r>
      <w:r w:rsidR="00EA2377" w:rsidRPr="00661B4E">
        <w:rPr>
          <w:rFonts w:ascii="ＭＳ Ｐゴシック" w:eastAsia="ＭＳ Ｐゴシック" w:hAnsi="ＭＳ Ｐゴシック" w:hint="eastAsia"/>
          <w:b/>
          <w:color w:val="auto"/>
          <w:sz w:val="24"/>
        </w:rPr>
        <w:t>、</w:t>
      </w:r>
      <w:bookmarkStart w:id="1" w:name="_Hlk69461893"/>
      <w:r w:rsidR="00F92F41" w:rsidRPr="00661B4E">
        <w:rPr>
          <w:rFonts w:ascii="ＭＳ Ｐゴシック" w:eastAsia="ＭＳ Ｐゴシック" w:hAnsi="ＭＳ Ｐゴシック" w:hint="eastAsia"/>
          <w:b/>
          <w:color w:val="auto"/>
          <w:sz w:val="24"/>
        </w:rPr>
        <w:t>３９</w:t>
      </w:r>
      <w:r w:rsidR="00932A75" w:rsidRPr="00661B4E">
        <w:rPr>
          <w:rFonts w:ascii="ＭＳ Ｐゴシック" w:eastAsia="ＭＳ Ｐゴシック" w:hAnsi="ＭＳ Ｐゴシック" w:hint="eastAsia"/>
          <w:b/>
          <w:color w:val="auto"/>
          <w:sz w:val="24"/>
        </w:rPr>
        <w:t>～４</w:t>
      </w:r>
      <w:r w:rsidR="008858DC" w:rsidRPr="00661B4E">
        <w:rPr>
          <w:rFonts w:ascii="ＭＳ Ｐゴシック" w:eastAsia="ＭＳ Ｐゴシック" w:hAnsi="ＭＳ Ｐゴシック" w:hint="eastAsia"/>
          <w:b/>
          <w:color w:val="auto"/>
          <w:sz w:val="24"/>
        </w:rPr>
        <w:t>４</w:t>
      </w:r>
      <w:r w:rsidR="00932A75" w:rsidRPr="00661B4E">
        <w:rPr>
          <w:rFonts w:ascii="ＭＳ Ｐゴシック" w:eastAsia="ＭＳ Ｐゴシック" w:hAnsi="ＭＳ Ｐゴシック" w:hint="eastAsia"/>
          <w:b/>
          <w:color w:val="auto"/>
          <w:sz w:val="24"/>
        </w:rPr>
        <w:t>頁、</w:t>
      </w:r>
      <w:bookmarkEnd w:id="1"/>
      <w:r w:rsidR="00EA2377" w:rsidRPr="00661B4E">
        <w:rPr>
          <w:rFonts w:ascii="ＭＳ Ｐゴシック" w:eastAsia="ＭＳ Ｐゴシック" w:hAnsi="ＭＳ Ｐゴシック" w:hint="eastAsia"/>
          <w:b/>
          <w:color w:val="auto"/>
          <w:sz w:val="24"/>
        </w:rPr>
        <w:t>特別療養費を算定している場合は、別ファイルの特別療養費も点検すること</w:t>
      </w:r>
    </w:p>
    <w:p w:rsidR="00595BD6" w:rsidRPr="00661B4E" w:rsidRDefault="00595BD6" w:rsidP="00045863">
      <w:pPr>
        <w:rPr>
          <w:rFonts w:ascii="ＭＳ Ｐゴシック" w:eastAsia="ＭＳ Ｐゴシック" w:hAnsi="ＭＳ Ｐゴシック"/>
          <w:b/>
          <w:color w:val="auto"/>
          <w:sz w:val="24"/>
        </w:rPr>
      </w:pPr>
    </w:p>
    <w:p w:rsidR="00A21199" w:rsidRPr="00661B4E" w:rsidRDefault="00A21199" w:rsidP="00045863">
      <w:pPr>
        <w:rPr>
          <w:rFonts w:ascii="ＭＳ Ｐゴシック" w:eastAsia="ＭＳ Ｐゴシック" w:hAnsi="ＭＳ Ｐゴシック"/>
          <w:b/>
          <w:color w:val="auto"/>
          <w:sz w:val="24"/>
        </w:rPr>
      </w:pPr>
      <w:r w:rsidRPr="00661B4E">
        <w:rPr>
          <w:rFonts w:ascii="ＭＳ Ｐゴシック" w:eastAsia="ＭＳ Ｐゴシック" w:hAnsi="ＭＳ Ｐゴシック" w:hint="eastAsia"/>
          <w:b/>
          <w:color w:val="auto"/>
          <w:sz w:val="24"/>
        </w:rPr>
        <w:t>【療養病床を有する病院</w:t>
      </w:r>
      <w:r w:rsidRPr="00661B4E">
        <w:rPr>
          <w:rFonts w:ascii="ＭＳ Ｐゴシック" w:eastAsia="ＭＳ Ｐゴシック" w:hAnsi="ＭＳ Ｐゴシック" w:hint="eastAsia"/>
          <w:color w:val="auto"/>
          <w:sz w:val="24"/>
        </w:rPr>
        <w:t>における短期入所療養介護</w:t>
      </w:r>
      <w:r w:rsidRPr="00661B4E">
        <w:rPr>
          <w:rFonts w:ascii="ＭＳ Ｐゴシック" w:eastAsia="ＭＳ Ｐゴシック" w:hAnsi="ＭＳ Ｐゴシック" w:hint="eastAsia"/>
          <w:b/>
          <w:color w:val="auto"/>
          <w:sz w:val="24"/>
        </w:rPr>
        <w:t>】</w:t>
      </w:r>
      <w:r w:rsidR="005F6E0C" w:rsidRPr="00661B4E">
        <w:rPr>
          <w:rFonts w:ascii="ＭＳ Ｐゴシック" w:eastAsia="ＭＳ Ｐゴシック" w:hAnsi="ＭＳ Ｐゴシック" w:hint="eastAsia"/>
          <w:b/>
          <w:color w:val="auto"/>
          <w:sz w:val="24"/>
        </w:rPr>
        <w:t>・・・</w:t>
      </w:r>
      <w:r w:rsidR="00084856" w:rsidRPr="00661B4E">
        <w:rPr>
          <w:rFonts w:ascii="ＭＳ Ｐゴシック" w:eastAsia="ＭＳ Ｐゴシック" w:hAnsi="ＭＳ Ｐゴシック" w:hint="eastAsia"/>
          <w:b/>
          <w:color w:val="auto"/>
          <w:sz w:val="24"/>
        </w:rPr>
        <w:t>２</w:t>
      </w:r>
      <w:r w:rsidR="00A85296" w:rsidRPr="00661B4E">
        <w:rPr>
          <w:rFonts w:ascii="ＭＳ Ｐゴシック" w:eastAsia="ＭＳ Ｐゴシック" w:hAnsi="ＭＳ Ｐゴシック" w:hint="eastAsia"/>
          <w:b/>
          <w:color w:val="auto"/>
          <w:sz w:val="24"/>
        </w:rPr>
        <w:t>頁</w:t>
      </w:r>
      <w:r w:rsidR="00E87099" w:rsidRPr="00661B4E">
        <w:rPr>
          <w:rFonts w:ascii="ＭＳ Ｐゴシック" w:eastAsia="ＭＳ Ｐゴシック" w:hAnsi="ＭＳ Ｐゴシック" w:hint="eastAsia"/>
          <w:b/>
          <w:color w:val="auto"/>
          <w:sz w:val="24"/>
        </w:rPr>
        <w:t>、</w:t>
      </w:r>
      <w:r w:rsidR="00A85296" w:rsidRPr="00661B4E">
        <w:rPr>
          <w:rFonts w:ascii="ＭＳ Ｐゴシック" w:eastAsia="ＭＳ Ｐゴシック" w:hAnsi="ＭＳ Ｐゴシック" w:hint="eastAsia"/>
          <w:b/>
          <w:color w:val="auto"/>
          <w:sz w:val="24"/>
        </w:rPr>
        <w:t>１</w:t>
      </w:r>
      <w:r w:rsidR="00300C31" w:rsidRPr="00661B4E">
        <w:rPr>
          <w:rFonts w:ascii="ＭＳ Ｐゴシック" w:eastAsia="ＭＳ Ｐゴシック" w:hAnsi="ＭＳ Ｐゴシック" w:hint="eastAsia"/>
          <w:b/>
          <w:color w:val="auto"/>
          <w:sz w:val="24"/>
        </w:rPr>
        <w:t>９</w:t>
      </w:r>
      <w:r w:rsidR="005F6E0C" w:rsidRPr="00661B4E">
        <w:rPr>
          <w:rFonts w:ascii="ＭＳ Ｐゴシック" w:eastAsia="ＭＳ Ｐゴシック" w:hAnsi="ＭＳ Ｐゴシック" w:hint="eastAsia"/>
          <w:b/>
          <w:color w:val="auto"/>
          <w:sz w:val="24"/>
        </w:rPr>
        <w:t>～</w:t>
      </w:r>
      <w:r w:rsidR="00300C31" w:rsidRPr="00661B4E">
        <w:rPr>
          <w:rFonts w:ascii="ＭＳ Ｐゴシック" w:eastAsia="ＭＳ Ｐゴシック" w:hAnsi="ＭＳ Ｐゴシック" w:hint="eastAsia"/>
          <w:b/>
          <w:color w:val="auto"/>
          <w:sz w:val="24"/>
        </w:rPr>
        <w:t>２１</w:t>
      </w:r>
      <w:r w:rsidR="005F6E0C" w:rsidRPr="00661B4E">
        <w:rPr>
          <w:rFonts w:ascii="ＭＳ Ｐゴシック" w:eastAsia="ＭＳ Ｐゴシック" w:hAnsi="ＭＳ Ｐゴシック" w:hint="eastAsia"/>
          <w:b/>
          <w:color w:val="auto"/>
          <w:sz w:val="24"/>
        </w:rPr>
        <w:t>頁、</w:t>
      </w:r>
      <w:r w:rsidR="00A85296" w:rsidRPr="00661B4E">
        <w:rPr>
          <w:rFonts w:ascii="ＭＳ Ｐゴシック" w:eastAsia="ＭＳ Ｐゴシック" w:hAnsi="ＭＳ Ｐゴシック" w:hint="eastAsia"/>
          <w:b/>
          <w:color w:val="auto"/>
          <w:sz w:val="24"/>
        </w:rPr>
        <w:t>２</w:t>
      </w:r>
      <w:r w:rsidR="00C50F05" w:rsidRPr="00661B4E">
        <w:rPr>
          <w:rFonts w:ascii="ＭＳ Ｐゴシック" w:eastAsia="ＭＳ Ｐゴシック" w:hAnsi="ＭＳ Ｐゴシック" w:hint="eastAsia"/>
          <w:b/>
          <w:color w:val="auto"/>
          <w:sz w:val="24"/>
        </w:rPr>
        <w:t>４</w:t>
      </w:r>
      <w:r w:rsidR="00A85296" w:rsidRPr="00661B4E">
        <w:rPr>
          <w:rFonts w:ascii="ＭＳ Ｐゴシック" w:eastAsia="ＭＳ Ｐゴシック" w:hAnsi="ＭＳ Ｐゴシック" w:hint="eastAsia"/>
          <w:b/>
          <w:color w:val="auto"/>
          <w:sz w:val="24"/>
        </w:rPr>
        <w:t>～２</w:t>
      </w:r>
      <w:r w:rsidR="00C50F05" w:rsidRPr="00661B4E">
        <w:rPr>
          <w:rFonts w:ascii="ＭＳ Ｐゴシック" w:eastAsia="ＭＳ Ｐゴシック" w:hAnsi="ＭＳ Ｐゴシック" w:hint="eastAsia"/>
          <w:b/>
          <w:color w:val="auto"/>
          <w:sz w:val="24"/>
        </w:rPr>
        <w:t>５</w:t>
      </w:r>
      <w:r w:rsidR="00A85296" w:rsidRPr="00661B4E">
        <w:rPr>
          <w:rFonts w:ascii="ＭＳ Ｐゴシック" w:eastAsia="ＭＳ Ｐゴシック" w:hAnsi="ＭＳ Ｐゴシック" w:hint="eastAsia"/>
          <w:b/>
          <w:color w:val="auto"/>
          <w:sz w:val="24"/>
        </w:rPr>
        <w:t>頁、</w:t>
      </w:r>
      <w:r w:rsidR="00C50F05" w:rsidRPr="00661B4E">
        <w:rPr>
          <w:rFonts w:ascii="ＭＳ Ｐゴシック" w:eastAsia="ＭＳ Ｐゴシック" w:hAnsi="ＭＳ Ｐゴシック" w:hint="eastAsia"/>
          <w:b/>
          <w:color w:val="auto"/>
          <w:sz w:val="24"/>
        </w:rPr>
        <w:t>３０</w:t>
      </w:r>
      <w:r w:rsidR="00EA2377" w:rsidRPr="00661B4E">
        <w:rPr>
          <w:rFonts w:ascii="ＭＳ Ｐゴシック" w:eastAsia="ＭＳ Ｐゴシック" w:hAnsi="ＭＳ Ｐゴシック" w:hint="eastAsia"/>
          <w:b/>
          <w:color w:val="auto"/>
          <w:sz w:val="24"/>
        </w:rPr>
        <w:t>～</w:t>
      </w:r>
      <w:r w:rsidR="00C50F05" w:rsidRPr="00661B4E">
        <w:rPr>
          <w:rFonts w:ascii="ＭＳ Ｐゴシック" w:eastAsia="ＭＳ Ｐゴシック" w:hAnsi="ＭＳ Ｐゴシック" w:hint="eastAsia"/>
          <w:b/>
          <w:color w:val="auto"/>
          <w:sz w:val="24"/>
        </w:rPr>
        <w:t>４</w:t>
      </w:r>
      <w:r w:rsidR="008858DC" w:rsidRPr="00661B4E">
        <w:rPr>
          <w:rFonts w:ascii="ＭＳ Ｐゴシック" w:eastAsia="ＭＳ Ｐゴシック" w:hAnsi="ＭＳ Ｐゴシック" w:hint="eastAsia"/>
          <w:b/>
          <w:color w:val="auto"/>
          <w:sz w:val="24"/>
        </w:rPr>
        <w:t>４</w:t>
      </w:r>
      <w:r w:rsidR="005F6E0C" w:rsidRPr="00661B4E">
        <w:rPr>
          <w:rFonts w:ascii="ＭＳ Ｐゴシック" w:eastAsia="ＭＳ Ｐゴシック" w:hAnsi="ＭＳ Ｐゴシック" w:hint="eastAsia"/>
          <w:b/>
          <w:color w:val="auto"/>
          <w:sz w:val="24"/>
        </w:rPr>
        <w:t>頁</w:t>
      </w:r>
      <w:r w:rsidR="0054410A" w:rsidRPr="00661B4E">
        <w:rPr>
          <w:rFonts w:ascii="ＭＳ Ｐゴシック" w:eastAsia="ＭＳ Ｐゴシック" w:hAnsi="ＭＳ Ｐゴシック" w:hint="eastAsia"/>
          <w:b/>
          <w:color w:val="auto"/>
          <w:sz w:val="24"/>
        </w:rPr>
        <w:t>、特定診療費を算定している場合は、別ファイルの特定診療費も点検すること</w:t>
      </w:r>
    </w:p>
    <w:p w:rsidR="00595BD6" w:rsidRPr="00661B4E" w:rsidRDefault="00595BD6" w:rsidP="0054410A">
      <w:pPr>
        <w:rPr>
          <w:rFonts w:ascii="ＭＳ Ｐゴシック" w:eastAsia="ＭＳ Ｐゴシック" w:hAnsi="ＭＳ Ｐゴシック"/>
          <w:b/>
          <w:color w:val="auto"/>
          <w:sz w:val="24"/>
        </w:rPr>
      </w:pPr>
    </w:p>
    <w:p w:rsidR="0054410A" w:rsidRPr="00661B4E" w:rsidRDefault="00A21199" w:rsidP="0054410A">
      <w:pPr>
        <w:rPr>
          <w:rFonts w:ascii="ＭＳ Ｐゴシック" w:eastAsia="ＭＳ Ｐゴシック" w:hAnsi="ＭＳ Ｐゴシック"/>
          <w:b/>
          <w:color w:val="auto"/>
          <w:sz w:val="24"/>
        </w:rPr>
      </w:pPr>
      <w:r w:rsidRPr="00661B4E">
        <w:rPr>
          <w:rFonts w:ascii="ＭＳ Ｐゴシック" w:eastAsia="ＭＳ Ｐゴシック" w:hAnsi="ＭＳ Ｐゴシック" w:hint="eastAsia"/>
          <w:b/>
          <w:color w:val="auto"/>
          <w:sz w:val="24"/>
        </w:rPr>
        <w:t>【療養病床を有する診療所</w:t>
      </w:r>
      <w:r w:rsidRPr="00661B4E">
        <w:rPr>
          <w:rFonts w:ascii="ＭＳ Ｐゴシック" w:eastAsia="ＭＳ Ｐゴシック" w:hAnsi="ＭＳ Ｐゴシック" w:hint="eastAsia"/>
          <w:color w:val="auto"/>
          <w:sz w:val="24"/>
        </w:rPr>
        <w:t>における短期入所療養介護</w:t>
      </w:r>
      <w:r w:rsidRPr="00661B4E">
        <w:rPr>
          <w:rFonts w:ascii="ＭＳ Ｐゴシック" w:eastAsia="ＭＳ Ｐゴシック" w:hAnsi="ＭＳ Ｐゴシック" w:hint="eastAsia"/>
          <w:b/>
          <w:color w:val="auto"/>
          <w:sz w:val="24"/>
        </w:rPr>
        <w:t>】</w:t>
      </w:r>
      <w:r w:rsidR="005F6E0C" w:rsidRPr="00661B4E">
        <w:rPr>
          <w:rFonts w:ascii="ＭＳ Ｐゴシック" w:eastAsia="ＭＳ Ｐゴシック" w:hAnsi="ＭＳ Ｐゴシック" w:hint="eastAsia"/>
          <w:b/>
          <w:color w:val="auto"/>
          <w:sz w:val="24"/>
        </w:rPr>
        <w:t>・・・</w:t>
      </w:r>
      <w:r w:rsidR="00084856" w:rsidRPr="00661B4E">
        <w:rPr>
          <w:rFonts w:ascii="ＭＳ Ｐゴシック" w:eastAsia="ＭＳ Ｐゴシック" w:hAnsi="ＭＳ Ｐゴシック" w:hint="eastAsia"/>
          <w:b/>
          <w:color w:val="auto"/>
          <w:sz w:val="24"/>
        </w:rPr>
        <w:t>２</w:t>
      </w:r>
      <w:r w:rsidR="00A85296" w:rsidRPr="00661B4E">
        <w:rPr>
          <w:rFonts w:ascii="ＭＳ Ｐゴシック" w:eastAsia="ＭＳ Ｐゴシック" w:hAnsi="ＭＳ Ｐゴシック" w:hint="eastAsia"/>
          <w:b/>
          <w:color w:val="auto"/>
          <w:sz w:val="24"/>
        </w:rPr>
        <w:t>頁</w:t>
      </w:r>
      <w:r w:rsidR="00B90F13" w:rsidRPr="00661B4E">
        <w:rPr>
          <w:rFonts w:ascii="ＭＳ Ｐゴシック" w:eastAsia="ＭＳ Ｐゴシック" w:hAnsi="ＭＳ Ｐゴシック" w:hint="eastAsia"/>
          <w:b/>
          <w:color w:val="auto"/>
          <w:sz w:val="24"/>
        </w:rPr>
        <w:t>、</w:t>
      </w:r>
      <w:r w:rsidR="003764B1" w:rsidRPr="00661B4E">
        <w:rPr>
          <w:rFonts w:ascii="ＭＳ Ｐゴシック" w:eastAsia="ＭＳ Ｐゴシック" w:hAnsi="ＭＳ Ｐゴシック" w:hint="eastAsia"/>
          <w:b/>
          <w:color w:val="auto"/>
          <w:sz w:val="24"/>
        </w:rPr>
        <w:t>１９～２１</w:t>
      </w:r>
      <w:r w:rsidR="00EA2377" w:rsidRPr="00661B4E">
        <w:rPr>
          <w:rFonts w:ascii="ＭＳ Ｐゴシック" w:eastAsia="ＭＳ Ｐゴシック" w:hAnsi="ＭＳ Ｐゴシック" w:hint="eastAsia"/>
          <w:b/>
          <w:color w:val="auto"/>
          <w:sz w:val="24"/>
        </w:rPr>
        <w:t>頁、２</w:t>
      </w:r>
      <w:r w:rsidR="00C50F05" w:rsidRPr="00661B4E">
        <w:rPr>
          <w:rFonts w:ascii="ＭＳ Ｐゴシック" w:eastAsia="ＭＳ Ｐゴシック" w:hAnsi="ＭＳ Ｐゴシック" w:hint="eastAsia"/>
          <w:b/>
          <w:color w:val="auto"/>
          <w:sz w:val="24"/>
        </w:rPr>
        <w:t>６</w:t>
      </w:r>
      <w:r w:rsidR="005F6E0C" w:rsidRPr="00661B4E">
        <w:rPr>
          <w:rFonts w:ascii="ＭＳ Ｐゴシック" w:eastAsia="ＭＳ Ｐゴシック" w:hAnsi="ＭＳ Ｐゴシック" w:hint="eastAsia"/>
          <w:b/>
          <w:color w:val="auto"/>
          <w:sz w:val="24"/>
        </w:rPr>
        <w:t>頁、</w:t>
      </w:r>
      <w:r w:rsidR="00C50F05" w:rsidRPr="00661B4E">
        <w:rPr>
          <w:rFonts w:ascii="ＭＳ Ｐゴシック" w:eastAsia="ＭＳ Ｐゴシック" w:hAnsi="ＭＳ Ｐゴシック" w:hint="eastAsia"/>
          <w:b/>
          <w:color w:val="auto"/>
          <w:sz w:val="24"/>
        </w:rPr>
        <w:t>３０</w:t>
      </w:r>
      <w:r w:rsidR="003764B1" w:rsidRPr="00661B4E">
        <w:rPr>
          <w:rFonts w:ascii="ＭＳ Ｐゴシック" w:eastAsia="ＭＳ Ｐゴシック" w:hAnsi="ＭＳ Ｐゴシック" w:hint="eastAsia"/>
          <w:b/>
          <w:color w:val="auto"/>
          <w:sz w:val="24"/>
        </w:rPr>
        <w:t>～</w:t>
      </w:r>
      <w:r w:rsidR="00C50F05" w:rsidRPr="00661B4E">
        <w:rPr>
          <w:rFonts w:ascii="ＭＳ Ｐゴシック" w:eastAsia="ＭＳ Ｐゴシック" w:hAnsi="ＭＳ Ｐゴシック" w:hint="eastAsia"/>
          <w:b/>
          <w:color w:val="auto"/>
          <w:sz w:val="24"/>
        </w:rPr>
        <w:t>４</w:t>
      </w:r>
      <w:r w:rsidR="008858DC" w:rsidRPr="00661B4E">
        <w:rPr>
          <w:rFonts w:ascii="ＭＳ Ｐゴシック" w:eastAsia="ＭＳ Ｐゴシック" w:hAnsi="ＭＳ Ｐゴシック" w:hint="eastAsia"/>
          <w:b/>
          <w:color w:val="auto"/>
          <w:sz w:val="24"/>
        </w:rPr>
        <w:t>４</w:t>
      </w:r>
      <w:r w:rsidR="005F6E0C" w:rsidRPr="00661B4E">
        <w:rPr>
          <w:rFonts w:ascii="ＭＳ Ｐゴシック" w:eastAsia="ＭＳ Ｐゴシック" w:hAnsi="ＭＳ Ｐゴシック" w:hint="eastAsia"/>
          <w:b/>
          <w:color w:val="auto"/>
          <w:sz w:val="24"/>
        </w:rPr>
        <w:t>頁</w:t>
      </w:r>
      <w:r w:rsidR="0054410A" w:rsidRPr="00661B4E">
        <w:rPr>
          <w:rFonts w:ascii="ＭＳ Ｐゴシック" w:eastAsia="ＭＳ Ｐゴシック" w:hAnsi="ＭＳ Ｐゴシック" w:hint="eastAsia"/>
          <w:b/>
          <w:color w:val="auto"/>
          <w:sz w:val="24"/>
        </w:rPr>
        <w:t>、特定診療費を算定している場合は、別ファイルの特定診療費も点検すること</w:t>
      </w:r>
    </w:p>
    <w:p w:rsidR="00595BD6" w:rsidRPr="00661B4E" w:rsidRDefault="00595BD6" w:rsidP="0054410A">
      <w:pPr>
        <w:rPr>
          <w:rFonts w:ascii="ＭＳ Ｐゴシック" w:eastAsia="ＭＳ Ｐゴシック" w:hAnsi="ＭＳ Ｐゴシック"/>
          <w:b/>
          <w:color w:val="auto"/>
          <w:sz w:val="24"/>
        </w:rPr>
      </w:pPr>
    </w:p>
    <w:p w:rsidR="0054410A" w:rsidRPr="00661B4E" w:rsidRDefault="00A21199" w:rsidP="0054410A">
      <w:pPr>
        <w:rPr>
          <w:rFonts w:ascii="ＭＳ Ｐゴシック" w:eastAsia="ＭＳ Ｐゴシック" w:hAnsi="ＭＳ Ｐゴシック"/>
          <w:b/>
          <w:color w:val="auto"/>
          <w:sz w:val="24"/>
        </w:rPr>
      </w:pPr>
      <w:r w:rsidRPr="00661B4E">
        <w:rPr>
          <w:rFonts w:ascii="ＭＳ Ｐゴシック" w:eastAsia="ＭＳ Ｐゴシック" w:hAnsi="ＭＳ Ｐゴシック" w:hint="eastAsia"/>
          <w:b/>
          <w:color w:val="auto"/>
          <w:sz w:val="24"/>
        </w:rPr>
        <w:t>【</w:t>
      </w:r>
      <w:r w:rsidR="0054410A" w:rsidRPr="00661B4E">
        <w:rPr>
          <w:rFonts w:ascii="ＭＳ Ｐゴシック" w:eastAsia="ＭＳ Ｐゴシック" w:hAnsi="ＭＳ Ｐゴシック" w:hint="eastAsia"/>
          <w:b/>
          <w:color w:val="auto"/>
          <w:sz w:val="24"/>
        </w:rPr>
        <w:t>老人性認知症疾患療養病棟を有する病院</w:t>
      </w:r>
      <w:r w:rsidRPr="00661B4E">
        <w:rPr>
          <w:rFonts w:ascii="ＭＳ Ｐゴシック" w:eastAsia="ＭＳ Ｐゴシック" w:hAnsi="ＭＳ Ｐゴシック" w:hint="eastAsia"/>
          <w:color w:val="auto"/>
          <w:sz w:val="24"/>
        </w:rPr>
        <w:t>における短期入所療養介護</w:t>
      </w:r>
      <w:r w:rsidRPr="00661B4E">
        <w:rPr>
          <w:rFonts w:ascii="ＭＳ Ｐゴシック" w:eastAsia="ＭＳ Ｐゴシック" w:hAnsi="ＭＳ Ｐゴシック" w:hint="eastAsia"/>
          <w:b/>
          <w:color w:val="auto"/>
          <w:sz w:val="24"/>
        </w:rPr>
        <w:t>】</w:t>
      </w:r>
      <w:r w:rsidR="00EA2377" w:rsidRPr="00661B4E">
        <w:rPr>
          <w:rFonts w:ascii="ＭＳ Ｐゴシック" w:eastAsia="ＭＳ Ｐゴシック" w:hAnsi="ＭＳ Ｐゴシック" w:hint="eastAsia"/>
          <w:b/>
          <w:color w:val="auto"/>
          <w:sz w:val="24"/>
        </w:rPr>
        <w:t>・・・</w:t>
      </w:r>
      <w:r w:rsidR="009D5D19" w:rsidRPr="00661B4E">
        <w:rPr>
          <w:rFonts w:ascii="ＭＳ Ｐゴシック" w:eastAsia="ＭＳ Ｐゴシック" w:hAnsi="ＭＳ Ｐゴシック" w:hint="eastAsia"/>
          <w:b/>
          <w:color w:val="auto"/>
          <w:sz w:val="24"/>
        </w:rPr>
        <w:t>２</w:t>
      </w:r>
      <w:r w:rsidR="003764B1" w:rsidRPr="00661B4E">
        <w:rPr>
          <w:rFonts w:ascii="ＭＳ Ｐゴシック" w:eastAsia="ＭＳ Ｐゴシック" w:hAnsi="ＭＳ Ｐゴシック" w:hint="eastAsia"/>
          <w:b/>
          <w:color w:val="auto"/>
          <w:sz w:val="24"/>
        </w:rPr>
        <w:t>頁、２２</w:t>
      </w:r>
      <w:r w:rsidR="00EA2377" w:rsidRPr="00661B4E">
        <w:rPr>
          <w:rFonts w:ascii="ＭＳ Ｐゴシック" w:eastAsia="ＭＳ Ｐゴシック" w:hAnsi="ＭＳ Ｐゴシック" w:hint="eastAsia"/>
          <w:b/>
          <w:color w:val="auto"/>
          <w:sz w:val="24"/>
        </w:rPr>
        <w:t>頁、２</w:t>
      </w:r>
      <w:r w:rsidR="00C50F05" w:rsidRPr="00661B4E">
        <w:rPr>
          <w:rFonts w:ascii="ＭＳ Ｐゴシック" w:eastAsia="ＭＳ Ｐゴシック" w:hAnsi="ＭＳ Ｐゴシック" w:hint="eastAsia"/>
          <w:b/>
          <w:color w:val="auto"/>
          <w:sz w:val="24"/>
        </w:rPr>
        <w:t>７</w:t>
      </w:r>
      <w:r w:rsidR="005F6E0C" w:rsidRPr="00661B4E">
        <w:rPr>
          <w:rFonts w:ascii="ＭＳ Ｐゴシック" w:eastAsia="ＭＳ Ｐゴシック" w:hAnsi="ＭＳ Ｐゴシック" w:hint="eastAsia"/>
          <w:b/>
          <w:color w:val="auto"/>
          <w:sz w:val="24"/>
        </w:rPr>
        <w:t>頁、</w:t>
      </w:r>
      <w:r w:rsidR="00C50F05" w:rsidRPr="00661B4E">
        <w:rPr>
          <w:rFonts w:ascii="ＭＳ Ｐゴシック" w:eastAsia="ＭＳ Ｐゴシック" w:hAnsi="ＭＳ Ｐゴシック" w:hint="eastAsia"/>
          <w:b/>
          <w:color w:val="auto"/>
          <w:sz w:val="24"/>
        </w:rPr>
        <w:t>３０</w:t>
      </w:r>
      <w:r w:rsidR="003764B1" w:rsidRPr="00661B4E">
        <w:rPr>
          <w:rFonts w:ascii="ＭＳ Ｐゴシック" w:eastAsia="ＭＳ Ｐゴシック" w:hAnsi="ＭＳ Ｐゴシック" w:hint="eastAsia"/>
          <w:b/>
          <w:color w:val="auto"/>
          <w:sz w:val="24"/>
        </w:rPr>
        <w:t>～</w:t>
      </w:r>
      <w:r w:rsidR="00F92F41" w:rsidRPr="00661B4E">
        <w:rPr>
          <w:rFonts w:ascii="ＭＳ Ｐゴシック" w:eastAsia="ＭＳ Ｐゴシック" w:hAnsi="ＭＳ Ｐゴシック" w:hint="eastAsia"/>
          <w:b/>
          <w:color w:val="auto"/>
          <w:sz w:val="24"/>
        </w:rPr>
        <w:t>３１</w:t>
      </w:r>
      <w:r w:rsidR="005F6E0C" w:rsidRPr="00661B4E">
        <w:rPr>
          <w:rFonts w:ascii="ＭＳ Ｐゴシック" w:eastAsia="ＭＳ Ｐゴシック" w:hAnsi="ＭＳ Ｐゴシック" w:hint="eastAsia"/>
          <w:b/>
          <w:color w:val="auto"/>
          <w:sz w:val="24"/>
        </w:rPr>
        <w:t>頁</w:t>
      </w:r>
      <w:r w:rsidR="0054410A" w:rsidRPr="00661B4E">
        <w:rPr>
          <w:rFonts w:ascii="ＭＳ Ｐゴシック" w:eastAsia="ＭＳ Ｐゴシック" w:hAnsi="ＭＳ Ｐゴシック" w:hint="eastAsia"/>
          <w:b/>
          <w:color w:val="auto"/>
          <w:sz w:val="24"/>
        </w:rPr>
        <w:t>、</w:t>
      </w:r>
      <w:r w:rsidR="00F92F41" w:rsidRPr="00661B4E">
        <w:rPr>
          <w:rFonts w:ascii="ＭＳ Ｐゴシック" w:eastAsia="ＭＳ Ｐゴシック" w:hAnsi="ＭＳ Ｐゴシック" w:hint="eastAsia"/>
          <w:b/>
          <w:color w:val="auto"/>
          <w:sz w:val="24"/>
        </w:rPr>
        <w:t>３３～４４頁、</w:t>
      </w:r>
      <w:r w:rsidR="0054410A" w:rsidRPr="00661B4E">
        <w:rPr>
          <w:rFonts w:ascii="ＭＳ Ｐゴシック" w:eastAsia="ＭＳ Ｐゴシック" w:hAnsi="ＭＳ Ｐゴシック" w:hint="eastAsia"/>
          <w:b/>
          <w:color w:val="auto"/>
          <w:sz w:val="24"/>
        </w:rPr>
        <w:t>特定診療費を算定している場合は、別ファイルの特定診療費も点検すること</w:t>
      </w:r>
    </w:p>
    <w:p w:rsidR="00595BD6" w:rsidRPr="00661B4E" w:rsidRDefault="00595BD6" w:rsidP="00595BD6">
      <w:pPr>
        <w:rPr>
          <w:rFonts w:ascii="ＭＳ Ｐゴシック" w:eastAsia="ＭＳ Ｐゴシック" w:hAnsi="ＭＳ Ｐゴシック"/>
          <w:b/>
          <w:color w:val="auto"/>
          <w:sz w:val="24"/>
        </w:rPr>
      </w:pPr>
    </w:p>
    <w:p w:rsidR="00595BD6" w:rsidRPr="00661B4E" w:rsidRDefault="00595BD6" w:rsidP="005F6E0C">
      <w:pPr>
        <w:rPr>
          <w:rFonts w:ascii="ＭＳ Ｐゴシック" w:eastAsia="ＭＳ Ｐゴシック" w:hAnsi="ＭＳ Ｐゴシック"/>
          <w:b/>
          <w:color w:val="auto"/>
          <w:sz w:val="24"/>
        </w:rPr>
      </w:pPr>
      <w:r w:rsidRPr="00661B4E">
        <w:rPr>
          <w:rFonts w:ascii="ＭＳ Ｐゴシック" w:eastAsia="ＭＳ Ｐゴシック" w:hAnsi="ＭＳ Ｐゴシック" w:hint="eastAsia"/>
          <w:b/>
          <w:color w:val="auto"/>
          <w:sz w:val="24"/>
        </w:rPr>
        <w:t>【介護医療院</w:t>
      </w:r>
      <w:r w:rsidRPr="00661B4E">
        <w:rPr>
          <w:rFonts w:ascii="ＭＳ Ｐゴシック" w:eastAsia="ＭＳ Ｐゴシック" w:hAnsi="ＭＳ Ｐゴシック" w:hint="eastAsia"/>
          <w:color w:val="auto"/>
          <w:sz w:val="24"/>
        </w:rPr>
        <w:t>における短期入所療養介護</w:t>
      </w:r>
      <w:r w:rsidRPr="00661B4E">
        <w:rPr>
          <w:rFonts w:ascii="ＭＳ Ｐゴシック" w:eastAsia="ＭＳ Ｐゴシック" w:hAnsi="ＭＳ Ｐゴシック" w:hint="eastAsia"/>
          <w:b/>
          <w:color w:val="auto"/>
          <w:sz w:val="24"/>
        </w:rPr>
        <w:t>】・・・２頁、２</w:t>
      </w:r>
      <w:r w:rsidR="00C50F05" w:rsidRPr="00661B4E">
        <w:rPr>
          <w:rFonts w:ascii="ＭＳ Ｐゴシック" w:eastAsia="ＭＳ Ｐゴシック" w:hAnsi="ＭＳ Ｐゴシック" w:hint="eastAsia"/>
          <w:b/>
          <w:color w:val="auto"/>
          <w:sz w:val="24"/>
        </w:rPr>
        <w:t>３</w:t>
      </w:r>
      <w:r w:rsidRPr="00661B4E">
        <w:rPr>
          <w:rFonts w:ascii="ＭＳ Ｐゴシック" w:eastAsia="ＭＳ Ｐゴシック" w:hAnsi="ＭＳ Ｐゴシック" w:hint="eastAsia"/>
          <w:b/>
          <w:color w:val="auto"/>
          <w:sz w:val="24"/>
        </w:rPr>
        <w:t>頁、２</w:t>
      </w:r>
      <w:r w:rsidR="00C50F05" w:rsidRPr="00661B4E">
        <w:rPr>
          <w:rFonts w:ascii="ＭＳ Ｐゴシック" w:eastAsia="ＭＳ Ｐゴシック" w:hAnsi="ＭＳ Ｐゴシック" w:hint="eastAsia"/>
          <w:b/>
          <w:color w:val="auto"/>
          <w:sz w:val="24"/>
        </w:rPr>
        <w:t>８</w:t>
      </w:r>
      <w:r w:rsidRPr="00661B4E">
        <w:rPr>
          <w:rFonts w:ascii="ＭＳ Ｐゴシック" w:eastAsia="ＭＳ Ｐゴシック" w:hAnsi="ＭＳ Ｐゴシック" w:hint="eastAsia"/>
          <w:b/>
          <w:color w:val="auto"/>
          <w:sz w:val="24"/>
        </w:rPr>
        <w:t>頁</w:t>
      </w:r>
      <w:r w:rsidR="00C50F05" w:rsidRPr="00661B4E">
        <w:rPr>
          <w:rFonts w:ascii="ＭＳ Ｐゴシック" w:eastAsia="ＭＳ Ｐゴシック" w:hAnsi="ＭＳ Ｐゴシック" w:hint="eastAsia"/>
          <w:b/>
          <w:color w:val="auto"/>
          <w:sz w:val="24"/>
        </w:rPr>
        <w:t>～</w:t>
      </w:r>
      <w:r w:rsidR="00347049" w:rsidRPr="00661B4E">
        <w:rPr>
          <w:rFonts w:ascii="ＭＳ Ｐゴシック" w:eastAsia="ＭＳ Ｐゴシック" w:hAnsi="ＭＳ Ｐゴシック" w:hint="eastAsia"/>
          <w:b/>
          <w:color w:val="auto"/>
          <w:sz w:val="24"/>
        </w:rPr>
        <w:t>４６</w:t>
      </w:r>
      <w:r w:rsidRPr="00661B4E">
        <w:rPr>
          <w:rFonts w:ascii="ＭＳ Ｐゴシック" w:eastAsia="ＭＳ Ｐゴシック" w:hAnsi="ＭＳ Ｐゴシック" w:hint="eastAsia"/>
          <w:b/>
          <w:color w:val="auto"/>
          <w:sz w:val="24"/>
        </w:rPr>
        <w:t>頁、特定診療費を算定している場合は、別ファイルの特定診療費も点検すること</w:t>
      </w:r>
    </w:p>
    <w:p w:rsidR="00595BD6" w:rsidRPr="00661B4E" w:rsidRDefault="00595BD6" w:rsidP="005F6E0C">
      <w:pPr>
        <w:rPr>
          <w:rFonts w:ascii="ＭＳ Ｐゴシック" w:eastAsia="ＭＳ Ｐゴシック" w:hAnsi="ＭＳ Ｐゴシック"/>
          <w:b/>
          <w:color w:val="auto"/>
          <w:sz w:val="24"/>
        </w:rPr>
      </w:pPr>
    </w:p>
    <w:p w:rsidR="00595BD6" w:rsidRPr="00661B4E" w:rsidRDefault="00595BD6" w:rsidP="005F6E0C">
      <w:pPr>
        <w:rPr>
          <w:rFonts w:ascii="ＭＳ Ｐゴシック" w:eastAsia="ＭＳ Ｐゴシック" w:hAnsi="ＭＳ Ｐゴシック"/>
          <w:b/>
          <w:color w:val="auto"/>
          <w:sz w:val="24"/>
        </w:rPr>
      </w:pPr>
    </w:p>
    <w:p w:rsidR="00595F70" w:rsidRPr="00661B4E" w:rsidRDefault="00595BD6" w:rsidP="00595BD6">
      <w:pPr>
        <w:rPr>
          <w:rFonts w:ascii="ＭＳ Ｐゴシック" w:eastAsia="ＭＳ Ｐゴシック" w:hAnsi="ＭＳ Ｐゴシック"/>
          <w:color w:val="auto"/>
          <w:sz w:val="24"/>
        </w:rPr>
      </w:pPr>
      <w:r w:rsidRPr="00661B4E">
        <w:rPr>
          <w:rFonts w:ascii="ＭＳ Ｐゴシック" w:eastAsia="ＭＳ Ｐゴシック" w:hAnsi="ＭＳ Ｐゴシック"/>
          <w:b/>
          <w:color w:val="auto"/>
          <w:sz w:val="28"/>
          <w:szCs w:val="28"/>
        </w:rPr>
        <w:br w:type="page"/>
      </w:r>
    </w:p>
    <w:p w:rsidR="00595F70" w:rsidRPr="00661B4E" w:rsidRDefault="006E3783" w:rsidP="006E3783">
      <w:pPr>
        <w:jc w:val="left"/>
        <w:rPr>
          <w:color w:val="auto"/>
          <w:sz w:val="28"/>
          <w:szCs w:val="28"/>
        </w:rPr>
      </w:pPr>
      <w:r w:rsidRPr="00661B4E">
        <w:rPr>
          <w:rFonts w:hint="eastAsia"/>
          <w:color w:val="auto"/>
          <w:sz w:val="28"/>
          <w:szCs w:val="28"/>
        </w:rPr>
        <w:lastRenderedPageBreak/>
        <w:t>※</w:t>
      </w:r>
      <w:r w:rsidRPr="00661B4E">
        <w:rPr>
          <w:rFonts w:hint="eastAsia"/>
          <w:b/>
          <w:color w:val="auto"/>
          <w:sz w:val="28"/>
          <w:szCs w:val="28"/>
          <w:u w:val="thick"/>
        </w:rPr>
        <w:t>届出状況、点検結果</w:t>
      </w:r>
      <w:r w:rsidRPr="00661B4E">
        <w:rPr>
          <w:rFonts w:hint="eastAsia"/>
          <w:color w:val="auto"/>
          <w:sz w:val="28"/>
          <w:szCs w:val="28"/>
        </w:rPr>
        <w:t>の該当する項目に「○」を記入してください。</w:t>
      </w:r>
    </w:p>
    <w:p w:rsidR="00003A58" w:rsidRPr="00661B4E" w:rsidRDefault="00003A58" w:rsidP="00003A58">
      <w:pPr>
        <w:ind w:firstLineChars="3300" w:firstLine="7920"/>
        <w:rPr>
          <w:rFonts w:ascii="ＭＳ Ｐゴシック" w:eastAsia="ＭＳ Ｐゴシック" w:hAnsi="ＭＳ Ｐゴシック" w:cs="Arial Unicode MS"/>
          <w:color w:val="auto"/>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2976"/>
        <w:gridCol w:w="5245"/>
        <w:gridCol w:w="2455"/>
        <w:gridCol w:w="3073"/>
      </w:tblGrid>
      <w:tr w:rsidR="00661B4E" w:rsidRPr="00661B4E" w:rsidTr="00E90BA9">
        <w:trPr>
          <w:trHeight w:val="620"/>
        </w:trPr>
        <w:tc>
          <w:tcPr>
            <w:tcW w:w="804" w:type="dxa"/>
            <w:vAlign w:val="center"/>
          </w:tcPr>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2976" w:type="dxa"/>
            <w:vAlign w:val="center"/>
          </w:tcPr>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5245" w:type="dxa"/>
            <w:vAlign w:val="center"/>
          </w:tcPr>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点検事項</w:t>
            </w:r>
          </w:p>
        </w:tc>
        <w:tc>
          <w:tcPr>
            <w:tcW w:w="2455" w:type="dxa"/>
            <w:vAlign w:val="center"/>
          </w:tcPr>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点検結果</w:t>
            </w:r>
          </w:p>
        </w:tc>
        <w:tc>
          <w:tcPr>
            <w:tcW w:w="3073" w:type="dxa"/>
            <w:vAlign w:val="center"/>
          </w:tcPr>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備考</w:t>
            </w:r>
          </w:p>
        </w:tc>
      </w:tr>
      <w:tr w:rsidR="00003A58" w:rsidRPr="00661B4E" w:rsidTr="00E90BA9">
        <w:trPr>
          <w:trHeight w:val="3556"/>
        </w:trPr>
        <w:tc>
          <w:tcPr>
            <w:tcW w:w="804" w:type="dxa"/>
            <w:tcBorders>
              <w:tr2bl w:val="single" w:sz="4" w:space="0" w:color="auto"/>
            </w:tcBorders>
          </w:tcPr>
          <w:p w:rsidR="00003A58" w:rsidRPr="00661B4E" w:rsidRDefault="00003A58" w:rsidP="00003A58">
            <w:pPr>
              <w:rPr>
                <w:rFonts w:ascii="ＭＳ Ｐゴシック" w:eastAsia="ＭＳ Ｐゴシック" w:hAnsi="ＭＳ Ｐゴシック" w:cs="Arial Unicode MS"/>
                <w:color w:val="auto"/>
                <w:sz w:val="24"/>
              </w:rPr>
            </w:pPr>
          </w:p>
        </w:tc>
        <w:tc>
          <w:tcPr>
            <w:tcW w:w="2976" w:type="dxa"/>
            <w:vAlign w:val="center"/>
          </w:tcPr>
          <w:p w:rsidR="00003A58" w:rsidRPr="00661B4E" w:rsidRDefault="00003A58" w:rsidP="00003A5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医療機関（病院、有床診療所）への入院、退院日の報酬算定</w:t>
            </w:r>
          </w:p>
        </w:tc>
        <w:tc>
          <w:tcPr>
            <w:tcW w:w="5245" w:type="dxa"/>
            <w:vAlign w:val="center"/>
          </w:tcPr>
          <w:p w:rsidR="00003A58" w:rsidRPr="00661B4E" w:rsidRDefault="00003A58" w:rsidP="00003A5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医療機関が同一敷地内の場合、又は隣接・近接する敷地に医療機関があり介護保険施設と職員兼務や施設の共用等が行われている場合、</w:t>
            </w:r>
          </w:p>
          <w:p w:rsidR="00003A58" w:rsidRPr="00661B4E" w:rsidRDefault="00003A58" w:rsidP="00003A5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その日のうちに①施設を退所し医療機関に入院する日、②医療機関を退院し施設に入所する日</w:t>
            </w:r>
          </w:p>
          <w:p w:rsidR="00003A58" w:rsidRPr="00661B4E" w:rsidRDefault="00003A58" w:rsidP="00003A5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はいずれも介護報酬請求はしていない</w:t>
            </w:r>
          </w:p>
        </w:tc>
        <w:tc>
          <w:tcPr>
            <w:tcW w:w="2455" w:type="dxa"/>
            <w:vAlign w:val="center"/>
          </w:tcPr>
          <w:p w:rsidR="00003A58" w:rsidRPr="00661B4E" w:rsidRDefault="00003A58" w:rsidP="00003A58">
            <w:pPr>
              <w:ind w:firstLineChars="100" w:firstLine="24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請求していない</w:t>
            </w:r>
          </w:p>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w:t>
            </w:r>
          </w:p>
          <w:p w:rsidR="00003A58" w:rsidRPr="00661B4E" w:rsidRDefault="00003A58" w:rsidP="00003A5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該当なし</w:t>
            </w:r>
          </w:p>
        </w:tc>
        <w:tc>
          <w:tcPr>
            <w:tcW w:w="3073" w:type="dxa"/>
          </w:tcPr>
          <w:p w:rsidR="00003A58" w:rsidRPr="00661B4E" w:rsidRDefault="00003A58" w:rsidP="00003A5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老企第40号通知</w:t>
            </w:r>
          </w:p>
        </w:tc>
      </w:tr>
    </w:tbl>
    <w:p w:rsidR="00003A58" w:rsidRPr="00661B4E" w:rsidRDefault="00003A58" w:rsidP="00003A58">
      <w:pPr>
        <w:rPr>
          <w:rFonts w:ascii="ＭＳ Ｐゴシック" w:eastAsia="ＭＳ Ｐゴシック" w:hAnsi="ＭＳ Ｐゴシック" w:cs="Arial Unicode MS"/>
          <w:color w:val="auto"/>
          <w:sz w:val="24"/>
        </w:rPr>
      </w:pPr>
    </w:p>
    <w:p w:rsidR="00003A58" w:rsidRPr="00661B4E" w:rsidRDefault="00003A58" w:rsidP="006E3783">
      <w:pPr>
        <w:jc w:val="left"/>
        <w:rPr>
          <w:color w:val="auto"/>
          <w:sz w:val="28"/>
          <w:szCs w:val="28"/>
        </w:rPr>
      </w:pPr>
    </w:p>
    <w:p w:rsidR="00003A58" w:rsidRPr="00661B4E" w:rsidRDefault="00003A58" w:rsidP="006E3783">
      <w:pPr>
        <w:jc w:val="left"/>
        <w:rPr>
          <w:color w:val="auto"/>
          <w:sz w:val="28"/>
          <w:szCs w:val="28"/>
        </w:rPr>
      </w:pPr>
    </w:p>
    <w:p w:rsidR="00003A58" w:rsidRPr="00661B4E" w:rsidRDefault="00003A58" w:rsidP="006E3783">
      <w:pPr>
        <w:jc w:val="left"/>
        <w:rPr>
          <w:color w:val="auto"/>
          <w:sz w:val="28"/>
          <w:szCs w:val="28"/>
        </w:rPr>
      </w:pPr>
    </w:p>
    <w:p w:rsidR="00003A58" w:rsidRPr="00661B4E" w:rsidRDefault="00003A58" w:rsidP="006E3783">
      <w:pPr>
        <w:jc w:val="left"/>
        <w:rPr>
          <w:color w:val="auto"/>
          <w:sz w:val="28"/>
          <w:szCs w:val="28"/>
        </w:rPr>
      </w:pPr>
    </w:p>
    <w:p w:rsidR="00595BD6" w:rsidRPr="00661B4E" w:rsidRDefault="00595BD6" w:rsidP="00595BD6">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p>
    <w:p w:rsidR="00595F70" w:rsidRPr="00661B4E" w:rsidRDefault="00595F70" w:rsidP="00595BD6">
      <w:pPr>
        <w:jc w:val="left"/>
        <w:rPr>
          <w:rFonts w:ascii="ＭＳ Ｐゴシック" w:eastAsia="ＭＳ Ｐゴシック" w:hAnsi="ＭＳ Ｐゴシック"/>
          <w:color w:val="auto"/>
          <w:sz w:val="28"/>
          <w:szCs w:val="26"/>
        </w:rPr>
      </w:pPr>
      <w:r w:rsidRPr="00661B4E">
        <w:rPr>
          <w:rFonts w:ascii="ＭＳ Ｐゴシック" w:eastAsia="ＭＳ Ｐゴシック" w:hAnsi="ＭＳ Ｐゴシック" w:hint="eastAsia"/>
          <w:b/>
          <w:color w:val="auto"/>
          <w:sz w:val="28"/>
          <w:szCs w:val="26"/>
        </w:rPr>
        <w:lastRenderedPageBreak/>
        <w:t>【</w:t>
      </w:r>
      <w:r w:rsidRPr="00661B4E">
        <w:rPr>
          <w:rFonts w:ascii="ＭＳ Ｐゴシック" w:eastAsia="ＭＳ Ｐゴシック" w:hAnsi="ＭＳ Ｐゴシック" w:hint="eastAsia"/>
          <w:color w:val="auto"/>
          <w:sz w:val="28"/>
          <w:szCs w:val="26"/>
        </w:rPr>
        <w:t xml:space="preserve">介護老人保健施設における短期入所療養介護】　</w:t>
      </w:r>
      <w:r w:rsidR="00123FDB" w:rsidRPr="00661B4E">
        <w:rPr>
          <w:rFonts w:ascii="ＭＳ Ｐゴシック" w:eastAsia="ＭＳ Ｐゴシック" w:hAnsi="ＭＳ Ｐゴシック" w:hint="eastAsia"/>
          <w:color w:val="auto"/>
          <w:sz w:val="28"/>
          <w:szCs w:val="26"/>
        </w:rPr>
        <w:t xml:space="preserve">　</w:t>
      </w:r>
      <w:r w:rsidRPr="00661B4E">
        <w:rPr>
          <w:rFonts w:ascii="ＭＳ Ｐゴシック" w:eastAsia="ＭＳ Ｐゴシック" w:hAnsi="ＭＳ Ｐゴシック" w:hint="eastAsia"/>
          <w:color w:val="auto"/>
          <w:sz w:val="28"/>
          <w:szCs w:val="26"/>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66"/>
        <w:gridCol w:w="652"/>
        <w:gridCol w:w="2693"/>
        <w:gridCol w:w="5245"/>
        <w:gridCol w:w="567"/>
        <w:gridCol w:w="1585"/>
        <w:gridCol w:w="2809"/>
      </w:tblGrid>
      <w:tr w:rsidR="00661B4E" w:rsidRPr="00661B4E" w:rsidTr="00EE1ECA">
        <w:trPr>
          <w:trHeight w:hRule="exact" w:val="735"/>
        </w:trPr>
        <w:tc>
          <w:tcPr>
            <w:tcW w:w="567" w:type="dxa"/>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区分</w:t>
            </w:r>
          </w:p>
        </w:tc>
        <w:tc>
          <w:tcPr>
            <w:tcW w:w="766" w:type="dxa"/>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届出状況</w:t>
            </w:r>
          </w:p>
        </w:tc>
        <w:tc>
          <w:tcPr>
            <w:tcW w:w="3345" w:type="dxa"/>
            <w:gridSpan w:val="2"/>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項  目</w:t>
            </w:r>
          </w:p>
        </w:tc>
        <w:tc>
          <w:tcPr>
            <w:tcW w:w="5245" w:type="dxa"/>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事     項</w:t>
            </w:r>
          </w:p>
        </w:tc>
        <w:tc>
          <w:tcPr>
            <w:tcW w:w="2152" w:type="dxa"/>
            <w:gridSpan w:val="2"/>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結  果</w:t>
            </w:r>
          </w:p>
        </w:tc>
        <w:tc>
          <w:tcPr>
            <w:tcW w:w="2809" w:type="dxa"/>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備　　考</w:t>
            </w:r>
          </w:p>
        </w:tc>
      </w:tr>
      <w:tr w:rsidR="00661B4E" w:rsidRPr="00661B4E" w:rsidTr="00EE1ECA">
        <w:trPr>
          <w:trHeight w:hRule="exact" w:val="481"/>
        </w:trPr>
        <w:tc>
          <w:tcPr>
            <w:tcW w:w="567" w:type="dxa"/>
            <w:vMerge w:val="restart"/>
            <w:shd w:val="clear" w:color="auto" w:fill="auto"/>
            <w:textDirection w:val="tbRlV"/>
          </w:tcPr>
          <w:p w:rsidR="00EE1ECA" w:rsidRPr="00661B4E" w:rsidRDefault="00EE1ECA" w:rsidP="0054410A">
            <w:pPr>
              <w:spacing w:line="320" w:lineRule="exact"/>
              <w:ind w:left="113" w:right="113"/>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介護・介護予防</w:t>
            </w:r>
          </w:p>
        </w:tc>
        <w:tc>
          <w:tcPr>
            <w:tcW w:w="766" w:type="dxa"/>
            <w:vMerge w:val="restart"/>
            <w:shd w:val="clear" w:color="auto" w:fill="auto"/>
            <w:textDirection w:val="tbRlV"/>
          </w:tcPr>
          <w:p w:rsidR="00EE1ECA" w:rsidRPr="00661B4E" w:rsidRDefault="00EE1ECA" w:rsidP="0091170E">
            <w:pPr>
              <w:spacing w:line="320" w:lineRule="exact"/>
              <w:ind w:left="113" w:right="113"/>
              <w:jc w:val="center"/>
              <w:rPr>
                <w:rFonts w:ascii="ＭＳ Ｐゴシック" w:eastAsia="ＭＳ Ｐゴシック" w:hAnsi="ＭＳ Ｐゴシック" w:cs="Arial Unicode MS"/>
                <w:color w:val="auto"/>
                <w:sz w:val="28"/>
                <w:szCs w:val="20"/>
              </w:rPr>
            </w:pPr>
          </w:p>
        </w:tc>
        <w:tc>
          <w:tcPr>
            <w:tcW w:w="652" w:type="dxa"/>
            <w:vMerge w:val="restart"/>
            <w:shd w:val="clear" w:color="auto" w:fill="auto"/>
            <w:textDirection w:val="tbRlV"/>
          </w:tcPr>
          <w:p w:rsidR="00EE1ECA" w:rsidRPr="00661B4E" w:rsidRDefault="00EE1ECA" w:rsidP="0091170E">
            <w:pPr>
              <w:spacing w:line="320" w:lineRule="exact"/>
              <w:ind w:left="113" w:right="113"/>
              <w:jc w:val="center"/>
              <w:rPr>
                <w:rFonts w:ascii="ＭＳ Ｐゴシック" w:eastAsia="ＭＳ Ｐゴシック" w:hAnsi="ＭＳ Ｐゴシック" w:cs="Arial Unicode MS"/>
                <w:color w:val="auto"/>
                <w:sz w:val="28"/>
                <w:szCs w:val="20"/>
              </w:rPr>
            </w:pPr>
            <w:r w:rsidRPr="00661B4E">
              <w:rPr>
                <w:rFonts w:ascii="ＭＳ Ｐゴシック" w:eastAsia="ＭＳ Ｐゴシック" w:hAnsi="ＭＳ Ｐゴシック" w:cs="Arial Unicode MS" w:hint="eastAsia"/>
                <w:color w:val="auto"/>
                <w:sz w:val="28"/>
                <w:szCs w:val="20"/>
              </w:rPr>
              <w:t>ユニット型以外</w:t>
            </w:r>
          </w:p>
        </w:tc>
        <w:tc>
          <w:tcPr>
            <w:tcW w:w="2693" w:type="dxa"/>
            <w:vMerge w:val="restart"/>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Ⅰ：一般老健</w:t>
            </w:r>
          </w:p>
        </w:tc>
        <w:tc>
          <w:tcPr>
            <w:tcW w:w="5245" w:type="dxa"/>
            <w:shd w:val="clear" w:color="auto" w:fill="auto"/>
            <w:vAlign w:val="center"/>
          </w:tcPr>
          <w:p w:rsidR="00EE1ECA" w:rsidRPr="00661B4E" w:rsidRDefault="00EE1ECA" w:rsidP="0093179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（ⅰ）従来型個室（</w:t>
            </w:r>
            <w:r w:rsidR="00931799" w:rsidRPr="00661B4E">
              <w:rPr>
                <w:rFonts w:ascii="ＭＳ Ｐゴシック" w:eastAsia="ＭＳ Ｐゴシック" w:hAnsi="ＭＳ Ｐゴシック" w:cs="Arial Unicode MS" w:hint="eastAsia"/>
                <w:color w:val="auto"/>
                <w:sz w:val="24"/>
                <w:szCs w:val="20"/>
              </w:rPr>
              <w:t>基本型</w:t>
            </w:r>
            <w:r w:rsidRPr="00661B4E">
              <w:rPr>
                <w:rFonts w:ascii="ＭＳ Ｐゴシック" w:eastAsia="ＭＳ Ｐゴシック" w:hAnsi="ＭＳ Ｐゴシック" w:cs="Arial Unicode MS" w:hint="eastAsia"/>
                <w:color w:val="auto"/>
                <w:sz w:val="24"/>
                <w:szCs w:val="20"/>
              </w:rPr>
              <w:t>）</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tcPr>
          <w:p w:rsidR="00EE1ECA" w:rsidRPr="00661B4E" w:rsidRDefault="00EE1ECA" w:rsidP="00ED12FB">
            <w:pPr>
              <w:rPr>
                <w:rFonts w:ascii="ＭＳ Ｐゴシック" w:eastAsia="ＭＳ Ｐゴシック" w:hAnsi="ＭＳ Ｐゴシック" w:cs="Arial Unicode MS"/>
                <w:color w:val="auto"/>
                <w:sz w:val="24"/>
                <w:szCs w:val="20"/>
              </w:rPr>
            </w:pPr>
          </w:p>
        </w:tc>
      </w:tr>
      <w:tr w:rsidR="00661B4E" w:rsidRPr="00661B4E" w:rsidTr="00EE1ECA">
        <w:trPr>
          <w:trHeight w:hRule="exact" w:val="481"/>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652"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EE1ECA" w:rsidRPr="00661B4E" w:rsidRDefault="00EE1ECA" w:rsidP="0093179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（ⅱ）従来型個室（在宅強化型）</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tcPr>
          <w:p w:rsidR="00EE1ECA" w:rsidRPr="00661B4E" w:rsidRDefault="00EE1ECA" w:rsidP="00ED12FB">
            <w:pPr>
              <w:rPr>
                <w:rFonts w:ascii="ＭＳ Ｐゴシック" w:eastAsia="ＭＳ Ｐゴシック" w:hAnsi="ＭＳ Ｐゴシック" w:cs="Arial Unicode MS"/>
                <w:color w:val="auto"/>
                <w:sz w:val="24"/>
                <w:szCs w:val="20"/>
              </w:rPr>
            </w:pPr>
          </w:p>
        </w:tc>
      </w:tr>
      <w:tr w:rsidR="00661B4E" w:rsidRPr="00661B4E" w:rsidTr="00EE1ECA">
        <w:trPr>
          <w:trHeight w:hRule="exact" w:val="481"/>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652"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（ⅲ）多床室（</w:t>
            </w:r>
            <w:r w:rsidR="00931799" w:rsidRPr="00661B4E">
              <w:rPr>
                <w:rFonts w:ascii="ＭＳ Ｐゴシック" w:eastAsia="ＭＳ Ｐゴシック" w:hAnsi="ＭＳ Ｐゴシック" w:cs="Arial Unicode MS" w:hint="eastAsia"/>
                <w:color w:val="auto"/>
                <w:sz w:val="24"/>
                <w:szCs w:val="20"/>
              </w:rPr>
              <w:t>基本</w:t>
            </w:r>
            <w:r w:rsidRPr="00661B4E">
              <w:rPr>
                <w:rFonts w:ascii="ＭＳ Ｐゴシック" w:eastAsia="ＭＳ Ｐゴシック" w:hAnsi="ＭＳ Ｐゴシック" w:cs="Arial Unicode MS" w:hint="eastAsia"/>
                <w:color w:val="auto"/>
                <w:sz w:val="24"/>
                <w:szCs w:val="20"/>
              </w:rPr>
              <w:t>型）</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tcPr>
          <w:p w:rsidR="00EE1ECA" w:rsidRPr="00661B4E" w:rsidRDefault="00EE1ECA" w:rsidP="00ED12FB">
            <w:pPr>
              <w:rPr>
                <w:rFonts w:ascii="ＭＳ Ｐゴシック" w:eastAsia="ＭＳ Ｐゴシック" w:hAnsi="ＭＳ Ｐゴシック" w:cs="Arial Unicode MS"/>
                <w:color w:val="auto"/>
                <w:sz w:val="24"/>
                <w:szCs w:val="20"/>
              </w:rPr>
            </w:pPr>
          </w:p>
        </w:tc>
      </w:tr>
      <w:tr w:rsidR="00661B4E" w:rsidRPr="00661B4E" w:rsidTr="00EE1ECA">
        <w:trPr>
          <w:trHeight w:hRule="exact" w:val="481"/>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652"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EE1ECA" w:rsidRPr="00661B4E" w:rsidRDefault="00EE1ECA" w:rsidP="00ED12FB">
            <w:pPr>
              <w:spacing w:line="320" w:lineRule="exact"/>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（ⅳ）多床室（在宅強化型）</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tcPr>
          <w:p w:rsidR="00EE1ECA" w:rsidRPr="00661B4E" w:rsidRDefault="00EE1ECA" w:rsidP="00ED12FB">
            <w:pPr>
              <w:rPr>
                <w:rFonts w:ascii="ＭＳ Ｐゴシック" w:eastAsia="ＭＳ Ｐゴシック" w:hAnsi="ＭＳ Ｐゴシック" w:cs="Arial Unicode MS"/>
                <w:color w:val="auto"/>
                <w:sz w:val="24"/>
                <w:szCs w:val="20"/>
              </w:rPr>
            </w:pPr>
          </w:p>
        </w:tc>
      </w:tr>
      <w:tr w:rsidR="00661B4E" w:rsidRPr="00661B4E" w:rsidTr="00EE1ECA">
        <w:trPr>
          <w:trHeight w:hRule="exact" w:val="495"/>
        </w:trPr>
        <w:tc>
          <w:tcPr>
            <w:tcW w:w="567" w:type="dxa"/>
            <w:vMerge/>
            <w:shd w:val="clear" w:color="auto" w:fill="auto"/>
            <w:vAlign w:val="center"/>
          </w:tcPr>
          <w:p w:rsidR="00931799" w:rsidRPr="00661B4E" w:rsidRDefault="00931799"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931799" w:rsidRPr="00661B4E" w:rsidRDefault="00931799" w:rsidP="004C4DD5">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Ⅱ：療養型老健</w:t>
            </w:r>
          </w:p>
          <w:p w:rsidR="00931799" w:rsidRPr="00661B4E" w:rsidRDefault="00931799" w:rsidP="004C4DD5">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（看護職員を配置）</w:t>
            </w:r>
          </w:p>
        </w:tc>
        <w:tc>
          <w:tcPr>
            <w:tcW w:w="5245" w:type="dxa"/>
            <w:shd w:val="clear" w:color="auto" w:fill="auto"/>
            <w:vAlign w:val="center"/>
          </w:tcPr>
          <w:p w:rsidR="00931799" w:rsidRPr="00661B4E" w:rsidRDefault="00931799" w:rsidP="00ED12FB">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（ⅰ）従来型個室（療養型）</w:t>
            </w:r>
          </w:p>
        </w:tc>
        <w:tc>
          <w:tcPr>
            <w:tcW w:w="567" w:type="dxa"/>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931799" w:rsidRPr="00661B4E" w:rsidRDefault="00931799"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931799" w:rsidRPr="00661B4E" w:rsidRDefault="00931799" w:rsidP="00ED12FB">
            <w:pPr>
              <w:rPr>
                <w:rFonts w:ascii="ＭＳ Ｐゴシック" w:eastAsia="ＭＳ Ｐゴシック" w:hAnsi="ＭＳ Ｐゴシック" w:cs="Arial Unicode MS"/>
                <w:color w:val="auto"/>
                <w:sz w:val="22"/>
              </w:rPr>
            </w:pPr>
          </w:p>
        </w:tc>
      </w:tr>
      <w:tr w:rsidR="00661B4E" w:rsidRPr="00661B4E" w:rsidTr="00EE1ECA">
        <w:trPr>
          <w:trHeight w:hRule="exact" w:val="470"/>
        </w:trPr>
        <w:tc>
          <w:tcPr>
            <w:tcW w:w="567" w:type="dxa"/>
            <w:vMerge/>
            <w:shd w:val="clear" w:color="auto" w:fill="auto"/>
            <w:vAlign w:val="center"/>
          </w:tcPr>
          <w:p w:rsidR="00931799" w:rsidRPr="00661B4E" w:rsidRDefault="00931799"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931799" w:rsidRPr="00661B4E" w:rsidRDefault="00931799" w:rsidP="00ED12FB">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（ⅱ）多床室（療養型）</w:t>
            </w:r>
          </w:p>
        </w:tc>
        <w:tc>
          <w:tcPr>
            <w:tcW w:w="567" w:type="dxa"/>
            <w:shd w:val="clear" w:color="auto" w:fill="auto"/>
            <w:vAlign w:val="center"/>
          </w:tcPr>
          <w:p w:rsidR="00931799" w:rsidRPr="00661B4E" w:rsidRDefault="00931799"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931799" w:rsidRPr="00661B4E" w:rsidRDefault="00931799"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931799" w:rsidRPr="00661B4E" w:rsidRDefault="00931799" w:rsidP="00ED12FB">
            <w:pPr>
              <w:rPr>
                <w:rFonts w:ascii="ＭＳ Ｐゴシック" w:eastAsia="ＭＳ Ｐゴシック" w:hAnsi="ＭＳ Ｐゴシック" w:cs="Arial Unicode MS"/>
                <w:color w:val="auto"/>
                <w:sz w:val="22"/>
              </w:rPr>
            </w:pPr>
          </w:p>
        </w:tc>
      </w:tr>
      <w:tr w:rsidR="00661B4E" w:rsidRPr="00661B4E" w:rsidTr="00EE1ECA">
        <w:trPr>
          <w:trHeight w:hRule="exact" w:val="560"/>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EE1ECA" w:rsidRPr="00661B4E" w:rsidRDefault="00EE1ECA" w:rsidP="0091170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Ⅲ：療養型老健</w:t>
            </w:r>
          </w:p>
          <w:p w:rsidR="00EE1ECA" w:rsidRPr="00661B4E" w:rsidRDefault="00EE1ECA" w:rsidP="0091170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（看護ｵﾝｺｰﾙ体制）</w:t>
            </w:r>
          </w:p>
        </w:tc>
        <w:tc>
          <w:tcPr>
            <w:tcW w:w="524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（ⅰ）従来型個室（療養型）</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2"/>
              </w:rPr>
            </w:pPr>
          </w:p>
        </w:tc>
      </w:tr>
      <w:tr w:rsidR="00661B4E" w:rsidRPr="00661B4E" w:rsidTr="00EE1ECA">
        <w:trPr>
          <w:trHeight w:hRule="exact" w:val="560"/>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2693" w:type="dxa"/>
            <w:vMerge/>
            <w:shd w:val="clear" w:color="auto" w:fill="auto"/>
          </w:tcPr>
          <w:p w:rsidR="00EE1ECA" w:rsidRPr="00661B4E" w:rsidRDefault="00EE1ECA" w:rsidP="0091170E">
            <w:pPr>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w:t>
            </w:r>
            <w:r w:rsidR="00931799" w:rsidRPr="00661B4E">
              <w:rPr>
                <w:rFonts w:ascii="ＭＳ Ｐゴシック" w:eastAsia="ＭＳ Ｐゴシック" w:hAnsi="ＭＳ Ｐゴシック" w:cs="Arial Unicode MS" w:hint="eastAsia"/>
                <w:color w:val="auto"/>
                <w:sz w:val="24"/>
                <w:szCs w:val="20"/>
              </w:rPr>
              <w:t>多床室（療養型）</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2"/>
              </w:rPr>
            </w:pPr>
          </w:p>
        </w:tc>
      </w:tr>
      <w:tr w:rsidR="00661B4E" w:rsidRPr="00661B4E" w:rsidTr="00EE1ECA">
        <w:trPr>
          <w:trHeight w:hRule="exact" w:val="560"/>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EE1ECA" w:rsidRPr="00661B4E" w:rsidRDefault="00931799" w:rsidP="0091170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Ⅳ：その他型</w:t>
            </w:r>
          </w:p>
        </w:tc>
        <w:tc>
          <w:tcPr>
            <w:tcW w:w="5245" w:type="dxa"/>
            <w:shd w:val="clear" w:color="auto" w:fill="auto"/>
            <w:vAlign w:val="center"/>
          </w:tcPr>
          <w:p w:rsidR="00EE1ECA" w:rsidRPr="00661B4E" w:rsidRDefault="00931799" w:rsidP="0093179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（ⅰ）従来型個室</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2"/>
              </w:rPr>
            </w:pPr>
          </w:p>
        </w:tc>
      </w:tr>
      <w:tr w:rsidR="00EE1ECA" w:rsidRPr="00661B4E" w:rsidTr="00EE1ECA">
        <w:trPr>
          <w:trHeight w:hRule="exact" w:val="499"/>
        </w:trPr>
        <w:tc>
          <w:tcPr>
            <w:tcW w:w="567" w:type="dxa"/>
            <w:vMerge/>
            <w:shd w:val="clear" w:color="auto" w:fill="auto"/>
            <w:vAlign w:val="center"/>
          </w:tcPr>
          <w:p w:rsidR="00EE1ECA" w:rsidRPr="00661B4E" w:rsidRDefault="00EE1ECA" w:rsidP="00ED12FB">
            <w:pPr>
              <w:jc w:val="center"/>
              <w:rPr>
                <w:rFonts w:ascii="ＭＳ Ｐゴシック" w:eastAsia="ＭＳ Ｐゴシック" w:hAnsi="ＭＳ Ｐゴシック" w:cs="Arial Unicode MS"/>
                <w:color w:val="auto"/>
                <w:sz w:val="24"/>
                <w:szCs w:val="20"/>
              </w:rPr>
            </w:pPr>
          </w:p>
        </w:tc>
        <w:tc>
          <w:tcPr>
            <w:tcW w:w="766"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652"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5245" w:type="dxa"/>
            <w:shd w:val="clear" w:color="auto" w:fill="auto"/>
            <w:vAlign w:val="center"/>
          </w:tcPr>
          <w:p w:rsidR="00EE1ECA" w:rsidRPr="00661B4E" w:rsidRDefault="00931799"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（ⅱ）多床室</w:t>
            </w:r>
          </w:p>
        </w:tc>
        <w:tc>
          <w:tcPr>
            <w:tcW w:w="567" w:type="dxa"/>
            <w:shd w:val="clear" w:color="auto" w:fill="auto"/>
            <w:vAlign w:val="center"/>
          </w:tcPr>
          <w:p w:rsidR="00EE1ECA" w:rsidRPr="00661B4E" w:rsidRDefault="00EE1ECA" w:rsidP="00ED12FB">
            <w:pPr>
              <w:jc w:val="left"/>
              <w:rPr>
                <w:rFonts w:ascii="ＭＳ Ｐゴシック" w:eastAsia="ＭＳ Ｐゴシック" w:hAnsi="ＭＳ Ｐゴシック" w:cs="Arial Unicode MS"/>
                <w:color w:val="auto"/>
                <w:sz w:val="24"/>
                <w:szCs w:val="20"/>
              </w:rPr>
            </w:pPr>
          </w:p>
        </w:tc>
        <w:tc>
          <w:tcPr>
            <w:tcW w:w="1585" w:type="dxa"/>
            <w:shd w:val="clear" w:color="auto" w:fill="auto"/>
            <w:vAlign w:val="center"/>
          </w:tcPr>
          <w:p w:rsidR="00EE1ECA" w:rsidRPr="00661B4E" w:rsidRDefault="00EE1ECA" w:rsidP="0054410A">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809" w:type="dxa"/>
            <w:shd w:val="clear" w:color="auto" w:fill="auto"/>
            <w:vAlign w:val="center"/>
          </w:tcPr>
          <w:p w:rsidR="00EE1ECA" w:rsidRPr="00661B4E" w:rsidRDefault="00EE1ECA" w:rsidP="00ED12FB">
            <w:pPr>
              <w:rPr>
                <w:rFonts w:ascii="ＭＳ Ｐゴシック" w:eastAsia="ＭＳ Ｐゴシック" w:hAnsi="ＭＳ Ｐゴシック" w:cs="Arial Unicode MS"/>
                <w:color w:val="auto"/>
                <w:sz w:val="22"/>
              </w:rPr>
            </w:pPr>
          </w:p>
        </w:tc>
      </w:tr>
    </w:tbl>
    <w:p w:rsidR="00700FF2" w:rsidRPr="00661B4E" w:rsidRDefault="00700FF2">
      <w:pPr>
        <w:ind w:right="376"/>
        <w:rPr>
          <w:rFonts w:ascii="ＭＳ Ｐゴシック" w:eastAsia="ＭＳ Ｐゴシック" w:hAnsi="ＭＳ Ｐゴシック"/>
          <w:color w:val="auto"/>
          <w:sz w:val="28"/>
          <w:szCs w:val="26"/>
        </w:rPr>
      </w:pPr>
    </w:p>
    <w:p w:rsidR="00700FF2" w:rsidRPr="00661B4E" w:rsidRDefault="00700FF2">
      <w:pPr>
        <w:ind w:right="376"/>
        <w:rPr>
          <w:rFonts w:ascii="ＭＳ Ｐゴシック" w:eastAsia="ＭＳ Ｐゴシック" w:hAnsi="ＭＳ Ｐゴシック"/>
          <w:color w:val="auto"/>
          <w:sz w:val="28"/>
          <w:szCs w:val="26"/>
        </w:rPr>
      </w:pPr>
      <w:r w:rsidRPr="00661B4E">
        <w:rPr>
          <w:rFonts w:ascii="ＭＳ Ｐゴシック" w:eastAsia="ＭＳ Ｐゴシック" w:hAnsi="ＭＳ Ｐゴシック"/>
          <w:color w:val="auto"/>
          <w:sz w:val="28"/>
          <w:szCs w:val="26"/>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724"/>
        <w:gridCol w:w="567"/>
        <w:gridCol w:w="2693"/>
        <w:gridCol w:w="5387"/>
        <w:gridCol w:w="696"/>
        <w:gridCol w:w="1497"/>
        <w:gridCol w:w="2626"/>
      </w:tblGrid>
      <w:tr w:rsidR="00661B4E" w:rsidRPr="00661B4E" w:rsidTr="00EE1ECA">
        <w:trPr>
          <w:trHeight w:hRule="exact" w:val="735"/>
        </w:trPr>
        <w:tc>
          <w:tcPr>
            <w:tcW w:w="694" w:type="dxa"/>
            <w:shd w:val="clear" w:color="auto" w:fill="auto"/>
            <w:vAlign w:val="center"/>
          </w:tcPr>
          <w:p w:rsidR="00EE1ECA" w:rsidRPr="00661B4E" w:rsidRDefault="00700FF2"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olor w:val="auto"/>
                <w:sz w:val="28"/>
                <w:szCs w:val="26"/>
              </w:rPr>
              <w:lastRenderedPageBreak/>
              <w:br w:type="page"/>
            </w:r>
            <w:r w:rsidRPr="00661B4E">
              <w:rPr>
                <w:rFonts w:ascii="ＭＳ Ｐゴシック" w:eastAsia="ＭＳ Ｐゴシック" w:hAnsi="ＭＳ Ｐゴシック"/>
                <w:color w:val="auto"/>
                <w:sz w:val="28"/>
                <w:szCs w:val="26"/>
              </w:rPr>
              <w:br w:type="page"/>
            </w:r>
            <w:r w:rsidR="00EE1ECA" w:rsidRPr="00661B4E">
              <w:rPr>
                <w:rFonts w:ascii="ＭＳ Ｐゴシック" w:eastAsia="ＭＳ Ｐゴシック" w:hAnsi="ＭＳ Ｐゴシック" w:cs="Arial Unicode MS" w:hint="eastAsia"/>
                <w:color w:val="auto"/>
                <w:sz w:val="24"/>
                <w:szCs w:val="20"/>
              </w:rPr>
              <w:t>区分</w:t>
            </w:r>
          </w:p>
        </w:tc>
        <w:tc>
          <w:tcPr>
            <w:tcW w:w="724" w:type="dxa"/>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届出状況</w:t>
            </w:r>
          </w:p>
        </w:tc>
        <w:tc>
          <w:tcPr>
            <w:tcW w:w="3260" w:type="dxa"/>
            <w:gridSpan w:val="2"/>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項  目</w:t>
            </w:r>
          </w:p>
        </w:tc>
        <w:tc>
          <w:tcPr>
            <w:tcW w:w="5387" w:type="dxa"/>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事     項</w:t>
            </w:r>
          </w:p>
        </w:tc>
        <w:tc>
          <w:tcPr>
            <w:tcW w:w="2193" w:type="dxa"/>
            <w:gridSpan w:val="2"/>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結  果</w:t>
            </w:r>
          </w:p>
        </w:tc>
        <w:tc>
          <w:tcPr>
            <w:tcW w:w="2626" w:type="dxa"/>
            <w:shd w:val="clear" w:color="auto" w:fill="auto"/>
            <w:vAlign w:val="center"/>
          </w:tcPr>
          <w:p w:rsidR="00EE1ECA" w:rsidRPr="00661B4E" w:rsidRDefault="00EE1ECA" w:rsidP="0054410A">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備　　考</w:t>
            </w:r>
          </w:p>
        </w:tc>
      </w:tr>
      <w:tr w:rsidR="00661B4E" w:rsidRPr="00661B4E" w:rsidTr="00C2421B">
        <w:trPr>
          <w:trHeight w:hRule="exact" w:val="397"/>
        </w:trPr>
        <w:tc>
          <w:tcPr>
            <w:tcW w:w="694" w:type="dxa"/>
            <w:vMerge w:val="restart"/>
            <w:shd w:val="clear" w:color="auto" w:fill="auto"/>
            <w:textDirection w:val="tbRlV"/>
          </w:tcPr>
          <w:p w:rsidR="00AD66B9" w:rsidRPr="00661B4E" w:rsidRDefault="00AD66B9" w:rsidP="0054410A">
            <w:pPr>
              <w:spacing w:line="320" w:lineRule="exact"/>
              <w:ind w:left="113" w:right="113"/>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介護・介護予防</w:t>
            </w:r>
          </w:p>
        </w:tc>
        <w:tc>
          <w:tcPr>
            <w:tcW w:w="724" w:type="dxa"/>
            <w:vMerge w:val="restart"/>
            <w:shd w:val="clear" w:color="auto" w:fill="auto"/>
            <w:textDirection w:val="tbRlV"/>
          </w:tcPr>
          <w:p w:rsidR="00AD66B9" w:rsidRPr="00661B4E" w:rsidRDefault="00AD66B9" w:rsidP="0091170E">
            <w:pPr>
              <w:spacing w:line="320" w:lineRule="exact"/>
              <w:ind w:left="113" w:right="113"/>
              <w:jc w:val="center"/>
              <w:rPr>
                <w:rFonts w:ascii="ＭＳ Ｐゴシック" w:eastAsia="ＭＳ Ｐゴシック" w:hAnsi="ＭＳ Ｐゴシック" w:cs="Arial Unicode MS"/>
                <w:color w:val="auto"/>
                <w:sz w:val="28"/>
                <w:szCs w:val="20"/>
              </w:rPr>
            </w:pPr>
          </w:p>
        </w:tc>
        <w:tc>
          <w:tcPr>
            <w:tcW w:w="567" w:type="dxa"/>
            <w:vMerge w:val="restart"/>
            <w:shd w:val="clear" w:color="auto" w:fill="auto"/>
            <w:textDirection w:val="tbRlV"/>
          </w:tcPr>
          <w:p w:rsidR="00AD66B9" w:rsidRPr="00661B4E" w:rsidRDefault="00AD66B9" w:rsidP="0054410A">
            <w:pPr>
              <w:spacing w:line="320" w:lineRule="exact"/>
              <w:ind w:left="113" w:right="113"/>
              <w:jc w:val="center"/>
              <w:rPr>
                <w:rFonts w:ascii="ＭＳ Ｐゴシック" w:eastAsia="ＭＳ Ｐゴシック" w:hAnsi="ＭＳ Ｐゴシック" w:cs="Arial Unicode MS"/>
                <w:color w:val="auto"/>
                <w:sz w:val="28"/>
                <w:szCs w:val="20"/>
              </w:rPr>
            </w:pPr>
            <w:r w:rsidRPr="00661B4E">
              <w:rPr>
                <w:rFonts w:ascii="ＭＳ Ｐゴシック" w:eastAsia="ＭＳ Ｐゴシック" w:hAnsi="ＭＳ Ｐゴシック" w:cs="Arial Unicode MS" w:hint="eastAsia"/>
                <w:color w:val="auto"/>
                <w:sz w:val="28"/>
                <w:szCs w:val="20"/>
              </w:rPr>
              <w:t>ユニット型</w:t>
            </w:r>
          </w:p>
        </w:tc>
        <w:tc>
          <w:tcPr>
            <w:tcW w:w="2693" w:type="dxa"/>
            <w:vMerge w:val="restart"/>
            <w:shd w:val="clear" w:color="auto" w:fill="auto"/>
          </w:tcPr>
          <w:p w:rsidR="00AD66B9" w:rsidRPr="00661B4E" w:rsidRDefault="00AD66B9" w:rsidP="0054410A">
            <w:pPr>
              <w:spacing w:line="320" w:lineRule="exact"/>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Ⅰ：一般老健</w:t>
            </w:r>
          </w:p>
        </w:tc>
        <w:tc>
          <w:tcPr>
            <w:tcW w:w="5387" w:type="dxa"/>
            <w:shd w:val="clear" w:color="auto" w:fill="auto"/>
            <w:vAlign w:val="center"/>
          </w:tcPr>
          <w:p w:rsidR="00AD66B9" w:rsidRPr="00661B4E" w:rsidRDefault="00AD66B9" w:rsidP="0054410A">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（ⅰ）ユニット型個室（基本型）</w:t>
            </w:r>
          </w:p>
        </w:tc>
        <w:tc>
          <w:tcPr>
            <w:tcW w:w="696" w:type="dxa"/>
            <w:shd w:val="clear" w:color="auto" w:fill="auto"/>
            <w:vAlign w:val="center"/>
          </w:tcPr>
          <w:p w:rsidR="00AD66B9" w:rsidRPr="00661B4E" w:rsidRDefault="00AD66B9" w:rsidP="0054410A">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54410A">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tcPr>
          <w:p w:rsidR="00AD66B9" w:rsidRPr="00661B4E" w:rsidRDefault="00AD66B9" w:rsidP="0054410A">
            <w:pPr>
              <w:rPr>
                <w:rFonts w:ascii="ＭＳ Ｐゴシック" w:eastAsia="ＭＳ Ｐゴシック" w:hAnsi="ＭＳ Ｐゴシック" w:cs="Arial Unicode MS"/>
                <w:color w:val="auto"/>
                <w:sz w:val="24"/>
                <w:szCs w:val="20"/>
              </w:rPr>
            </w:pPr>
          </w:p>
        </w:tc>
      </w:tr>
      <w:tr w:rsidR="00661B4E" w:rsidRPr="00661B4E" w:rsidTr="00AD66B9">
        <w:trPr>
          <w:trHeight w:hRule="exact" w:val="503"/>
        </w:trPr>
        <w:tc>
          <w:tcPr>
            <w:tcW w:w="694" w:type="dxa"/>
            <w:vMerge/>
            <w:shd w:val="clear" w:color="auto" w:fill="auto"/>
            <w:vAlign w:val="center"/>
          </w:tcPr>
          <w:p w:rsidR="00AD66B9" w:rsidRPr="00661B4E" w:rsidRDefault="00AD66B9" w:rsidP="0054410A">
            <w:pPr>
              <w:jc w:val="center"/>
              <w:rPr>
                <w:rFonts w:ascii="ＭＳ Ｐゴシック" w:eastAsia="ＭＳ Ｐゴシック" w:hAnsi="ＭＳ Ｐゴシック" w:cs="Arial Unicode MS"/>
                <w:color w:val="auto"/>
                <w:sz w:val="24"/>
                <w:szCs w:val="20"/>
              </w:rPr>
            </w:pPr>
          </w:p>
        </w:tc>
        <w:tc>
          <w:tcPr>
            <w:tcW w:w="724" w:type="dxa"/>
            <w:vMerge/>
            <w:shd w:val="clear" w:color="auto" w:fill="auto"/>
          </w:tcPr>
          <w:p w:rsidR="00AD66B9" w:rsidRPr="00661B4E" w:rsidRDefault="00AD66B9" w:rsidP="0054410A">
            <w:pPr>
              <w:spacing w:line="320" w:lineRule="exact"/>
              <w:rPr>
                <w:rFonts w:ascii="ＭＳ Ｐゴシック" w:eastAsia="ＭＳ Ｐゴシック" w:hAnsi="ＭＳ Ｐゴシック" w:cs="Arial Unicode MS"/>
                <w:color w:val="auto"/>
                <w:sz w:val="24"/>
                <w:szCs w:val="20"/>
              </w:rPr>
            </w:pPr>
          </w:p>
        </w:tc>
        <w:tc>
          <w:tcPr>
            <w:tcW w:w="567" w:type="dxa"/>
            <w:vMerge/>
            <w:shd w:val="clear" w:color="auto" w:fill="auto"/>
          </w:tcPr>
          <w:p w:rsidR="00AD66B9" w:rsidRPr="00661B4E" w:rsidRDefault="00AD66B9" w:rsidP="0054410A">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AD66B9" w:rsidRPr="00661B4E" w:rsidRDefault="00AD66B9" w:rsidP="0054410A">
            <w:pPr>
              <w:spacing w:line="320" w:lineRule="exac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54410A">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（ⅱ）ユニット型個室（在宅強化型）</w:t>
            </w:r>
          </w:p>
        </w:tc>
        <w:tc>
          <w:tcPr>
            <w:tcW w:w="696" w:type="dxa"/>
            <w:shd w:val="clear" w:color="auto" w:fill="auto"/>
            <w:vAlign w:val="center"/>
          </w:tcPr>
          <w:p w:rsidR="00AD66B9" w:rsidRPr="00661B4E" w:rsidRDefault="00AD66B9" w:rsidP="0054410A">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54410A">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tcPr>
          <w:p w:rsidR="00AD66B9" w:rsidRPr="00661B4E" w:rsidRDefault="00AD66B9" w:rsidP="0054410A">
            <w:pPr>
              <w:rPr>
                <w:rFonts w:ascii="ＭＳ Ｐゴシック" w:eastAsia="ＭＳ Ｐゴシック" w:hAnsi="ＭＳ Ｐゴシック" w:cs="Arial Unicode MS"/>
                <w:color w:val="auto"/>
                <w:sz w:val="24"/>
                <w:szCs w:val="20"/>
              </w:rPr>
            </w:pPr>
          </w:p>
        </w:tc>
      </w:tr>
      <w:tr w:rsidR="00661B4E" w:rsidRPr="00661B4E" w:rsidTr="00AD66B9">
        <w:trPr>
          <w:trHeight w:hRule="exact" w:val="346"/>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567"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（ⅲ）ユニット型個室的多床室（基本型）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p>
        </w:tc>
      </w:tr>
      <w:tr w:rsidR="00661B4E" w:rsidRPr="00661B4E" w:rsidTr="00347049">
        <w:trPr>
          <w:trHeight w:hRule="exact" w:val="390"/>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567"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2693" w:type="dxa"/>
            <w:vMerge/>
            <w:shd w:val="clear" w:color="auto" w:fill="auto"/>
          </w:tcPr>
          <w:p w:rsidR="00AD66B9" w:rsidRPr="00661B4E" w:rsidRDefault="00AD66B9" w:rsidP="00AD66B9">
            <w:pPr>
              <w:spacing w:line="320" w:lineRule="exac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（ⅳ）ユニット型個室的多床室（在宅強化型）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p>
        </w:tc>
      </w:tr>
      <w:tr w:rsidR="00661B4E" w:rsidRPr="00661B4E" w:rsidTr="00C2421B">
        <w:trPr>
          <w:trHeight w:hRule="exact" w:val="368"/>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Ⅱ：療養型老健</w:t>
            </w:r>
          </w:p>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（看護職員を配置）</w:t>
            </w: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（ⅰ）ユニット型個室（療養型）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EE1ECA">
        <w:trPr>
          <w:trHeight w:hRule="exact" w:val="470"/>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（ⅱ）ユニット型個室的多床室（療養型）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7B2884">
        <w:trPr>
          <w:trHeight w:hRule="exact" w:val="453"/>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Ⅲ：療養型老健</w:t>
            </w:r>
          </w:p>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（看護ｵﾝｺｰﾙ体制）</w:t>
            </w: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（ⅰ）ユニット型個室（療養型）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7B2884">
        <w:trPr>
          <w:trHeight w:hRule="exact" w:val="431"/>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（ⅱ）ユニット型個室的多床室（療養型）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7B2884">
        <w:trPr>
          <w:trHeight w:hRule="exact" w:val="358"/>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val="restart"/>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Ⅳ：その他型</w:t>
            </w: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（ⅰ）ユニット型個室（基本型）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C2421B">
        <w:trPr>
          <w:trHeight w:hRule="exact" w:val="344"/>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67"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（ⅱ）ユニット型個室的多床室（基本型）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Cs w:val="21"/>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EB2C3E">
        <w:trPr>
          <w:trHeight w:val="1544"/>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9371" w:type="dxa"/>
            <w:gridSpan w:val="4"/>
            <w:shd w:val="clear" w:color="auto" w:fill="auto"/>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&lt;個室ユニットの定員上限の</w:t>
            </w:r>
            <w:r w:rsidR="00B80DFF" w:rsidRPr="00661B4E">
              <w:rPr>
                <w:rFonts w:ascii="ＭＳ Ｐゴシック" w:eastAsia="ＭＳ Ｐゴシック" w:hAnsi="ＭＳ Ｐゴシック" w:cs="Arial Unicode MS" w:hint="eastAsia"/>
                <w:color w:val="auto"/>
                <w:szCs w:val="21"/>
              </w:rPr>
              <w:t>見直し</w:t>
            </w:r>
            <w:r w:rsidRPr="00661B4E">
              <w:rPr>
                <w:rFonts w:ascii="ＭＳ Ｐゴシック" w:eastAsia="ＭＳ Ｐゴシック" w:hAnsi="ＭＳ Ｐゴシック" w:cs="Arial Unicode MS" w:hint="eastAsia"/>
                <w:color w:val="auto"/>
                <w:szCs w:val="21"/>
              </w:rPr>
              <w:t>&gt;</w:t>
            </w:r>
          </w:p>
          <w:p w:rsidR="00B80DFF" w:rsidRPr="00661B4E" w:rsidRDefault="00AD66B9" w:rsidP="00B80DFF">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個室ユニット型施設について、ケアの質を維持しつつ、人材確保や職員定着を目指し、ユニットケアを推進する観点から１ユニットの定員につい</w:t>
            </w:r>
            <w:r w:rsidR="00B80DFF" w:rsidRPr="00661B4E">
              <w:rPr>
                <w:rFonts w:ascii="ＭＳ Ｐゴシック" w:eastAsia="ＭＳ Ｐゴシック" w:hAnsi="ＭＳ Ｐゴシック" w:cs="Arial Unicode MS" w:hint="eastAsia"/>
                <w:color w:val="auto"/>
                <w:szCs w:val="21"/>
              </w:rPr>
              <w:t>て、原則としておおむね１０人以下とし、１５人を超えないものとする</w:t>
            </w:r>
            <w:r w:rsidR="0040465C" w:rsidRPr="00661B4E">
              <w:rPr>
                <w:rFonts w:ascii="ＭＳ Ｐゴシック" w:eastAsia="ＭＳ Ｐゴシック" w:hAnsi="ＭＳ Ｐゴシック" w:cs="Arial Unicode MS" w:hint="eastAsia"/>
                <w:color w:val="auto"/>
                <w:szCs w:val="21"/>
              </w:rPr>
              <w:t>.。</w:t>
            </w:r>
          </w:p>
          <w:p w:rsidR="00B80DFF" w:rsidRPr="00661B4E" w:rsidRDefault="00B80DFF" w:rsidP="00B80DFF">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当分の間、現行（おおむね１０人以下）の入居定員を超えるユニットを整備する場合は、ユニット型施設における夜間及び深夜を含めた介護職員及び看護職員の配置の実態に勘案して職員を配置するよう努めるものとする。</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16"/>
                <w:szCs w:val="16"/>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18"/>
                <w:szCs w:val="18"/>
              </w:rPr>
            </w:pPr>
          </w:p>
        </w:tc>
      </w:tr>
      <w:tr w:rsidR="00661B4E" w:rsidRPr="00661B4E" w:rsidTr="00C2421B">
        <w:trPr>
          <w:trHeight w:hRule="exact" w:val="429"/>
        </w:trPr>
        <w:tc>
          <w:tcPr>
            <w:tcW w:w="694" w:type="dxa"/>
            <w:vMerge w:val="restart"/>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介護</w:t>
            </w:r>
          </w:p>
        </w:tc>
        <w:tc>
          <w:tcPr>
            <w:tcW w:w="724" w:type="dxa"/>
            <w:vMerge w:val="restart"/>
            <w:shd w:val="clear" w:color="auto" w:fill="auto"/>
          </w:tcPr>
          <w:p w:rsidR="00AD66B9" w:rsidRPr="00661B4E" w:rsidRDefault="00AD66B9" w:rsidP="00AD66B9">
            <w:pPr>
              <w:ind w:leftChars="500" w:left="1050" w:firstLineChars="100" w:firstLine="240"/>
              <w:rPr>
                <w:rFonts w:ascii="ＭＳ Ｐゴシック" w:eastAsia="ＭＳ Ｐゴシック" w:hAnsi="ＭＳ Ｐゴシック" w:cs="Arial Unicode MS"/>
                <w:color w:val="auto"/>
                <w:sz w:val="24"/>
                <w:szCs w:val="20"/>
              </w:rPr>
            </w:pPr>
          </w:p>
          <w:p w:rsidR="00AD66B9" w:rsidRPr="00661B4E" w:rsidRDefault="00AD66B9" w:rsidP="00AD66B9">
            <w:pPr>
              <w:ind w:leftChars="500" w:left="1050" w:firstLineChars="100" w:firstLine="240"/>
              <w:rPr>
                <w:rFonts w:ascii="ＭＳ Ｐゴシック" w:eastAsia="ＭＳ Ｐゴシック" w:hAnsi="ＭＳ Ｐゴシック" w:cs="Arial Unicode MS"/>
                <w:color w:val="auto"/>
                <w:sz w:val="24"/>
                <w:szCs w:val="20"/>
              </w:rPr>
            </w:pPr>
          </w:p>
          <w:p w:rsidR="00AD66B9" w:rsidRPr="00661B4E" w:rsidRDefault="00AD66B9" w:rsidP="00AD66B9">
            <w:pPr>
              <w:rPr>
                <w:rFonts w:ascii="ＭＳ Ｐゴシック" w:eastAsia="ＭＳ Ｐゴシック" w:hAnsi="ＭＳ Ｐゴシック" w:cs="Arial Unicode MS"/>
                <w:color w:val="auto"/>
                <w:sz w:val="24"/>
                <w:szCs w:val="20"/>
              </w:rPr>
            </w:pPr>
          </w:p>
          <w:p w:rsidR="00AD66B9" w:rsidRPr="00661B4E" w:rsidRDefault="00AD66B9" w:rsidP="00AD66B9">
            <w:pPr>
              <w:ind w:leftChars="400" w:left="840" w:firstLineChars="100" w:firstLine="220"/>
              <w:rPr>
                <w:rFonts w:ascii="ＭＳ Ｐゴシック" w:eastAsia="ＭＳ Ｐゴシック" w:hAnsi="ＭＳ Ｐゴシック" w:cs="Arial Unicode MS"/>
                <w:color w:val="auto"/>
                <w:sz w:val="22"/>
                <w:szCs w:val="20"/>
              </w:rPr>
            </w:pPr>
          </w:p>
          <w:p w:rsidR="00AD66B9" w:rsidRPr="00661B4E" w:rsidRDefault="00AD66B9" w:rsidP="00AD66B9">
            <w:pPr>
              <w:rPr>
                <w:rFonts w:ascii="ＭＳ Ｐゴシック" w:eastAsia="ＭＳ Ｐゴシック" w:hAnsi="ＭＳ Ｐゴシック" w:cs="Arial Unicode MS"/>
                <w:color w:val="auto"/>
                <w:sz w:val="24"/>
                <w:szCs w:val="20"/>
              </w:rPr>
            </w:pPr>
          </w:p>
        </w:tc>
        <w:tc>
          <w:tcPr>
            <w:tcW w:w="3260" w:type="dxa"/>
            <w:gridSpan w:val="2"/>
            <w:vMerge w:val="restart"/>
            <w:shd w:val="clear" w:color="auto" w:fill="auto"/>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特定介護老人保健施設</w:t>
            </w:r>
          </w:p>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短期入所療養介護費</w:t>
            </w:r>
          </w:p>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2"/>
                <w:szCs w:val="20"/>
              </w:rPr>
              <w:t>（難病等を有する重度者又はガン末期の利用者）</w:t>
            </w: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（一）3時間以上4時間未満</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8604FE">
        <w:trPr>
          <w:trHeight w:hRule="exact" w:val="541"/>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3260" w:type="dxa"/>
            <w:gridSpan w:val="2"/>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（二）4時間以上6時間未満</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r w:rsidR="00661B4E" w:rsidRPr="00661B4E" w:rsidTr="00C2421B">
        <w:trPr>
          <w:trHeight w:hRule="exact" w:val="459"/>
        </w:trPr>
        <w:tc>
          <w:tcPr>
            <w:tcW w:w="694" w:type="dxa"/>
            <w:vMerge/>
            <w:shd w:val="clear" w:color="auto" w:fill="auto"/>
            <w:vAlign w:val="center"/>
          </w:tcPr>
          <w:p w:rsidR="00AD66B9" w:rsidRPr="00661B4E" w:rsidRDefault="00AD66B9" w:rsidP="00AD66B9">
            <w:pPr>
              <w:jc w:val="center"/>
              <w:rPr>
                <w:rFonts w:ascii="ＭＳ Ｐゴシック" w:eastAsia="ＭＳ Ｐゴシック" w:hAnsi="ＭＳ Ｐゴシック" w:cs="Arial Unicode MS"/>
                <w:color w:val="auto"/>
                <w:sz w:val="24"/>
                <w:szCs w:val="20"/>
              </w:rPr>
            </w:pPr>
          </w:p>
        </w:tc>
        <w:tc>
          <w:tcPr>
            <w:tcW w:w="724" w:type="dxa"/>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3260" w:type="dxa"/>
            <w:gridSpan w:val="2"/>
            <w:vMerge/>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538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（三）6時間以上8時間未満</w:t>
            </w:r>
          </w:p>
        </w:tc>
        <w:tc>
          <w:tcPr>
            <w:tcW w:w="696" w:type="dxa"/>
            <w:shd w:val="clear" w:color="auto" w:fill="auto"/>
            <w:vAlign w:val="center"/>
          </w:tcPr>
          <w:p w:rsidR="00AD66B9" w:rsidRPr="00661B4E" w:rsidRDefault="00AD66B9" w:rsidP="00AD66B9">
            <w:pPr>
              <w:jc w:val="left"/>
              <w:rPr>
                <w:rFonts w:ascii="ＭＳ Ｐゴシック" w:eastAsia="ＭＳ Ｐゴシック" w:hAnsi="ＭＳ Ｐゴシック" w:cs="Arial Unicode MS"/>
                <w:color w:val="auto"/>
                <w:sz w:val="24"/>
                <w:szCs w:val="20"/>
              </w:rPr>
            </w:pPr>
          </w:p>
        </w:tc>
        <w:tc>
          <w:tcPr>
            <w:tcW w:w="1497"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該当</w:t>
            </w:r>
          </w:p>
        </w:tc>
        <w:tc>
          <w:tcPr>
            <w:tcW w:w="2626" w:type="dxa"/>
            <w:shd w:val="clear" w:color="auto" w:fill="auto"/>
            <w:vAlign w:val="center"/>
          </w:tcPr>
          <w:p w:rsidR="00AD66B9" w:rsidRPr="00661B4E" w:rsidRDefault="00AD66B9" w:rsidP="00AD66B9">
            <w:pPr>
              <w:rPr>
                <w:rFonts w:ascii="ＭＳ Ｐゴシック" w:eastAsia="ＭＳ Ｐゴシック" w:hAnsi="ＭＳ Ｐゴシック" w:cs="Arial Unicode MS"/>
                <w:color w:val="auto"/>
                <w:sz w:val="22"/>
              </w:rPr>
            </w:pPr>
          </w:p>
        </w:tc>
      </w:tr>
    </w:tbl>
    <w:p w:rsidR="0091170E" w:rsidRPr="00661B4E" w:rsidRDefault="00700FF2">
      <w:pPr>
        <w:ind w:right="376"/>
        <w:rPr>
          <w:rFonts w:ascii="ＭＳ Ｐゴシック" w:eastAsia="ＭＳ Ｐゴシック" w:hAnsi="ＭＳ Ｐゴシック"/>
          <w:color w:val="auto"/>
          <w:sz w:val="24"/>
          <w:szCs w:val="26"/>
        </w:rPr>
      </w:pPr>
      <w:r w:rsidRPr="00661B4E">
        <w:rPr>
          <w:rFonts w:ascii="ＭＳ Ｐゴシック" w:eastAsia="ＭＳ Ｐゴシック" w:hAnsi="ＭＳ Ｐゴシック"/>
          <w:color w:val="auto"/>
          <w:sz w:val="24"/>
          <w:szCs w:val="26"/>
        </w:rPr>
        <w:br w:type="page"/>
      </w:r>
    </w:p>
    <w:p w:rsidR="007C2E07" w:rsidRPr="00661B4E" w:rsidRDefault="007C2E07">
      <w:pPr>
        <w:ind w:right="376"/>
        <w:rPr>
          <w:rFonts w:ascii="ＭＳ Ｐゴシック" w:eastAsia="ＭＳ Ｐゴシック" w:hAnsi="ＭＳ Ｐゴシック"/>
          <w:color w:val="auto"/>
          <w:sz w:val="24"/>
          <w:szCs w:val="26"/>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94"/>
        <w:gridCol w:w="2738"/>
        <w:gridCol w:w="5504"/>
        <w:gridCol w:w="847"/>
        <w:gridCol w:w="1527"/>
        <w:gridCol w:w="3048"/>
      </w:tblGrid>
      <w:tr w:rsidR="00661B4E" w:rsidRPr="00661B4E" w:rsidTr="00D43FA0">
        <w:trPr>
          <w:trHeight w:hRule="exact" w:val="735"/>
        </w:trPr>
        <w:tc>
          <w:tcPr>
            <w:tcW w:w="582" w:type="dxa"/>
            <w:shd w:val="clear" w:color="auto" w:fill="auto"/>
            <w:vAlign w:val="center"/>
          </w:tcPr>
          <w:p w:rsidR="00D30267" w:rsidRPr="00661B4E" w:rsidRDefault="00D30267" w:rsidP="00D43FA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94" w:type="dxa"/>
            <w:shd w:val="clear" w:color="auto" w:fill="auto"/>
            <w:vAlign w:val="center"/>
          </w:tcPr>
          <w:p w:rsidR="00D30267" w:rsidRPr="00661B4E" w:rsidRDefault="00D30267" w:rsidP="009D56BE">
            <w:pPr>
              <w:jc w:val="cente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届出状況</w:t>
            </w:r>
          </w:p>
        </w:tc>
        <w:tc>
          <w:tcPr>
            <w:tcW w:w="2738" w:type="dxa"/>
            <w:shd w:val="clear" w:color="auto" w:fill="auto"/>
            <w:vAlign w:val="center"/>
          </w:tcPr>
          <w:p w:rsidR="00D30267" w:rsidRPr="00661B4E" w:rsidRDefault="00D30267" w:rsidP="009D56B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項  目</w:t>
            </w:r>
          </w:p>
        </w:tc>
        <w:tc>
          <w:tcPr>
            <w:tcW w:w="5504" w:type="dxa"/>
            <w:shd w:val="clear" w:color="auto" w:fill="auto"/>
            <w:vAlign w:val="center"/>
          </w:tcPr>
          <w:p w:rsidR="00D30267" w:rsidRPr="00661B4E" w:rsidRDefault="00D30267" w:rsidP="009D56B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374" w:type="dxa"/>
            <w:gridSpan w:val="2"/>
            <w:shd w:val="clear" w:color="auto" w:fill="auto"/>
            <w:vAlign w:val="center"/>
          </w:tcPr>
          <w:p w:rsidR="00D30267" w:rsidRPr="00661B4E" w:rsidRDefault="00D30267" w:rsidP="009D56B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3048" w:type="dxa"/>
            <w:shd w:val="clear" w:color="auto" w:fill="auto"/>
            <w:vAlign w:val="center"/>
          </w:tcPr>
          <w:p w:rsidR="00D30267" w:rsidRPr="00661B4E" w:rsidRDefault="00D30267" w:rsidP="009D56B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備考</w:t>
            </w:r>
          </w:p>
        </w:tc>
      </w:tr>
      <w:tr w:rsidR="00661B4E" w:rsidRPr="00661B4E" w:rsidTr="00306265">
        <w:trPr>
          <w:trHeight w:val="1658"/>
        </w:trPr>
        <w:tc>
          <w:tcPr>
            <w:tcW w:w="582" w:type="dxa"/>
            <w:vMerge w:val="restart"/>
            <w:shd w:val="clear" w:color="auto" w:fill="auto"/>
            <w:textDirection w:val="tbRlV"/>
            <w:vAlign w:val="center"/>
          </w:tcPr>
          <w:p w:rsidR="00306265" w:rsidRPr="00661B4E" w:rsidRDefault="00306265" w:rsidP="009D56BE">
            <w:pPr>
              <w:ind w:left="113" w:right="113"/>
              <w:jc w:val="center"/>
              <w:rPr>
                <w:noProof/>
                <w:color w:val="auto"/>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694" w:type="dxa"/>
            <w:vMerge w:val="restart"/>
            <w:tcBorders>
              <w:tr2bl w:val="single" w:sz="4" w:space="0" w:color="auto"/>
            </w:tcBorders>
            <w:shd w:val="clear" w:color="auto" w:fill="auto"/>
            <w:vAlign w:val="center"/>
          </w:tcPr>
          <w:p w:rsidR="00306265" w:rsidRPr="00661B4E" w:rsidRDefault="00306265" w:rsidP="00D30267">
            <w:pPr>
              <w:rPr>
                <w:rFonts w:ascii="ＭＳ Ｐゴシック" w:eastAsia="ＭＳ Ｐゴシック" w:hAnsi="ＭＳ Ｐゴシック" w:cs="Arial Unicode MS"/>
                <w:color w:val="auto"/>
                <w:sz w:val="24"/>
              </w:rPr>
            </w:pPr>
          </w:p>
        </w:tc>
        <w:tc>
          <w:tcPr>
            <w:tcW w:w="2738" w:type="dxa"/>
            <w:vMerge w:val="restart"/>
            <w:shd w:val="clear" w:color="auto" w:fill="auto"/>
            <w:vAlign w:val="center"/>
          </w:tcPr>
          <w:p w:rsidR="00306265" w:rsidRPr="00661B4E" w:rsidRDefault="00306265" w:rsidP="00D30267">
            <w:pPr>
              <w:ind w:left="120"/>
              <w:rPr>
                <w:rFonts w:ascii="ＭＳ Ｐゴシック" w:eastAsia="ＭＳ Ｐゴシック" w:hAnsi="ＭＳ Ｐゴシック" w:cs="Arial Unicode MS"/>
                <w:color w:val="auto"/>
                <w:sz w:val="26"/>
                <w:szCs w:val="26"/>
              </w:rPr>
            </w:pPr>
            <w:r w:rsidRPr="00661B4E">
              <w:rPr>
                <w:rFonts w:ascii="ＭＳ Ｐゴシック" w:eastAsia="ＭＳ Ｐゴシック" w:hAnsi="ＭＳ Ｐゴシック" w:cs="Arial Unicode MS" w:hint="eastAsia"/>
                <w:color w:val="auto"/>
                <w:sz w:val="26"/>
                <w:szCs w:val="26"/>
              </w:rPr>
              <w:t>【従来型】</w:t>
            </w:r>
          </w:p>
          <w:p w:rsidR="00306265" w:rsidRPr="00661B4E" w:rsidRDefault="00306265" w:rsidP="00D30267">
            <w:pPr>
              <w:ind w:left="120"/>
              <w:rPr>
                <w:rFonts w:ascii="ＭＳ Ｐゴシック" w:eastAsia="ＭＳ Ｐゴシック" w:hAnsi="ＭＳ Ｐゴシック" w:cs="Arial Unicode MS"/>
                <w:color w:val="auto"/>
                <w:sz w:val="26"/>
                <w:szCs w:val="26"/>
              </w:rPr>
            </w:pPr>
            <w:r w:rsidRPr="00661B4E">
              <w:rPr>
                <w:rFonts w:ascii="ＭＳ Ｐゴシック" w:eastAsia="ＭＳ Ｐゴシック" w:hAnsi="ＭＳ Ｐゴシック" w:cs="Arial Unicode MS" w:hint="eastAsia"/>
                <w:color w:val="auto"/>
                <w:sz w:val="26"/>
                <w:szCs w:val="26"/>
              </w:rPr>
              <w:t>（ユニット型以外）</w:t>
            </w:r>
          </w:p>
          <w:p w:rsidR="00306265" w:rsidRPr="00661B4E" w:rsidRDefault="00306265">
            <w:pPr>
              <w:widowControl/>
              <w:jc w:val="left"/>
              <w:rPr>
                <w:rFonts w:ascii="ＭＳ Ｐゴシック" w:eastAsia="ＭＳ Ｐゴシック" w:hAnsi="ＭＳ Ｐゴシック" w:cs="Arial Unicode MS"/>
                <w:color w:val="auto"/>
                <w:sz w:val="24"/>
              </w:rPr>
            </w:pPr>
          </w:p>
          <w:p w:rsidR="00306265" w:rsidRPr="00661B4E" w:rsidRDefault="00306265" w:rsidP="00D30267">
            <w:pPr>
              <w:ind w:left="120"/>
              <w:rPr>
                <w:rFonts w:ascii="ＭＳ Ｐゴシック" w:eastAsia="ＭＳ Ｐゴシック" w:hAnsi="ＭＳ Ｐゴシック" w:cs="Arial Unicode MS"/>
                <w:color w:val="auto"/>
                <w:sz w:val="26"/>
                <w:szCs w:val="26"/>
              </w:rPr>
            </w:pPr>
            <w:r w:rsidRPr="00661B4E">
              <w:rPr>
                <w:rFonts w:ascii="ＭＳ Ｐゴシック" w:eastAsia="ＭＳ Ｐゴシック" w:hAnsi="ＭＳ Ｐゴシック" w:cs="Arial Unicode MS" w:hint="eastAsia"/>
                <w:color w:val="auto"/>
                <w:sz w:val="26"/>
                <w:szCs w:val="26"/>
              </w:rPr>
              <w:t xml:space="preserve">多床室単位数の算　　　</w:t>
            </w:r>
          </w:p>
          <w:p w:rsidR="00306265" w:rsidRPr="00661B4E" w:rsidRDefault="00306265" w:rsidP="00D30267">
            <w:pPr>
              <w:ind w:left="120"/>
              <w:rPr>
                <w:rFonts w:ascii="ＭＳ Ｐゴシック" w:eastAsia="ＭＳ Ｐゴシック" w:hAnsi="ＭＳ Ｐゴシック" w:cs="Arial Unicode MS"/>
                <w:color w:val="auto"/>
                <w:sz w:val="26"/>
                <w:szCs w:val="26"/>
              </w:rPr>
            </w:pPr>
            <w:r w:rsidRPr="00661B4E">
              <w:rPr>
                <w:rFonts w:ascii="ＭＳ Ｐゴシック" w:eastAsia="ＭＳ Ｐゴシック" w:hAnsi="ＭＳ Ｐゴシック" w:cs="Arial Unicode MS" w:hint="eastAsia"/>
                <w:color w:val="auto"/>
                <w:sz w:val="26"/>
                <w:szCs w:val="26"/>
              </w:rPr>
              <w:t>定</w:t>
            </w:r>
          </w:p>
          <w:p w:rsidR="00306265" w:rsidRPr="00661B4E" w:rsidRDefault="00306265" w:rsidP="00D30267">
            <w:pPr>
              <w:ind w:left="38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6"/>
                <w:szCs w:val="26"/>
              </w:rPr>
              <w:t>（特例）</w:t>
            </w:r>
          </w:p>
        </w:tc>
        <w:tc>
          <w:tcPr>
            <w:tcW w:w="5504" w:type="dxa"/>
            <w:shd w:val="clear" w:color="auto" w:fill="auto"/>
            <w:vAlign w:val="center"/>
          </w:tcPr>
          <w:p w:rsidR="00306265" w:rsidRPr="00661B4E" w:rsidRDefault="00306265" w:rsidP="009D56BE">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感染症、看取り（ターミナルケア）等により、従来型個室への入所が必要と医師が判断した人（従来型個室入所期間が30日以内）</w:t>
            </w:r>
          </w:p>
        </w:tc>
        <w:tc>
          <w:tcPr>
            <w:tcW w:w="847" w:type="dxa"/>
            <w:shd w:val="clear" w:color="auto" w:fill="auto"/>
            <w:vAlign w:val="center"/>
          </w:tcPr>
          <w:p w:rsidR="00306265" w:rsidRPr="00661B4E" w:rsidRDefault="00306265" w:rsidP="009D56BE">
            <w:pPr>
              <w:jc w:val="left"/>
              <w:rPr>
                <w:rFonts w:ascii="ＭＳ Ｐゴシック" w:eastAsia="ＭＳ Ｐゴシック" w:hAnsi="ＭＳ Ｐゴシック" w:cs="Arial Unicode MS"/>
                <w:color w:val="auto"/>
                <w:sz w:val="24"/>
              </w:rPr>
            </w:pPr>
          </w:p>
        </w:tc>
        <w:tc>
          <w:tcPr>
            <w:tcW w:w="1527" w:type="dxa"/>
            <w:shd w:val="clear" w:color="auto" w:fill="auto"/>
            <w:vAlign w:val="center"/>
          </w:tcPr>
          <w:p w:rsidR="00306265" w:rsidRPr="00661B4E" w:rsidRDefault="00306265" w:rsidP="009D56BE">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満たす</w:t>
            </w:r>
          </w:p>
        </w:tc>
        <w:tc>
          <w:tcPr>
            <w:tcW w:w="3048" w:type="dxa"/>
            <w:shd w:val="clear" w:color="auto" w:fill="auto"/>
            <w:vAlign w:val="center"/>
          </w:tcPr>
          <w:p w:rsidR="00306265" w:rsidRPr="00661B4E" w:rsidRDefault="00306265" w:rsidP="009D56BE">
            <w:pPr>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嘱託医又は主治医の判断（診断書、カルテ等）</w:t>
            </w:r>
          </w:p>
          <w:p w:rsidR="00306265" w:rsidRPr="00661B4E" w:rsidRDefault="00306265" w:rsidP="009D56BE">
            <w:pPr>
              <w:rPr>
                <w:rFonts w:ascii="ＭＳ Ｐゴシック" w:eastAsia="ＭＳ Ｐゴシック" w:hAnsi="ＭＳ Ｐゴシック"/>
                <w:color w:val="auto"/>
                <w:sz w:val="22"/>
              </w:rPr>
            </w:pPr>
            <w:r w:rsidRPr="00661B4E">
              <w:rPr>
                <w:rFonts w:ascii="ＭＳ Ｐゴシック" w:eastAsia="ＭＳ Ｐゴシック" w:hAnsi="ＭＳ Ｐゴシック" w:cs="Arial Unicode MS" w:hint="eastAsia"/>
                <w:color w:val="auto"/>
                <w:sz w:val="22"/>
              </w:rPr>
              <w:t>30日超過は、改めて医師の判断が必要</w:t>
            </w:r>
          </w:p>
        </w:tc>
      </w:tr>
      <w:tr w:rsidR="00661B4E" w:rsidRPr="00661B4E" w:rsidTr="00D30267">
        <w:trPr>
          <w:trHeight w:val="1114"/>
        </w:trPr>
        <w:tc>
          <w:tcPr>
            <w:tcW w:w="582" w:type="dxa"/>
            <w:vMerge/>
            <w:shd w:val="clear" w:color="auto" w:fill="auto"/>
            <w:vAlign w:val="center"/>
          </w:tcPr>
          <w:p w:rsidR="00306265" w:rsidRPr="00661B4E" w:rsidRDefault="00306265" w:rsidP="009D56BE">
            <w:pPr>
              <w:ind w:left="113" w:right="113"/>
              <w:jc w:val="center"/>
              <w:rPr>
                <w:rFonts w:ascii="ＭＳ Ｐゴシック" w:eastAsia="ＭＳ Ｐゴシック" w:hAnsi="ＭＳ Ｐゴシック" w:cs="Arial Unicode MS"/>
                <w:color w:val="auto"/>
                <w:sz w:val="24"/>
              </w:rPr>
            </w:pPr>
          </w:p>
        </w:tc>
        <w:tc>
          <w:tcPr>
            <w:tcW w:w="694" w:type="dxa"/>
            <w:vMerge/>
            <w:shd w:val="clear" w:color="auto" w:fill="auto"/>
            <w:vAlign w:val="center"/>
          </w:tcPr>
          <w:p w:rsidR="00306265" w:rsidRPr="00661B4E" w:rsidRDefault="00306265" w:rsidP="009D56BE">
            <w:pPr>
              <w:jc w:val="left"/>
              <w:rPr>
                <w:rFonts w:ascii="ＭＳ Ｐゴシック" w:eastAsia="ＭＳ Ｐゴシック" w:hAnsi="ＭＳ Ｐゴシック" w:cs="Arial Unicode MS"/>
                <w:color w:val="auto"/>
                <w:sz w:val="24"/>
              </w:rPr>
            </w:pPr>
          </w:p>
        </w:tc>
        <w:tc>
          <w:tcPr>
            <w:tcW w:w="2738" w:type="dxa"/>
            <w:vMerge/>
            <w:shd w:val="clear" w:color="auto" w:fill="auto"/>
            <w:vAlign w:val="center"/>
          </w:tcPr>
          <w:p w:rsidR="00306265" w:rsidRPr="00661B4E" w:rsidRDefault="00306265" w:rsidP="009D56BE">
            <w:pPr>
              <w:jc w:val="left"/>
              <w:rPr>
                <w:rFonts w:ascii="ＭＳ Ｐゴシック" w:eastAsia="ＭＳ Ｐゴシック" w:hAnsi="ＭＳ Ｐゴシック" w:cs="Arial Unicode MS"/>
                <w:color w:val="auto"/>
                <w:sz w:val="24"/>
              </w:rPr>
            </w:pPr>
          </w:p>
        </w:tc>
        <w:tc>
          <w:tcPr>
            <w:tcW w:w="5504"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床面積が8.0平方メートル以下の従来型個室に入所する人</w:t>
            </w:r>
          </w:p>
        </w:tc>
        <w:tc>
          <w:tcPr>
            <w:tcW w:w="847" w:type="dxa"/>
            <w:shd w:val="clear" w:color="auto" w:fill="auto"/>
            <w:vAlign w:val="center"/>
          </w:tcPr>
          <w:p w:rsidR="00306265" w:rsidRPr="00661B4E" w:rsidRDefault="00306265" w:rsidP="009D56BE">
            <w:pPr>
              <w:jc w:val="center"/>
              <w:rPr>
                <w:rFonts w:ascii="ＭＳ Ｐゴシック" w:eastAsia="ＭＳ Ｐゴシック" w:hAnsi="ＭＳ Ｐゴシック" w:cs="Arial Unicode MS"/>
                <w:color w:val="auto"/>
                <w:sz w:val="24"/>
              </w:rPr>
            </w:pPr>
          </w:p>
        </w:tc>
        <w:tc>
          <w:tcPr>
            <w:tcW w:w="1527"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満たす</w:t>
            </w:r>
          </w:p>
        </w:tc>
        <w:tc>
          <w:tcPr>
            <w:tcW w:w="3048" w:type="dxa"/>
            <w:shd w:val="clear" w:color="auto" w:fill="auto"/>
            <w:vAlign w:val="center"/>
          </w:tcPr>
          <w:p w:rsidR="00306265" w:rsidRPr="00661B4E" w:rsidRDefault="00306265" w:rsidP="009D56BE">
            <w:pPr>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最低基準以下の従来型居室</w:t>
            </w:r>
          </w:p>
          <w:p w:rsidR="00306265" w:rsidRPr="00661B4E" w:rsidRDefault="00306265" w:rsidP="009D56BE">
            <w:pPr>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床面積の算定は壁芯での測定</w:t>
            </w:r>
          </w:p>
        </w:tc>
      </w:tr>
      <w:tr w:rsidR="00661B4E" w:rsidRPr="00661B4E" w:rsidTr="00D30267">
        <w:trPr>
          <w:trHeight w:val="1719"/>
        </w:trPr>
        <w:tc>
          <w:tcPr>
            <w:tcW w:w="582" w:type="dxa"/>
            <w:vMerge/>
            <w:shd w:val="clear" w:color="auto" w:fill="auto"/>
            <w:vAlign w:val="center"/>
          </w:tcPr>
          <w:p w:rsidR="00306265" w:rsidRPr="00661B4E" w:rsidRDefault="00306265" w:rsidP="009D56BE">
            <w:pPr>
              <w:ind w:left="113" w:right="113"/>
              <w:jc w:val="center"/>
              <w:rPr>
                <w:rFonts w:ascii="ＭＳ Ｐゴシック" w:eastAsia="ＭＳ Ｐゴシック" w:hAnsi="ＭＳ Ｐゴシック" w:cs="Arial Unicode MS"/>
                <w:color w:val="auto"/>
                <w:sz w:val="24"/>
              </w:rPr>
            </w:pPr>
          </w:p>
        </w:tc>
        <w:tc>
          <w:tcPr>
            <w:tcW w:w="694" w:type="dxa"/>
            <w:vMerge/>
            <w:shd w:val="clear" w:color="auto" w:fill="auto"/>
            <w:vAlign w:val="center"/>
          </w:tcPr>
          <w:p w:rsidR="00306265" w:rsidRPr="00661B4E" w:rsidRDefault="00306265" w:rsidP="009D56BE">
            <w:pPr>
              <w:jc w:val="left"/>
              <w:rPr>
                <w:rFonts w:ascii="ＭＳ Ｐゴシック" w:eastAsia="ＭＳ Ｐゴシック" w:hAnsi="ＭＳ Ｐゴシック" w:cs="Arial Unicode MS"/>
                <w:color w:val="auto"/>
                <w:sz w:val="24"/>
              </w:rPr>
            </w:pPr>
          </w:p>
        </w:tc>
        <w:tc>
          <w:tcPr>
            <w:tcW w:w="2738" w:type="dxa"/>
            <w:vMerge/>
            <w:shd w:val="clear" w:color="auto" w:fill="auto"/>
            <w:vAlign w:val="center"/>
          </w:tcPr>
          <w:p w:rsidR="00306265" w:rsidRPr="00661B4E" w:rsidRDefault="00306265" w:rsidP="009D56BE">
            <w:pPr>
              <w:jc w:val="left"/>
              <w:rPr>
                <w:rFonts w:ascii="ＭＳ Ｐゴシック" w:eastAsia="ＭＳ Ｐゴシック" w:hAnsi="ＭＳ Ｐゴシック" w:cs="Arial Unicode MS"/>
                <w:color w:val="auto"/>
                <w:sz w:val="24"/>
              </w:rPr>
            </w:pPr>
          </w:p>
        </w:tc>
        <w:tc>
          <w:tcPr>
            <w:tcW w:w="5504"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著しい精神症状等のため、同室の他の入所者の心身の状況に重大な影響を及ぼす恐れがあるとして、従来型個室への入所が必要と医師が判断した人</w:t>
            </w:r>
          </w:p>
        </w:tc>
        <w:tc>
          <w:tcPr>
            <w:tcW w:w="847" w:type="dxa"/>
            <w:shd w:val="clear" w:color="auto" w:fill="auto"/>
            <w:vAlign w:val="center"/>
          </w:tcPr>
          <w:p w:rsidR="00306265" w:rsidRPr="00661B4E" w:rsidRDefault="00306265" w:rsidP="009D56BE">
            <w:pPr>
              <w:jc w:val="center"/>
              <w:rPr>
                <w:rFonts w:ascii="ＭＳ Ｐゴシック" w:eastAsia="ＭＳ Ｐゴシック" w:hAnsi="ＭＳ Ｐゴシック" w:cs="Arial Unicode MS"/>
                <w:color w:val="auto"/>
                <w:sz w:val="24"/>
              </w:rPr>
            </w:pPr>
          </w:p>
        </w:tc>
        <w:tc>
          <w:tcPr>
            <w:tcW w:w="1527"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満たす</w:t>
            </w:r>
          </w:p>
        </w:tc>
        <w:tc>
          <w:tcPr>
            <w:tcW w:w="3048" w:type="dxa"/>
            <w:shd w:val="clear" w:color="auto" w:fill="auto"/>
            <w:vAlign w:val="center"/>
          </w:tcPr>
          <w:p w:rsidR="00306265" w:rsidRPr="00661B4E" w:rsidRDefault="00306265" w:rsidP="009D56BE">
            <w:pPr>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嘱託医又は主治医の判断（診断書、カルテ等）</w:t>
            </w:r>
          </w:p>
        </w:tc>
      </w:tr>
      <w:tr w:rsidR="00661B4E" w:rsidRPr="00661B4E" w:rsidTr="00306265">
        <w:trPr>
          <w:trHeight w:val="1719"/>
        </w:trPr>
        <w:tc>
          <w:tcPr>
            <w:tcW w:w="582" w:type="dxa"/>
            <w:vMerge/>
            <w:shd w:val="clear" w:color="auto" w:fill="auto"/>
            <w:textDirection w:val="tbRlV"/>
          </w:tcPr>
          <w:p w:rsidR="00306265" w:rsidRPr="00661B4E" w:rsidRDefault="00306265" w:rsidP="009D56BE">
            <w:pPr>
              <w:ind w:left="113" w:right="113"/>
              <w:jc w:val="center"/>
              <w:rPr>
                <w:rFonts w:ascii="ＭＳ Ｐゴシック" w:eastAsia="ＭＳ Ｐゴシック" w:hAnsi="ＭＳ Ｐゴシック"/>
                <w:color w:val="auto"/>
                <w:sz w:val="24"/>
              </w:rPr>
            </w:pPr>
          </w:p>
        </w:tc>
        <w:tc>
          <w:tcPr>
            <w:tcW w:w="694" w:type="dxa"/>
            <w:tcBorders>
              <w:tr2bl w:val="single" w:sz="4" w:space="0" w:color="auto"/>
            </w:tcBorders>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p>
        </w:tc>
        <w:tc>
          <w:tcPr>
            <w:tcW w:w="2738" w:type="dxa"/>
            <w:shd w:val="clear" w:color="auto" w:fill="auto"/>
            <w:vAlign w:val="center"/>
          </w:tcPr>
          <w:p w:rsidR="00306265" w:rsidRPr="00661B4E" w:rsidRDefault="00306265" w:rsidP="009D56BE">
            <w:pPr>
              <w:snapToGrid w:val="0"/>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長期利用者</w:t>
            </w:r>
          </w:p>
          <w:p w:rsidR="00306265" w:rsidRPr="00661B4E" w:rsidRDefault="00306265" w:rsidP="009D56BE">
            <w:pPr>
              <w:snapToGrid w:val="0"/>
              <w:ind w:firstLineChars="100" w:firstLine="220"/>
              <w:rPr>
                <w:rFonts w:ascii="ＭＳ Ｐゴシック" w:eastAsia="ＭＳ Ｐゴシック" w:hAnsi="ＭＳ Ｐゴシック" w:cs="Arial Unicode MS"/>
                <w:color w:val="auto"/>
                <w:sz w:val="22"/>
                <w:szCs w:val="22"/>
              </w:rPr>
            </w:pPr>
          </w:p>
          <w:p w:rsidR="00306265" w:rsidRPr="00661B4E" w:rsidRDefault="00306265" w:rsidP="009D56BE">
            <w:pPr>
              <w:snapToGrid w:val="0"/>
              <w:rPr>
                <w:rFonts w:ascii="ＭＳ Ｐゴシック" w:eastAsia="ＭＳ Ｐゴシック" w:hAnsi="ＭＳ Ｐゴシック" w:cs="Arial Unicode MS"/>
                <w:color w:val="auto"/>
                <w:w w:val="90"/>
                <w:sz w:val="22"/>
                <w:szCs w:val="22"/>
              </w:rPr>
            </w:pPr>
            <w:r w:rsidRPr="00661B4E">
              <w:rPr>
                <w:rFonts w:ascii="ＭＳ Ｐゴシック" w:eastAsia="ＭＳ Ｐゴシック" w:hAnsi="ＭＳ Ｐゴシック" w:cs="Arial Unicode MS" w:hint="eastAsia"/>
                <w:color w:val="auto"/>
                <w:w w:val="90"/>
                <w:sz w:val="22"/>
                <w:szCs w:val="22"/>
              </w:rPr>
              <w:t>※30日超過利用者数</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人</w:t>
            </w:r>
          </w:p>
          <w:p w:rsidR="00306265" w:rsidRPr="00661B4E" w:rsidRDefault="00306265" w:rsidP="009D56BE">
            <w:pPr>
              <w:snapToGrid w:val="0"/>
              <w:rPr>
                <w:rFonts w:ascii="ＭＳ Ｐゴシック" w:eastAsia="ＭＳ Ｐゴシック" w:hAnsi="ＭＳ Ｐゴシック" w:cs="Arial Unicode MS"/>
                <w:color w:val="auto"/>
                <w:w w:val="90"/>
                <w:sz w:val="22"/>
                <w:szCs w:val="22"/>
              </w:rPr>
            </w:pPr>
            <w:r w:rsidRPr="00661B4E">
              <w:rPr>
                <w:rFonts w:ascii="ＭＳ Ｐゴシック" w:eastAsia="ＭＳ Ｐゴシック" w:hAnsi="ＭＳ Ｐゴシック" w:cs="Arial Unicode MS" w:hint="eastAsia"/>
                <w:color w:val="auto"/>
                <w:w w:val="90"/>
                <w:sz w:val="22"/>
                <w:szCs w:val="22"/>
              </w:rPr>
              <w:t xml:space="preserve">　最長連続利用日数　</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日</w:t>
            </w:r>
          </w:p>
          <w:p w:rsidR="00306265" w:rsidRPr="00661B4E" w:rsidRDefault="00306265" w:rsidP="009D56BE">
            <w:pPr>
              <w:snapToGrid w:val="0"/>
              <w:ind w:firstLineChars="100" w:firstLine="198"/>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cs="Arial Unicode MS" w:hint="eastAsia"/>
                <w:color w:val="auto"/>
                <w:w w:val="90"/>
                <w:sz w:val="22"/>
                <w:szCs w:val="22"/>
              </w:rPr>
              <w:t>（</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月</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日現在）</w:t>
            </w:r>
          </w:p>
        </w:tc>
        <w:tc>
          <w:tcPr>
            <w:tcW w:w="5504"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３０日を超えて同一のショートに入所している者</w:t>
            </w:r>
          </w:p>
          <w:p w:rsidR="00306265" w:rsidRPr="00661B4E" w:rsidRDefault="00306265" w:rsidP="009D56BE">
            <w:pPr>
              <w:rPr>
                <w:rFonts w:ascii="ＭＳ Ｐゴシック" w:eastAsia="ＭＳ Ｐゴシック" w:hAnsi="ＭＳ Ｐゴシック"/>
                <w:color w:val="auto"/>
                <w:sz w:val="24"/>
              </w:rPr>
            </w:pPr>
          </w:p>
        </w:tc>
        <w:tc>
          <w:tcPr>
            <w:tcW w:w="847" w:type="dxa"/>
            <w:shd w:val="clear" w:color="auto" w:fill="auto"/>
          </w:tcPr>
          <w:p w:rsidR="00306265" w:rsidRPr="00661B4E" w:rsidRDefault="00306265" w:rsidP="009D56BE">
            <w:pPr>
              <w:jc w:val="center"/>
              <w:rPr>
                <w:rFonts w:ascii="ＭＳ Ｐゴシック" w:eastAsia="ＭＳ Ｐゴシック" w:hAnsi="ＭＳ Ｐゴシック"/>
                <w:noProof/>
                <w:color w:val="auto"/>
                <w:sz w:val="24"/>
              </w:rPr>
            </w:pPr>
          </w:p>
        </w:tc>
        <w:tc>
          <w:tcPr>
            <w:tcW w:w="1527"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048" w:type="dxa"/>
            <w:shd w:val="clear" w:color="auto" w:fill="auto"/>
            <w:vAlign w:val="center"/>
          </w:tcPr>
          <w:p w:rsidR="00306265" w:rsidRPr="00661B4E" w:rsidRDefault="00306265" w:rsidP="009D56BE">
            <w:pPr>
              <w:snapToGrid w:val="0"/>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※自費利用を挟む場合は実質30日を超えても算定可。</w:t>
            </w:r>
          </w:p>
        </w:tc>
      </w:tr>
      <w:tr w:rsidR="00306265" w:rsidRPr="00661B4E" w:rsidTr="009D56BE">
        <w:trPr>
          <w:trHeight w:val="1719"/>
        </w:trPr>
        <w:tc>
          <w:tcPr>
            <w:tcW w:w="582" w:type="dxa"/>
            <w:vMerge/>
            <w:shd w:val="clear" w:color="auto" w:fill="auto"/>
            <w:textDirection w:val="tbRlV"/>
          </w:tcPr>
          <w:p w:rsidR="00306265" w:rsidRPr="00661B4E" w:rsidRDefault="00306265" w:rsidP="009D56BE">
            <w:pPr>
              <w:ind w:left="113" w:right="113"/>
              <w:jc w:val="center"/>
              <w:rPr>
                <w:rFonts w:ascii="ＭＳ Ｐゴシック" w:eastAsia="ＭＳ Ｐゴシック" w:hAnsi="ＭＳ Ｐゴシック"/>
                <w:color w:val="auto"/>
                <w:sz w:val="24"/>
              </w:rPr>
            </w:pPr>
          </w:p>
        </w:tc>
        <w:tc>
          <w:tcPr>
            <w:tcW w:w="694" w:type="dxa"/>
            <w:shd w:val="clear" w:color="auto" w:fill="auto"/>
            <w:vAlign w:val="center"/>
          </w:tcPr>
          <w:p w:rsidR="00306265" w:rsidRPr="00661B4E" w:rsidRDefault="00306265" w:rsidP="009D56BE">
            <w:pPr>
              <w:jc w:val="center"/>
              <w:rPr>
                <w:rFonts w:ascii="ＭＳ Ｐゴシック" w:eastAsia="ＭＳ Ｐゴシック" w:hAnsi="ＭＳ Ｐゴシック"/>
                <w:color w:val="auto"/>
                <w:sz w:val="24"/>
              </w:rPr>
            </w:pPr>
          </w:p>
        </w:tc>
        <w:tc>
          <w:tcPr>
            <w:tcW w:w="2738"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送迎加算</w:t>
            </w:r>
          </w:p>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片道＋１８４単位</w:t>
            </w:r>
          </w:p>
        </w:tc>
        <w:tc>
          <w:tcPr>
            <w:tcW w:w="5504"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利用者の心身の状態等が送迎を必要と認められる状態</w:t>
            </w:r>
          </w:p>
        </w:tc>
        <w:tc>
          <w:tcPr>
            <w:tcW w:w="847" w:type="dxa"/>
            <w:shd w:val="clear" w:color="auto" w:fill="auto"/>
            <w:vAlign w:val="center"/>
          </w:tcPr>
          <w:p w:rsidR="00306265" w:rsidRPr="00661B4E" w:rsidRDefault="00306265" w:rsidP="009D56BE">
            <w:pPr>
              <w:jc w:val="left"/>
              <w:rPr>
                <w:rFonts w:ascii="ＭＳ Ｐゴシック" w:eastAsia="ＭＳ Ｐゴシック" w:hAnsi="ＭＳ Ｐゴシック"/>
                <w:color w:val="auto"/>
                <w:sz w:val="24"/>
              </w:rPr>
            </w:pPr>
          </w:p>
        </w:tc>
        <w:tc>
          <w:tcPr>
            <w:tcW w:w="1527"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048" w:type="dxa"/>
            <w:shd w:val="clear" w:color="auto" w:fill="auto"/>
            <w:vAlign w:val="center"/>
          </w:tcPr>
          <w:p w:rsidR="00306265" w:rsidRPr="00661B4E" w:rsidRDefault="00306265"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短期療養サービス計画に位置づけ</w:t>
            </w:r>
          </w:p>
        </w:tc>
      </w:tr>
    </w:tbl>
    <w:p w:rsidR="007C2E07" w:rsidRPr="00661B4E" w:rsidRDefault="007C2E07">
      <w:pPr>
        <w:ind w:right="376"/>
        <w:rPr>
          <w:rFonts w:ascii="ＭＳ Ｐゴシック" w:eastAsia="ＭＳ Ｐゴシック" w:hAnsi="ＭＳ Ｐゴシック"/>
          <w:color w:val="auto"/>
          <w:sz w:val="24"/>
          <w:szCs w:val="26"/>
        </w:rPr>
      </w:pPr>
    </w:p>
    <w:p w:rsidR="007C2E07" w:rsidRPr="00661B4E" w:rsidRDefault="007C2E07">
      <w:pPr>
        <w:ind w:right="376"/>
        <w:rPr>
          <w:rFonts w:ascii="ＭＳ Ｐゴシック" w:eastAsia="ＭＳ Ｐゴシック" w:hAnsi="ＭＳ Ｐゴシック"/>
          <w:color w:val="auto"/>
          <w:sz w:val="24"/>
          <w:szCs w:val="26"/>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13"/>
        <w:gridCol w:w="2377"/>
        <w:gridCol w:w="5335"/>
        <w:gridCol w:w="718"/>
        <w:gridCol w:w="1421"/>
        <w:gridCol w:w="3600"/>
      </w:tblGrid>
      <w:tr w:rsidR="00661B4E" w:rsidRPr="00661B4E" w:rsidTr="00D43FA0">
        <w:trPr>
          <w:trHeight w:hRule="exact" w:val="735"/>
        </w:trPr>
        <w:tc>
          <w:tcPr>
            <w:tcW w:w="596" w:type="dxa"/>
            <w:vAlign w:val="center"/>
          </w:tcPr>
          <w:p w:rsidR="00595F70" w:rsidRPr="00661B4E" w:rsidRDefault="00595F70" w:rsidP="00D43FA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3" w:type="dxa"/>
            <w:vAlign w:val="center"/>
          </w:tcPr>
          <w:p w:rsidR="00595F70" w:rsidRPr="00661B4E" w:rsidRDefault="00595F7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377" w:type="dxa"/>
            <w:vAlign w:val="center"/>
          </w:tcPr>
          <w:p w:rsidR="00595F70" w:rsidRPr="00661B4E" w:rsidRDefault="00595F7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335" w:type="dxa"/>
            <w:vAlign w:val="center"/>
          </w:tcPr>
          <w:p w:rsidR="00595F70" w:rsidRPr="00661B4E" w:rsidRDefault="00595F7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139" w:type="dxa"/>
            <w:gridSpan w:val="2"/>
            <w:vAlign w:val="center"/>
          </w:tcPr>
          <w:p w:rsidR="00595F70" w:rsidRPr="00661B4E" w:rsidRDefault="00595F7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3600" w:type="dxa"/>
            <w:vAlign w:val="center"/>
          </w:tcPr>
          <w:p w:rsidR="00595F70" w:rsidRPr="00661B4E" w:rsidRDefault="00F30ED4" w:rsidP="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D12FB">
        <w:trPr>
          <w:cantSplit/>
          <w:trHeight w:hRule="exact" w:val="970"/>
        </w:trPr>
        <w:tc>
          <w:tcPr>
            <w:tcW w:w="596" w:type="dxa"/>
            <w:vMerge w:val="restart"/>
            <w:textDirection w:val="tbRlV"/>
            <w:vAlign w:val="center"/>
          </w:tcPr>
          <w:p w:rsidR="00DB1D3D" w:rsidRPr="00661B4E" w:rsidRDefault="00DB1D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vMerge w:val="restart"/>
            <w:vAlign w:val="center"/>
          </w:tcPr>
          <w:p w:rsidR="00DB1D3D" w:rsidRPr="00661B4E" w:rsidRDefault="00DB1D3D">
            <w:pPr>
              <w:jc w:val="center"/>
              <w:rPr>
                <w:rFonts w:ascii="ＭＳ Ｐゴシック" w:eastAsia="ＭＳ Ｐゴシック" w:hAnsi="ＭＳ Ｐゴシック"/>
                <w:color w:val="auto"/>
                <w:sz w:val="24"/>
              </w:rPr>
            </w:pPr>
          </w:p>
        </w:tc>
        <w:tc>
          <w:tcPr>
            <w:tcW w:w="2377" w:type="dxa"/>
            <w:vMerge w:val="restart"/>
            <w:vAlign w:val="center"/>
          </w:tcPr>
          <w:p w:rsidR="00DB1D3D" w:rsidRPr="00661B4E" w:rsidRDefault="00DB1D3D" w:rsidP="006E378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夜勤減算</w:t>
            </w:r>
          </w:p>
          <w:p w:rsidR="00DB1D3D" w:rsidRPr="00661B4E" w:rsidRDefault="00DB1D3D" w:rsidP="006E3783">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×９７／１００</w:t>
            </w:r>
          </w:p>
          <w:p w:rsidR="00336F0F" w:rsidRPr="00661B4E" w:rsidRDefault="00336F0F" w:rsidP="006E378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※夜勤時間帯（２２時～翌朝５時を含む連続１６時間で事業所ごとに設定</w:t>
            </w:r>
          </w:p>
        </w:tc>
        <w:tc>
          <w:tcPr>
            <w:tcW w:w="5335" w:type="dxa"/>
            <w:vAlign w:val="center"/>
          </w:tcPr>
          <w:p w:rsidR="00DB1D3D" w:rsidRPr="00661B4E" w:rsidRDefault="00DB1D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看護又は介護職員2名以上(40人以下は1名以上)</w:t>
            </w:r>
          </w:p>
        </w:tc>
        <w:tc>
          <w:tcPr>
            <w:tcW w:w="718" w:type="dxa"/>
            <w:vAlign w:val="center"/>
          </w:tcPr>
          <w:p w:rsidR="00DB1D3D" w:rsidRPr="00661B4E" w:rsidRDefault="00DB1D3D">
            <w:pPr>
              <w:jc w:val="left"/>
              <w:rPr>
                <w:rFonts w:ascii="ＭＳ Ｐゴシック" w:eastAsia="ＭＳ Ｐゴシック" w:hAnsi="ＭＳ Ｐゴシック"/>
                <w:color w:val="auto"/>
                <w:sz w:val="24"/>
              </w:rPr>
            </w:pPr>
          </w:p>
        </w:tc>
        <w:tc>
          <w:tcPr>
            <w:tcW w:w="1421" w:type="dxa"/>
            <w:vAlign w:val="center"/>
          </w:tcPr>
          <w:p w:rsidR="00DB1D3D" w:rsidRPr="00661B4E" w:rsidRDefault="00DB1D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3600" w:type="dxa"/>
            <w:vMerge w:val="restart"/>
          </w:tcPr>
          <w:p w:rsidR="00DB1D3D" w:rsidRPr="00661B4E" w:rsidRDefault="00DB1D3D">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※歴月で人員不足が①2日以上連続発生②4日以上発生、のいずれかが該当で、翌月減算</w:t>
            </w:r>
          </w:p>
        </w:tc>
      </w:tr>
      <w:tr w:rsidR="00661B4E" w:rsidRPr="00661B4E" w:rsidTr="00336F0F">
        <w:trPr>
          <w:cantSplit/>
          <w:trHeight w:hRule="exact" w:val="1625"/>
        </w:trPr>
        <w:tc>
          <w:tcPr>
            <w:tcW w:w="596" w:type="dxa"/>
            <w:vMerge/>
            <w:textDirection w:val="tbRlV"/>
            <w:vAlign w:val="center"/>
          </w:tcPr>
          <w:p w:rsidR="00DB1D3D" w:rsidRPr="00661B4E" w:rsidRDefault="00DB1D3D">
            <w:pPr>
              <w:ind w:left="113" w:right="113"/>
              <w:jc w:val="center"/>
              <w:rPr>
                <w:rFonts w:ascii="ＭＳ Ｐゴシック" w:eastAsia="ＭＳ Ｐゴシック" w:hAnsi="ＭＳ Ｐゴシック"/>
                <w:color w:val="auto"/>
                <w:sz w:val="24"/>
              </w:rPr>
            </w:pPr>
          </w:p>
        </w:tc>
        <w:tc>
          <w:tcPr>
            <w:tcW w:w="713" w:type="dxa"/>
            <w:vMerge/>
            <w:vAlign w:val="center"/>
          </w:tcPr>
          <w:p w:rsidR="00DB1D3D" w:rsidRPr="00661B4E" w:rsidRDefault="00DB1D3D">
            <w:pPr>
              <w:jc w:val="center"/>
              <w:rPr>
                <w:rFonts w:ascii="ＭＳ Ｐゴシック" w:eastAsia="ＭＳ Ｐゴシック" w:hAnsi="ＭＳ Ｐゴシック"/>
                <w:color w:val="auto"/>
                <w:sz w:val="24"/>
              </w:rPr>
            </w:pPr>
          </w:p>
        </w:tc>
        <w:tc>
          <w:tcPr>
            <w:tcW w:w="2377" w:type="dxa"/>
            <w:vMerge/>
          </w:tcPr>
          <w:p w:rsidR="00DB1D3D" w:rsidRPr="00661B4E" w:rsidRDefault="00DB1D3D">
            <w:pPr>
              <w:rPr>
                <w:rFonts w:ascii="ＭＳ Ｐゴシック" w:eastAsia="ＭＳ Ｐゴシック" w:hAnsi="ＭＳ Ｐゴシック"/>
                <w:color w:val="auto"/>
                <w:sz w:val="24"/>
              </w:rPr>
            </w:pPr>
          </w:p>
        </w:tc>
        <w:tc>
          <w:tcPr>
            <w:tcW w:w="5335" w:type="dxa"/>
            <w:vAlign w:val="center"/>
          </w:tcPr>
          <w:p w:rsidR="00DB1D3D" w:rsidRPr="00661B4E" w:rsidRDefault="00DB1D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ユニット型・・・2ユニットごとに1名以上</w:t>
            </w:r>
          </w:p>
        </w:tc>
        <w:tc>
          <w:tcPr>
            <w:tcW w:w="718" w:type="dxa"/>
            <w:vAlign w:val="center"/>
          </w:tcPr>
          <w:p w:rsidR="00DB1D3D" w:rsidRPr="00661B4E" w:rsidRDefault="00DB1D3D">
            <w:pPr>
              <w:jc w:val="left"/>
              <w:rPr>
                <w:rFonts w:ascii="ＭＳ Ｐゴシック" w:eastAsia="ＭＳ Ｐゴシック" w:hAnsi="ＭＳ Ｐゴシック"/>
                <w:color w:val="auto"/>
                <w:sz w:val="24"/>
              </w:rPr>
            </w:pPr>
          </w:p>
        </w:tc>
        <w:tc>
          <w:tcPr>
            <w:tcW w:w="1421" w:type="dxa"/>
            <w:vAlign w:val="center"/>
          </w:tcPr>
          <w:p w:rsidR="00DB1D3D" w:rsidRPr="00661B4E" w:rsidRDefault="00DB1D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3600" w:type="dxa"/>
            <w:vMerge/>
          </w:tcPr>
          <w:p w:rsidR="00DB1D3D" w:rsidRPr="00661B4E" w:rsidRDefault="00DB1D3D">
            <w:pPr>
              <w:rPr>
                <w:rFonts w:ascii="ＭＳ Ｐゴシック" w:eastAsia="ＭＳ Ｐゴシック" w:hAnsi="ＭＳ Ｐゴシック"/>
                <w:color w:val="auto"/>
                <w:sz w:val="24"/>
              </w:rPr>
            </w:pPr>
          </w:p>
        </w:tc>
      </w:tr>
      <w:tr w:rsidR="00661B4E" w:rsidRPr="00661B4E" w:rsidTr="00A473EE">
        <w:trPr>
          <w:cantSplit/>
          <w:trHeight w:hRule="exact" w:val="851"/>
        </w:trPr>
        <w:tc>
          <w:tcPr>
            <w:tcW w:w="596" w:type="dxa"/>
            <w:vMerge/>
            <w:textDirection w:val="tbRlV"/>
            <w:vAlign w:val="center"/>
          </w:tcPr>
          <w:p w:rsidR="00A237DD" w:rsidRPr="00661B4E" w:rsidRDefault="00A237DD">
            <w:pPr>
              <w:ind w:left="113" w:right="113"/>
              <w:jc w:val="center"/>
              <w:rPr>
                <w:rFonts w:ascii="ＭＳ Ｐゴシック" w:eastAsia="ＭＳ Ｐゴシック" w:hAnsi="ＭＳ Ｐゴシック"/>
                <w:color w:val="auto"/>
                <w:sz w:val="24"/>
              </w:rPr>
            </w:pPr>
          </w:p>
        </w:tc>
        <w:tc>
          <w:tcPr>
            <w:tcW w:w="713" w:type="dxa"/>
            <w:tcBorders>
              <w:tr2bl w:val="single" w:sz="4" w:space="0" w:color="auto"/>
            </w:tcBorders>
            <w:vAlign w:val="center"/>
          </w:tcPr>
          <w:p w:rsidR="00A237DD" w:rsidRPr="00661B4E" w:rsidRDefault="00A237DD">
            <w:pPr>
              <w:jc w:val="center"/>
              <w:rPr>
                <w:rFonts w:ascii="ＭＳ Ｐゴシック" w:eastAsia="ＭＳ Ｐゴシック" w:hAnsi="ＭＳ Ｐゴシック" w:cs="Arial Unicode MS"/>
                <w:color w:val="auto"/>
                <w:sz w:val="24"/>
              </w:rPr>
            </w:pPr>
          </w:p>
        </w:tc>
        <w:tc>
          <w:tcPr>
            <w:tcW w:w="2377" w:type="dxa"/>
            <w:vAlign w:val="center"/>
          </w:tcPr>
          <w:p w:rsidR="00A237DD" w:rsidRPr="00661B4E" w:rsidRDefault="00A237D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定員超過利用減算</w:t>
            </w:r>
          </w:p>
          <w:p w:rsidR="0042625E" w:rsidRPr="00661B4E" w:rsidRDefault="0042625E">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×７０／１００</w:t>
            </w:r>
          </w:p>
        </w:tc>
        <w:tc>
          <w:tcPr>
            <w:tcW w:w="5335" w:type="dxa"/>
            <w:vAlign w:val="center"/>
          </w:tcPr>
          <w:p w:rsidR="00A237DD" w:rsidRPr="00661B4E" w:rsidRDefault="00A237DD">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利用者数及び入所者数の合計が入所定員を超過</w:t>
            </w:r>
          </w:p>
        </w:tc>
        <w:tc>
          <w:tcPr>
            <w:tcW w:w="718" w:type="dxa"/>
            <w:vAlign w:val="center"/>
          </w:tcPr>
          <w:p w:rsidR="00A237DD" w:rsidRPr="00661B4E" w:rsidRDefault="00A237DD">
            <w:pPr>
              <w:jc w:val="left"/>
              <w:rPr>
                <w:rFonts w:ascii="ＭＳ Ｐゴシック" w:eastAsia="ＭＳ Ｐゴシック" w:hAnsi="ＭＳ Ｐゴシック" w:cs="Arial Unicode MS"/>
                <w:color w:val="auto"/>
                <w:sz w:val="24"/>
              </w:rPr>
            </w:pPr>
          </w:p>
        </w:tc>
        <w:tc>
          <w:tcPr>
            <w:tcW w:w="1421" w:type="dxa"/>
            <w:vAlign w:val="center"/>
          </w:tcPr>
          <w:p w:rsidR="00A237DD" w:rsidRPr="00661B4E" w:rsidRDefault="00A237D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超えている</w:t>
            </w:r>
          </w:p>
        </w:tc>
        <w:tc>
          <w:tcPr>
            <w:tcW w:w="3600" w:type="dxa"/>
          </w:tcPr>
          <w:p w:rsidR="00A237DD" w:rsidRPr="00661B4E" w:rsidRDefault="00A237DD">
            <w:pPr>
              <w:rPr>
                <w:rFonts w:ascii="ＭＳ Ｐゴシック" w:eastAsia="ＭＳ Ｐゴシック" w:hAnsi="ＭＳ Ｐゴシック" w:cs="Arial Unicode MS"/>
                <w:color w:val="auto"/>
                <w:sz w:val="24"/>
              </w:rPr>
            </w:pPr>
          </w:p>
        </w:tc>
      </w:tr>
      <w:tr w:rsidR="00661B4E" w:rsidRPr="00661B4E" w:rsidTr="00ED12FB">
        <w:trPr>
          <w:cantSplit/>
          <w:trHeight w:hRule="exact" w:val="976"/>
        </w:trPr>
        <w:tc>
          <w:tcPr>
            <w:tcW w:w="596" w:type="dxa"/>
            <w:vMerge/>
            <w:textDirection w:val="tbRlV"/>
            <w:vAlign w:val="center"/>
          </w:tcPr>
          <w:p w:rsidR="00A237DD" w:rsidRPr="00661B4E" w:rsidRDefault="00A237DD">
            <w:pPr>
              <w:ind w:left="113" w:right="113"/>
              <w:jc w:val="center"/>
              <w:rPr>
                <w:rFonts w:ascii="ＭＳ Ｐゴシック" w:eastAsia="ＭＳ Ｐゴシック" w:hAnsi="ＭＳ Ｐゴシック"/>
                <w:color w:val="auto"/>
                <w:sz w:val="24"/>
              </w:rPr>
            </w:pPr>
          </w:p>
        </w:tc>
        <w:tc>
          <w:tcPr>
            <w:tcW w:w="713" w:type="dxa"/>
            <w:vAlign w:val="center"/>
          </w:tcPr>
          <w:p w:rsidR="00A237DD" w:rsidRPr="00661B4E" w:rsidRDefault="00A237DD">
            <w:pPr>
              <w:jc w:val="center"/>
              <w:rPr>
                <w:rFonts w:ascii="ＭＳ Ｐゴシック" w:eastAsia="ＭＳ Ｐゴシック" w:hAnsi="ＭＳ Ｐゴシック" w:cs="Arial Unicode MS"/>
                <w:color w:val="auto"/>
                <w:sz w:val="24"/>
              </w:rPr>
            </w:pPr>
          </w:p>
        </w:tc>
        <w:tc>
          <w:tcPr>
            <w:tcW w:w="2377" w:type="dxa"/>
            <w:vAlign w:val="center"/>
          </w:tcPr>
          <w:p w:rsidR="0042625E" w:rsidRPr="00661B4E" w:rsidRDefault="00A237DD" w:rsidP="0042625E">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人員基準欠如減算</w:t>
            </w:r>
          </w:p>
          <w:p w:rsidR="00A237DD" w:rsidRPr="00661B4E" w:rsidRDefault="0042625E" w:rsidP="0042625E">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×７０／１００</w:t>
            </w:r>
          </w:p>
        </w:tc>
        <w:tc>
          <w:tcPr>
            <w:tcW w:w="5335" w:type="dxa"/>
            <w:vAlign w:val="center"/>
          </w:tcPr>
          <w:p w:rsidR="00A237DD" w:rsidRPr="00661B4E" w:rsidRDefault="00A237DD">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指定基準に定める員数の医師、看護職員、介護職員、ＰＴ</w:t>
            </w:r>
            <w:r w:rsidR="00DB1D3D" w:rsidRPr="00661B4E">
              <w:rPr>
                <w:rFonts w:ascii="ＭＳ Ｐゴシック" w:eastAsia="ＭＳ Ｐゴシック" w:hAnsi="ＭＳ Ｐゴシック" w:cs="Arial Unicode MS" w:hint="eastAsia"/>
                <w:color w:val="auto"/>
                <w:sz w:val="24"/>
              </w:rPr>
              <w:t>、</w:t>
            </w:r>
            <w:r w:rsidRPr="00661B4E">
              <w:rPr>
                <w:rFonts w:ascii="ＭＳ Ｐゴシック" w:eastAsia="ＭＳ Ｐゴシック" w:hAnsi="ＭＳ Ｐゴシック" w:cs="Arial Unicode MS" w:hint="eastAsia"/>
                <w:color w:val="auto"/>
                <w:sz w:val="24"/>
              </w:rPr>
              <w:t>ＯＴ</w:t>
            </w:r>
            <w:r w:rsidR="00DB1D3D" w:rsidRPr="00661B4E">
              <w:rPr>
                <w:rFonts w:ascii="ＭＳ Ｐゴシック" w:eastAsia="ＭＳ Ｐゴシック" w:hAnsi="ＭＳ Ｐゴシック" w:cs="Arial Unicode MS" w:hint="eastAsia"/>
                <w:color w:val="auto"/>
                <w:sz w:val="24"/>
              </w:rPr>
              <w:t>又はＳＴ</w:t>
            </w:r>
            <w:r w:rsidRPr="00661B4E">
              <w:rPr>
                <w:rFonts w:ascii="ＭＳ Ｐゴシック" w:eastAsia="ＭＳ Ｐゴシック" w:hAnsi="ＭＳ Ｐゴシック" w:cs="Arial Unicode MS" w:hint="eastAsia"/>
                <w:color w:val="auto"/>
                <w:sz w:val="24"/>
              </w:rPr>
              <w:t>を置いていない</w:t>
            </w:r>
          </w:p>
        </w:tc>
        <w:tc>
          <w:tcPr>
            <w:tcW w:w="718" w:type="dxa"/>
            <w:vAlign w:val="center"/>
          </w:tcPr>
          <w:p w:rsidR="00A237DD" w:rsidRPr="00661B4E" w:rsidRDefault="00A237DD">
            <w:pPr>
              <w:jc w:val="left"/>
              <w:rPr>
                <w:rFonts w:ascii="ＭＳ Ｐゴシック" w:eastAsia="ＭＳ Ｐゴシック" w:hAnsi="ＭＳ Ｐゴシック" w:cs="Arial Unicode MS"/>
                <w:color w:val="auto"/>
                <w:sz w:val="24"/>
              </w:rPr>
            </w:pPr>
          </w:p>
        </w:tc>
        <w:tc>
          <w:tcPr>
            <w:tcW w:w="1421" w:type="dxa"/>
            <w:vAlign w:val="center"/>
          </w:tcPr>
          <w:p w:rsidR="00A237DD" w:rsidRPr="00661B4E" w:rsidRDefault="00A237D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未配置</w:t>
            </w:r>
          </w:p>
        </w:tc>
        <w:tc>
          <w:tcPr>
            <w:tcW w:w="3600" w:type="dxa"/>
          </w:tcPr>
          <w:p w:rsidR="00A237DD" w:rsidRPr="00661B4E" w:rsidRDefault="00A237DD">
            <w:pPr>
              <w:rPr>
                <w:rFonts w:ascii="ＭＳ Ｐゴシック" w:eastAsia="ＭＳ Ｐゴシック" w:hAnsi="ＭＳ Ｐゴシック" w:cs="Arial Unicode MS"/>
                <w:color w:val="auto"/>
                <w:sz w:val="24"/>
              </w:rPr>
            </w:pPr>
          </w:p>
        </w:tc>
      </w:tr>
      <w:tr w:rsidR="00661B4E" w:rsidRPr="00661B4E" w:rsidTr="006E3783">
        <w:trPr>
          <w:cantSplit/>
          <w:trHeight w:hRule="exact" w:val="670"/>
        </w:trPr>
        <w:tc>
          <w:tcPr>
            <w:tcW w:w="596" w:type="dxa"/>
            <w:vMerge/>
            <w:textDirection w:val="tbRlV"/>
            <w:vAlign w:val="center"/>
          </w:tcPr>
          <w:p w:rsidR="00A774F3" w:rsidRPr="00661B4E" w:rsidRDefault="00A774F3">
            <w:pPr>
              <w:ind w:left="113" w:right="113"/>
              <w:jc w:val="center"/>
              <w:rPr>
                <w:rFonts w:ascii="ＭＳ Ｐゴシック" w:eastAsia="ＭＳ Ｐゴシック" w:hAnsi="ＭＳ Ｐゴシック"/>
                <w:color w:val="auto"/>
                <w:sz w:val="24"/>
              </w:rPr>
            </w:pPr>
          </w:p>
        </w:tc>
        <w:tc>
          <w:tcPr>
            <w:tcW w:w="713" w:type="dxa"/>
            <w:vMerge w:val="restart"/>
            <w:vAlign w:val="center"/>
          </w:tcPr>
          <w:p w:rsidR="00A774F3" w:rsidRPr="00661B4E" w:rsidRDefault="00A774F3">
            <w:pPr>
              <w:jc w:val="center"/>
              <w:rPr>
                <w:rFonts w:ascii="ＭＳ Ｐゴシック" w:eastAsia="ＭＳ Ｐゴシック" w:hAnsi="ＭＳ Ｐゴシック"/>
                <w:color w:val="auto"/>
                <w:sz w:val="24"/>
              </w:rPr>
            </w:pPr>
          </w:p>
        </w:tc>
        <w:tc>
          <w:tcPr>
            <w:tcW w:w="2377" w:type="dxa"/>
            <w:vMerge w:val="restart"/>
          </w:tcPr>
          <w:p w:rsidR="00A774F3" w:rsidRPr="00661B4E" w:rsidRDefault="00A774F3">
            <w:pPr>
              <w:rPr>
                <w:rFonts w:ascii="ＭＳ Ｐゴシック" w:eastAsia="ＭＳ Ｐゴシック" w:hAnsi="ＭＳ Ｐゴシック"/>
                <w:color w:val="auto"/>
                <w:sz w:val="24"/>
              </w:rPr>
            </w:pPr>
          </w:p>
          <w:p w:rsidR="00A774F3" w:rsidRPr="00661B4E" w:rsidRDefault="00A774F3" w:rsidP="0042625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ユニットケア減算</w:t>
            </w:r>
          </w:p>
          <w:p w:rsidR="00A774F3" w:rsidRPr="00661B4E" w:rsidRDefault="00A774F3" w:rsidP="0042625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×９７／１００</w:t>
            </w:r>
          </w:p>
        </w:tc>
        <w:tc>
          <w:tcPr>
            <w:tcW w:w="5335" w:type="dxa"/>
            <w:vAlign w:val="center"/>
          </w:tcPr>
          <w:p w:rsidR="00A774F3" w:rsidRPr="00661B4E" w:rsidRDefault="00A774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日中常時1名以上の介護又は看護職員の配置</w:t>
            </w:r>
          </w:p>
        </w:tc>
        <w:tc>
          <w:tcPr>
            <w:tcW w:w="718" w:type="dxa"/>
            <w:vAlign w:val="center"/>
          </w:tcPr>
          <w:p w:rsidR="00A774F3" w:rsidRPr="00661B4E" w:rsidRDefault="00A774F3">
            <w:pPr>
              <w:jc w:val="left"/>
              <w:rPr>
                <w:rFonts w:ascii="ＭＳ Ｐゴシック" w:eastAsia="ＭＳ Ｐゴシック" w:hAnsi="ＭＳ Ｐゴシック"/>
                <w:color w:val="auto"/>
                <w:sz w:val="24"/>
              </w:rPr>
            </w:pPr>
          </w:p>
        </w:tc>
        <w:tc>
          <w:tcPr>
            <w:tcW w:w="1421" w:type="dxa"/>
            <w:vAlign w:val="center"/>
          </w:tcPr>
          <w:p w:rsidR="00A774F3" w:rsidRPr="00661B4E" w:rsidRDefault="00A774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3600" w:type="dxa"/>
            <w:vMerge w:val="restart"/>
          </w:tcPr>
          <w:p w:rsidR="00A774F3" w:rsidRPr="00661B4E" w:rsidRDefault="00A774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該当月の翌々月減算</w:t>
            </w:r>
          </w:p>
        </w:tc>
      </w:tr>
      <w:tr w:rsidR="00661B4E" w:rsidRPr="00661B4E" w:rsidTr="00ED12FB">
        <w:trPr>
          <w:cantSplit/>
          <w:trHeight w:hRule="exact" w:val="715"/>
        </w:trPr>
        <w:tc>
          <w:tcPr>
            <w:tcW w:w="596" w:type="dxa"/>
            <w:vMerge/>
            <w:textDirection w:val="tbRlV"/>
            <w:vAlign w:val="center"/>
          </w:tcPr>
          <w:p w:rsidR="00A774F3" w:rsidRPr="00661B4E" w:rsidRDefault="00A774F3">
            <w:pPr>
              <w:ind w:left="113" w:right="113"/>
              <w:jc w:val="center"/>
              <w:rPr>
                <w:rFonts w:ascii="ＭＳ Ｐゴシック" w:eastAsia="ＭＳ Ｐゴシック" w:hAnsi="ＭＳ Ｐゴシック"/>
                <w:color w:val="auto"/>
                <w:sz w:val="24"/>
              </w:rPr>
            </w:pPr>
          </w:p>
        </w:tc>
        <w:tc>
          <w:tcPr>
            <w:tcW w:w="713" w:type="dxa"/>
            <w:vMerge/>
            <w:vAlign w:val="center"/>
          </w:tcPr>
          <w:p w:rsidR="00A774F3" w:rsidRPr="00661B4E" w:rsidRDefault="00A774F3">
            <w:pPr>
              <w:jc w:val="center"/>
              <w:rPr>
                <w:rFonts w:ascii="ＭＳ Ｐゴシック" w:eastAsia="ＭＳ Ｐゴシック" w:hAnsi="ＭＳ Ｐゴシック"/>
                <w:color w:val="auto"/>
                <w:sz w:val="24"/>
              </w:rPr>
            </w:pPr>
          </w:p>
        </w:tc>
        <w:tc>
          <w:tcPr>
            <w:tcW w:w="2377" w:type="dxa"/>
            <w:vMerge/>
          </w:tcPr>
          <w:p w:rsidR="00A774F3" w:rsidRPr="00661B4E" w:rsidRDefault="00A774F3">
            <w:pPr>
              <w:rPr>
                <w:rFonts w:ascii="ＭＳ Ｐゴシック" w:eastAsia="ＭＳ Ｐゴシック" w:hAnsi="ＭＳ Ｐゴシック"/>
                <w:color w:val="auto"/>
                <w:sz w:val="24"/>
              </w:rPr>
            </w:pPr>
          </w:p>
        </w:tc>
        <w:tc>
          <w:tcPr>
            <w:tcW w:w="5335" w:type="dxa"/>
            <w:vAlign w:val="center"/>
          </w:tcPr>
          <w:p w:rsidR="00A774F3" w:rsidRPr="00661B4E" w:rsidRDefault="00A774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ユニットごとに常勤のユニットリーダーの配置</w:t>
            </w:r>
          </w:p>
        </w:tc>
        <w:tc>
          <w:tcPr>
            <w:tcW w:w="718" w:type="dxa"/>
            <w:vAlign w:val="center"/>
          </w:tcPr>
          <w:p w:rsidR="00A774F3" w:rsidRPr="00661B4E" w:rsidRDefault="00A774F3">
            <w:pPr>
              <w:jc w:val="left"/>
              <w:rPr>
                <w:rFonts w:ascii="ＭＳ Ｐゴシック" w:eastAsia="ＭＳ Ｐゴシック" w:hAnsi="ＭＳ Ｐゴシック"/>
                <w:color w:val="auto"/>
                <w:sz w:val="24"/>
              </w:rPr>
            </w:pPr>
          </w:p>
        </w:tc>
        <w:tc>
          <w:tcPr>
            <w:tcW w:w="1421" w:type="dxa"/>
            <w:vAlign w:val="center"/>
          </w:tcPr>
          <w:p w:rsidR="00A774F3" w:rsidRPr="00661B4E" w:rsidRDefault="00A774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3600" w:type="dxa"/>
            <w:vMerge/>
          </w:tcPr>
          <w:p w:rsidR="00A774F3" w:rsidRPr="00661B4E" w:rsidRDefault="00A774F3">
            <w:pPr>
              <w:rPr>
                <w:rFonts w:ascii="ＭＳ Ｐゴシック" w:eastAsia="ＭＳ Ｐゴシック" w:hAnsi="ＭＳ Ｐゴシック"/>
                <w:color w:val="auto"/>
                <w:sz w:val="24"/>
              </w:rPr>
            </w:pPr>
          </w:p>
        </w:tc>
      </w:tr>
      <w:tr w:rsidR="00A237DD" w:rsidRPr="00661B4E" w:rsidTr="00ED12FB">
        <w:trPr>
          <w:cantSplit/>
          <w:trHeight w:hRule="exact" w:val="2569"/>
        </w:trPr>
        <w:tc>
          <w:tcPr>
            <w:tcW w:w="596" w:type="dxa"/>
            <w:vMerge/>
            <w:textDirection w:val="tbRlV"/>
            <w:vAlign w:val="center"/>
          </w:tcPr>
          <w:p w:rsidR="00A237DD" w:rsidRPr="00661B4E" w:rsidRDefault="00A237DD">
            <w:pPr>
              <w:ind w:left="113" w:right="113"/>
              <w:jc w:val="center"/>
              <w:rPr>
                <w:rFonts w:ascii="ＭＳ Ｐゴシック" w:eastAsia="ＭＳ Ｐゴシック" w:hAnsi="ＭＳ Ｐゴシック"/>
                <w:color w:val="auto"/>
                <w:sz w:val="24"/>
              </w:rPr>
            </w:pPr>
          </w:p>
        </w:tc>
        <w:tc>
          <w:tcPr>
            <w:tcW w:w="713" w:type="dxa"/>
            <w:vAlign w:val="center"/>
          </w:tcPr>
          <w:p w:rsidR="00A237DD" w:rsidRPr="00661B4E" w:rsidRDefault="00A237DD" w:rsidP="00A237DD">
            <w:pPr>
              <w:rPr>
                <w:rFonts w:ascii="ＭＳ Ｐゴシック" w:eastAsia="ＭＳ Ｐゴシック" w:hAnsi="ＭＳ Ｐゴシック"/>
                <w:color w:val="auto"/>
                <w:sz w:val="24"/>
              </w:rPr>
            </w:pPr>
          </w:p>
        </w:tc>
        <w:tc>
          <w:tcPr>
            <w:tcW w:w="2377" w:type="dxa"/>
            <w:vAlign w:val="center"/>
          </w:tcPr>
          <w:p w:rsidR="00C01E41" w:rsidRPr="00661B4E" w:rsidRDefault="00A237DD" w:rsidP="00A237D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夜勤職員配置加算</w:t>
            </w:r>
          </w:p>
          <w:p w:rsidR="00A237DD" w:rsidRPr="00661B4E" w:rsidRDefault="00C01E41" w:rsidP="00A237D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cs="Arial Unicode MS" w:hint="eastAsia"/>
                <w:color w:val="auto"/>
                <w:sz w:val="28"/>
                <w:szCs w:val="28"/>
              </w:rPr>
              <w:t>1日＋２４単位</w:t>
            </w:r>
          </w:p>
        </w:tc>
        <w:tc>
          <w:tcPr>
            <w:tcW w:w="5335" w:type="dxa"/>
            <w:vAlign w:val="center"/>
          </w:tcPr>
          <w:p w:rsidR="00A237DD" w:rsidRPr="00661B4E" w:rsidRDefault="00A237DD" w:rsidP="00A237D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夜勤を行う看護職員又は介護職員の数が</w:t>
            </w:r>
          </w:p>
          <w:p w:rsidR="00A237DD" w:rsidRPr="00661B4E" w:rsidRDefault="00A237DD" w:rsidP="00A237DD">
            <w:pPr>
              <w:numPr>
                <w:ilvl w:val="0"/>
                <w:numId w:val="1"/>
              </w:num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４１床以上の場合、利用者数等２０毎に１、</w:t>
            </w:r>
          </w:p>
          <w:p w:rsidR="00A237DD" w:rsidRPr="00661B4E" w:rsidRDefault="00A237DD" w:rsidP="00A237DD">
            <w:pPr>
              <w:ind w:firstLineChars="100" w:firstLine="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かつ２名超えて配置</w:t>
            </w:r>
          </w:p>
          <w:p w:rsidR="00A237DD" w:rsidRPr="00661B4E" w:rsidRDefault="00A237DD" w:rsidP="00A237DD">
            <w:pPr>
              <w:ind w:left="252" w:hangingChars="105" w:hanging="252"/>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②４０床以下の場合、利用者数等２０毎に１以上配置</w:t>
            </w:r>
          </w:p>
        </w:tc>
        <w:tc>
          <w:tcPr>
            <w:tcW w:w="718" w:type="dxa"/>
            <w:vAlign w:val="center"/>
          </w:tcPr>
          <w:p w:rsidR="00A237DD" w:rsidRPr="00661B4E" w:rsidRDefault="00A237DD" w:rsidP="00A237DD">
            <w:pPr>
              <w:rPr>
                <w:rFonts w:ascii="ＭＳ Ｐゴシック" w:eastAsia="ＭＳ Ｐゴシック" w:hAnsi="ＭＳ Ｐゴシック"/>
                <w:color w:val="auto"/>
                <w:sz w:val="24"/>
              </w:rPr>
            </w:pPr>
          </w:p>
        </w:tc>
        <w:tc>
          <w:tcPr>
            <w:tcW w:w="1421" w:type="dxa"/>
            <w:vAlign w:val="center"/>
          </w:tcPr>
          <w:p w:rsidR="00A237DD" w:rsidRPr="00661B4E" w:rsidRDefault="00A237DD" w:rsidP="00A237D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配置</w:t>
            </w:r>
          </w:p>
        </w:tc>
        <w:tc>
          <w:tcPr>
            <w:tcW w:w="3600" w:type="dxa"/>
            <w:vAlign w:val="center"/>
          </w:tcPr>
          <w:p w:rsidR="00A237DD" w:rsidRPr="00661B4E" w:rsidRDefault="00970CDD" w:rsidP="00735983">
            <w:pPr>
              <w:spacing w:line="280" w:lineRule="exac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w:t>
            </w:r>
            <w:r w:rsidR="00735983" w:rsidRPr="00661B4E">
              <w:rPr>
                <w:rFonts w:ascii="ＭＳ Ｐゴシック" w:eastAsia="ＭＳ Ｐゴシック" w:hAnsi="ＭＳ Ｐゴシック" w:hint="eastAsia"/>
                <w:color w:val="auto"/>
                <w:sz w:val="24"/>
              </w:rPr>
              <w:t>注意</w:t>
            </w:r>
            <w:r w:rsidRPr="00661B4E">
              <w:rPr>
                <w:rFonts w:ascii="ＭＳ Ｐゴシック" w:eastAsia="ＭＳ Ｐゴシック" w:hAnsi="ＭＳ Ｐゴシック" w:hint="eastAsia"/>
                <w:color w:val="auto"/>
                <w:sz w:val="24"/>
              </w:rPr>
              <w:t>】</w:t>
            </w:r>
          </w:p>
          <w:p w:rsidR="00C01E41" w:rsidRPr="00661B4E" w:rsidRDefault="00735983" w:rsidP="00735983">
            <w:pPr>
              <w:spacing w:line="280" w:lineRule="exact"/>
              <w:rPr>
                <w:rFonts w:ascii="ＭＳ Ｐゴシック" w:eastAsia="ＭＳ Ｐゴシック" w:hAnsi="ＭＳ Ｐゴシック"/>
                <w:color w:val="auto"/>
                <w:sz w:val="24"/>
                <w:u w:val="single"/>
              </w:rPr>
            </w:pPr>
            <w:r w:rsidRPr="00661B4E">
              <w:rPr>
                <w:rFonts w:ascii="ＭＳ Ｐゴシック" w:eastAsia="ＭＳ Ｐゴシック" w:hAnsi="ＭＳ Ｐゴシック" w:hint="eastAsia"/>
                <w:color w:val="auto"/>
                <w:sz w:val="24"/>
              </w:rPr>
              <w:t xml:space="preserve">　夜勤職員の配置状況は、</w:t>
            </w:r>
            <w:r w:rsidRPr="00661B4E">
              <w:rPr>
                <w:rFonts w:ascii="ＭＳ Ｐゴシック" w:eastAsia="ＭＳ Ｐゴシック" w:hAnsi="ＭＳ Ｐゴシック" w:hint="eastAsia"/>
                <w:color w:val="auto"/>
                <w:sz w:val="24"/>
                <w:u w:val="single"/>
              </w:rPr>
              <w:t>実地指導当日に確認します。</w:t>
            </w:r>
          </w:p>
          <w:p w:rsidR="00C01E41" w:rsidRPr="00661B4E" w:rsidRDefault="00C01E41" w:rsidP="00735983">
            <w:pPr>
              <w:spacing w:line="280" w:lineRule="exact"/>
              <w:rPr>
                <w:rFonts w:ascii="ＭＳ Ｐゴシック" w:eastAsia="ＭＳ Ｐゴシック" w:hAnsi="ＭＳ Ｐゴシック"/>
                <w:color w:val="auto"/>
                <w:sz w:val="24"/>
                <w:u w:val="single"/>
              </w:rPr>
            </w:pPr>
          </w:p>
          <w:p w:rsidR="00735983" w:rsidRPr="00661B4E" w:rsidRDefault="00970CDD" w:rsidP="00735983">
            <w:pPr>
              <w:spacing w:line="280" w:lineRule="exac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u w:val="single"/>
              </w:rPr>
              <w:t>あらかじめ</w:t>
            </w:r>
            <w:r w:rsidRPr="00661B4E">
              <w:rPr>
                <w:rFonts w:ascii="ＭＳ Ｐゴシック" w:eastAsia="ＭＳ Ｐゴシック" w:hAnsi="ＭＳ Ｐゴシック" w:hint="eastAsia"/>
                <w:color w:val="auto"/>
                <w:sz w:val="24"/>
              </w:rPr>
              <w:t>各月の</w:t>
            </w:r>
            <w:r w:rsidR="00DB1D3D" w:rsidRPr="00661B4E">
              <w:rPr>
                <w:rFonts w:ascii="ＭＳ Ｐゴシック" w:eastAsia="ＭＳ Ｐゴシック" w:hAnsi="ＭＳ Ｐゴシック" w:hint="eastAsia"/>
                <w:color w:val="auto"/>
                <w:sz w:val="24"/>
              </w:rPr>
              <w:t>1日</w:t>
            </w:r>
            <w:r w:rsidRPr="00661B4E">
              <w:rPr>
                <w:rFonts w:ascii="ＭＳ Ｐゴシック" w:eastAsia="ＭＳ Ｐゴシック" w:hAnsi="ＭＳ Ｐゴシック" w:hint="eastAsia"/>
                <w:color w:val="auto"/>
                <w:sz w:val="24"/>
              </w:rPr>
              <w:t>平均夜勤</w:t>
            </w:r>
            <w:r w:rsidR="00DB1D3D" w:rsidRPr="00661B4E">
              <w:rPr>
                <w:rFonts w:ascii="ＭＳ Ｐゴシック" w:eastAsia="ＭＳ Ｐゴシック" w:hAnsi="ＭＳ Ｐゴシック" w:hint="eastAsia"/>
                <w:color w:val="auto"/>
                <w:sz w:val="24"/>
              </w:rPr>
              <w:t>職員数（</w:t>
            </w:r>
            <w:r w:rsidRPr="00661B4E">
              <w:rPr>
                <w:rFonts w:ascii="ＭＳ Ｐゴシック" w:eastAsia="ＭＳ Ｐゴシック" w:hAnsi="ＭＳ Ｐゴシック" w:hint="eastAsia"/>
                <w:color w:val="auto"/>
                <w:sz w:val="24"/>
              </w:rPr>
              <w:t>時間</w:t>
            </w:r>
            <w:r w:rsidR="00DB1D3D" w:rsidRPr="00661B4E">
              <w:rPr>
                <w:rFonts w:ascii="ＭＳ Ｐゴシック" w:eastAsia="ＭＳ Ｐゴシック" w:hAnsi="ＭＳ Ｐゴシック" w:hint="eastAsia"/>
                <w:color w:val="auto"/>
                <w:sz w:val="24"/>
              </w:rPr>
              <w:t>）</w:t>
            </w:r>
            <w:r w:rsidRPr="00661B4E">
              <w:rPr>
                <w:rFonts w:ascii="ＭＳ Ｐゴシック" w:eastAsia="ＭＳ Ｐゴシック" w:hAnsi="ＭＳ Ｐゴシック" w:hint="eastAsia"/>
                <w:color w:val="auto"/>
                <w:sz w:val="24"/>
              </w:rPr>
              <w:t>の</w:t>
            </w:r>
            <w:r w:rsidRPr="00661B4E">
              <w:rPr>
                <w:rFonts w:ascii="ＭＳ Ｐゴシック" w:eastAsia="ＭＳ Ｐゴシック" w:hAnsi="ＭＳ Ｐゴシック" w:hint="eastAsia"/>
                <w:color w:val="auto"/>
                <w:sz w:val="24"/>
                <w:u w:val="single"/>
              </w:rPr>
              <w:t>計算書類を準備</w:t>
            </w:r>
            <w:r w:rsidRPr="00661B4E">
              <w:rPr>
                <w:rFonts w:ascii="ＭＳ Ｐゴシック" w:eastAsia="ＭＳ Ｐゴシック" w:hAnsi="ＭＳ Ｐゴシック" w:hint="eastAsia"/>
                <w:color w:val="auto"/>
                <w:sz w:val="24"/>
              </w:rPr>
              <w:t>しておいてください。</w:t>
            </w:r>
          </w:p>
        </w:tc>
      </w:tr>
    </w:tbl>
    <w:p w:rsidR="00595F70" w:rsidRPr="00661B4E" w:rsidRDefault="00595F70" w:rsidP="006E3783">
      <w:pPr>
        <w:rPr>
          <w:rFonts w:ascii="ＭＳ Ｐゴシック" w:eastAsia="ＭＳ Ｐゴシック" w:hAnsi="ＭＳ Ｐゴシック"/>
          <w:color w:val="auto"/>
          <w:sz w:val="24"/>
        </w:rPr>
      </w:pPr>
    </w:p>
    <w:p w:rsidR="00ED12FB" w:rsidRPr="00661B4E" w:rsidRDefault="00ED12FB" w:rsidP="006E3783">
      <w:pPr>
        <w:rPr>
          <w:rFonts w:ascii="ＭＳ Ｐゴシック" w:eastAsia="ＭＳ Ｐゴシック" w:hAnsi="ＭＳ Ｐゴシック"/>
          <w:color w:val="auto"/>
          <w:sz w:val="24"/>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12"/>
        <w:gridCol w:w="2870"/>
        <w:gridCol w:w="4841"/>
        <w:gridCol w:w="720"/>
        <w:gridCol w:w="2153"/>
        <w:gridCol w:w="2869"/>
      </w:tblGrid>
      <w:tr w:rsidR="00661B4E" w:rsidRPr="00661B4E" w:rsidTr="00D43FA0">
        <w:trPr>
          <w:trHeight w:hRule="exact" w:val="735"/>
        </w:trPr>
        <w:tc>
          <w:tcPr>
            <w:tcW w:w="595" w:type="dxa"/>
            <w:vAlign w:val="center"/>
          </w:tcPr>
          <w:p w:rsidR="00F30ED4" w:rsidRPr="00661B4E" w:rsidRDefault="00F30ED4" w:rsidP="00D43FA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2"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4841"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73" w:type="dxa"/>
            <w:gridSpan w:val="2"/>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869"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A473EE">
        <w:trPr>
          <w:trHeight w:hRule="exact" w:val="1253"/>
        </w:trPr>
        <w:tc>
          <w:tcPr>
            <w:tcW w:w="595" w:type="dxa"/>
            <w:vMerge w:val="restart"/>
            <w:textDirection w:val="tbRlV"/>
            <w:vAlign w:val="center"/>
          </w:tcPr>
          <w:p w:rsidR="00F30ED4" w:rsidRPr="00661B4E" w:rsidRDefault="00ED12FB">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介護・介護予防</w:t>
            </w:r>
          </w:p>
        </w:tc>
        <w:tc>
          <w:tcPr>
            <w:tcW w:w="712" w:type="dxa"/>
            <w:vMerge w:val="restart"/>
            <w:tcBorders>
              <w:tr2bl w:val="single" w:sz="4" w:space="0" w:color="auto"/>
            </w:tcBorders>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val="restart"/>
          </w:tcPr>
          <w:p w:rsidR="00F30ED4" w:rsidRPr="00661B4E" w:rsidRDefault="00F30ED4"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個別リハビリテーション加算</w:t>
            </w:r>
          </w:p>
          <w:p w:rsidR="00F30ED4" w:rsidRPr="00661B4E" w:rsidRDefault="00F30ED4"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1日＋２４０単位</w:t>
            </w:r>
          </w:p>
        </w:tc>
        <w:tc>
          <w:tcPr>
            <w:tcW w:w="4841" w:type="dxa"/>
            <w:vAlign w:val="center"/>
          </w:tcPr>
          <w:p w:rsidR="00F30ED4" w:rsidRPr="00661B4E" w:rsidRDefault="00F30ED4"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医師、看護職員、理学療法士、作業療法士、言語聴覚士等が共同して利用者ごとに個別リハビリテーション計画を作成</w:t>
            </w:r>
          </w:p>
        </w:tc>
        <w:tc>
          <w:tcPr>
            <w:tcW w:w="720" w:type="dxa"/>
            <w:vAlign w:val="center"/>
          </w:tcPr>
          <w:p w:rsidR="00F30ED4" w:rsidRPr="00661B4E" w:rsidRDefault="00F30ED4" w:rsidP="00640C3D">
            <w:pPr>
              <w:jc w:val="left"/>
              <w:rPr>
                <w:rFonts w:ascii="ＭＳ Ｐゴシック" w:eastAsia="ＭＳ Ｐゴシック" w:hAnsi="ＭＳ Ｐゴシック"/>
                <w:color w:val="auto"/>
                <w:sz w:val="24"/>
              </w:rPr>
            </w:pPr>
          </w:p>
        </w:tc>
        <w:tc>
          <w:tcPr>
            <w:tcW w:w="2153" w:type="dxa"/>
            <w:vAlign w:val="center"/>
          </w:tcPr>
          <w:p w:rsidR="00F30ED4" w:rsidRPr="00661B4E" w:rsidRDefault="009A704E"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実施</w:t>
            </w:r>
          </w:p>
        </w:tc>
        <w:tc>
          <w:tcPr>
            <w:tcW w:w="2869" w:type="dxa"/>
            <w:vAlign w:val="center"/>
          </w:tcPr>
          <w:p w:rsidR="00F30ED4" w:rsidRPr="00661B4E" w:rsidRDefault="00F30ED4"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個別リハビリ計画</w:t>
            </w:r>
          </w:p>
          <w:p w:rsidR="00F30ED4" w:rsidRPr="00661B4E" w:rsidRDefault="00F30ED4" w:rsidP="00640C3D">
            <w:pPr>
              <w:rPr>
                <w:rFonts w:ascii="ＭＳ Ｐゴシック" w:eastAsia="ＭＳ Ｐゴシック" w:hAnsi="ＭＳ Ｐゴシック"/>
                <w:color w:val="auto"/>
                <w:sz w:val="24"/>
              </w:rPr>
            </w:pPr>
          </w:p>
        </w:tc>
      </w:tr>
      <w:tr w:rsidR="00661B4E" w:rsidRPr="00661B4E" w:rsidTr="00F30ED4">
        <w:trPr>
          <w:trHeight w:hRule="exact" w:val="1270"/>
        </w:trPr>
        <w:tc>
          <w:tcPr>
            <w:tcW w:w="595" w:type="dxa"/>
            <w:vMerge/>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4841" w:type="dxa"/>
            <w:vAlign w:val="center"/>
          </w:tcPr>
          <w:p w:rsidR="00F30ED4" w:rsidRPr="00661B4E" w:rsidRDefault="00F30ED4" w:rsidP="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計画に基づき、医師又は医師の指示を受けた理学療法士、作業療法士又は言語聴覚士が個別リハビリ</w:t>
            </w:r>
            <w:r w:rsidR="00780CE2" w:rsidRPr="00661B4E">
              <w:rPr>
                <w:rFonts w:ascii="ＭＳ Ｐゴシック" w:eastAsia="ＭＳ Ｐゴシック" w:hAnsi="ＭＳ Ｐゴシック" w:hint="eastAsia"/>
                <w:color w:val="auto"/>
                <w:sz w:val="24"/>
              </w:rPr>
              <w:t>※</w:t>
            </w:r>
            <w:r w:rsidRPr="00661B4E">
              <w:rPr>
                <w:rFonts w:ascii="ＭＳ Ｐゴシック" w:eastAsia="ＭＳ Ｐゴシック" w:hAnsi="ＭＳ Ｐゴシック" w:hint="eastAsia"/>
                <w:color w:val="auto"/>
                <w:sz w:val="24"/>
              </w:rPr>
              <w:t>を実施</w:t>
            </w:r>
          </w:p>
        </w:tc>
        <w:tc>
          <w:tcPr>
            <w:tcW w:w="720" w:type="dxa"/>
            <w:vAlign w:val="center"/>
          </w:tcPr>
          <w:p w:rsidR="00F30ED4" w:rsidRPr="00661B4E" w:rsidRDefault="00F30ED4">
            <w:pPr>
              <w:jc w:val="center"/>
              <w:rPr>
                <w:rFonts w:ascii="ＭＳ Ｐゴシック" w:eastAsia="ＭＳ Ｐゴシック" w:hAnsi="ＭＳ Ｐゴシック"/>
                <w:color w:val="auto"/>
                <w:sz w:val="24"/>
              </w:rPr>
            </w:pPr>
          </w:p>
        </w:tc>
        <w:tc>
          <w:tcPr>
            <w:tcW w:w="2153" w:type="dxa"/>
            <w:vAlign w:val="center"/>
          </w:tcPr>
          <w:p w:rsidR="00F30ED4" w:rsidRPr="00661B4E" w:rsidRDefault="009A704E" w:rsidP="009A70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実施</w:t>
            </w:r>
          </w:p>
        </w:tc>
        <w:tc>
          <w:tcPr>
            <w:tcW w:w="2869" w:type="dxa"/>
            <w:vAlign w:val="center"/>
          </w:tcPr>
          <w:p w:rsidR="00F30ED4" w:rsidRPr="00661B4E" w:rsidRDefault="00780CE2" w:rsidP="00DB1D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※20分以上</w:t>
            </w:r>
          </w:p>
        </w:tc>
      </w:tr>
      <w:tr w:rsidR="00661B4E" w:rsidRPr="00661B4E" w:rsidTr="00F30ED4">
        <w:trPr>
          <w:cantSplit/>
          <w:trHeight w:hRule="exact" w:val="737"/>
        </w:trPr>
        <w:tc>
          <w:tcPr>
            <w:tcW w:w="595" w:type="dxa"/>
            <w:vMerge w:val="restart"/>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w:t>
            </w:r>
          </w:p>
        </w:tc>
        <w:tc>
          <w:tcPr>
            <w:tcW w:w="712" w:type="dxa"/>
            <w:vMerge w:val="restart"/>
            <w:vAlign w:val="center"/>
          </w:tcPr>
          <w:p w:rsidR="00F30ED4" w:rsidRPr="00661B4E" w:rsidRDefault="00F30ED4">
            <w:pPr>
              <w:jc w:val="center"/>
              <w:rPr>
                <w:rFonts w:ascii="ＭＳ Ｐゴシック" w:eastAsia="ＭＳ Ｐゴシック" w:hAnsi="ＭＳ Ｐゴシック"/>
                <w:color w:val="auto"/>
                <w:sz w:val="24"/>
              </w:rPr>
            </w:pPr>
          </w:p>
          <w:p w:rsidR="00F30ED4" w:rsidRPr="00661B4E" w:rsidRDefault="00F30ED4">
            <w:pPr>
              <w:jc w:val="center"/>
              <w:rPr>
                <w:rFonts w:ascii="ＭＳ Ｐゴシック" w:eastAsia="ＭＳ Ｐゴシック" w:hAnsi="ＭＳ Ｐゴシック"/>
                <w:color w:val="auto"/>
                <w:sz w:val="24"/>
              </w:rPr>
            </w:pPr>
          </w:p>
          <w:p w:rsidR="00F30ED4" w:rsidRPr="00661B4E" w:rsidRDefault="00F30ED4">
            <w:pPr>
              <w:jc w:val="center"/>
              <w:rPr>
                <w:rFonts w:ascii="ＭＳ Ｐゴシック" w:eastAsia="ＭＳ Ｐゴシック" w:hAnsi="ＭＳ Ｐゴシック"/>
                <w:color w:val="auto"/>
                <w:sz w:val="24"/>
              </w:rPr>
            </w:pPr>
          </w:p>
        </w:tc>
        <w:tc>
          <w:tcPr>
            <w:tcW w:w="2870" w:type="dxa"/>
            <w:vMerge w:val="restart"/>
          </w:tcPr>
          <w:p w:rsidR="00F30ED4" w:rsidRPr="00661B4E" w:rsidRDefault="00F30ED4">
            <w:pPr>
              <w:rPr>
                <w:rFonts w:ascii="ＭＳ Ｐゴシック" w:eastAsia="ＭＳ Ｐゴシック" w:hAnsi="ＭＳ Ｐゴシック"/>
                <w:color w:val="auto"/>
                <w:sz w:val="24"/>
              </w:rPr>
            </w:pPr>
          </w:p>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認知症ケア加算</w:t>
            </w:r>
          </w:p>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1日＋７６単位</w:t>
            </w: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認知症</w:t>
            </w:r>
            <w:r w:rsidR="00780CE2" w:rsidRPr="00661B4E">
              <w:rPr>
                <w:rFonts w:ascii="ＭＳ Ｐゴシック" w:eastAsia="ＭＳ Ｐゴシック" w:hAnsi="ＭＳ Ｐゴシック" w:hint="eastAsia"/>
                <w:color w:val="auto"/>
                <w:sz w:val="24"/>
              </w:rPr>
              <w:t>※</w:t>
            </w:r>
            <w:r w:rsidRPr="00661B4E">
              <w:rPr>
                <w:rFonts w:ascii="ＭＳ Ｐゴシック" w:eastAsia="ＭＳ Ｐゴシック" w:hAnsi="ＭＳ Ｐゴシック" w:hint="eastAsia"/>
                <w:color w:val="auto"/>
                <w:sz w:val="24"/>
              </w:rPr>
              <w:t>の利用者と他の利用者とを区別している</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している</w:t>
            </w:r>
          </w:p>
        </w:tc>
        <w:tc>
          <w:tcPr>
            <w:tcW w:w="2869" w:type="dxa"/>
          </w:tcPr>
          <w:p w:rsidR="00F30ED4" w:rsidRPr="00661B4E" w:rsidRDefault="00780CE2">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※日常生活自立度Ⅲ、Ⅳ、Ｍ</w:t>
            </w:r>
          </w:p>
        </w:tc>
      </w:tr>
      <w:tr w:rsidR="00661B4E" w:rsidRPr="00661B4E" w:rsidTr="00F30ED4">
        <w:trPr>
          <w:cantSplit/>
          <w:trHeight w:hRule="exact" w:val="519"/>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専ら認知症の利用者が利用する施設</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なっている</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F30ED4">
        <w:trPr>
          <w:cantSplit/>
          <w:trHeight w:hRule="exact" w:val="569"/>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入所定員は40人を標準とする</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なっている</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F30ED4">
        <w:trPr>
          <w:cantSplit/>
          <w:trHeight w:hRule="exact" w:val="550"/>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1割以上の個室を整備</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整備</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9A704E">
        <w:trPr>
          <w:cantSplit/>
          <w:trHeight w:hRule="exact" w:val="557"/>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1人当たり２㎡のデイルームを整備</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整備</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F30ED4">
        <w:trPr>
          <w:cantSplit/>
          <w:trHeight w:hRule="exact" w:val="735"/>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vAlign w:val="center"/>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家族に対する介護技術や知識提供のための30㎡以上の部屋の整備</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整備</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F30ED4">
        <w:trPr>
          <w:cantSplit/>
          <w:trHeight w:hRule="exact" w:val="680"/>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tcPr>
          <w:p w:rsidR="00F30ED4" w:rsidRPr="00661B4E" w:rsidRDefault="00F30ED4">
            <w:pPr>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単位ごとの利用者が10人程度</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なっている</w:t>
            </w:r>
          </w:p>
        </w:tc>
        <w:tc>
          <w:tcPr>
            <w:tcW w:w="2869" w:type="dxa"/>
          </w:tcPr>
          <w:p w:rsidR="00F30ED4" w:rsidRPr="00661B4E" w:rsidRDefault="00F30ED4">
            <w:pPr>
              <w:rPr>
                <w:rFonts w:ascii="ＭＳ Ｐゴシック" w:eastAsia="ＭＳ Ｐゴシック" w:hAnsi="ＭＳ Ｐゴシック"/>
                <w:color w:val="auto"/>
                <w:sz w:val="24"/>
              </w:rPr>
            </w:pPr>
          </w:p>
        </w:tc>
      </w:tr>
      <w:tr w:rsidR="00661B4E" w:rsidRPr="00661B4E" w:rsidTr="00F30ED4">
        <w:trPr>
          <w:cantSplit/>
          <w:trHeight w:hRule="exact" w:val="680"/>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vAlign w:val="center"/>
          </w:tcPr>
          <w:p w:rsidR="00F30ED4" w:rsidRPr="00661B4E" w:rsidRDefault="00F30ED4">
            <w:pPr>
              <w:jc w:val="left"/>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単位ごとの固定した職員配置</w:t>
            </w:r>
          </w:p>
        </w:tc>
        <w:tc>
          <w:tcPr>
            <w:tcW w:w="720" w:type="dxa"/>
            <w:vAlign w:val="center"/>
          </w:tcPr>
          <w:p w:rsidR="00F30ED4" w:rsidRPr="00661B4E" w:rsidRDefault="00F30ED4">
            <w:pPr>
              <w:jc w:val="left"/>
              <w:rPr>
                <w:rFonts w:ascii="ＭＳ Ｐゴシック" w:eastAsia="ＭＳ Ｐゴシック" w:hAnsi="ＭＳ Ｐゴシック"/>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配置</w:t>
            </w:r>
          </w:p>
        </w:tc>
        <w:tc>
          <w:tcPr>
            <w:tcW w:w="2869" w:type="dxa"/>
          </w:tcPr>
          <w:p w:rsidR="00F30ED4" w:rsidRPr="00661B4E" w:rsidRDefault="00F30ED4">
            <w:pPr>
              <w:rPr>
                <w:rFonts w:ascii="ＭＳ Ｐゴシック" w:eastAsia="ＭＳ Ｐゴシック" w:hAnsi="ＭＳ Ｐゴシック"/>
                <w:color w:val="auto"/>
                <w:sz w:val="24"/>
              </w:rPr>
            </w:pPr>
          </w:p>
        </w:tc>
      </w:tr>
      <w:tr w:rsidR="00F30ED4" w:rsidRPr="00661B4E" w:rsidTr="009A704E">
        <w:trPr>
          <w:cantSplit/>
          <w:trHeight w:val="575"/>
        </w:trPr>
        <w:tc>
          <w:tcPr>
            <w:tcW w:w="595" w:type="dxa"/>
            <w:vMerge/>
            <w:shd w:val="clear" w:color="auto" w:fill="auto"/>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p>
        </w:tc>
        <w:tc>
          <w:tcPr>
            <w:tcW w:w="712" w:type="dxa"/>
            <w:vMerge/>
            <w:vAlign w:val="center"/>
          </w:tcPr>
          <w:p w:rsidR="00F30ED4" w:rsidRPr="00661B4E" w:rsidRDefault="00F30ED4">
            <w:pPr>
              <w:jc w:val="center"/>
              <w:rPr>
                <w:rFonts w:ascii="ＭＳ Ｐゴシック" w:eastAsia="ＭＳ Ｐゴシック" w:hAnsi="ＭＳ Ｐゴシック"/>
                <w:color w:val="auto"/>
                <w:sz w:val="24"/>
              </w:rPr>
            </w:pPr>
          </w:p>
        </w:tc>
        <w:tc>
          <w:tcPr>
            <w:tcW w:w="2870" w:type="dxa"/>
            <w:vMerge/>
            <w:vAlign w:val="center"/>
          </w:tcPr>
          <w:p w:rsidR="00F30ED4" w:rsidRPr="00661B4E" w:rsidRDefault="00F30ED4">
            <w:pPr>
              <w:jc w:val="left"/>
              <w:rPr>
                <w:rFonts w:ascii="ＭＳ Ｐゴシック" w:eastAsia="ＭＳ Ｐゴシック" w:hAnsi="ＭＳ Ｐゴシック"/>
                <w:color w:val="auto"/>
                <w:sz w:val="24"/>
              </w:rPr>
            </w:pPr>
          </w:p>
        </w:tc>
        <w:tc>
          <w:tcPr>
            <w:tcW w:w="4841" w:type="dxa"/>
            <w:vAlign w:val="center"/>
          </w:tcPr>
          <w:p w:rsidR="00F30ED4" w:rsidRPr="00661B4E" w:rsidRDefault="00F30ED4">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ユニット型でないこと</w:t>
            </w:r>
          </w:p>
        </w:tc>
        <w:tc>
          <w:tcPr>
            <w:tcW w:w="720" w:type="dxa"/>
            <w:vAlign w:val="center"/>
          </w:tcPr>
          <w:p w:rsidR="00F30ED4" w:rsidRPr="00661B4E" w:rsidRDefault="00F30ED4">
            <w:pPr>
              <w:jc w:val="left"/>
              <w:rPr>
                <w:rFonts w:ascii="ＭＳ Ｐゴシック" w:eastAsia="ＭＳ Ｐゴシック" w:hAnsi="ＭＳ Ｐゴシック"/>
                <w:noProof/>
                <w:color w:val="auto"/>
                <w:sz w:val="24"/>
              </w:rPr>
            </w:pPr>
          </w:p>
        </w:tc>
        <w:tc>
          <w:tcPr>
            <w:tcW w:w="2153" w:type="dxa"/>
            <w:vAlign w:val="center"/>
          </w:tcPr>
          <w:p w:rsidR="00F30ED4" w:rsidRPr="00661B4E" w:rsidRDefault="00F30ED4">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ユニットでない</w:t>
            </w:r>
          </w:p>
        </w:tc>
        <w:tc>
          <w:tcPr>
            <w:tcW w:w="2869" w:type="dxa"/>
          </w:tcPr>
          <w:p w:rsidR="00F30ED4" w:rsidRPr="00661B4E" w:rsidRDefault="00F30ED4">
            <w:pPr>
              <w:rPr>
                <w:rFonts w:ascii="ＭＳ Ｐゴシック" w:eastAsia="ＭＳ Ｐゴシック" w:hAnsi="ＭＳ Ｐゴシック"/>
                <w:color w:val="auto"/>
                <w:sz w:val="24"/>
              </w:rPr>
            </w:pPr>
          </w:p>
        </w:tc>
      </w:tr>
    </w:tbl>
    <w:p w:rsidR="00595F70" w:rsidRPr="00661B4E" w:rsidRDefault="00595F70">
      <w:pPr>
        <w:jc w:val="center"/>
        <w:rPr>
          <w:rFonts w:ascii="ＭＳ Ｐゴシック" w:eastAsia="ＭＳ Ｐゴシック" w:hAnsi="ＭＳ Ｐゴシック"/>
          <w:color w:val="auto"/>
          <w:sz w:val="24"/>
        </w:rPr>
      </w:pPr>
    </w:p>
    <w:p w:rsidR="00595F70" w:rsidRPr="00661B4E" w:rsidRDefault="00595F70" w:rsidP="006E3783">
      <w:pPr>
        <w:rPr>
          <w:rFonts w:ascii="ＭＳ Ｐゴシック" w:eastAsia="ＭＳ Ｐゴシック" w:hAnsi="ＭＳ Ｐゴシック"/>
          <w:color w:val="auto"/>
          <w:sz w:val="24"/>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5"/>
        <w:gridCol w:w="762"/>
        <w:gridCol w:w="2730"/>
        <w:gridCol w:w="501"/>
        <w:gridCol w:w="4340"/>
        <w:gridCol w:w="792"/>
        <w:gridCol w:w="1843"/>
        <w:gridCol w:w="3107"/>
      </w:tblGrid>
      <w:tr w:rsidR="00661B4E" w:rsidRPr="00661B4E" w:rsidTr="00D33E8B">
        <w:trPr>
          <w:trHeight w:hRule="exact" w:val="735"/>
        </w:trPr>
        <w:tc>
          <w:tcPr>
            <w:tcW w:w="685" w:type="dxa"/>
            <w:vAlign w:val="center"/>
          </w:tcPr>
          <w:p w:rsidR="00AB174A" w:rsidRPr="00661B4E" w:rsidRDefault="00AB174A" w:rsidP="00D43FA0">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62" w:type="dxa"/>
            <w:vAlign w:val="center"/>
          </w:tcPr>
          <w:p w:rsidR="00AB174A" w:rsidRPr="00661B4E" w:rsidRDefault="00AB174A" w:rsidP="006A6BE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730" w:type="dxa"/>
            <w:vAlign w:val="center"/>
          </w:tcPr>
          <w:p w:rsidR="00AB174A" w:rsidRPr="00661B4E" w:rsidRDefault="00AB174A" w:rsidP="006A6BE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4841" w:type="dxa"/>
            <w:gridSpan w:val="2"/>
            <w:vAlign w:val="center"/>
          </w:tcPr>
          <w:p w:rsidR="00AB174A" w:rsidRPr="00661B4E" w:rsidRDefault="00AB174A" w:rsidP="006A6BE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635" w:type="dxa"/>
            <w:gridSpan w:val="2"/>
            <w:vAlign w:val="center"/>
          </w:tcPr>
          <w:p w:rsidR="00AB174A" w:rsidRPr="00661B4E" w:rsidRDefault="00AB174A" w:rsidP="006A6BE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3107" w:type="dxa"/>
            <w:vAlign w:val="center"/>
          </w:tcPr>
          <w:p w:rsidR="00AB174A" w:rsidRPr="00661B4E" w:rsidRDefault="00AB174A" w:rsidP="006A6BE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D33E8B">
        <w:trPr>
          <w:trHeight w:hRule="exact" w:val="1106"/>
        </w:trPr>
        <w:tc>
          <w:tcPr>
            <w:tcW w:w="685" w:type="dxa"/>
            <w:vMerge w:val="restart"/>
            <w:textDirection w:val="tbRlV"/>
            <w:vAlign w:val="center"/>
          </w:tcPr>
          <w:p w:rsidR="00900744" w:rsidRPr="00661B4E" w:rsidRDefault="00900744" w:rsidP="006A6BEE">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介護・介護予防</w:t>
            </w:r>
          </w:p>
        </w:tc>
        <w:tc>
          <w:tcPr>
            <w:tcW w:w="762" w:type="dxa"/>
            <w:vMerge w:val="restart"/>
            <w:tcBorders>
              <w:tr2bl w:val="single" w:sz="4" w:space="0" w:color="auto"/>
            </w:tcBorders>
            <w:vAlign w:val="center"/>
          </w:tcPr>
          <w:p w:rsidR="00900744" w:rsidRPr="00661B4E" w:rsidRDefault="00900744" w:rsidP="006A6BEE">
            <w:pPr>
              <w:jc w:val="center"/>
              <w:rPr>
                <w:rFonts w:ascii="ＭＳ Ｐゴシック" w:eastAsia="ＭＳ Ｐゴシック" w:hAnsi="ＭＳ Ｐゴシック"/>
                <w:color w:val="auto"/>
                <w:sz w:val="24"/>
              </w:rPr>
            </w:pPr>
          </w:p>
        </w:tc>
        <w:tc>
          <w:tcPr>
            <w:tcW w:w="2730" w:type="dxa"/>
            <w:vMerge w:val="restart"/>
          </w:tcPr>
          <w:p w:rsidR="00900744" w:rsidRPr="00661B4E" w:rsidRDefault="00900744" w:rsidP="006A6BEE">
            <w:pPr>
              <w:rPr>
                <w:rFonts w:ascii="ＭＳ Ｐゴシック" w:eastAsia="ＭＳ Ｐゴシック" w:hAnsi="ＭＳ Ｐゴシック"/>
                <w:color w:val="auto"/>
                <w:sz w:val="24"/>
              </w:rPr>
            </w:pPr>
          </w:p>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緊急時治療管理</w:t>
            </w:r>
          </w:p>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1日＋５１８単位</w:t>
            </w:r>
          </w:p>
        </w:tc>
        <w:tc>
          <w:tcPr>
            <w:tcW w:w="4841" w:type="dxa"/>
            <w:gridSpan w:val="2"/>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救命救急医療が必要で緊急的な治療管理をした場合、同一の利用者について月に1回</w:t>
            </w:r>
          </w:p>
        </w:tc>
        <w:tc>
          <w:tcPr>
            <w:tcW w:w="792" w:type="dxa"/>
          </w:tcPr>
          <w:p w:rsidR="00900744" w:rsidRPr="00661B4E" w:rsidRDefault="00900744" w:rsidP="006A6BEE">
            <w:pPr>
              <w:jc w:val="center"/>
              <w:rPr>
                <w:rFonts w:ascii="ＭＳ Ｐゴシック" w:eastAsia="ＭＳ Ｐゴシック" w:hAnsi="ＭＳ Ｐゴシック"/>
                <w:color w:val="auto"/>
                <w:sz w:val="24"/>
              </w:rPr>
            </w:pPr>
          </w:p>
        </w:tc>
        <w:tc>
          <w:tcPr>
            <w:tcW w:w="1843" w:type="dxa"/>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投薬、検査、注射、処置等を実施</w:t>
            </w:r>
          </w:p>
        </w:tc>
        <w:tc>
          <w:tcPr>
            <w:tcW w:w="3107" w:type="dxa"/>
            <w:vAlign w:val="center"/>
          </w:tcPr>
          <w:p w:rsidR="00900744" w:rsidRPr="00661B4E" w:rsidRDefault="00900744" w:rsidP="006A6BEE">
            <w:pPr>
              <w:rPr>
                <w:rFonts w:ascii="ＭＳ Ｐゴシック" w:eastAsia="ＭＳ Ｐゴシック" w:hAnsi="ＭＳ Ｐゴシック"/>
                <w:color w:val="auto"/>
                <w:sz w:val="24"/>
              </w:rPr>
            </w:pPr>
          </w:p>
        </w:tc>
      </w:tr>
      <w:tr w:rsidR="00661B4E" w:rsidRPr="00661B4E" w:rsidTr="00D33E8B">
        <w:trPr>
          <w:trHeight w:hRule="exact" w:val="697"/>
        </w:trPr>
        <w:tc>
          <w:tcPr>
            <w:tcW w:w="685" w:type="dxa"/>
            <w:vMerge/>
            <w:textDirection w:val="tbRlV"/>
            <w:vAlign w:val="center"/>
          </w:tcPr>
          <w:p w:rsidR="00900744" w:rsidRPr="00661B4E" w:rsidRDefault="00900744" w:rsidP="006A6BEE">
            <w:pPr>
              <w:ind w:left="113" w:right="113"/>
              <w:jc w:val="center"/>
              <w:rPr>
                <w:rFonts w:ascii="ＭＳ Ｐゴシック" w:eastAsia="ＭＳ Ｐゴシック" w:hAnsi="ＭＳ Ｐゴシック"/>
                <w:color w:val="auto"/>
                <w:sz w:val="24"/>
              </w:rPr>
            </w:pPr>
          </w:p>
        </w:tc>
        <w:tc>
          <w:tcPr>
            <w:tcW w:w="762" w:type="dxa"/>
            <w:vMerge/>
            <w:tcBorders>
              <w:tr2bl w:val="single" w:sz="4" w:space="0" w:color="auto"/>
            </w:tcBorders>
            <w:vAlign w:val="center"/>
          </w:tcPr>
          <w:p w:rsidR="00900744" w:rsidRPr="00661B4E" w:rsidRDefault="00900744" w:rsidP="006A6BEE">
            <w:pPr>
              <w:jc w:val="center"/>
              <w:rPr>
                <w:rFonts w:ascii="ＭＳ Ｐゴシック" w:eastAsia="ＭＳ Ｐゴシック" w:hAnsi="ＭＳ Ｐゴシック"/>
                <w:color w:val="auto"/>
                <w:sz w:val="24"/>
              </w:rPr>
            </w:pPr>
          </w:p>
        </w:tc>
        <w:tc>
          <w:tcPr>
            <w:tcW w:w="2730" w:type="dxa"/>
            <w:vMerge/>
          </w:tcPr>
          <w:p w:rsidR="00900744" w:rsidRPr="00661B4E" w:rsidRDefault="00900744" w:rsidP="006A6BEE">
            <w:pPr>
              <w:jc w:val="center"/>
              <w:rPr>
                <w:rFonts w:ascii="ＭＳ Ｐゴシック" w:eastAsia="ＭＳ Ｐゴシック" w:hAnsi="ＭＳ Ｐゴシック"/>
                <w:color w:val="auto"/>
                <w:sz w:val="24"/>
              </w:rPr>
            </w:pPr>
          </w:p>
        </w:tc>
        <w:tc>
          <w:tcPr>
            <w:tcW w:w="4841" w:type="dxa"/>
            <w:gridSpan w:val="2"/>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連続する３日を限度として算定</w:t>
            </w:r>
          </w:p>
        </w:tc>
        <w:tc>
          <w:tcPr>
            <w:tcW w:w="792" w:type="dxa"/>
          </w:tcPr>
          <w:p w:rsidR="00900744" w:rsidRPr="00661B4E" w:rsidRDefault="00900744" w:rsidP="006A6BEE">
            <w:pPr>
              <w:jc w:val="center"/>
              <w:rPr>
                <w:rFonts w:ascii="ＭＳ Ｐゴシック" w:eastAsia="ＭＳ Ｐゴシック" w:hAnsi="ＭＳ Ｐゴシック"/>
                <w:color w:val="auto"/>
                <w:sz w:val="24"/>
              </w:rPr>
            </w:pPr>
          </w:p>
        </w:tc>
        <w:tc>
          <w:tcPr>
            <w:tcW w:w="1843" w:type="dxa"/>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3107" w:type="dxa"/>
            <w:vAlign w:val="center"/>
          </w:tcPr>
          <w:p w:rsidR="00900744" w:rsidRPr="00661B4E" w:rsidRDefault="00900744" w:rsidP="006A6BEE">
            <w:pPr>
              <w:rPr>
                <w:rFonts w:ascii="ＭＳ Ｐゴシック" w:eastAsia="ＭＳ Ｐゴシック" w:hAnsi="ＭＳ Ｐゴシック"/>
                <w:color w:val="auto"/>
                <w:sz w:val="24"/>
              </w:rPr>
            </w:pPr>
          </w:p>
        </w:tc>
      </w:tr>
      <w:tr w:rsidR="00661B4E" w:rsidRPr="00661B4E" w:rsidTr="00D33E8B">
        <w:trPr>
          <w:trHeight w:hRule="exact" w:val="705"/>
        </w:trPr>
        <w:tc>
          <w:tcPr>
            <w:tcW w:w="685" w:type="dxa"/>
            <w:vMerge/>
            <w:textDirection w:val="tbRlV"/>
            <w:vAlign w:val="center"/>
          </w:tcPr>
          <w:p w:rsidR="00900744" w:rsidRPr="00661B4E" w:rsidRDefault="00900744" w:rsidP="006A6BEE">
            <w:pPr>
              <w:ind w:left="113" w:right="113"/>
              <w:jc w:val="center"/>
              <w:rPr>
                <w:rFonts w:ascii="ＭＳ Ｐゴシック" w:eastAsia="ＭＳ Ｐゴシック" w:hAnsi="ＭＳ Ｐゴシック"/>
                <w:color w:val="auto"/>
                <w:sz w:val="24"/>
              </w:rPr>
            </w:pPr>
          </w:p>
        </w:tc>
        <w:tc>
          <w:tcPr>
            <w:tcW w:w="762" w:type="dxa"/>
            <w:vMerge/>
            <w:tcBorders>
              <w:tr2bl w:val="single" w:sz="4" w:space="0" w:color="auto"/>
            </w:tcBorders>
            <w:vAlign w:val="center"/>
          </w:tcPr>
          <w:p w:rsidR="00900744" w:rsidRPr="00661B4E" w:rsidRDefault="00900744" w:rsidP="006A6BEE">
            <w:pPr>
              <w:jc w:val="center"/>
              <w:rPr>
                <w:rFonts w:ascii="ＭＳ Ｐゴシック" w:eastAsia="ＭＳ Ｐゴシック" w:hAnsi="ＭＳ Ｐゴシック"/>
                <w:color w:val="auto"/>
                <w:sz w:val="24"/>
              </w:rPr>
            </w:pPr>
          </w:p>
        </w:tc>
        <w:tc>
          <w:tcPr>
            <w:tcW w:w="2730" w:type="dxa"/>
            <w:vMerge/>
          </w:tcPr>
          <w:p w:rsidR="00900744" w:rsidRPr="00661B4E" w:rsidRDefault="00900744" w:rsidP="006A6BEE">
            <w:pPr>
              <w:jc w:val="center"/>
              <w:rPr>
                <w:rFonts w:ascii="ＭＳ Ｐゴシック" w:eastAsia="ＭＳ Ｐゴシック" w:hAnsi="ＭＳ Ｐゴシック"/>
                <w:color w:val="auto"/>
                <w:sz w:val="24"/>
              </w:rPr>
            </w:pPr>
          </w:p>
        </w:tc>
        <w:tc>
          <w:tcPr>
            <w:tcW w:w="4841" w:type="dxa"/>
            <w:gridSpan w:val="2"/>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特定治療を同時に算定していない</w:t>
            </w:r>
          </w:p>
        </w:tc>
        <w:tc>
          <w:tcPr>
            <w:tcW w:w="792" w:type="dxa"/>
          </w:tcPr>
          <w:p w:rsidR="00900744" w:rsidRPr="00661B4E" w:rsidRDefault="00900744" w:rsidP="006A6BEE">
            <w:pPr>
              <w:jc w:val="center"/>
              <w:rPr>
                <w:rFonts w:ascii="ＭＳ Ｐゴシック" w:eastAsia="ＭＳ Ｐゴシック" w:hAnsi="ＭＳ Ｐゴシック"/>
                <w:color w:val="auto"/>
                <w:sz w:val="24"/>
              </w:rPr>
            </w:pPr>
          </w:p>
        </w:tc>
        <w:tc>
          <w:tcPr>
            <w:tcW w:w="1843" w:type="dxa"/>
            <w:vAlign w:val="center"/>
          </w:tcPr>
          <w:p w:rsidR="00900744" w:rsidRPr="00661B4E" w:rsidRDefault="00900744"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算定していない</w:t>
            </w:r>
          </w:p>
        </w:tc>
        <w:tc>
          <w:tcPr>
            <w:tcW w:w="3107" w:type="dxa"/>
            <w:vAlign w:val="center"/>
          </w:tcPr>
          <w:p w:rsidR="00900744" w:rsidRPr="00661B4E" w:rsidRDefault="00900744" w:rsidP="006A6BEE">
            <w:pPr>
              <w:rPr>
                <w:rFonts w:ascii="ＭＳ Ｐゴシック" w:eastAsia="ＭＳ Ｐゴシック" w:hAnsi="ＭＳ Ｐゴシック"/>
                <w:color w:val="auto"/>
                <w:sz w:val="24"/>
              </w:rPr>
            </w:pPr>
          </w:p>
        </w:tc>
      </w:tr>
      <w:tr w:rsidR="00661B4E" w:rsidRPr="00661B4E" w:rsidTr="00D33E8B">
        <w:trPr>
          <w:cantSplit/>
          <w:trHeight w:hRule="exact" w:val="737"/>
        </w:trPr>
        <w:tc>
          <w:tcPr>
            <w:tcW w:w="685" w:type="dxa"/>
            <w:vMerge w:val="restart"/>
            <w:shd w:val="clear" w:color="auto" w:fill="auto"/>
            <w:textDirection w:val="tbRlV"/>
            <w:vAlign w:val="center"/>
          </w:tcPr>
          <w:p w:rsidR="00AB174A" w:rsidRPr="00661B4E" w:rsidRDefault="00AB174A" w:rsidP="006A6BEE">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w:t>
            </w:r>
          </w:p>
        </w:tc>
        <w:tc>
          <w:tcPr>
            <w:tcW w:w="762" w:type="dxa"/>
            <w:vMerge w:val="restart"/>
            <w:tcBorders>
              <w:tr2bl w:val="single" w:sz="4" w:space="0" w:color="auto"/>
            </w:tcBorders>
            <w:vAlign w:val="center"/>
          </w:tcPr>
          <w:p w:rsidR="00AB174A" w:rsidRPr="00661B4E" w:rsidRDefault="00AB174A" w:rsidP="006A6BEE">
            <w:pPr>
              <w:jc w:val="center"/>
              <w:rPr>
                <w:rFonts w:ascii="ＭＳ Ｐゴシック" w:eastAsia="ＭＳ Ｐゴシック" w:hAnsi="ＭＳ Ｐゴシック"/>
                <w:color w:val="auto"/>
                <w:sz w:val="24"/>
              </w:rPr>
            </w:pPr>
          </w:p>
          <w:p w:rsidR="00AB174A" w:rsidRPr="00661B4E" w:rsidRDefault="00AB174A" w:rsidP="006A6BEE">
            <w:pPr>
              <w:jc w:val="center"/>
              <w:rPr>
                <w:rFonts w:ascii="ＭＳ Ｐゴシック" w:eastAsia="ＭＳ Ｐゴシック" w:hAnsi="ＭＳ Ｐゴシック"/>
                <w:color w:val="auto"/>
                <w:sz w:val="24"/>
              </w:rPr>
            </w:pPr>
          </w:p>
          <w:p w:rsidR="00AB174A" w:rsidRPr="00661B4E" w:rsidRDefault="00AB174A" w:rsidP="006A6BEE">
            <w:pPr>
              <w:jc w:val="center"/>
              <w:rPr>
                <w:rFonts w:ascii="ＭＳ Ｐゴシック" w:eastAsia="ＭＳ Ｐゴシック" w:hAnsi="ＭＳ Ｐゴシック"/>
                <w:color w:val="auto"/>
                <w:sz w:val="24"/>
              </w:rPr>
            </w:pPr>
          </w:p>
        </w:tc>
        <w:tc>
          <w:tcPr>
            <w:tcW w:w="2730" w:type="dxa"/>
            <w:vMerge w:val="restart"/>
          </w:tcPr>
          <w:p w:rsidR="00AB174A" w:rsidRPr="00661B4E" w:rsidRDefault="00AB174A" w:rsidP="006A6BEE">
            <w:pPr>
              <w:rPr>
                <w:rFonts w:ascii="ＭＳ Ｐゴシック" w:eastAsia="ＭＳ Ｐゴシック" w:hAnsi="ＭＳ Ｐゴシック"/>
                <w:color w:val="auto"/>
                <w:sz w:val="24"/>
              </w:rPr>
            </w:pPr>
          </w:p>
          <w:p w:rsidR="00AB174A" w:rsidRPr="00661B4E" w:rsidRDefault="00AB174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重度療養管理加算</w:t>
            </w:r>
          </w:p>
          <w:p w:rsidR="00AB174A" w:rsidRPr="00661B4E" w:rsidRDefault="00AB174A" w:rsidP="006A6BEE">
            <w:pPr>
              <w:rPr>
                <w:rFonts w:ascii="ＭＳ Ｐゴシック" w:eastAsia="ＭＳ Ｐゴシック" w:hAnsi="ＭＳ Ｐゴシック"/>
                <w:color w:val="auto"/>
                <w:sz w:val="24"/>
              </w:rPr>
            </w:pPr>
          </w:p>
          <w:p w:rsidR="00AB174A" w:rsidRPr="00661B4E" w:rsidRDefault="00AB174A" w:rsidP="006A6BEE">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1日＋１２０単位</w:t>
            </w:r>
          </w:p>
          <w:p w:rsidR="00AB174A" w:rsidRPr="00661B4E" w:rsidRDefault="00AB174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（日中のみ６０単位）</w:t>
            </w:r>
          </w:p>
        </w:tc>
        <w:tc>
          <w:tcPr>
            <w:tcW w:w="4841" w:type="dxa"/>
            <w:gridSpan w:val="2"/>
            <w:vAlign w:val="center"/>
          </w:tcPr>
          <w:p w:rsidR="00AB174A" w:rsidRPr="00661B4E" w:rsidRDefault="00AB174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要介護状態区分が要介護４又は要介護５の利用者</w:t>
            </w:r>
          </w:p>
        </w:tc>
        <w:tc>
          <w:tcPr>
            <w:tcW w:w="792" w:type="dxa"/>
          </w:tcPr>
          <w:p w:rsidR="00AB174A" w:rsidRPr="00661B4E" w:rsidRDefault="00AB174A" w:rsidP="006A6BEE">
            <w:pPr>
              <w:jc w:val="center"/>
              <w:rPr>
                <w:rFonts w:ascii="ＭＳ Ｐゴシック" w:eastAsia="ＭＳ Ｐゴシック" w:hAnsi="ＭＳ Ｐゴシック"/>
                <w:color w:val="auto"/>
                <w:sz w:val="24"/>
              </w:rPr>
            </w:pPr>
          </w:p>
        </w:tc>
        <w:tc>
          <w:tcPr>
            <w:tcW w:w="1843" w:type="dxa"/>
            <w:vAlign w:val="center"/>
          </w:tcPr>
          <w:p w:rsidR="007A5771" w:rsidRPr="00661B4E" w:rsidRDefault="00AB174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3107" w:type="dxa"/>
          </w:tcPr>
          <w:p w:rsidR="00AB174A" w:rsidRPr="00661B4E" w:rsidRDefault="00AB174A" w:rsidP="006A6BEE">
            <w:pPr>
              <w:rPr>
                <w:rFonts w:ascii="ＭＳ Ｐゴシック" w:eastAsia="ＭＳ Ｐゴシック" w:hAnsi="ＭＳ Ｐゴシック"/>
                <w:color w:val="auto"/>
                <w:sz w:val="24"/>
              </w:rPr>
            </w:pPr>
          </w:p>
        </w:tc>
      </w:tr>
      <w:tr w:rsidR="00661B4E" w:rsidRPr="00661B4E" w:rsidTr="00EE7DF8">
        <w:trPr>
          <w:cantSplit/>
          <w:trHeight w:hRule="exact" w:val="1244"/>
        </w:trPr>
        <w:tc>
          <w:tcPr>
            <w:tcW w:w="685" w:type="dxa"/>
            <w:vMerge/>
            <w:tcBorders>
              <w:bottom w:val="single" w:sz="4" w:space="0" w:color="auto"/>
            </w:tcBorders>
            <w:shd w:val="clear" w:color="auto" w:fill="auto"/>
            <w:textDirection w:val="tbRlV"/>
            <w:vAlign w:val="center"/>
          </w:tcPr>
          <w:p w:rsidR="00AB174A" w:rsidRPr="00661B4E" w:rsidRDefault="00AB174A" w:rsidP="006A6BEE">
            <w:pPr>
              <w:ind w:left="113" w:right="113"/>
              <w:jc w:val="center"/>
              <w:rPr>
                <w:rFonts w:ascii="ＭＳ Ｐゴシック" w:eastAsia="ＭＳ Ｐゴシック" w:hAnsi="ＭＳ Ｐゴシック"/>
                <w:color w:val="auto"/>
                <w:sz w:val="24"/>
              </w:rPr>
            </w:pPr>
          </w:p>
        </w:tc>
        <w:tc>
          <w:tcPr>
            <w:tcW w:w="762" w:type="dxa"/>
            <w:vMerge/>
            <w:tcBorders>
              <w:bottom w:val="single" w:sz="4" w:space="0" w:color="auto"/>
            </w:tcBorders>
            <w:vAlign w:val="center"/>
          </w:tcPr>
          <w:p w:rsidR="00AB174A" w:rsidRPr="00661B4E" w:rsidRDefault="00AB174A" w:rsidP="006A6BEE">
            <w:pPr>
              <w:jc w:val="center"/>
              <w:rPr>
                <w:rFonts w:ascii="ＭＳ Ｐゴシック" w:eastAsia="ＭＳ Ｐゴシック" w:hAnsi="ＭＳ Ｐゴシック"/>
                <w:color w:val="auto"/>
                <w:sz w:val="24"/>
              </w:rPr>
            </w:pPr>
          </w:p>
        </w:tc>
        <w:tc>
          <w:tcPr>
            <w:tcW w:w="2730" w:type="dxa"/>
            <w:vMerge/>
            <w:tcBorders>
              <w:bottom w:val="single" w:sz="4" w:space="0" w:color="auto"/>
            </w:tcBorders>
          </w:tcPr>
          <w:p w:rsidR="00AB174A" w:rsidRPr="00661B4E" w:rsidRDefault="00AB174A" w:rsidP="006A6BEE">
            <w:pPr>
              <w:rPr>
                <w:rFonts w:ascii="ＭＳ Ｐゴシック" w:eastAsia="ＭＳ Ｐゴシック" w:hAnsi="ＭＳ Ｐゴシック"/>
                <w:color w:val="auto"/>
                <w:sz w:val="24"/>
              </w:rPr>
            </w:pPr>
          </w:p>
        </w:tc>
        <w:tc>
          <w:tcPr>
            <w:tcW w:w="4841" w:type="dxa"/>
            <w:gridSpan w:val="2"/>
            <w:tcBorders>
              <w:bottom w:val="single" w:sz="4" w:space="0" w:color="auto"/>
            </w:tcBorders>
            <w:vAlign w:val="center"/>
          </w:tcPr>
          <w:p w:rsidR="00AB174A" w:rsidRPr="00661B4E" w:rsidRDefault="00AB174A" w:rsidP="006A6BE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u w:val="thick"/>
              </w:rPr>
              <w:t>厚生労働大臣が定める状態</w:t>
            </w:r>
            <w:r w:rsidRPr="00661B4E">
              <w:rPr>
                <w:rFonts w:ascii="ＭＳ Ｐゴシック" w:eastAsia="ＭＳ Ｐゴシック" w:hAnsi="ＭＳ Ｐゴシック" w:hint="eastAsia"/>
                <w:color w:val="auto"/>
                <w:sz w:val="24"/>
              </w:rPr>
              <w:t>にある者に対して、計画的な医学的管理を継続的に行い、療養上必要な処置を行っている</w:t>
            </w:r>
          </w:p>
        </w:tc>
        <w:tc>
          <w:tcPr>
            <w:tcW w:w="792" w:type="dxa"/>
            <w:tcBorders>
              <w:bottom w:val="single" w:sz="4" w:space="0" w:color="auto"/>
            </w:tcBorders>
          </w:tcPr>
          <w:p w:rsidR="00AB174A" w:rsidRPr="00661B4E" w:rsidRDefault="00AB174A" w:rsidP="006A6BEE">
            <w:pPr>
              <w:jc w:val="left"/>
              <w:rPr>
                <w:rFonts w:ascii="ＭＳ Ｐゴシック" w:eastAsia="ＭＳ Ｐゴシック" w:hAnsi="ＭＳ Ｐゴシック"/>
                <w:color w:val="auto"/>
                <w:sz w:val="24"/>
              </w:rPr>
            </w:pPr>
          </w:p>
        </w:tc>
        <w:tc>
          <w:tcPr>
            <w:tcW w:w="1843" w:type="dxa"/>
            <w:tcBorders>
              <w:bottom w:val="single" w:sz="4" w:space="0" w:color="auto"/>
            </w:tcBorders>
            <w:vAlign w:val="center"/>
          </w:tcPr>
          <w:p w:rsidR="00AB174A" w:rsidRPr="00661B4E" w:rsidRDefault="00AB174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3107" w:type="dxa"/>
            <w:tcBorders>
              <w:bottom w:val="single" w:sz="4" w:space="0" w:color="auto"/>
            </w:tcBorders>
          </w:tcPr>
          <w:p w:rsidR="006360EA" w:rsidRPr="00661B4E" w:rsidRDefault="006360EA" w:rsidP="006A6BEE">
            <w:pPr>
              <w:rPr>
                <w:rFonts w:ascii="ＭＳ Ｐゴシック" w:eastAsia="ＭＳ Ｐゴシック" w:hAnsi="ＭＳ Ｐゴシック"/>
                <w:color w:val="auto"/>
                <w:sz w:val="24"/>
              </w:rPr>
            </w:pPr>
          </w:p>
          <w:p w:rsidR="00B77E08" w:rsidRPr="00661B4E" w:rsidRDefault="006360EA" w:rsidP="006A6BE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請求明細の摘要欄に該当する状態を記載</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82"/>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5B0B57" w:rsidRPr="00661B4E" w:rsidRDefault="005B0B57" w:rsidP="00A86B44">
            <w:pPr>
              <w:widowControl/>
              <w:ind w:left="113" w:right="113"/>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hint="eastAsia"/>
                <w:color w:val="auto"/>
                <w:sz w:val="24"/>
              </w:rPr>
              <w:t>介護・介護予防</w:t>
            </w: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B57" w:rsidRPr="00661B4E" w:rsidRDefault="005B0B57" w:rsidP="00F65071">
            <w:pPr>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0B57" w:rsidRPr="00661B4E" w:rsidRDefault="005B0B57" w:rsidP="00F6507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【療養型】</w:t>
            </w:r>
            <w:r w:rsidRPr="00661B4E">
              <w:rPr>
                <w:rFonts w:ascii="ＭＳ Ｐゴシック" w:eastAsia="ＭＳ Ｐゴシック" w:hAnsi="ＭＳ Ｐゴシック" w:cs="ＭＳ Ｐゴシック" w:hint="eastAsia"/>
                <w:color w:val="auto"/>
                <w:kern w:val="0"/>
                <w:sz w:val="24"/>
              </w:rPr>
              <w:br/>
              <w:t>療養体制維持特別加算（Ⅰ）</w:t>
            </w:r>
            <w:r w:rsidRPr="00661B4E">
              <w:rPr>
                <w:rFonts w:ascii="ＭＳ Ｐゴシック" w:eastAsia="ＭＳ Ｐゴシック" w:hAnsi="ＭＳ Ｐゴシック" w:cs="ＭＳ Ｐゴシック" w:hint="eastAsia"/>
                <w:color w:val="auto"/>
                <w:kern w:val="0"/>
                <w:sz w:val="24"/>
              </w:rPr>
              <w:br/>
              <w:t>１日＋２７単位</w:t>
            </w:r>
          </w:p>
          <w:p w:rsidR="005B0B57" w:rsidRPr="00661B4E" w:rsidRDefault="005B0B57" w:rsidP="00F65071">
            <w:pPr>
              <w:widowControl/>
              <w:jc w:val="center"/>
              <w:rPr>
                <w:rFonts w:ascii="ＭＳ Ｐゴシック" w:eastAsia="ＭＳ Ｐゴシック" w:hAnsi="ＭＳ Ｐゴシック" w:cs="ＭＳ Ｐゴシック"/>
                <w:color w:val="auto"/>
                <w:kern w:val="0"/>
                <w:sz w:val="24"/>
              </w:rPr>
            </w:pPr>
          </w:p>
          <w:p w:rsidR="005B0B57" w:rsidRPr="00661B4E" w:rsidRDefault="005B0B57" w:rsidP="00F6507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【次項に続く】</w:t>
            </w:r>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①次のイ、ロのいずれかに該当</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24"/>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0B57" w:rsidRPr="00661B4E" w:rsidRDefault="005B0B57" w:rsidP="00F65071">
            <w:pPr>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B57" w:rsidRPr="00661B4E" w:rsidRDefault="005B0B57" w:rsidP="00F65071">
            <w:pPr>
              <w:jc w:val="center"/>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bottom w:val="single" w:sz="4" w:space="0" w:color="auto"/>
              <w:right w:val="single" w:sz="4" w:space="0" w:color="auto"/>
            </w:tcBorders>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イ　転換直前で、指定介護療養型医療施設（４：１の介護職員配置）を有する病院であった</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023"/>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0B57" w:rsidRPr="00661B4E" w:rsidRDefault="005B0B57" w:rsidP="00F65071">
            <w:pPr>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B57" w:rsidRPr="00661B4E" w:rsidRDefault="005B0B57" w:rsidP="00F65071">
            <w:pPr>
              <w:jc w:val="center"/>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4340"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ロ　医療保険の療養病棟入院基本料１の施設基準に適合した病棟であったものの占める割合が2分の1以上であり、転換前の療養体制を維持し、質の高いケアを提供</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5B0B57" w:rsidRPr="00661B4E" w:rsidRDefault="005B0B57"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cantSplit/>
          <w:trHeight w:val="274"/>
        </w:trPr>
        <w:tc>
          <w:tcPr>
            <w:tcW w:w="685" w:type="dxa"/>
            <w:tcBorders>
              <w:top w:val="single" w:sz="4" w:space="0" w:color="auto"/>
              <w:bottom w:val="single" w:sz="4" w:space="0" w:color="auto"/>
            </w:tcBorders>
            <w:shd w:val="clear" w:color="auto" w:fill="auto"/>
            <w:vAlign w:val="center"/>
          </w:tcPr>
          <w:p w:rsidR="00C01405" w:rsidRPr="00661B4E" w:rsidRDefault="00C01405" w:rsidP="00D43FA0">
            <w:pPr>
              <w:jc w:val="center"/>
              <w:rPr>
                <w:rFonts w:ascii="ＭＳ Ｐゴシック" w:eastAsia="ＭＳ Ｐゴシック" w:hAnsi="ＭＳ Ｐゴシック" w:cs="ＭＳ Ｐゴシック"/>
                <w:color w:val="auto"/>
                <w:kern w:val="0"/>
                <w:sz w:val="24"/>
              </w:rPr>
            </w:pPr>
          </w:p>
        </w:tc>
        <w:tc>
          <w:tcPr>
            <w:tcW w:w="3492" w:type="dxa"/>
            <w:gridSpan w:val="2"/>
            <w:tcBorders>
              <w:top w:val="single" w:sz="4" w:space="0" w:color="auto"/>
              <w:bottom w:val="single" w:sz="4" w:space="0" w:color="auto"/>
            </w:tcBorders>
            <w:shd w:val="clear" w:color="auto" w:fill="auto"/>
            <w:vAlign w:val="center"/>
          </w:tcPr>
          <w:p w:rsidR="00C01405" w:rsidRPr="00661B4E" w:rsidRDefault="00C01405" w:rsidP="005B0B57">
            <w:pPr>
              <w:widowControl/>
              <w:jc w:val="cente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bottom w:val="single" w:sz="4" w:space="0" w:color="auto"/>
            </w:tcBorders>
            <w:shd w:val="clear" w:color="auto" w:fill="auto"/>
            <w:vAlign w:val="center"/>
          </w:tcPr>
          <w:p w:rsidR="00C01405" w:rsidRPr="00661B4E" w:rsidRDefault="00C01405" w:rsidP="00D43FA0">
            <w:pPr>
              <w:widowControl/>
              <w:ind w:left="360"/>
              <w:jc w:val="center"/>
              <w:rPr>
                <w:rFonts w:ascii="ＭＳ Ｐゴシック" w:eastAsia="ＭＳ Ｐゴシック" w:hAnsi="ＭＳ Ｐゴシック" w:cs="ＭＳ Ｐゴシック"/>
                <w:color w:val="auto"/>
                <w:kern w:val="0"/>
                <w:sz w:val="24"/>
              </w:rPr>
            </w:pPr>
          </w:p>
        </w:tc>
        <w:tc>
          <w:tcPr>
            <w:tcW w:w="2635" w:type="dxa"/>
            <w:gridSpan w:val="2"/>
            <w:tcBorders>
              <w:top w:val="single" w:sz="4" w:space="0" w:color="auto"/>
              <w:bottom w:val="single" w:sz="4" w:space="0" w:color="auto"/>
            </w:tcBorders>
            <w:shd w:val="clear" w:color="auto" w:fill="auto"/>
            <w:vAlign w:val="center"/>
          </w:tcPr>
          <w:p w:rsidR="00C01405" w:rsidRPr="00661B4E" w:rsidRDefault="00C01405" w:rsidP="00D43FA0">
            <w:pPr>
              <w:widowControl/>
              <w:jc w:val="center"/>
              <w:rPr>
                <w:rFonts w:ascii="ＭＳ Ｐゴシック" w:eastAsia="ＭＳ Ｐゴシック" w:hAnsi="ＭＳ Ｐゴシック" w:cs="ＭＳ Ｐゴシック"/>
                <w:color w:val="auto"/>
                <w:kern w:val="0"/>
                <w:sz w:val="24"/>
              </w:rPr>
            </w:pPr>
          </w:p>
        </w:tc>
        <w:tc>
          <w:tcPr>
            <w:tcW w:w="3107" w:type="dxa"/>
            <w:tcBorders>
              <w:top w:val="single" w:sz="4" w:space="0" w:color="auto"/>
              <w:bottom w:val="single" w:sz="4" w:space="0" w:color="auto"/>
            </w:tcBorders>
            <w:shd w:val="clear" w:color="auto" w:fill="auto"/>
            <w:vAlign w:val="center"/>
          </w:tcPr>
          <w:p w:rsidR="00C01405" w:rsidRPr="00661B4E" w:rsidRDefault="00C01405" w:rsidP="00D43FA0">
            <w:pPr>
              <w:widowControl/>
              <w:jc w:val="center"/>
              <w:rPr>
                <w:rFonts w:ascii="ＭＳ Ｐゴシック" w:eastAsia="ＭＳ Ｐゴシック" w:hAnsi="ＭＳ Ｐゴシック" w:cs="ＭＳ Ｐゴシック"/>
                <w:color w:val="auto"/>
                <w:kern w:val="0"/>
                <w:sz w:val="24"/>
              </w:rPr>
            </w:pPr>
          </w:p>
        </w:tc>
      </w:tr>
      <w:tr w:rsidR="00661B4E" w:rsidRPr="00661B4E" w:rsidTr="00C014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cantSplit/>
          <w:trHeight w:val="557"/>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D43FA0" w:rsidRPr="00661B4E" w:rsidRDefault="00D43FA0" w:rsidP="00D43FA0">
            <w:pPr>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区分</w:t>
            </w:r>
          </w:p>
        </w:tc>
        <w:tc>
          <w:tcPr>
            <w:tcW w:w="34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FA0" w:rsidRPr="00661B4E" w:rsidRDefault="00D43FA0" w:rsidP="005B0B57">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項　　目</w:t>
            </w: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D43FA0" w:rsidRPr="00661B4E" w:rsidRDefault="00D43FA0" w:rsidP="00D43FA0">
            <w:pPr>
              <w:widowControl/>
              <w:ind w:left="360"/>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事　　　項</w:t>
            </w:r>
          </w:p>
        </w:tc>
        <w:tc>
          <w:tcPr>
            <w:tcW w:w="2635" w:type="dxa"/>
            <w:gridSpan w:val="2"/>
            <w:tcBorders>
              <w:top w:val="single" w:sz="4" w:space="0" w:color="auto"/>
              <w:left w:val="nil"/>
              <w:bottom w:val="single" w:sz="4" w:space="0" w:color="auto"/>
              <w:right w:val="single" w:sz="4" w:space="0" w:color="auto"/>
            </w:tcBorders>
            <w:shd w:val="clear" w:color="auto" w:fill="auto"/>
            <w:vAlign w:val="center"/>
          </w:tcPr>
          <w:p w:rsidR="00D43FA0" w:rsidRPr="00661B4E" w:rsidRDefault="00D43FA0" w:rsidP="00D43FA0">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結　　果</w:t>
            </w:r>
          </w:p>
        </w:tc>
        <w:tc>
          <w:tcPr>
            <w:tcW w:w="3107" w:type="dxa"/>
            <w:tcBorders>
              <w:top w:val="single" w:sz="4" w:space="0" w:color="auto"/>
              <w:left w:val="nil"/>
              <w:bottom w:val="single" w:sz="4" w:space="0" w:color="auto"/>
              <w:right w:val="single" w:sz="4" w:space="0" w:color="auto"/>
            </w:tcBorders>
            <w:shd w:val="clear" w:color="auto" w:fill="auto"/>
            <w:vAlign w:val="center"/>
          </w:tcPr>
          <w:p w:rsidR="00D43FA0" w:rsidRPr="00661B4E" w:rsidRDefault="00D43FA0" w:rsidP="00D43FA0">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備　考</w:t>
            </w:r>
          </w:p>
        </w:tc>
      </w:tr>
      <w:tr w:rsidR="00661B4E" w:rsidRPr="00661B4E" w:rsidTr="00D33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834"/>
        </w:trPr>
        <w:tc>
          <w:tcPr>
            <w:tcW w:w="685"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B632E6" w:rsidRPr="00661B4E" w:rsidRDefault="00B632E6" w:rsidP="00B632E6">
            <w:pPr>
              <w:ind w:left="113" w:right="113"/>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介護・介護予防</w:t>
            </w:r>
          </w:p>
        </w:tc>
        <w:tc>
          <w:tcPr>
            <w:tcW w:w="762" w:type="dxa"/>
            <w:vMerge w:val="restart"/>
            <w:tcBorders>
              <w:top w:val="single" w:sz="4" w:space="0" w:color="auto"/>
              <w:left w:val="single" w:sz="4" w:space="0" w:color="auto"/>
              <w:right w:val="single" w:sz="4" w:space="0" w:color="auto"/>
            </w:tcBorders>
            <w:shd w:val="clear" w:color="auto" w:fill="auto"/>
            <w:vAlign w:val="center"/>
          </w:tcPr>
          <w:p w:rsidR="00B632E6" w:rsidRPr="00661B4E" w:rsidRDefault="00B632E6" w:rsidP="00F65071">
            <w:pPr>
              <w:jc w:val="center"/>
              <w:rPr>
                <w:rFonts w:ascii="ＭＳ Ｐゴシック" w:eastAsia="ＭＳ Ｐゴシック" w:hAnsi="ＭＳ Ｐゴシック" w:cs="ＭＳ Ｐゴシック"/>
                <w:color w:val="auto"/>
                <w:kern w:val="0"/>
                <w:sz w:val="24"/>
              </w:rPr>
            </w:pPr>
          </w:p>
        </w:tc>
        <w:tc>
          <w:tcPr>
            <w:tcW w:w="2730" w:type="dxa"/>
            <w:vMerge w:val="restart"/>
            <w:tcBorders>
              <w:left w:val="single" w:sz="4" w:space="0" w:color="auto"/>
              <w:right w:val="single" w:sz="4" w:space="0" w:color="auto"/>
            </w:tcBorders>
            <w:shd w:val="clear" w:color="auto" w:fill="auto"/>
            <w:vAlign w:val="center"/>
            <w:hideMark/>
          </w:tcPr>
          <w:p w:rsidR="00B632E6" w:rsidRPr="00661B4E" w:rsidRDefault="00B632E6" w:rsidP="00D43FA0">
            <w:pPr>
              <w:widowControl/>
              <w:jc w:val="center"/>
              <w:rPr>
                <w:rFonts w:ascii="ＭＳ Ｐゴシック" w:eastAsia="ＭＳ Ｐゴシック" w:hAnsi="ＭＳ Ｐゴシック" w:cs="ＭＳ Ｐゴシック"/>
                <w:color w:val="auto"/>
                <w:kern w:val="0"/>
                <w:sz w:val="24"/>
              </w:rPr>
            </w:pPr>
          </w:p>
          <w:p w:rsidR="00B632E6" w:rsidRPr="00661B4E" w:rsidRDefault="00B632E6" w:rsidP="00D43FA0">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【前項</w:t>
            </w:r>
            <w:r w:rsidR="00C074E7" w:rsidRPr="00661B4E">
              <w:rPr>
                <w:rFonts w:ascii="ＭＳ Ｐゴシック" w:eastAsia="ＭＳ Ｐゴシック" w:hAnsi="ＭＳ Ｐゴシック" w:cs="ＭＳ Ｐゴシック" w:hint="eastAsia"/>
                <w:color w:val="auto"/>
                <w:kern w:val="0"/>
                <w:sz w:val="24"/>
              </w:rPr>
              <w:t>から</w:t>
            </w:r>
            <w:r w:rsidRPr="00661B4E">
              <w:rPr>
                <w:rFonts w:ascii="ＭＳ Ｐゴシック" w:eastAsia="ＭＳ Ｐゴシック" w:hAnsi="ＭＳ Ｐゴシック" w:cs="ＭＳ Ｐゴシック" w:hint="eastAsia"/>
                <w:color w:val="auto"/>
                <w:kern w:val="0"/>
                <w:sz w:val="24"/>
              </w:rPr>
              <w:t>の続き】</w:t>
            </w:r>
          </w:p>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p w:rsidR="00B632E6" w:rsidRPr="00661B4E" w:rsidRDefault="00B632E6" w:rsidP="00D43FA0">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療養体制維持特別加算（Ⅰ）</w:t>
            </w:r>
          </w:p>
          <w:p w:rsidR="00B632E6" w:rsidRPr="00661B4E" w:rsidRDefault="00B632E6" w:rsidP="00F65071">
            <w:pPr>
              <w:jc w:val="left"/>
              <w:rPr>
                <w:rFonts w:ascii="ＭＳ Ｐゴシック" w:eastAsia="ＭＳ Ｐゴシック" w:hAnsi="ＭＳ Ｐゴシック" w:cs="ＭＳ Ｐゴシック"/>
                <w:color w:val="auto"/>
                <w:kern w:val="0"/>
                <w:sz w:val="24"/>
              </w:rPr>
            </w:pPr>
          </w:p>
        </w:tc>
        <w:tc>
          <w:tcPr>
            <w:tcW w:w="4841" w:type="dxa"/>
            <w:gridSpan w:val="2"/>
            <w:tcBorders>
              <w:top w:val="nil"/>
              <w:left w:val="nil"/>
              <w:bottom w:val="single" w:sz="4" w:space="0" w:color="auto"/>
              <w:right w:val="single" w:sz="4" w:space="0" w:color="auto"/>
            </w:tcBorders>
            <w:shd w:val="clear" w:color="auto" w:fill="auto"/>
            <w:vAlign w:val="center"/>
            <w:hideMark/>
          </w:tcPr>
          <w:p w:rsidR="00B632E6" w:rsidRPr="00661B4E" w:rsidRDefault="00B632E6" w:rsidP="0056568C">
            <w:pPr>
              <w:widowControl/>
              <w:numPr>
                <w:ilvl w:val="0"/>
                <w:numId w:val="1"/>
              </w:numPr>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看護職員又は介護職員のうち、介護職員数が常勤換算で</w:t>
            </w:r>
          </w:p>
          <w:p w:rsidR="00B632E6" w:rsidRPr="00661B4E" w:rsidRDefault="00B632E6" w:rsidP="00F65071">
            <w:pPr>
              <w:widowControl/>
              <w:ind w:left="360"/>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４：１（端数切り上げ）以上である</w:t>
            </w:r>
          </w:p>
        </w:tc>
        <w:tc>
          <w:tcPr>
            <w:tcW w:w="792"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r>
      <w:tr w:rsidR="00661B4E" w:rsidRPr="00661B4E" w:rsidTr="00D33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06"/>
        </w:trPr>
        <w:tc>
          <w:tcPr>
            <w:tcW w:w="685" w:type="dxa"/>
            <w:vMerge/>
            <w:tcBorders>
              <w:left w:val="single" w:sz="4" w:space="0" w:color="auto"/>
              <w:right w:val="single" w:sz="4" w:space="0" w:color="auto"/>
            </w:tcBorders>
            <w:shd w:val="clear" w:color="auto" w:fill="auto"/>
            <w:vAlign w:val="center"/>
            <w:hideMark/>
          </w:tcPr>
          <w:p w:rsidR="00B632E6" w:rsidRPr="00661B4E" w:rsidRDefault="00B632E6" w:rsidP="000A5947">
            <w:pPr>
              <w:ind w:left="113" w:right="113"/>
              <w:jc w:val="center"/>
              <w:rPr>
                <w:rFonts w:ascii="ＭＳ Ｐゴシック" w:eastAsia="ＭＳ Ｐゴシック" w:hAnsi="ＭＳ Ｐゴシック" w:cs="ＭＳ Ｐゴシック"/>
                <w:color w:val="auto"/>
                <w:kern w:val="0"/>
                <w:sz w:val="24"/>
              </w:rPr>
            </w:pPr>
          </w:p>
        </w:tc>
        <w:tc>
          <w:tcPr>
            <w:tcW w:w="762" w:type="dxa"/>
            <w:vMerge/>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jc w:val="center"/>
              <w:rPr>
                <w:rFonts w:ascii="ＭＳ Ｐゴシック" w:eastAsia="ＭＳ Ｐゴシック" w:hAnsi="ＭＳ Ｐゴシック" w:cs="ＭＳ Ｐゴシック"/>
                <w:color w:val="auto"/>
                <w:kern w:val="0"/>
                <w:sz w:val="24"/>
              </w:rPr>
            </w:pPr>
          </w:p>
        </w:tc>
        <w:tc>
          <w:tcPr>
            <w:tcW w:w="2730" w:type="dxa"/>
            <w:vMerge/>
            <w:tcBorders>
              <w:left w:val="single" w:sz="4" w:space="0" w:color="auto"/>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tc>
        <w:tc>
          <w:tcPr>
            <w:tcW w:w="4841" w:type="dxa"/>
            <w:gridSpan w:val="2"/>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③定員超過利用・人員基準欠如に該当しない</w:t>
            </w:r>
          </w:p>
        </w:tc>
        <w:tc>
          <w:tcPr>
            <w:tcW w:w="792"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該当しない</w:t>
            </w:r>
          </w:p>
        </w:tc>
        <w:tc>
          <w:tcPr>
            <w:tcW w:w="3107" w:type="dxa"/>
            <w:tcBorders>
              <w:top w:val="nil"/>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r>
      <w:tr w:rsidR="00661B4E" w:rsidRPr="00661B4E" w:rsidTr="00D33E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91"/>
        </w:trPr>
        <w:tc>
          <w:tcPr>
            <w:tcW w:w="685" w:type="dxa"/>
            <w:vMerge/>
            <w:tcBorders>
              <w:left w:val="single" w:sz="4" w:space="0" w:color="auto"/>
              <w:right w:val="single" w:sz="4" w:space="0" w:color="auto"/>
            </w:tcBorders>
            <w:shd w:val="clear" w:color="auto" w:fill="auto"/>
            <w:textDirection w:val="tbRlV"/>
            <w:vAlign w:val="center"/>
            <w:hideMark/>
          </w:tcPr>
          <w:p w:rsidR="00B632E6" w:rsidRPr="00661B4E" w:rsidRDefault="00B632E6" w:rsidP="000A5947">
            <w:pPr>
              <w:widowControl/>
              <w:ind w:left="113" w:right="113"/>
              <w:jc w:val="center"/>
              <w:rPr>
                <w:rFonts w:ascii="ＭＳ Ｐゴシック" w:eastAsia="ＭＳ Ｐゴシック" w:hAnsi="ＭＳ Ｐゴシック" w:cs="ＭＳ Ｐゴシック"/>
                <w:color w:val="auto"/>
                <w:kern w:val="0"/>
                <w:sz w:val="24"/>
              </w:rPr>
            </w:pPr>
          </w:p>
        </w:tc>
        <w:tc>
          <w:tcPr>
            <w:tcW w:w="762" w:type="dxa"/>
            <w:tcBorders>
              <w:top w:val="single" w:sz="4" w:space="0" w:color="auto"/>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2730" w:type="dxa"/>
            <w:vMerge w:val="restart"/>
            <w:tcBorders>
              <w:top w:val="single" w:sz="4" w:space="0" w:color="auto"/>
              <w:left w:val="single" w:sz="4" w:space="0" w:color="auto"/>
              <w:right w:val="single" w:sz="4" w:space="0" w:color="auto"/>
            </w:tcBorders>
            <w:shd w:val="clear" w:color="auto" w:fill="auto"/>
            <w:vAlign w:val="center"/>
            <w:hideMark/>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【療養型】</w:t>
            </w:r>
            <w:r w:rsidRPr="00661B4E">
              <w:rPr>
                <w:rFonts w:ascii="ＭＳ Ｐゴシック" w:eastAsia="ＭＳ Ｐゴシック" w:hAnsi="ＭＳ Ｐゴシック" w:cs="ＭＳ Ｐゴシック" w:hint="eastAsia"/>
                <w:color w:val="auto"/>
                <w:kern w:val="0"/>
                <w:sz w:val="24"/>
              </w:rPr>
              <w:br/>
              <w:t>療養体制維持特別加算（Ⅱ）</w:t>
            </w:r>
            <w:r w:rsidRPr="00661B4E">
              <w:rPr>
                <w:rFonts w:ascii="ＭＳ Ｐゴシック" w:eastAsia="ＭＳ Ｐゴシック" w:hAnsi="ＭＳ Ｐゴシック" w:cs="ＭＳ Ｐゴシック" w:hint="eastAsia"/>
                <w:color w:val="auto"/>
                <w:kern w:val="0"/>
                <w:sz w:val="24"/>
              </w:rPr>
              <w:br/>
              <w:t>１日＋５７単位</w:t>
            </w:r>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①前３月間の入所者等のうち、喀痰吸引又は経管栄養が実施された者の割合が１００分の２０以上</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該当</w:t>
            </w:r>
          </w:p>
        </w:tc>
        <w:tc>
          <w:tcPr>
            <w:tcW w:w="3107" w:type="dxa"/>
            <w:vMerge w:val="restart"/>
            <w:tcBorders>
              <w:top w:val="single" w:sz="4" w:space="0" w:color="auto"/>
              <w:left w:val="single" w:sz="4" w:space="0" w:color="auto"/>
              <w:right w:val="single" w:sz="4" w:space="0" w:color="auto"/>
            </w:tcBorders>
            <w:shd w:val="clear" w:color="auto" w:fill="auto"/>
            <w:vAlign w:val="center"/>
            <w:hideMark/>
          </w:tcPr>
          <w:p w:rsidR="00B632E6" w:rsidRPr="00661B4E" w:rsidRDefault="00B632E6" w:rsidP="00CD2E82">
            <w:pPr>
              <w:widowControl/>
              <w:jc w:val="left"/>
              <w:rPr>
                <w:rFonts w:ascii="ＭＳ Ｐゴシック" w:eastAsia="ＭＳ Ｐゴシック" w:hAnsi="ＭＳ Ｐゴシック" w:cs="ＭＳ Ｐゴシック"/>
                <w:color w:val="auto"/>
                <w:kern w:val="0"/>
                <w:sz w:val="22"/>
                <w:szCs w:val="22"/>
              </w:rPr>
            </w:pPr>
            <w:r w:rsidRPr="00661B4E">
              <w:rPr>
                <w:rFonts w:ascii="ＭＳ Ｐゴシック" w:eastAsia="ＭＳ Ｐゴシック" w:hAnsi="ＭＳ Ｐゴシック" w:cs="ＭＳ Ｐゴシック" w:hint="eastAsia"/>
                <w:color w:val="auto"/>
                <w:kern w:val="0"/>
                <w:sz w:val="22"/>
                <w:szCs w:val="22"/>
              </w:rPr>
              <w:t>当日「療養維持特別加算Ⅱ計算書」を確認します。</w:t>
            </w:r>
            <w:r w:rsidRPr="00661B4E">
              <w:rPr>
                <w:rFonts w:ascii="ＭＳ Ｐゴシック" w:eastAsia="ＭＳ Ｐゴシック" w:hAnsi="ＭＳ Ｐゴシック" w:cs="ＭＳ Ｐゴシック" w:hint="eastAsia"/>
                <w:color w:val="auto"/>
                <w:kern w:val="0"/>
                <w:sz w:val="22"/>
                <w:szCs w:val="22"/>
              </w:rPr>
              <w:br/>
              <w:t>※日常生活自立度ランクⅣ又はＭ</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34"/>
        </w:trPr>
        <w:tc>
          <w:tcPr>
            <w:tcW w:w="685" w:type="dxa"/>
            <w:vMerge/>
            <w:tcBorders>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762" w:type="dxa"/>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2730" w:type="dxa"/>
            <w:vMerge/>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②前３月間の入所者等のうち、著しい精神症状、周辺症状又は重篤な身体疾患が見られ専門医療を必要とする認知症高齢者※の占める割合が１００分の５０以上</w:t>
            </w:r>
          </w:p>
        </w:tc>
        <w:tc>
          <w:tcPr>
            <w:tcW w:w="792" w:type="dxa"/>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B9396F">
            <w:pPr>
              <w:widowControl/>
              <w:ind w:firstLineChars="100" w:firstLine="240"/>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vMerge/>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70"/>
        </w:trPr>
        <w:tc>
          <w:tcPr>
            <w:tcW w:w="685" w:type="dxa"/>
            <w:vMerge/>
            <w:tcBorders>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2730" w:type="dxa"/>
            <w:vMerge w:val="restart"/>
            <w:tcBorders>
              <w:top w:val="single" w:sz="4" w:space="0" w:color="auto"/>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在宅復帰・在宅療養</w:t>
            </w:r>
          </w:p>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支援機能加算（Ⅰ）</w:t>
            </w:r>
            <w:r w:rsidRPr="00661B4E">
              <w:rPr>
                <w:rFonts w:ascii="ＭＳ Ｐゴシック" w:eastAsia="ＭＳ Ｐゴシック" w:hAnsi="ＭＳ Ｐゴシック" w:cs="ＭＳ Ｐゴシック" w:hint="eastAsia"/>
                <w:color w:val="auto"/>
                <w:kern w:val="0"/>
                <w:sz w:val="24"/>
              </w:rPr>
              <w:br/>
              <w:t>１日＋３４単位</w:t>
            </w: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①基本型を算定</w:t>
            </w:r>
          </w:p>
        </w:tc>
        <w:tc>
          <w:tcPr>
            <w:tcW w:w="792" w:type="dxa"/>
            <w:tcBorders>
              <w:top w:val="single" w:sz="4" w:space="0" w:color="auto"/>
              <w:left w:val="nil"/>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132"/>
        </w:trPr>
        <w:tc>
          <w:tcPr>
            <w:tcW w:w="685" w:type="dxa"/>
            <w:vMerge/>
            <w:tcBorders>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②在宅復帰・在宅療養支援等指標が４０以上であること</w:t>
            </w:r>
          </w:p>
        </w:tc>
        <w:tc>
          <w:tcPr>
            <w:tcW w:w="792" w:type="dxa"/>
            <w:tcBorders>
              <w:top w:val="single" w:sz="4" w:space="0" w:color="auto"/>
              <w:left w:val="nil"/>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single" w:sz="4" w:space="0" w:color="auto"/>
              <w:right w:val="single" w:sz="4" w:space="0" w:color="auto"/>
            </w:tcBorders>
            <w:shd w:val="clear" w:color="auto" w:fill="auto"/>
            <w:vAlign w:val="center"/>
          </w:tcPr>
          <w:p w:rsidR="00B632E6" w:rsidRPr="00661B4E" w:rsidRDefault="00B632E6" w:rsidP="00B9396F">
            <w:pPr>
              <w:widowControl/>
              <w:jc w:val="left"/>
              <w:rPr>
                <w:rFonts w:ascii="ＭＳ Ｐゴシック" w:eastAsia="ＭＳ Ｐゴシック" w:hAnsi="ＭＳ Ｐゴシック" w:cs="ＭＳ Ｐゴシック"/>
                <w:color w:val="auto"/>
                <w:kern w:val="0"/>
                <w:sz w:val="20"/>
                <w:szCs w:val="20"/>
              </w:rPr>
            </w:pPr>
            <w:r w:rsidRPr="00661B4E">
              <w:rPr>
                <w:rFonts w:ascii="ＭＳ Ｐゴシック" w:eastAsia="ＭＳ Ｐゴシック" w:hAnsi="ＭＳ Ｐゴシック" w:cs="ＭＳ Ｐゴシック" w:hint="eastAsia"/>
                <w:color w:val="auto"/>
                <w:kern w:val="0"/>
                <w:sz w:val="20"/>
                <w:szCs w:val="20"/>
              </w:rPr>
              <w:t>当日、「“在宅復帰・在宅療養支援等指標”計算書」を確認するので、計算書とその根拠資料を準備してください。</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2097"/>
        </w:trPr>
        <w:tc>
          <w:tcPr>
            <w:tcW w:w="685" w:type="dxa"/>
            <w:vMerge/>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2730" w:type="dxa"/>
            <w:vMerge/>
            <w:tcBorders>
              <w:left w:val="single" w:sz="4" w:space="0" w:color="auto"/>
              <w:bottom w:val="single" w:sz="4" w:space="0" w:color="auto"/>
              <w:right w:val="single" w:sz="4" w:space="0" w:color="auto"/>
            </w:tcBorders>
            <w:shd w:val="clear" w:color="auto" w:fill="auto"/>
            <w:vAlign w:val="center"/>
          </w:tcPr>
          <w:p w:rsidR="00B632E6" w:rsidRPr="00661B4E" w:rsidRDefault="00B632E6" w:rsidP="00F65071">
            <w:pPr>
              <w:widowControl/>
              <w:jc w:val="cente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③地域に貢献する活動をしていること</w:t>
            </w:r>
          </w:p>
        </w:tc>
        <w:tc>
          <w:tcPr>
            <w:tcW w:w="792" w:type="dxa"/>
            <w:tcBorders>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p>
        </w:tc>
        <w:tc>
          <w:tcPr>
            <w:tcW w:w="1843" w:type="dxa"/>
            <w:tcBorders>
              <w:left w:val="nil"/>
              <w:bottom w:val="single" w:sz="4" w:space="0" w:color="auto"/>
              <w:right w:val="single" w:sz="4" w:space="0" w:color="auto"/>
            </w:tcBorders>
            <w:shd w:val="clear" w:color="auto" w:fill="auto"/>
            <w:vAlign w:val="center"/>
          </w:tcPr>
          <w:p w:rsidR="00B632E6" w:rsidRPr="00661B4E" w:rsidRDefault="00B632E6" w:rsidP="00F65071">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left w:val="single" w:sz="4" w:space="0" w:color="auto"/>
              <w:bottom w:val="single" w:sz="4" w:space="0" w:color="auto"/>
              <w:right w:val="single" w:sz="4" w:space="0" w:color="auto"/>
            </w:tcBorders>
            <w:shd w:val="clear" w:color="auto" w:fill="auto"/>
            <w:vAlign w:val="center"/>
          </w:tcPr>
          <w:p w:rsidR="00B632E6" w:rsidRPr="00661B4E" w:rsidRDefault="00B632E6" w:rsidP="00B9396F">
            <w:pPr>
              <w:widowControl/>
              <w:rPr>
                <w:rFonts w:ascii="ＭＳ Ｐゴシック" w:eastAsia="ＭＳ Ｐゴシック" w:hAnsi="ＭＳ Ｐゴシック" w:cs="ＭＳ Ｐゴシック"/>
                <w:color w:val="auto"/>
                <w:kern w:val="0"/>
                <w:sz w:val="20"/>
                <w:szCs w:val="20"/>
              </w:rPr>
            </w:pPr>
            <w:r w:rsidRPr="00661B4E">
              <w:rPr>
                <w:rFonts w:ascii="ＭＳ Ｐゴシック" w:eastAsia="ＭＳ Ｐゴシック" w:hAnsi="ＭＳ Ｐゴシック" w:cs="ＭＳ Ｐゴシック" w:hint="eastAsia"/>
                <w:color w:val="auto"/>
                <w:kern w:val="0"/>
                <w:sz w:val="20"/>
                <w:szCs w:val="20"/>
              </w:rPr>
              <w:t>健康教室、認知症カフェ等、地域住民相互及び、地域住民等と当該老健の入所者等との交流に資するなど地域の高齢者に活動と参加の場を提供するもの</w:t>
            </w:r>
          </w:p>
        </w:tc>
      </w:tr>
      <w:tr w:rsidR="00661B4E" w:rsidRPr="00661B4E" w:rsidTr="00AF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0"/>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tcPr>
          <w:p w:rsidR="003C1501" w:rsidRPr="00661B4E" w:rsidRDefault="003C1501" w:rsidP="008933EE">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lastRenderedPageBreak/>
              <w:t>区分</w:t>
            </w:r>
          </w:p>
        </w:tc>
        <w:tc>
          <w:tcPr>
            <w:tcW w:w="762" w:type="dxa"/>
            <w:tcBorders>
              <w:top w:val="single" w:sz="4" w:space="0" w:color="auto"/>
              <w:left w:val="single" w:sz="4" w:space="0" w:color="auto"/>
              <w:right w:val="single" w:sz="4" w:space="0" w:color="auto"/>
            </w:tcBorders>
            <w:shd w:val="clear" w:color="auto" w:fill="auto"/>
            <w:vAlign w:val="center"/>
          </w:tcPr>
          <w:p w:rsidR="003C1501" w:rsidRPr="00661B4E" w:rsidRDefault="003C1501" w:rsidP="003C1501">
            <w:pPr>
              <w:widowControl/>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届出状況</w:t>
            </w:r>
          </w:p>
        </w:tc>
        <w:tc>
          <w:tcPr>
            <w:tcW w:w="2730" w:type="dxa"/>
            <w:tcBorders>
              <w:top w:val="single" w:sz="4" w:space="0" w:color="auto"/>
              <w:left w:val="single" w:sz="4" w:space="0" w:color="auto"/>
              <w:right w:val="single" w:sz="4" w:space="0" w:color="auto"/>
            </w:tcBorders>
            <w:shd w:val="clear" w:color="auto" w:fill="auto"/>
            <w:vAlign w:val="center"/>
          </w:tcPr>
          <w:p w:rsidR="003C1501" w:rsidRPr="00661B4E" w:rsidRDefault="003C1501" w:rsidP="008933EE">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項　　目</w:t>
            </w: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3C1501" w:rsidRPr="00661B4E" w:rsidRDefault="003C1501" w:rsidP="003C150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事　　　項</w:t>
            </w:r>
          </w:p>
        </w:tc>
        <w:tc>
          <w:tcPr>
            <w:tcW w:w="2635" w:type="dxa"/>
            <w:gridSpan w:val="2"/>
            <w:tcBorders>
              <w:top w:val="single" w:sz="4" w:space="0" w:color="auto"/>
              <w:left w:val="nil"/>
              <w:bottom w:val="single" w:sz="4" w:space="0" w:color="auto"/>
              <w:right w:val="single" w:sz="4" w:space="0" w:color="auto"/>
            </w:tcBorders>
            <w:shd w:val="clear" w:color="auto" w:fill="auto"/>
            <w:vAlign w:val="center"/>
          </w:tcPr>
          <w:p w:rsidR="003C1501" w:rsidRPr="00661B4E" w:rsidRDefault="003C1501" w:rsidP="003C150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点　　検　　結　　果</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3C1501" w:rsidRPr="00661B4E" w:rsidRDefault="003C1501" w:rsidP="003C1501">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備　　　　考</w:t>
            </w:r>
          </w:p>
        </w:tc>
      </w:tr>
      <w:tr w:rsidR="00661B4E" w:rsidRPr="00661B4E" w:rsidTr="00AF52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0"/>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86B44">
            <w:pPr>
              <w:widowControl/>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w:t>
            </w:r>
          </w:p>
          <w:p w:rsidR="00AF5218" w:rsidRPr="00661B4E" w:rsidRDefault="00AF5218" w:rsidP="00A86B44">
            <w:pPr>
              <w:widowControl/>
              <w:ind w:left="113" w:right="113"/>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hint="eastAsia"/>
                <w:color w:val="auto"/>
                <w:sz w:val="24"/>
              </w:rPr>
              <w:t>・介護予防</w:t>
            </w:r>
            <w:r w:rsidRPr="00661B4E">
              <w:rPr>
                <w:rFonts w:ascii="ＭＳ Ｐゴシック" w:eastAsia="ＭＳ Ｐゴシック" w:hAnsi="ＭＳ Ｐゴシック" w:cs="ＭＳ Ｐゴシック" w:hint="eastAsia"/>
                <w:color w:val="auto"/>
                <w:kern w:val="0"/>
                <w:sz w:val="24"/>
              </w:rPr>
              <w:t xml:space="preserve">　　</w:t>
            </w:r>
          </w:p>
          <w:p w:rsidR="00AF5218" w:rsidRPr="00661B4E" w:rsidRDefault="00AF5218" w:rsidP="00BF5B8C">
            <w:pPr>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762" w:type="dxa"/>
            <w:vMerge w:val="restart"/>
            <w:tcBorders>
              <w:top w:val="single" w:sz="4" w:space="0" w:color="auto"/>
              <w:left w:val="single" w:sz="4" w:space="0" w:color="auto"/>
              <w:right w:val="single" w:sz="4" w:space="0" w:color="auto"/>
            </w:tcBorders>
            <w:shd w:val="clear" w:color="auto" w:fill="auto"/>
            <w:vAlign w:val="center"/>
          </w:tcPr>
          <w:p w:rsidR="00AF5218" w:rsidRPr="00661B4E" w:rsidRDefault="00AF5218" w:rsidP="008933EE">
            <w:pPr>
              <w:widowControl/>
              <w:jc w:val="center"/>
              <w:rPr>
                <w:rFonts w:ascii="ＭＳ Ｐゴシック" w:eastAsia="ＭＳ Ｐゴシック" w:hAnsi="ＭＳ Ｐゴシック" w:cs="ＭＳ Ｐゴシック"/>
                <w:color w:val="auto"/>
                <w:kern w:val="0"/>
                <w:sz w:val="24"/>
              </w:rPr>
            </w:pPr>
          </w:p>
        </w:tc>
        <w:tc>
          <w:tcPr>
            <w:tcW w:w="2730" w:type="dxa"/>
            <w:vMerge w:val="restart"/>
            <w:tcBorders>
              <w:top w:val="single" w:sz="4" w:space="0" w:color="auto"/>
              <w:left w:val="single" w:sz="4" w:space="0" w:color="auto"/>
              <w:right w:val="single" w:sz="4" w:space="0" w:color="auto"/>
            </w:tcBorders>
            <w:shd w:val="clear" w:color="auto" w:fill="auto"/>
            <w:vAlign w:val="center"/>
          </w:tcPr>
          <w:p w:rsidR="00AF5218" w:rsidRPr="00661B4E" w:rsidRDefault="00AF5218" w:rsidP="008933EE">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在宅復帰・在宅療養支援機能加算（Ⅱ）</w:t>
            </w:r>
            <w:r w:rsidRPr="00661B4E">
              <w:rPr>
                <w:rFonts w:ascii="ＭＳ Ｐゴシック" w:eastAsia="ＭＳ Ｐゴシック" w:hAnsi="ＭＳ Ｐゴシック" w:cs="ＭＳ Ｐゴシック" w:hint="eastAsia"/>
                <w:color w:val="auto"/>
                <w:kern w:val="0"/>
                <w:sz w:val="24"/>
              </w:rPr>
              <w:br/>
              <w:t>１日＋４６単位</w:t>
            </w: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①在宅強化型を算定</w:t>
            </w:r>
          </w:p>
        </w:tc>
        <w:tc>
          <w:tcPr>
            <w:tcW w:w="792"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8933EE">
            <w:pPr>
              <w:widowControl/>
              <w:rPr>
                <w:rFonts w:ascii="ＭＳ Ｐゴシック" w:eastAsia="ＭＳ Ｐゴシック" w:hAnsi="ＭＳ Ｐゴシック" w:cs="ＭＳ Ｐゴシック"/>
                <w:color w:val="auto"/>
                <w:kern w:val="0"/>
                <w:sz w:val="20"/>
                <w:szCs w:val="20"/>
              </w:rPr>
            </w:pP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40"/>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BF5B8C">
            <w:pPr>
              <w:jc w:val="center"/>
              <w:rPr>
                <w:rFonts w:ascii="ＭＳ Ｐゴシック" w:eastAsia="ＭＳ Ｐゴシック" w:hAnsi="ＭＳ Ｐゴシック" w:cs="ＭＳ Ｐゴシック"/>
                <w:color w:val="auto"/>
                <w:kern w:val="0"/>
                <w:sz w:val="24"/>
              </w:rPr>
            </w:pPr>
          </w:p>
        </w:tc>
        <w:tc>
          <w:tcPr>
            <w:tcW w:w="762" w:type="dxa"/>
            <w:vMerge/>
            <w:tcBorders>
              <w:left w:val="single" w:sz="4" w:space="0" w:color="auto"/>
              <w:bottom w:val="single" w:sz="4" w:space="0" w:color="auto"/>
              <w:right w:val="single" w:sz="4" w:space="0" w:color="auto"/>
            </w:tcBorders>
            <w:shd w:val="clear" w:color="auto" w:fill="auto"/>
            <w:vAlign w:val="center"/>
          </w:tcPr>
          <w:p w:rsidR="00AF5218" w:rsidRPr="00661B4E" w:rsidRDefault="00AF5218" w:rsidP="008933EE">
            <w:pPr>
              <w:widowControl/>
              <w:jc w:val="center"/>
              <w:rPr>
                <w:rFonts w:ascii="ＭＳ Ｐゴシック" w:eastAsia="ＭＳ Ｐゴシック" w:hAnsi="ＭＳ Ｐゴシック" w:cs="ＭＳ Ｐゴシック"/>
                <w:color w:val="auto"/>
                <w:kern w:val="0"/>
                <w:sz w:val="24"/>
              </w:rPr>
            </w:pPr>
          </w:p>
        </w:tc>
        <w:tc>
          <w:tcPr>
            <w:tcW w:w="2730" w:type="dxa"/>
            <w:vMerge/>
            <w:tcBorders>
              <w:left w:val="single" w:sz="4" w:space="0" w:color="auto"/>
              <w:bottom w:val="single" w:sz="4" w:space="0" w:color="auto"/>
              <w:right w:val="single" w:sz="4" w:space="0" w:color="auto"/>
            </w:tcBorders>
            <w:shd w:val="clear" w:color="auto" w:fill="auto"/>
            <w:vAlign w:val="center"/>
          </w:tcPr>
          <w:p w:rsidR="00AF5218" w:rsidRPr="00661B4E" w:rsidRDefault="00AF5218" w:rsidP="008933EE">
            <w:pPr>
              <w:widowControl/>
              <w:jc w:val="cente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②在宅復帰・在宅療養支援等指標が７０以上であること</w:t>
            </w:r>
          </w:p>
        </w:tc>
        <w:tc>
          <w:tcPr>
            <w:tcW w:w="792"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8933EE">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該当</w:t>
            </w:r>
          </w:p>
        </w:tc>
        <w:tc>
          <w:tcPr>
            <w:tcW w:w="3107" w:type="dxa"/>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8933EE">
            <w:pPr>
              <w:widowControl/>
              <w:rPr>
                <w:rFonts w:ascii="ＭＳ Ｐゴシック" w:eastAsia="ＭＳ Ｐゴシック" w:hAnsi="ＭＳ Ｐゴシック" w:cs="ＭＳ Ｐゴシック"/>
                <w:color w:val="auto"/>
                <w:kern w:val="0"/>
                <w:sz w:val="20"/>
                <w:szCs w:val="20"/>
              </w:rPr>
            </w:pPr>
            <w:r w:rsidRPr="00661B4E">
              <w:rPr>
                <w:rFonts w:ascii="ＭＳ Ｐゴシック" w:eastAsia="ＭＳ Ｐゴシック" w:hAnsi="ＭＳ Ｐゴシック" w:cs="ＭＳ Ｐゴシック" w:hint="eastAsia"/>
                <w:color w:val="auto"/>
                <w:kern w:val="0"/>
                <w:sz w:val="20"/>
                <w:szCs w:val="20"/>
              </w:rPr>
              <w:t>当日、「”在宅復帰・在宅療養支援等指標”計算書」を確認するので、計算書とその根拠資料を準備してください。</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538"/>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5218" w:rsidRPr="00661B4E" w:rsidRDefault="00AF5218" w:rsidP="00BF5B8C">
            <w:pPr>
              <w:jc w:val="center"/>
              <w:rPr>
                <w:rFonts w:ascii="ＭＳ Ｐゴシック" w:eastAsia="ＭＳ Ｐゴシック" w:hAnsi="ＭＳ Ｐゴシック" w:cs="ＭＳ Ｐゴシック"/>
                <w:color w:val="auto"/>
                <w:kern w:val="0"/>
                <w:sz w:val="24"/>
              </w:rPr>
            </w:pPr>
          </w:p>
        </w:tc>
        <w:tc>
          <w:tcPr>
            <w:tcW w:w="762"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F5218" w:rsidRPr="00661B4E" w:rsidRDefault="00AF5218" w:rsidP="00BF5B8C">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p w:rsidR="00AF5218" w:rsidRPr="00661B4E" w:rsidRDefault="00AF5218" w:rsidP="005A0155">
            <w:pP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 xml:space="preserve">　　　</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p>
          <w:p w:rsidR="00AF5218" w:rsidRPr="00661B4E" w:rsidRDefault="00AF5218" w:rsidP="005A0155">
            <w:pPr>
              <w:widowControl/>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総合医学管理加算</w:t>
            </w:r>
          </w:p>
          <w:p w:rsidR="00AF5218" w:rsidRPr="00661B4E" w:rsidRDefault="00AF5218" w:rsidP="005A0155">
            <w:pPr>
              <w:widowControl/>
              <w:rPr>
                <w:rFonts w:ascii="ＭＳ Ｐゴシック" w:eastAsia="ＭＳ Ｐゴシック" w:hAnsi="ＭＳ Ｐゴシック" w:cs="ＭＳ Ｐゴシック"/>
                <w:color w:val="auto"/>
                <w:kern w:val="0"/>
                <w:sz w:val="24"/>
              </w:rPr>
            </w:pPr>
          </w:p>
          <w:p w:rsidR="00AF5218" w:rsidRPr="00661B4E" w:rsidRDefault="00AF5218" w:rsidP="005A0155">
            <w:pPr>
              <w:widowControl/>
              <w:rPr>
                <w:rFonts w:ascii="ＭＳ Ｐゴシック" w:eastAsia="ＭＳ Ｐゴシック" w:hAnsi="ＭＳ Ｐゴシック" w:cs="ＭＳ Ｐゴシック"/>
                <w:color w:val="auto"/>
                <w:kern w:val="0"/>
                <w:sz w:val="24"/>
              </w:rPr>
            </w:pPr>
          </w:p>
          <w:p w:rsidR="00AF5218" w:rsidRPr="00661B4E" w:rsidRDefault="00AF5218" w:rsidP="005A0155">
            <w:pPr>
              <w:widowControl/>
              <w:jc w:val="center"/>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２７５単位／日</w:t>
            </w:r>
          </w:p>
          <w:p w:rsidR="00AF5218" w:rsidRPr="00661B4E" w:rsidRDefault="00AF5218" w:rsidP="005A0155">
            <w:pPr>
              <w:widowControl/>
              <w:rPr>
                <w:rFonts w:ascii="ＭＳ Ｐゴシック" w:eastAsia="ＭＳ Ｐゴシック" w:hAnsi="ＭＳ Ｐゴシック" w:cs="ＭＳ Ｐゴシック"/>
                <w:color w:val="auto"/>
                <w:kern w:val="0"/>
                <w:sz w:val="24"/>
              </w:rPr>
            </w:pPr>
          </w:p>
          <w:p w:rsidR="00AF5218" w:rsidRPr="00661B4E" w:rsidRDefault="00AF5218" w:rsidP="005A0155">
            <w:pP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AF5218" w:rsidRPr="00661B4E" w:rsidRDefault="00AF5218" w:rsidP="00BF5B8C">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2"/>
                <w:szCs w:val="22"/>
              </w:rPr>
              <w:t>①居宅サービス計画において利用することが計画されていない利用者に対して算定</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AF5218" w:rsidRPr="00661B4E" w:rsidRDefault="00AF5218" w:rsidP="00BF5B8C">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BF5B8C">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算定</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F5218" w:rsidRPr="00661B4E" w:rsidRDefault="00AF5218" w:rsidP="00BF5B8C">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0"/>
                <w:szCs w:val="20"/>
              </w:rPr>
              <w:t>1回の短期入所につき７日を限度</w:t>
            </w: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200"/>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F5218" w:rsidRPr="00661B4E" w:rsidRDefault="00AF5218" w:rsidP="005A0155">
            <w:pPr>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hideMark/>
          </w:tcPr>
          <w:p w:rsidR="00AF5218" w:rsidRPr="00661B4E" w:rsidRDefault="00AF5218" w:rsidP="005A0155">
            <w:pPr>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right w:val="single" w:sz="4" w:space="0" w:color="auto"/>
            </w:tcBorders>
            <w:shd w:val="clear" w:color="auto" w:fill="auto"/>
            <w:vAlign w:val="center"/>
            <w:hideMark/>
          </w:tcPr>
          <w:p w:rsidR="00AF5218" w:rsidRPr="00661B4E" w:rsidRDefault="00AF5218" w:rsidP="005A0155">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2"/>
                <w:szCs w:val="22"/>
              </w:rPr>
              <w:t>②利用者に対して診療方針を定め、治療管理といて投薬、検査、注射、処置等を行う</w:t>
            </w:r>
          </w:p>
        </w:tc>
        <w:tc>
          <w:tcPr>
            <w:tcW w:w="792" w:type="dxa"/>
            <w:tcBorders>
              <w:top w:val="single" w:sz="4" w:space="0" w:color="auto"/>
              <w:left w:val="nil"/>
              <w:bottom w:val="single" w:sz="4" w:space="0" w:color="auto"/>
              <w:right w:val="single" w:sz="4" w:space="0" w:color="auto"/>
            </w:tcBorders>
            <w:shd w:val="clear" w:color="auto" w:fill="auto"/>
            <w:vAlign w:val="center"/>
            <w:hideMark/>
          </w:tcPr>
          <w:p w:rsidR="00AF5218" w:rsidRPr="00661B4E" w:rsidRDefault="00AF5218" w:rsidP="005A0155">
            <w:pPr>
              <w:widowControl/>
              <w:jc w:val="left"/>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jc w:val="left"/>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実施</w:t>
            </w:r>
          </w:p>
        </w:tc>
        <w:tc>
          <w:tcPr>
            <w:tcW w:w="3107" w:type="dxa"/>
            <w:tcBorders>
              <w:top w:val="single" w:sz="4" w:space="0" w:color="auto"/>
              <w:left w:val="nil"/>
              <w:bottom w:val="single" w:sz="4" w:space="0" w:color="auto"/>
              <w:right w:val="single" w:sz="4" w:space="0" w:color="auto"/>
            </w:tcBorders>
            <w:shd w:val="clear" w:color="auto" w:fill="auto"/>
            <w:vAlign w:val="center"/>
            <w:hideMark/>
          </w:tcPr>
          <w:p w:rsidR="00AF5218" w:rsidRPr="00661B4E" w:rsidRDefault="00AF5218" w:rsidP="005A0155">
            <w:pPr>
              <w:widowControl/>
              <w:rPr>
                <w:rFonts w:ascii="ＭＳ Ｐゴシック" w:eastAsia="ＭＳ Ｐゴシック" w:hAnsi="ＭＳ Ｐゴシック" w:cs="ＭＳ Ｐゴシック"/>
                <w:color w:val="auto"/>
                <w:kern w:val="0"/>
                <w:sz w:val="20"/>
                <w:szCs w:val="20"/>
              </w:rPr>
            </w:pPr>
            <w:r w:rsidRPr="00661B4E">
              <w:rPr>
                <w:rFonts w:ascii="ＭＳ Ｐゴシック" w:eastAsia="ＭＳ Ｐゴシック" w:hAnsi="ＭＳ Ｐゴシック" w:cs="ＭＳ Ｐゴシック" w:hint="eastAsia"/>
                <w:color w:val="auto"/>
                <w:kern w:val="0"/>
                <w:sz w:val="20"/>
                <w:szCs w:val="20"/>
              </w:rPr>
              <w:t>診療方針、診断、診断を行った日、実施した投薬、検査、注射、処置等の内容等を診療録に記載</w:t>
            </w:r>
          </w:p>
          <w:p w:rsidR="00AF5218" w:rsidRPr="00661B4E" w:rsidRDefault="00AF5218" w:rsidP="005A0155">
            <w:pPr>
              <w:widowControl/>
              <w:jc w:val="left"/>
              <w:rPr>
                <w:rFonts w:ascii="ＭＳ Ｐゴシック" w:eastAsia="ＭＳ Ｐゴシック" w:hAnsi="ＭＳ Ｐゴシック" w:cs="ＭＳ Ｐゴシック"/>
                <w:color w:val="auto"/>
                <w:kern w:val="0"/>
                <w:sz w:val="20"/>
                <w:szCs w:val="20"/>
              </w:rPr>
            </w:pPr>
          </w:p>
        </w:tc>
      </w:tr>
      <w:tr w:rsidR="00661B4E"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36"/>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widowControl/>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2"/>
                <w:szCs w:val="22"/>
              </w:rPr>
            </w:pPr>
            <w:r w:rsidRPr="00661B4E">
              <w:rPr>
                <w:rFonts w:ascii="ＭＳ Ｐゴシック" w:eastAsia="ＭＳ Ｐゴシック" w:hAnsi="ＭＳ Ｐゴシック" w:cs="ＭＳ Ｐゴシック" w:hint="eastAsia"/>
                <w:color w:val="auto"/>
                <w:kern w:val="0"/>
                <w:sz w:val="22"/>
                <w:szCs w:val="22"/>
              </w:rPr>
              <w:t>③利用終了日から7日以内に、利用者の主治の医師に対して、利用者の同意を得て、診療状況を示す文書を交付</w:t>
            </w:r>
          </w:p>
        </w:tc>
        <w:tc>
          <w:tcPr>
            <w:tcW w:w="792"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jc w:val="center"/>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4"/>
              </w:rPr>
              <w:t>実施</w:t>
            </w:r>
          </w:p>
        </w:tc>
        <w:tc>
          <w:tcPr>
            <w:tcW w:w="3107"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0"/>
                <w:szCs w:val="20"/>
              </w:rPr>
            </w:pPr>
          </w:p>
        </w:tc>
      </w:tr>
      <w:tr w:rsidR="00AF5218" w:rsidRPr="00661B4E" w:rsidTr="00EE7D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94"/>
        </w:trPr>
        <w:tc>
          <w:tcPr>
            <w:tcW w:w="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widowControl/>
              <w:jc w:val="center"/>
              <w:rPr>
                <w:rFonts w:ascii="ＭＳ Ｐゴシック" w:eastAsia="ＭＳ Ｐゴシック" w:hAnsi="ＭＳ Ｐゴシック" w:cs="ＭＳ Ｐゴシック"/>
                <w:color w:val="auto"/>
                <w:kern w:val="0"/>
                <w:sz w:val="24"/>
              </w:rPr>
            </w:pPr>
          </w:p>
        </w:tc>
        <w:tc>
          <w:tcPr>
            <w:tcW w:w="762" w:type="dxa"/>
            <w:vMerge/>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p>
        </w:tc>
        <w:tc>
          <w:tcPr>
            <w:tcW w:w="27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p>
        </w:tc>
        <w:tc>
          <w:tcPr>
            <w:tcW w:w="4841" w:type="dxa"/>
            <w:gridSpan w:val="2"/>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2"/>
                <w:szCs w:val="22"/>
              </w:rPr>
            </w:pPr>
            <w:r w:rsidRPr="00661B4E">
              <w:rPr>
                <w:rFonts w:ascii="ＭＳ Ｐゴシック" w:eastAsia="ＭＳ Ｐゴシック" w:hAnsi="ＭＳ Ｐゴシック" w:cs="ＭＳ Ｐゴシック" w:hint="eastAsia"/>
                <w:color w:val="auto"/>
                <w:kern w:val="0"/>
                <w:sz w:val="22"/>
                <w:szCs w:val="22"/>
              </w:rPr>
              <w:t>④緊急時施設療養費を算定していない</w:t>
            </w:r>
          </w:p>
        </w:tc>
        <w:tc>
          <w:tcPr>
            <w:tcW w:w="792"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jc w:val="center"/>
              <w:rPr>
                <w:rFonts w:ascii="ＭＳ Ｐゴシック" w:eastAsia="ＭＳ Ｐゴシック" w:hAnsi="ＭＳ Ｐゴシック" w:cs="ＭＳ Ｐゴシック"/>
                <w:color w:val="auto"/>
                <w:kern w:val="0"/>
                <w:sz w:val="24"/>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4"/>
              </w:rPr>
            </w:pPr>
            <w:r w:rsidRPr="00661B4E">
              <w:rPr>
                <w:rFonts w:ascii="ＭＳ Ｐゴシック" w:eastAsia="ＭＳ Ｐゴシック" w:hAnsi="ＭＳ Ｐゴシック" w:cs="ＭＳ Ｐゴシック" w:hint="eastAsia"/>
                <w:color w:val="auto"/>
                <w:kern w:val="0"/>
                <w:sz w:val="20"/>
                <w:szCs w:val="20"/>
              </w:rPr>
              <w:t>算定していない</w:t>
            </w:r>
          </w:p>
        </w:tc>
        <w:tc>
          <w:tcPr>
            <w:tcW w:w="3107" w:type="dxa"/>
            <w:tcBorders>
              <w:top w:val="single" w:sz="4" w:space="0" w:color="auto"/>
              <w:left w:val="nil"/>
              <w:bottom w:val="single" w:sz="4" w:space="0" w:color="auto"/>
              <w:right w:val="single" w:sz="4" w:space="0" w:color="auto"/>
            </w:tcBorders>
            <w:shd w:val="clear" w:color="auto" w:fill="auto"/>
            <w:vAlign w:val="center"/>
          </w:tcPr>
          <w:p w:rsidR="00AF5218" w:rsidRPr="00661B4E" w:rsidRDefault="00AF5218" w:rsidP="005A0155">
            <w:pPr>
              <w:widowControl/>
              <w:rPr>
                <w:rFonts w:ascii="ＭＳ Ｐゴシック" w:eastAsia="ＭＳ Ｐゴシック" w:hAnsi="ＭＳ Ｐゴシック" w:cs="ＭＳ Ｐゴシック"/>
                <w:color w:val="auto"/>
                <w:kern w:val="0"/>
                <w:sz w:val="20"/>
                <w:szCs w:val="20"/>
              </w:rPr>
            </w:pPr>
          </w:p>
        </w:tc>
      </w:tr>
    </w:tbl>
    <w:p w:rsidR="005A0155" w:rsidRPr="00661B4E" w:rsidRDefault="005A0155" w:rsidP="006E3783">
      <w:pPr>
        <w:rPr>
          <w:rFonts w:ascii="ＭＳ Ｐゴシック" w:eastAsia="ＭＳ Ｐゴシック" w:hAnsi="ＭＳ Ｐゴシック"/>
          <w:color w:val="auto"/>
          <w:sz w:val="24"/>
        </w:rPr>
      </w:pPr>
    </w:p>
    <w:p w:rsidR="00AF5218" w:rsidRPr="00661B4E" w:rsidRDefault="00AF5218" w:rsidP="006E3783">
      <w:pPr>
        <w:rPr>
          <w:rFonts w:ascii="ＭＳ Ｐゴシック" w:eastAsia="ＭＳ Ｐゴシック" w:hAnsi="ＭＳ Ｐゴシック"/>
          <w:color w:val="auto"/>
          <w:sz w:val="24"/>
        </w:rPr>
      </w:pPr>
    </w:p>
    <w:p w:rsidR="00AF5218" w:rsidRPr="00661B4E" w:rsidRDefault="00AF5218" w:rsidP="006E3783">
      <w:pPr>
        <w:rPr>
          <w:rFonts w:ascii="ＭＳ Ｐゴシック" w:eastAsia="ＭＳ Ｐゴシック" w:hAnsi="ＭＳ Ｐゴシック"/>
          <w:color w:val="auto"/>
          <w:sz w:val="24"/>
        </w:rPr>
      </w:pPr>
    </w:p>
    <w:p w:rsidR="00AF5218" w:rsidRPr="00661B4E" w:rsidRDefault="00AF5218" w:rsidP="006E3783">
      <w:pPr>
        <w:rPr>
          <w:rFonts w:ascii="ＭＳ Ｐゴシック" w:eastAsia="ＭＳ Ｐゴシック" w:hAnsi="ＭＳ Ｐゴシック"/>
          <w:color w:val="auto"/>
          <w:sz w:val="24"/>
        </w:rPr>
      </w:pPr>
    </w:p>
    <w:p w:rsidR="00AF5218" w:rsidRPr="00661B4E" w:rsidRDefault="00AF5218" w:rsidP="006E3783">
      <w:pPr>
        <w:rPr>
          <w:rFonts w:ascii="ＭＳ Ｐゴシック" w:eastAsia="ＭＳ Ｐゴシック" w:hAnsi="ＭＳ Ｐゴシック"/>
          <w:color w:val="auto"/>
          <w:sz w:val="24"/>
        </w:rPr>
      </w:pPr>
    </w:p>
    <w:p w:rsidR="00AF5218" w:rsidRPr="00661B4E" w:rsidRDefault="00AF5218" w:rsidP="006E3783">
      <w:pPr>
        <w:rPr>
          <w:rFonts w:ascii="ＭＳ Ｐゴシック" w:eastAsia="ＭＳ Ｐゴシック" w:hAnsi="ＭＳ Ｐゴシック"/>
          <w:color w:val="auto"/>
          <w:sz w:val="24"/>
        </w:rPr>
      </w:pPr>
    </w:p>
    <w:p w:rsidR="005A0155" w:rsidRPr="00661B4E" w:rsidRDefault="005A0155" w:rsidP="006E3783">
      <w:pPr>
        <w:rPr>
          <w:rFonts w:ascii="ＭＳ Ｐゴシック" w:eastAsia="ＭＳ Ｐゴシック" w:hAnsi="ＭＳ Ｐゴシック"/>
          <w:color w:val="auto"/>
          <w:sz w:val="24"/>
        </w:rPr>
      </w:pPr>
    </w:p>
    <w:tbl>
      <w:tblPr>
        <w:tblW w:w="152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00"/>
        <w:gridCol w:w="2324"/>
        <w:gridCol w:w="6146"/>
        <w:gridCol w:w="567"/>
        <w:gridCol w:w="1243"/>
        <w:gridCol w:w="647"/>
        <w:gridCol w:w="2677"/>
      </w:tblGrid>
      <w:tr w:rsidR="00661B4E" w:rsidRPr="00661B4E" w:rsidTr="00AF5218">
        <w:trPr>
          <w:trHeight w:hRule="exact" w:val="735"/>
        </w:trPr>
        <w:tc>
          <w:tcPr>
            <w:tcW w:w="923" w:type="dxa"/>
            <w:vAlign w:val="center"/>
          </w:tcPr>
          <w:p w:rsidR="009F0C07" w:rsidRPr="00661B4E" w:rsidRDefault="009F0C07" w:rsidP="00D33E8B">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700" w:type="dxa"/>
            <w:vAlign w:val="center"/>
          </w:tcPr>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w:t>
            </w:r>
          </w:p>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状況</w:t>
            </w:r>
          </w:p>
        </w:tc>
        <w:tc>
          <w:tcPr>
            <w:tcW w:w="2324" w:type="dxa"/>
            <w:vAlign w:val="center"/>
          </w:tcPr>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146" w:type="dxa"/>
            <w:vAlign w:val="center"/>
          </w:tcPr>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1810" w:type="dxa"/>
            <w:gridSpan w:val="2"/>
            <w:vAlign w:val="center"/>
          </w:tcPr>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3324" w:type="dxa"/>
            <w:gridSpan w:val="2"/>
            <w:vAlign w:val="center"/>
          </w:tcPr>
          <w:p w:rsidR="009F0C07" w:rsidRPr="00661B4E" w:rsidRDefault="009F0C07" w:rsidP="0054410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AF5218">
        <w:trPr>
          <w:trHeight w:hRule="exact" w:val="686"/>
        </w:trPr>
        <w:tc>
          <w:tcPr>
            <w:tcW w:w="923" w:type="dxa"/>
            <w:vMerge w:val="restart"/>
            <w:textDirection w:val="tbRlV"/>
            <w:vAlign w:val="center"/>
          </w:tcPr>
          <w:p w:rsidR="00AF5218" w:rsidRPr="00661B4E" w:rsidRDefault="00AF5218" w:rsidP="00AF5218">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介護・介護予防</w:t>
            </w:r>
          </w:p>
        </w:tc>
        <w:tc>
          <w:tcPr>
            <w:tcW w:w="700" w:type="dxa"/>
            <w:vMerge w:val="restart"/>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2324" w:type="dxa"/>
            <w:vMerge w:val="restart"/>
            <w:vAlign w:val="center"/>
          </w:tcPr>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療養食加算</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1回＋８単位</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（１日につき３回を限度）</w:t>
            </w:r>
          </w:p>
          <w:p w:rsidR="00AF5218" w:rsidRPr="00661B4E" w:rsidRDefault="00AF5218" w:rsidP="00AF5218">
            <w:pPr>
              <w:widowControl/>
              <w:rPr>
                <w:rFonts w:ascii="ＭＳ Ｐゴシック" w:eastAsia="ＭＳ Ｐゴシック" w:hAnsi="ＭＳ Ｐゴシック" w:cs="ＭＳ Ｐゴシック"/>
                <w:color w:val="auto"/>
                <w:kern w:val="0"/>
                <w:sz w:val="24"/>
              </w:rPr>
            </w:pPr>
          </w:p>
        </w:tc>
        <w:tc>
          <w:tcPr>
            <w:tcW w:w="6146" w:type="dxa"/>
            <w:vAlign w:val="center"/>
          </w:tcPr>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2"/>
                <w:szCs w:val="22"/>
              </w:rPr>
              <w:t>管理栄養士又は栄養士による食事提供の管理の実施</w:t>
            </w:r>
          </w:p>
        </w:tc>
        <w:tc>
          <w:tcPr>
            <w:tcW w:w="567" w:type="dxa"/>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1243" w:type="dxa"/>
            <w:vAlign w:val="center"/>
          </w:tcPr>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jc w:val="center"/>
              <w:rPr>
                <w:rFonts w:ascii="ＭＳ Ｐゴシック" w:eastAsia="ＭＳ Ｐゴシック" w:hAnsi="ＭＳ Ｐゴシック"/>
                <w:color w:val="auto"/>
                <w:sz w:val="24"/>
              </w:rPr>
            </w:pPr>
          </w:p>
        </w:tc>
      </w:tr>
      <w:tr w:rsidR="00661B4E" w:rsidRPr="00661B4E" w:rsidTr="00AF5218">
        <w:trPr>
          <w:trHeight w:hRule="exact" w:val="709"/>
        </w:trPr>
        <w:tc>
          <w:tcPr>
            <w:tcW w:w="923" w:type="dxa"/>
            <w:vMerge/>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700" w:type="dxa"/>
            <w:vMerge/>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jc w:val="left"/>
              <w:rPr>
                <w:rFonts w:ascii="ＭＳ Ｐゴシック" w:eastAsia="ＭＳ Ｐゴシック" w:hAnsi="ＭＳ Ｐゴシック"/>
                <w:color w:val="auto"/>
                <w:sz w:val="22"/>
                <w:szCs w:val="22"/>
              </w:rPr>
            </w:pPr>
            <w:r w:rsidRPr="00661B4E">
              <w:rPr>
                <w:rFonts w:ascii="ＭＳ Ｐゴシック" w:eastAsia="ＭＳ Ｐゴシック" w:hAnsi="ＭＳ Ｐゴシック" w:hint="eastAsia"/>
                <w:color w:val="auto"/>
                <w:sz w:val="22"/>
                <w:szCs w:val="22"/>
              </w:rPr>
              <w:t>利用者の状況により適切な栄養量及び内容の食事提供を実施</w:t>
            </w:r>
          </w:p>
        </w:tc>
        <w:tc>
          <w:tcPr>
            <w:tcW w:w="567" w:type="dxa"/>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1243" w:type="dxa"/>
            <w:vAlign w:val="center"/>
          </w:tcPr>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jc w:val="center"/>
              <w:rPr>
                <w:rFonts w:ascii="ＭＳ Ｐゴシック" w:eastAsia="ＭＳ Ｐゴシック" w:hAnsi="ＭＳ Ｐゴシック"/>
                <w:color w:val="auto"/>
                <w:sz w:val="24"/>
              </w:rPr>
            </w:pPr>
          </w:p>
        </w:tc>
      </w:tr>
      <w:tr w:rsidR="00661B4E" w:rsidRPr="00661B4E" w:rsidTr="00AF5218">
        <w:trPr>
          <w:trHeight w:hRule="exact" w:val="563"/>
        </w:trPr>
        <w:tc>
          <w:tcPr>
            <w:tcW w:w="923" w:type="dxa"/>
            <w:vMerge/>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700" w:type="dxa"/>
            <w:vMerge/>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hint="eastAsia"/>
                <w:color w:val="auto"/>
                <w:sz w:val="22"/>
                <w:szCs w:val="22"/>
              </w:rPr>
              <w:t>定員、人員基準に適合</w:t>
            </w:r>
          </w:p>
        </w:tc>
        <w:tc>
          <w:tcPr>
            <w:tcW w:w="567" w:type="dxa"/>
            <w:vAlign w:val="center"/>
          </w:tcPr>
          <w:p w:rsidR="00AF5218" w:rsidRPr="00661B4E" w:rsidRDefault="00AF5218" w:rsidP="00AF5218">
            <w:pPr>
              <w:jc w:val="center"/>
              <w:rPr>
                <w:rFonts w:ascii="ＭＳ Ｐゴシック" w:eastAsia="ＭＳ Ｐゴシック" w:hAnsi="ＭＳ Ｐゴシック"/>
                <w:color w:val="auto"/>
                <w:sz w:val="24"/>
              </w:rPr>
            </w:pPr>
          </w:p>
        </w:tc>
        <w:tc>
          <w:tcPr>
            <w:tcW w:w="1243" w:type="dxa"/>
            <w:vAlign w:val="center"/>
          </w:tcPr>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jc w:val="center"/>
              <w:rPr>
                <w:rFonts w:ascii="ＭＳ Ｐゴシック" w:eastAsia="ＭＳ Ｐゴシック" w:hAnsi="ＭＳ Ｐゴシック"/>
                <w:color w:val="auto"/>
                <w:sz w:val="24"/>
              </w:rPr>
            </w:pPr>
          </w:p>
        </w:tc>
      </w:tr>
      <w:tr w:rsidR="00661B4E" w:rsidRPr="00661B4E" w:rsidTr="00AF5218">
        <w:trPr>
          <w:trHeight w:val="666"/>
        </w:trPr>
        <w:tc>
          <w:tcPr>
            <w:tcW w:w="923" w:type="dxa"/>
            <w:vMerge/>
            <w:textDirection w:val="tbRlV"/>
            <w:vAlign w:val="center"/>
          </w:tcPr>
          <w:p w:rsidR="00AF5218" w:rsidRPr="00661B4E" w:rsidRDefault="00AF5218" w:rsidP="00AF5218">
            <w:pPr>
              <w:ind w:left="113" w:right="113"/>
              <w:jc w:val="center"/>
              <w:rPr>
                <w:rFonts w:ascii="ＭＳ Ｐゴシック" w:eastAsia="ＭＳ Ｐゴシック" w:hAnsi="ＭＳ Ｐゴシック"/>
                <w:noProof/>
                <w:color w:val="auto"/>
                <w:sz w:val="24"/>
              </w:rPr>
            </w:pPr>
          </w:p>
        </w:tc>
        <w:tc>
          <w:tcPr>
            <w:tcW w:w="700"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hint="eastAsia"/>
                <w:color w:val="auto"/>
                <w:sz w:val="22"/>
                <w:szCs w:val="22"/>
              </w:rPr>
              <w:t>疾病治療の直接手段として、医師の発行する食事せんに基づき提供された適切な栄養量及び内容を有する糖尿病食、腎臓病食、肝臓病食、胃潰瘍食、貧血食、膵臓病食、異常脂血症食、痛風食及び特別な場合の検査食の提供</w:t>
            </w:r>
          </w:p>
        </w:tc>
        <w:tc>
          <w:tcPr>
            <w:tcW w:w="567" w:type="dxa"/>
          </w:tcPr>
          <w:p w:rsidR="00AF5218" w:rsidRPr="00661B4E" w:rsidRDefault="00AF5218" w:rsidP="00AF5218">
            <w:pPr>
              <w:jc w:val="left"/>
              <w:rPr>
                <w:rFonts w:ascii="ＭＳ Ｐゴシック" w:eastAsia="ＭＳ Ｐゴシック" w:hAnsi="ＭＳ Ｐゴシック"/>
                <w:color w:val="auto"/>
                <w:sz w:val="24"/>
              </w:rPr>
            </w:pPr>
          </w:p>
        </w:tc>
        <w:tc>
          <w:tcPr>
            <w:tcW w:w="1243" w:type="dxa"/>
          </w:tcPr>
          <w:p w:rsidR="00AF5218" w:rsidRPr="00661B4E" w:rsidRDefault="00AF5218" w:rsidP="00AF5218">
            <w:pPr>
              <w:jc w:val="left"/>
              <w:rPr>
                <w:rFonts w:ascii="ＭＳ Ｐゴシック" w:eastAsia="ＭＳ Ｐゴシック" w:hAnsi="ＭＳ Ｐゴシック"/>
                <w:color w:val="auto"/>
                <w:sz w:val="24"/>
              </w:rPr>
            </w:pPr>
          </w:p>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Cs w:val="21"/>
              </w:rPr>
            </w:pPr>
          </w:p>
        </w:tc>
      </w:tr>
      <w:tr w:rsidR="00661B4E" w:rsidRPr="00661B4E" w:rsidTr="00AF5218">
        <w:trPr>
          <w:trHeight w:val="515"/>
        </w:trPr>
        <w:tc>
          <w:tcPr>
            <w:tcW w:w="923" w:type="dxa"/>
            <w:vMerge/>
            <w:textDirection w:val="tbRlV"/>
            <w:vAlign w:val="center"/>
          </w:tcPr>
          <w:p w:rsidR="00AF5218" w:rsidRPr="00661B4E" w:rsidRDefault="00AF5218" w:rsidP="00AF5218">
            <w:pPr>
              <w:ind w:left="113" w:right="113"/>
              <w:jc w:val="center"/>
              <w:rPr>
                <w:rFonts w:ascii="ＭＳ Ｐゴシック" w:eastAsia="ＭＳ Ｐゴシック" w:hAnsi="ＭＳ Ｐゴシック"/>
                <w:noProof/>
                <w:color w:val="auto"/>
                <w:sz w:val="24"/>
              </w:rPr>
            </w:pPr>
          </w:p>
        </w:tc>
        <w:tc>
          <w:tcPr>
            <w:tcW w:w="700"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hint="eastAsia"/>
                <w:color w:val="auto"/>
                <w:sz w:val="22"/>
                <w:szCs w:val="22"/>
              </w:rPr>
              <w:t>療養食の献立の作成の有無</w:t>
            </w:r>
          </w:p>
        </w:tc>
        <w:tc>
          <w:tcPr>
            <w:tcW w:w="567" w:type="dxa"/>
          </w:tcPr>
          <w:p w:rsidR="00AF5218" w:rsidRPr="00661B4E" w:rsidRDefault="00AF5218" w:rsidP="00AF5218">
            <w:pPr>
              <w:jc w:val="left"/>
              <w:rPr>
                <w:rFonts w:ascii="ＭＳ Ｐゴシック" w:eastAsia="ＭＳ Ｐゴシック" w:hAnsi="ＭＳ Ｐゴシック"/>
                <w:color w:val="auto"/>
                <w:sz w:val="24"/>
              </w:rPr>
            </w:pPr>
          </w:p>
        </w:tc>
        <w:tc>
          <w:tcPr>
            <w:tcW w:w="1243" w:type="dxa"/>
          </w:tcPr>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 w:val="24"/>
              </w:rPr>
              <w:t>療養食献立表</w:t>
            </w:r>
          </w:p>
        </w:tc>
      </w:tr>
      <w:tr w:rsidR="00661B4E" w:rsidRPr="00661B4E" w:rsidTr="00AF5218">
        <w:trPr>
          <w:trHeight w:val="666"/>
        </w:trPr>
        <w:tc>
          <w:tcPr>
            <w:tcW w:w="923" w:type="dxa"/>
            <w:vMerge w:val="restart"/>
            <w:textDirection w:val="tbRlV"/>
            <w:vAlign w:val="center"/>
          </w:tcPr>
          <w:p w:rsidR="00AF5218" w:rsidRPr="00661B4E" w:rsidRDefault="00AF5218" w:rsidP="00AF5218">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z w:val="24"/>
              </w:rPr>
              <w:t>介　　　　　　　護</w:t>
            </w:r>
          </w:p>
        </w:tc>
        <w:tc>
          <w:tcPr>
            <w:tcW w:w="700" w:type="dxa"/>
            <w:vMerge w:val="restart"/>
            <w:tcBorders>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tc>
        <w:tc>
          <w:tcPr>
            <w:tcW w:w="2324" w:type="dxa"/>
            <w:vMerge w:val="restart"/>
          </w:tcPr>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緊急短期入所受入加算</w:t>
            </w:r>
          </w:p>
          <w:p w:rsidR="00AF5218" w:rsidRPr="00661B4E" w:rsidRDefault="00AF5218" w:rsidP="00AF5218">
            <w:pPr>
              <w:snapToGrid w:val="0"/>
              <w:rPr>
                <w:rFonts w:ascii="ＭＳ Ｐゴシック" w:eastAsia="ＭＳ Ｐゴシック" w:hAnsi="ＭＳ Ｐゴシック" w:cs="Arial Unicode MS"/>
                <w:color w:val="auto"/>
                <w:sz w:val="24"/>
              </w:rPr>
            </w:pPr>
          </w:p>
          <w:p w:rsidR="00AF5218" w:rsidRPr="00661B4E" w:rsidRDefault="00AF5218" w:rsidP="00AF5218">
            <w:pPr>
              <w:snapToGrid w:val="0"/>
              <w:rPr>
                <w:rFonts w:ascii="ＭＳ Ｐゴシック" w:eastAsia="ＭＳ Ｐゴシック" w:hAnsi="ＭＳ Ｐゴシック" w:cs="Arial Unicode MS"/>
                <w:color w:val="auto"/>
                <w:sz w:val="24"/>
              </w:rPr>
            </w:pP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1日＋９０単位</w:t>
            </w: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緊急短期入所受入加算</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1日＋９０単位</w:t>
            </w: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【次項に続く】</w:t>
            </w: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p w:rsidR="00AF5218" w:rsidRPr="00661B4E" w:rsidRDefault="00AF5218" w:rsidP="00AF5218">
            <w:pPr>
              <w:snapToGrid w:val="0"/>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hint="eastAsia"/>
                <w:color w:val="auto"/>
                <w:sz w:val="24"/>
              </w:rPr>
              <w:t>認知症行動・心理症状緊急対応加算</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1日＋２００単位</w:t>
            </w: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cs="Arial Unicode MS" w:hint="eastAsia"/>
                <w:color w:val="auto"/>
                <w:sz w:val="22"/>
                <w:szCs w:val="22"/>
              </w:rPr>
              <w:t>計画外で緊急に利用者を受け入れた際に算定</w:t>
            </w:r>
          </w:p>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 w:val="22"/>
                <w:szCs w:val="22"/>
              </w:rPr>
              <w:t>（7日以内を原則として、利用者の日常生活上の世話を行う家族の疾病等やむをえない事情がある場合には14日以内）</w:t>
            </w:r>
          </w:p>
        </w:tc>
        <w:tc>
          <w:tcPr>
            <w:tcW w:w="567" w:type="dxa"/>
          </w:tcPr>
          <w:p w:rsidR="00AF5218" w:rsidRPr="00661B4E" w:rsidRDefault="00AF5218" w:rsidP="00AF5218">
            <w:pPr>
              <w:jc w:val="left"/>
              <w:rPr>
                <w:rFonts w:ascii="ＭＳ Ｐゴシック" w:eastAsia="ＭＳ Ｐゴシック" w:hAnsi="ＭＳ Ｐゴシック"/>
                <w:color w:val="auto"/>
                <w:sz w:val="24"/>
              </w:rPr>
            </w:pPr>
          </w:p>
        </w:tc>
        <w:tc>
          <w:tcPr>
            <w:tcW w:w="1243" w:type="dxa"/>
          </w:tcPr>
          <w:p w:rsidR="00AF5218" w:rsidRPr="00661B4E" w:rsidRDefault="00AF5218" w:rsidP="00AF5218">
            <w:pPr>
              <w:jc w:val="left"/>
              <w:rPr>
                <w:rFonts w:ascii="ＭＳ Ｐゴシック" w:eastAsia="ＭＳ Ｐゴシック" w:hAnsi="ＭＳ Ｐゴシック"/>
                <w:color w:val="auto"/>
                <w:sz w:val="24"/>
              </w:rPr>
            </w:pPr>
          </w:p>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算定</w:t>
            </w:r>
          </w:p>
          <w:p w:rsidR="00AF5218" w:rsidRPr="00661B4E" w:rsidRDefault="00AF5218" w:rsidP="00AF5218">
            <w:pPr>
              <w:jc w:val="left"/>
              <w:rPr>
                <w:rFonts w:ascii="ＭＳ Ｐゴシック" w:eastAsia="ＭＳ Ｐゴシック" w:hAnsi="ＭＳ Ｐゴシック"/>
                <w:color w:val="auto"/>
                <w:sz w:val="24"/>
              </w:rPr>
            </w:pP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Cs w:val="21"/>
              </w:rPr>
              <w:t>令和3年度の報酬改定より受入日数見直し</w:t>
            </w:r>
          </w:p>
        </w:tc>
      </w:tr>
      <w:tr w:rsidR="00661B4E" w:rsidRPr="00661B4E" w:rsidTr="00AF5218">
        <w:trPr>
          <w:cantSplit/>
          <w:trHeight w:hRule="exact" w:val="913"/>
        </w:trPr>
        <w:tc>
          <w:tcPr>
            <w:tcW w:w="923" w:type="dxa"/>
            <w:vMerge/>
          </w:tcPr>
          <w:p w:rsidR="00AF5218" w:rsidRPr="00661B4E" w:rsidRDefault="00AF5218" w:rsidP="00AF5218">
            <w:pPr>
              <w:ind w:left="113" w:right="113"/>
              <w:jc w:val="center"/>
              <w:rPr>
                <w:rFonts w:ascii="ＭＳ Ｐゴシック" w:eastAsia="ＭＳ Ｐゴシック" w:hAnsi="ＭＳ Ｐゴシック"/>
                <w:color w:val="auto"/>
                <w:sz w:val="24"/>
              </w:rPr>
            </w:pPr>
          </w:p>
        </w:tc>
        <w:tc>
          <w:tcPr>
            <w:tcW w:w="700" w:type="dxa"/>
            <w:vMerge/>
            <w:tcBorders>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 w:val="22"/>
                <w:szCs w:val="22"/>
              </w:rPr>
              <w:t>居宅で介護を受けられないやむを得ない理由があり、かつ居宅サービス計画で当該日に短期入所の利用が計画されていない</w:t>
            </w:r>
          </w:p>
        </w:tc>
        <w:tc>
          <w:tcPr>
            <w:tcW w:w="567" w:type="dxa"/>
          </w:tcPr>
          <w:p w:rsidR="00AF5218" w:rsidRPr="00661B4E" w:rsidRDefault="00AF5218" w:rsidP="00AF5218">
            <w:pPr>
              <w:jc w:val="center"/>
              <w:rPr>
                <w:rFonts w:ascii="ＭＳ Ｐゴシック" w:eastAsia="ＭＳ Ｐゴシック" w:hAnsi="ＭＳ Ｐゴシック"/>
                <w:color w:val="auto"/>
                <w:sz w:val="24"/>
              </w:rPr>
            </w:pPr>
          </w:p>
        </w:tc>
        <w:tc>
          <w:tcPr>
            <w:tcW w:w="1243" w:type="dxa"/>
          </w:tcPr>
          <w:p w:rsidR="00AF5218" w:rsidRPr="00661B4E" w:rsidRDefault="00AF5218" w:rsidP="00AF5218">
            <w:pPr>
              <w:jc w:val="left"/>
              <w:rPr>
                <w:rFonts w:ascii="ＭＳ Ｐゴシック" w:eastAsia="ＭＳ Ｐゴシック" w:hAnsi="ＭＳ Ｐゴシック"/>
                <w:color w:val="auto"/>
                <w:sz w:val="24"/>
              </w:rPr>
            </w:pPr>
          </w:p>
          <w:p w:rsidR="00AF5218" w:rsidRPr="00661B4E" w:rsidRDefault="00AF5218" w:rsidP="00AF521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計画なし</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Cs w:val="21"/>
              </w:rPr>
              <w:t>利用の際の状況を明確に記録</w:t>
            </w:r>
          </w:p>
        </w:tc>
      </w:tr>
      <w:tr w:rsidR="00661B4E" w:rsidRPr="00661B4E" w:rsidTr="00AF5218">
        <w:trPr>
          <w:cantSplit/>
          <w:trHeight w:hRule="exact" w:val="705"/>
        </w:trPr>
        <w:tc>
          <w:tcPr>
            <w:tcW w:w="923" w:type="dxa"/>
            <w:vMerge/>
          </w:tcPr>
          <w:p w:rsidR="00AF5218" w:rsidRPr="00661B4E" w:rsidRDefault="00AF5218" w:rsidP="00AF5218">
            <w:pPr>
              <w:ind w:left="113" w:right="113"/>
              <w:jc w:val="center"/>
              <w:rPr>
                <w:rFonts w:ascii="ＭＳ Ｐゴシック" w:eastAsia="ＭＳ Ｐゴシック" w:hAnsi="ＭＳ Ｐゴシック"/>
                <w:color w:val="auto"/>
                <w:sz w:val="24"/>
              </w:rPr>
            </w:pPr>
          </w:p>
        </w:tc>
        <w:tc>
          <w:tcPr>
            <w:tcW w:w="700" w:type="dxa"/>
            <w:vMerge/>
            <w:tcBorders>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Cs w:val="21"/>
              </w:rPr>
              <w:t>担当ケアマネが必要性を認めている</w:t>
            </w:r>
          </w:p>
        </w:tc>
        <w:tc>
          <w:tcPr>
            <w:tcW w:w="567" w:type="dxa"/>
          </w:tcPr>
          <w:p w:rsidR="00AF5218" w:rsidRPr="00661B4E" w:rsidRDefault="00AF5218" w:rsidP="00AF5218">
            <w:pPr>
              <w:jc w:val="center"/>
              <w:rPr>
                <w:rFonts w:ascii="ＭＳ Ｐゴシック" w:eastAsia="ＭＳ Ｐゴシック" w:hAnsi="ＭＳ Ｐゴシック"/>
                <w:color w:val="auto"/>
                <w:sz w:val="24"/>
              </w:rPr>
            </w:pPr>
          </w:p>
        </w:tc>
        <w:tc>
          <w:tcPr>
            <w:tcW w:w="1243" w:type="dxa"/>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記録あり</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Cs w:val="21"/>
              </w:rPr>
              <w:t>事前又は事後確認</w:t>
            </w:r>
          </w:p>
        </w:tc>
      </w:tr>
      <w:tr w:rsidR="00661B4E" w:rsidRPr="00661B4E" w:rsidTr="00AF5218">
        <w:trPr>
          <w:cantSplit/>
          <w:trHeight w:hRule="exact" w:val="675"/>
        </w:trPr>
        <w:tc>
          <w:tcPr>
            <w:tcW w:w="923" w:type="dxa"/>
            <w:vMerge/>
          </w:tcPr>
          <w:p w:rsidR="00AF5218" w:rsidRPr="00661B4E" w:rsidRDefault="00AF5218" w:rsidP="00AF5218">
            <w:pPr>
              <w:ind w:left="113" w:right="113"/>
              <w:jc w:val="center"/>
              <w:rPr>
                <w:rFonts w:ascii="ＭＳ Ｐゴシック" w:eastAsia="ＭＳ Ｐゴシック" w:hAnsi="ＭＳ Ｐゴシック"/>
                <w:noProof/>
                <w:color w:val="auto"/>
                <w:sz w:val="24"/>
              </w:rPr>
            </w:pPr>
          </w:p>
        </w:tc>
        <w:tc>
          <w:tcPr>
            <w:tcW w:w="700" w:type="dxa"/>
            <w:vMerge/>
            <w:tcBorders>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Cs w:val="21"/>
              </w:rPr>
              <w:t>緊急利用者にかかる変更前後の居宅サービス計画の保存</w:t>
            </w:r>
          </w:p>
        </w:tc>
        <w:tc>
          <w:tcPr>
            <w:tcW w:w="567" w:type="dxa"/>
          </w:tcPr>
          <w:p w:rsidR="00AF5218" w:rsidRPr="00661B4E" w:rsidRDefault="00AF5218" w:rsidP="00AF5218">
            <w:pPr>
              <w:jc w:val="center"/>
              <w:rPr>
                <w:rFonts w:ascii="ＭＳ Ｐゴシック" w:eastAsia="ＭＳ Ｐゴシック" w:hAnsi="ＭＳ Ｐゴシック"/>
                <w:color w:val="auto"/>
                <w:sz w:val="24"/>
              </w:rPr>
            </w:pPr>
          </w:p>
        </w:tc>
        <w:tc>
          <w:tcPr>
            <w:tcW w:w="1243" w:type="dxa"/>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532"/>
        </w:trPr>
        <w:tc>
          <w:tcPr>
            <w:tcW w:w="923" w:type="dxa"/>
            <w:vMerge/>
          </w:tcPr>
          <w:p w:rsidR="00AF5218" w:rsidRPr="00661B4E" w:rsidRDefault="00AF5218" w:rsidP="00AF5218">
            <w:pPr>
              <w:ind w:left="113" w:right="113"/>
              <w:jc w:val="center"/>
              <w:rPr>
                <w:rFonts w:ascii="ＭＳ Ｐゴシック" w:eastAsia="ＭＳ Ｐゴシック" w:hAnsi="ＭＳ Ｐゴシック"/>
                <w:noProof/>
                <w:color w:val="auto"/>
                <w:sz w:val="24"/>
              </w:rPr>
            </w:pPr>
          </w:p>
        </w:tc>
        <w:tc>
          <w:tcPr>
            <w:tcW w:w="700" w:type="dxa"/>
            <w:vMerge/>
            <w:tcBorders>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vAlign w:val="center"/>
          </w:tcPr>
          <w:p w:rsidR="00AF5218" w:rsidRPr="00661B4E" w:rsidRDefault="00AF5218" w:rsidP="00AF5218">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Cs w:val="21"/>
              </w:rPr>
              <w:t>緊急利用の理由、期間、状況等の記録</w:t>
            </w:r>
          </w:p>
        </w:tc>
        <w:tc>
          <w:tcPr>
            <w:tcW w:w="567" w:type="dxa"/>
          </w:tcPr>
          <w:p w:rsidR="00AF5218" w:rsidRPr="00661B4E" w:rsidRDefault="00AF5218" w:rsidP="00AF5218">
            <w:pPr>
              <w:jc w:val="center"/>
              <w:rPr>
                <w:rFonts w:ascii="ＭＳ Ｐゴシック" w:eastAsia="ＭＳ Ｐゴシック" w:hAnsi="ＭＳ Ｐゴシック"/>
                <w:color w:val="auto"/>
                <w:sz w:val="24"/>
              </w:rPr>
            </w:pPr>
          </w:p>
        </w:tc>
        <w:tc>
          <w:tcPr>
            <w:tcW w:w="1243" w:type="dxa"/>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記録あり</w:t>
            </w:r>
          </w:p>
        </w:tc>
        <w:tc>
          <w:tcPr>
            <w:tcW w:w="3324" w:type="dxa"/>
            <w:gridSpan w:val="2"/>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774"/>
        </w:trPr>
        <w:tc>
          <w:tcPr>
            <w:tcW w:w="923" w:type="dxa"/>
            <w:vMerge/>
            <w:tcBorders>
              <w:bottom w:val="single" w:sz="4" w:space="0" w:color="auto"/>
            </w:tcBorders>
          </w:tcPr>
          <w:p w:rsidR="00AF5218" w:rsidRPr="00661B4E" w:rsidRDefault="00AF5218" w:rsidP="00AF5218">
            <w:pPr>
              <w:ind w:left="113" w:right="113"/>
              <w:jc w:val="center"/>
              <w:rPr>
                <w:rFonts w:ascii="ＭＳ Ｐゴシック" w:eastAsia="ＭＳ Ｐゴシック" w:hAnsi="ＭＳ Ｐゴシック"/>
                <w:noProof/>
                <w:color w:val="auto"/>
                <w:sz w:val="24"/>
              </w:rPr>
            </w:pPr>
          </w:p>
        </w:tc>
        <w:tc>
          <w:tcPr>
            <w:tcW w:w="700" w:type="dxa"/>
            <w:vMerge/>
            <w:tcBorders>
              <w:bottom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bottom w:val="single" w:sz="4" w:space="0" w:color="auto"/>
            </w:tcBorders>
          </w:tcPr>
          <w:p w:rsidR="00AF5218" w:rsidRPr="00661B4E" w:rsidRDefault="00AF5218" w:rsidP="00AF5218">
            <w:pPr>
              <w:rPr>
                <w:rFonts w:ascii="ＭＳ Ｐゴシック" w:eastAsia="ＭＳ Ｐゴシック" w:hAnsi="ＭＳ Ｐゴシック"/>
                <w:color w:val="auto"/>
                <w:sz w:val="24"/>
              </w:rPr>
            </w:pPr>
          </w:p>
        </w:tc>
        <w:tc>
          <w:tcPr>
            <w:tcW w:w="6146" w:type="dxa"/>
            <w:tcBorders>
              <w:bottom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hint="eastAsia"/>
                <w:color w:val="auto"/>
                <w:szCs w:val="21"/>
              </w:rPr>
              <w:t>認知症行動・心理症状緊急対応加算を算定していない</w:t>
            </w:r>
          </w:p>
        </w:tc>
        <w:tc>
          <w:tcPr>
            <w:tcW w:w="567" w:type="dxa"/>
            <w:tcBorders>
              <w:bottom w:val="single" w:sz="4" w:space="0" w:color="auto"/>
            </w:tcBorders>
          </w:tcPr>
          <w:p w:rsidR="00AF5218" w:rsidRPr="00661B4E" w:rsidRDefault="00AF5218" w:rsidP="00AF5218">
            <w:pPr>
              <w:jc w:val="center"/>
              <w:rPr>
                <w:rFonts w:ascii="ＭＳ Ｐゴシック" w:eastAsia="ＭＳ Ｐゴシック" w:hAnsi="ＭＳ Ｐゴシック"/>
                <w:noProof/>
                <w:color w:val="auto"/>
                <w:szCs w:val="21"/>
              </w:rPr>
            </w:pPr>
          </w:p>
        </w:tc>
        <w:tc>
          <w:tcPr>
            <w:tcW w:w="1243" w:type="dxa"/>
            <w:tcBorders>
              <w:bottom w:val="single" w:sz="4" w:space="0" w:color="auto"/>
            </w:tcBorders>
          </w:tcPr>
          <w:p w:rsidR="00AF5218" w:rsidRPr="00661B4E" w:rsidRDefault="00AF5218" w:rsidP="00AF5218">
            <w:pPr>
              <w:rPr>
                <w:rFonts w:ascii="ＭＳ Ｐゴシック" w:eastAsia="ＭＳ Ｐゴシック" w:hAnsi="ＭＳ Ｐゴシック"/>
                <w:noProof/>
                <w:color w:val="auto"/>
                <w:szCs w:val="21"/>
              </w:rPr>
            </w:pPr>
            <w:r w:rsidRPr="00661B4E">
              <w:rPr>
                <w:rFonts w:ascii="ＭＳ Ｐゴシック" w:eastAsia="ＭＳ Ｐゴシック" w:hAnsi="ＭＳ Ｐゴシック" w:hint="eastAsia"/>
                <w:noProof/>
                <w:color w:val="auto"/>
                <w:szCs w:val="21"/>
              </w:rPr>
              <w:t>算定していない</w:t>
            </w:r>
          </w:p>
        </w:tc>
        <w:tc>
          <w:tcPr>
            <w:tcW w:w="3324" w:type="dxa"/>
            <w:gridSpan w:val="2"/>
            <w:tcBorders>
              <w:bottom w:val="single" w:sz="4" w:space="0" w:color="auto"/>
            </w:tcBorders>
            <w:vAlign w:val="center"/>
          </w:tcPr>
          <w:p w:rsidR="00AF5218" w:rsidRPr="00661B4E" w:rsidRDefault="00AF5218" w:rsidP="00AF5218">
            <w:pPr>
              <w:rPr>
                <w:rFonts w:ascii="ＭＳ Ｐゴシック" w:eastAsia="ＭＳ Ｐゴシック" w:hAnsi="ＭＳ Ｐゴシック"/>
                <w:color w:val="auto"/>
                <w:szCs w:val="21"/>
              </w:rPr>
            </w:pPr>
          </w:p>
        </w:tc>
      </w:tr>
      <w:tr w:rsidR="00661B4E" w:rsidRPr="00661B4E" w:rsidTr="00AF5218">
        <w:trPr>
          <w:cantSplit/>
          <w:trHeight w:hRule="exact" w:val="718"/>
        </w:trPr>
        <w:tc>
          <w:tcPr>
            <w:tcW w:w="923" w:type="dxa"/>
            <w:tcBorders>
              <w:bottom w:val="single" w:sz="4" w:space="0" w:color="auto"/>
            </w:tcBorders>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700" w:type="dxa"/>
            <w:tcBorders>
              <w:bottom w:val="single" w:sz="4" w:space="0" w:color="auto"/>
            </w:tcBorders>
            <w:vAlign w:val="center"/>
          </w:tcPr>
          <w:p w:rsidR="00AF5218" w:rsidRPr="00661B4E" w:rsidRDefault="00AF5218" w:rsidP="00AF5218">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p w:rsidR="00AF5218" w:rsidRPr="00661B4E" w:rsidRDefault="00AF5218" w:rsidP="00AF5218">
            <w:pPr>
              <w:jc w:val="center"/>
              <w:rPr>
                <w:rFonts w:ascii="ＭＳ Ｐゴシック" w:eastAsia="ＭＳ Ｐゴシック" w:hAnsi="ＭＳ Ｐゴシック"/>
                <w:color w:val="auto"/>
                <w:sz w:val="24"/>
              </w:rPr>
            </w:pPr>
          </w:p>
        </w:tc>
        <w:tc>
          <w:tcPr>
            <w:tcW w:w="2324" w:type="dxa"/>
            <w:tcBorders>
              <w:bottom w:val="single" w:sz="4" w:space="0" w:color="auto"/>
            </w:tcBorders>
            <w:vAlign w:val="center"/>
          </w:tcPr>
          <w:p w:rsidR="00AF5218" w:rsidRPr="00661B4E" w:rsidRDefault="00AF5218" w:rsidP="00AF5218">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146" w:type="dxa"/>
            <w:tcBorders>
              <w:bottom w:val="single" w:sz="4" w:space="0" w:color="auto"/>
            </w:tcBorders>
            <w:vAlign w:val="center"/>
          </w:tcPr>
          <w:p w:rsidR="00AF5218" w:rsidRPr="00661B4E" w:rsidRDefault="00AF5218" w:rsidP="00AF5218">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次　　項</w:t>
            </w:r>
          </w:p>
        </w:tc>
        <w:tc>
          <w:tcPr>
            <w:tcW w:w="1810" w:type="dxa"/>
            <w:gridSpan w:val="2"/>
            <w:tcBorders>
              <w:bottom w:val="single" w:sz="4" w:space="0" w:color="auto"/>
            </w:tcBorders>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3324" w:type="dxa"/>
            <w:gridSpan w:val="2"/>
            <w:tcBorders>
              <w:bottom w:val="single" w:sz="4" w:space="0" w:color="auto"/>
            </w:tcBorders>
            <w:vAlign w:val="center"/>
          </w:tcPr>
          <w:p w:rsidR="00AF5218" w:rsidRPr="00661B4E" w:rsidRDefault="00AF5218" w:rsidP="00AF5218">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　考</w:t>
            </w:r>
          </w:p>
        </w:tc>
      </w:tr>
      <w:tr w:rsidR="00661B4E" w:rsidRPr="00661B4E" w:rsidTr="00AF5218">
        <w:trPr>
          <w:cantSplit/>
          <w:trHeight w:hRule="exact" w:val="908"/>
        </w:trPr>
        <w:tc>
          <w:tcPr>
            <w:tcW w:w="923" w:type="dxa"/>
            <w:vMerge w:val="restart"/>
            <w:tcBorders>
              <w:top w:val="single" w:sz="4" w:space="0" w:color="auto"/>
              <w:left w:val="single" w:sz="4" w:space="0" w:color="auto"/>
              <w:bottom w:val="single" w:sz="4" w:space="0" w:color="auto"/>
              <w:right w:val="single" w:sz="4" w:space="0" w:color="auto"/>
            </w:tcBorders>
            <w:textDirection w:val="tbRlV"/>
          </w:tcPr>
          <w:p w:rsidR="00AF5218" w:rsidRPr="00661B4E" w:rsidRDefault="00AF5218" w:rsidP="00AF5218">
            <w:pPr>
              <w:ind w:left="113" w:right="113"/>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　　護　　・　　介　　護　　予　　防</w:t>
            </w:r>
          </w:p>
        </w:tc>
        <w:tc>
          <w:tcPr>
            <w:tcW w:w="70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snapToGrid w:val="0"/>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hint="eastAsia"/>
                <w:color w:val="auto"/>
                <w:sz w:val="24"/>
              </w:rPr>
              <w:t>認知症行動・心理症状緊急対応加算</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1日＋２００単位</w:t>
            </w: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利用者に認知症の行動・心理状態が認められ、緊急に短期入所介護が必要と医師が認めた</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1243" w:type="dxa"/>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記録あり</w:t>
            </w:r>
          </w:p>
        </w:tc>
        <w:tc>
          <w:tcPr>
            <w:tcW w:w="3324" w:type="dxa"/>
            <w:gridSpan w:val="2"/>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医師名、日付、留意事項等を介護サービス計画書に記録</w:t>
            </w:r>
          </w:p>
          <w:p w:rsidR="00AF5218" w:rsidRPr="00661B4E" w:rsidRDefault="00AF5218" w:rsidP="00AF5218">
            <w:pPr>
              <w:rPr>
                <w:rFonts w:ascii="ＭＳ Ｐゴシック" w:eastAsia="ＭＳ Ｐゴシック" w:hAnsi="ＭＳ Ｐゴシック"/>
                <w:color w:val="auto"/>
                <w:sz w:val="24"/>
              </w:rPr>
            </w:pPr>
          </w:p>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908"/>
        </w:trPr>
        <w:tc>
          <w:tcPr>
            <w:tcW w:w="923"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ind w:left="113" w:right="113"/>
              <w:jc w:val="center"/>
              <w:rPr>
                <w:rFonts w:ascii="ＭＳ Ｐゴシック" w:eastAsia="ＭＳ Ｐゴシック" w:hAnsi="ＭＳ Ｐゴシック"/>
                <w:color w:val="auto"/>
                <w:sz w:val="24"/>
              </w:rPr>
            </w:pPr>
          </w:p>
        </w:tc>
        <w:tc>
          <w:tcPr>
            <w:tcW w:w="70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介護支援専門員、受入事業所の職員と連携あり</w:t>
            </w:r>
          </w:p>
        </w:tc>
        <w:tc>
          <w:tcPr>
            <w:tcW w:w="567"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3324" w:type="dxa"/>
            <w:gridSpan w:val="2"/>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873"/>
        </w:trPr>
        <w:tc>
          <w:tcPr>
            <w:tcW w:w="923"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color w:val="auto"/>
                <w:sz w:val="24"/>
              </w:rPr>
            </w:pPr>
          </w:p>
        </w:tc>
        <w:tc>
          <w:tcPr>
            <w:tcW w:w="70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利用者又は家族の同意、判断した医師が診療記録等に症状・診断の内容を記録</w:t>
            </w:r>
          </w:p>
        </w:tc>
        <w:tc>
          <w:tcPr>
            <w:tcW w:w="567"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1243"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3324" w:type="dxa"/>
            <w:gridSpan w:val="2"/>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p>
        </w:tc>
      </w:tr>
      <w:tr w:rsidR="00661B4E" w:rsidRPr="00661B4E" w:rsidTr="00AF5218">
        <w:trPr>
          <w:cantSplit/>
          <w:trHeight w:hRule="exact" w:val="755"/>
        </w:trPr>
        <w:tc>
          <w:tcPr>
            <w:tcW w:w="923"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color w:val="auto"/>
                <w:sz w:val="24"/>
              </w:rPr>
            </w:pPr>
          </w:p>
        </w:tc>
        <w:tc>
          <w:tcPr>
            <w:tcW w:w="70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医師が判断した日又はその次の日に利用開始</w:t>
            </w:r>
          </w:p>
        </w:tc>
        <w:tc>
          <w:tcPr>
            <w:tcW w:w="567"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jc w:val="center"/>
              <w:rPr>
                <w:rFonts w:ascii="ＭＳ Ｐゴシック" w:eastAsia="ＭＳ Ｐゴシック" w:hAnsi="ＭＳ Ｐゴシック"/>
                <w:noProof/>
                <w:color w:val="auto"/>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該当</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p>
        </w:tc>
      </w:tr>
      <w:tr w:rsidR="00661B4E" w:rsidRPr="00661B4E" w:rsidTr="00AF5218">
        <w:trPr>
          <w:cantSplit/>
          <w:trHeight w:hRule="exact" w:val="724"/>
        </w:trPr>
        <w:tc>
          <w:tcPr>
            <w:tcW w:w="923"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noProof/>
                <w:color w:val="auto"/>
                <w:sz w:val="24"/>
              </w:rPr>
            </w:pPr>
          </w:p>
        </w:tc>
        <w:tc>
          <w:tcPr>
            <w:tcW w:w="70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病院、介護保険施設、特定施設に入院（入所）中の者、他の短期入所サービス、グループホーム等を利用中の者</w:t>
            </w:r>
          </w:p>
        </w:tc>
        <w:tc>
          <w:tcPr>
            <w:tcW w:w="567"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左記に該当しない</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807"/>
        </w:trPr>
        <w:tc>
          <w:tcPr>
            <w:tcW w:w="923"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noProof/>
                <w:color w:val="auto"/>
                <w:sz w:val="24"/>
              </w:rPr>
            </w:pP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val="restart"/>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若年性認知症利用者受入加算</w:t>
            </w:r>
          </w:p>
          <w:p w:rsidR="00AF5218" w:rsidRPr="00661B4E" w:rsidRDefault="00AF5218" w:rsidP="00AF5218">
            <w:pPr>
              <w:snapToGrid w:val="0"/>
              <w:rPr>
                <w:rFonts w:ascii="ＭＳ Ｐゴシック" w:eastAsia="ＭＳ Ｐゴシック" w:hAnsi="ＭＳ Ｐゴシック" w:cs="Arial Unicode MS"/>
                <w:color w:val="auto"/>
                <w:sz w:val="24"/>
              </w:rPr>
            </w:pPr>
          </w:p>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1日＋１２０単位</w:t>
            </w:r>
          </w:p>
          <w:p w:rsidR="00AF5218" w:rsidRPr="00661B4E" w:rsidRDefault="00AF5218" w:rsidP="00AF5218">
            <w:pPr>
              <w:rPr>
                <w:rFonts w:ascii="ＭＳ Ｐゴシック" w:eastAsia="ＭＳ Ｐゴシック" w:hAnsi="ＭＳ Ｐゴシック" w:cs="Arial Unicode MS"/>
                <w:color w:val="auto"/>
                <w:sz w:val="24"/>
              </w:rPr>
            </w:pPr>
          </w:p>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（日中のみ６０単位</w:t>
            </w: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若年性認知症利用者ごとの個別担当者</w:t>
            </w:r>
          </w:p>
        </w:tc>
        <w:tc>
          <w:tcPr>
            <w:tcW w:w="567"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該当</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846"/>
        </w:trPr>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noProof/>
                <w:color w:val="auto"/>
                <w:sz w:val="24"/>
              </w:rPr>
            </w:pPr>
          </w:p>
        </w:tc>
        <w:tc>
          <w:tcPr>
            <w:tcW w:w="700" w:type="dxa"/>
            <w:vMerge/>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利用者に応じた適切なサービス提供</w:t>
            </w:r>
          </w:p>
        </w:tc>
        <w:tc>
          <w:tcPr>
            <w:tcW w:w="567"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p>
        </w:tc>
        <w:tc>
          <w:tcPr>
            <w:tcW w:w="1243" w:type="dxa"/>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該当</w:t>
            </w:r>
          </w:p>
        </w:tc>
        <w:tc>
          <w:tcPr>
            <w:tcW w:w="3324" w:type="dxa"/>
            <w:gridSpan w:val="2"/>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723"/>
        </w:trPr>
        <w:tc>
          <w:tcPr>
            <w:tcW w:w="9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noProof/>
                <w:color w:val="auto"/>
                <w:sz w:val="24"/>
              </w:rPr>
            </w:pPr>
          </w:p>
        </w:tc>
        <w:tc>
          <w:tcPr>
            <w:tcW w:w="700" w:type="dxa"/>
            <w:vMerge/>
            <w:tcBorders>
              <w:top w:val="single" w:sz="4" w:space="0" w:color="auto"/>
              <w:left w:val="single" w:sz="4" w:space="0" w:color="auto"/>
              <w:bottom w:val="single" w:sz="4" w:space="0" w:color="auto"/>
              <w:right w:val="single" w:sz="4" w:space="0" w:color="auto"/>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p>
        </w:tc>
        <w:tc>
          <w:tcPr>
            <w:tcW w:w="6146" w:type="dxa"/>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認知症・心理状態緊急対応加算</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noProof/>
                <w:color w:val="auto"/>
                <w:sz w:val="24"/>
              </w:rPr>
            </w:pP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算定していない</w:t>
            </w:r>
          </w:p>
        </w:tc>
        <w:tc>
          <w:tcPr>
            <w:tcW w:w="3324" w:type="dxa"/>
            <w:gridSpan w:val="2"/>
            <w:tcBorders>
              <w:top w:val="single" w:sz="4" w:space="0" w:color="auto"/>
              <w:left w:val="single" w:sz="4" w:space="0" w:color="auto"/>
              <w:bottom w:val="single" w:sz="4" w:space="0" w:color="auto"/>
              <w:right w:val="single" w:sz="4" w:space="0" w:color="auto"/>
            </w:tcBorders>
          </w:tcPr>
          <w:p w:rsidR="00AF5218" w:rsidRPr="00661B4E" w:rsidRDefault="00AF5218" w:rsidP="00AF5218">
            <w:pPr>
              <w:rPr>
                <w:rFonts w:ascii="ＭＳ Ｐゴシック" w:eastAsia="ＭＳ Ｐゴシック" w:hAnsi="ＭＳ Ｐゴシック"/>
                <w:color w:val="auto"/>
                <w:sz w:val="24"/>
              </w:rPr>
            </w:pPr>
          </w:p>
        </w:tc>
      </w:tr>
      <w:tr w:rsidR="00661B4E" w:rsidRPr="00661B4E" w:rsidTr="00AF5218">
        <w:trPr>
          <w:cantSplit/>
          <w:trHeight w:hRule="exact" w:val="22"/>
        </w:trPr>
        <w:tc>
          <w:tcPr>
            <w:tcW w:w="923" w:type="dxa"/>
            <w:vMerge/>
            <w:tcBorders>
              <w:top w:val="single" w:sz="4" w:space="0" w:color="auto"/>
              <w:bottom w:val="single" w:sz="4" w:space="0" w:color="auto"/>
            </w:tcBorders>
            <w:shd w:val="clear" w:color="auto" w:fill="auto"/>
            <w:textDirection w:val="tbRlV"/>
            <w:vAlign w:val="center"/>
          </w:tcPr>
          <w:p w:rsidR="00AF5218" w:rsidRPr="00661B4E" w:rsidRDefault="00AF5218" w:rsidP="00AF5218">
            <w:pPr>
              <w:rPr>
                <w:rFonts w:ascii="ＭＳ Ｐゴシック" w:eastAsia="ＭＳ Ｐゴシック" w:hAnsi="ＭＳ Ｐゴシック"/>
                <w:noProof/>
                <w:color w:val="auto"/>
                <w:sz w:val="24"/>
              </w:rPr>
            </w:pPr>
          </w:p>
        </w:tc>
        <w:tc>
          <w:tcPr>
            <w:tcW w:w="700" w:type="dxa"/>
            <w:tcBorders>
              <w:top w:val="single" w:sz="4" w:space="0" w:color="auto"/>
              <w:bottom w:val="nil"/>
            </w:tcBorders>
            <w:vAlign w:val="center"/>
          </w:tcPr>
          <w:p w:rsidR="00AF5218" w:rsidRPr="00661B4E" w:rsidRDefault="00AF5218" w:rsidP="00AF5218">
            <w:pPr>
              <w:rPr>
                <w:rFonts w:ascii="ＭＳ Ｐゴシック" w:eastAsia="ＭＳ Ｐゴシック" w:hAnsi="ＭＳ Ｐゴシック"/>
                <w:color w:val="auto"/>
                <w:sz w:val="24"/>
              </w:rPr>
            </w:pPr>
          </w:p>
        </w:tc>
        <w:tc>
          <w:tcPr>
            <w:tcW w:w="2324" w:type="dxa"/>
            <w:vMerge/>
            <w:tcBorders>
              <w:top w:val="single" w:sz="4" w:space="0" w:color="auto"/>
              <w:bottom w:val="single" w:sz="4" w:space="0" w:color="auto"/>
            </w:tcBorders>
            <w:shd w:val="clear" w:color="auto" w:fill="auto"/>
            <w:vAlign w:val="center"/>
          </w:tcPr>
          <w:p w:rsidR="00AF5218" w:rsidRPr="00661B4E" w:rsidRDefault="00AF5218" w:rsidP="00AF5218">
            <w:pPr>
              <w:rPr>
                <w:rFonts w:ascii="ＭＳ Ｐゴシック" w:eastAsia="ＭＳ Ｐゴシック" w:hAnsi="ＭＳ Ｐゴシック"/>
                <w:color w:val="auto"/>
                <w:sz w:val="24"/>
              </w:rPr>
            </w:pPr>
          </w:p>
        </w:tc>
        <w:tc>
          <w:tcPr>
            <w:tcW w:w="6146" w:type="dxa"/>
            <w:tcBorders>
              <w:top w:val="single" w:sz="4" w:space="0" w:color="auto"/>
              <w:bottom w:val="nil"/>
            </w:tcBorders>
            <w:shd w:val="clear" w:color="auto" w:fill="auto"/>
            <w:vAlign w:val="center"/>
          </w:tcPr>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・当該事業所の従業者に対して、認知症ケアに関する留意事項の伝達又は技術的指導に係る会議を定期的に開催</w:t>
            </w:r>
          </w:p>
        </w:tc>
        <w:tc>
          <w:tcPr>
            <w:tcW w:w="1810" w:type="dxa"/>
            <w:gridSpan w:val="2"/>
            <w:tcBorders>
              <w:top w:val="single" w:sz="4" w:space="0" w:color="auto"/>
              <w:bottom w:val="nil"/>
            </w:tcBorders>
            <w:shd w:val="clear" w:color="auto" w:fill="auto"/>
          </w:tcPr>
          <w:p w:rsidR="00AF5218" w:rsidRPr="00661B4E" w:rsidRDefault="00AF5218" w:rsidP="00AF5218">
            <w:pPr>
              <w:rPr>
                <w:rFonts w:ascii="ＭＳ Ｐゴシック" w:eastAsia="ＭＳ Ｐゴシック" w:hAnsi="ＭＳ Ｐゴシック"/>
                <w:noProof/>
                <w:color w:val="auto"/>
                <w:sz w:val="24"/>
              </w:rPr>
            </w:pPr>
          </w:p>
        </w:tc>
        <w:tc>
          <w:tcPr>
            <w:tcW w:w="647" w:type="dxa"/>
            <w:tcBorders>
              <w:top w:val="single" w:sz="4" w:space="0" w:color="auto"/>
              <w:bottom w:val="nil"/>
            </w:tcBorders>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実地</w:t>
            </w:r>
          </w:p>
        </w:tc>
        <w:tc>
          <w:tcPr>
            <w:tcW w:w="2677" w:type="dxa"/>
            <w:tcBorders>
              <w:top w:val="single" w:sz="4" w:space="0" w:color="auto"/>
              <w:bottom w:val="nil"/>
            </w:tcBorders>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伝達記録、会議記録</w:t>
            </w:r>
          </w:p>
          <w:p w:rsidR="00AF5218" w:rsidRPr="00661B4E" w:rsidRDefault="00AF5218" w:rsidP="00AF5218">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（ＩＣＴの活用可）</w:t>
            </w:r>
          </w:p>
        </w:tc>
      </w:tr>
      <w:tr w:rsidR="00661B4E" w:rsidRPr="00661B4E" w:rsidTr="003B1833">
        <w:trPr>
          <w:trHeight w:hRule="exact" w:val="549"/>
        </w:trPr>
        <w:tc>
          <w:tcPr>
            <w:tcW w:w="15227" w:type="dxa"/>
            <w:gridSpan w:val="8"/>
            <w:tcBorders>
              <w:top w:val="nil"/>
              <w:left w:val="nil"/>
              <w:bottom w:val="nil"/>
              <w:right w:val="nil"/>
            </w:tcBorders>
            <w:shd w:val="clear" w:color="auto" w:fill="auto"/>
            <w:textDirection w:val="tbRlV"/>
            <w:vAlign w:val="center"/>
          </w:tcPr>
          <w:p w:rsidR="00AF5218" w:rsidRPr="00661B4E" w:rsidRDefault="00AF5218" w:rsidP="00AF5218">
            <w:pPr>
              <w:jc w:val="left"/>
              <w:rPr>
                <w:rFonts w:ascii="ＭＳ Ｐゴシック" w:eastAsia="ＭＳ Ｐゴシック" w:hAnsi="ＭＳ Ｐゴシック" w:cs="Arial Unicode MS"/>
                <w:b/>
                <w:color w:val="auto"/>
                <w:sz w:val="28"/>
                <w:szCs w:val="28"/>
              </w:rPr>
            </w:pPr>
          </w:p>
        </w:tc>
      </w:tr>
      <w:tr w:rsidR="00661B4E" w:rsidRPr="00661B4E" w:rsidTr="00CD2E82">
        <w:trPr>
          <w:trHeight w:hRule="exact" w:val="549"/>
        </w:trPr>
        <w:tc>
          <w:tcPr>
            <w:tcW w:w="15227" w:type="dxa"/>
            <w:gridSpan w:val="8"/>
            <w:tcBorders>
              <w:top w:val="nil"/>
              <w:left w:val="nil"/>
              <w:bottom w:val="nil"/>
              <w:right w:val="nil"/>
            </w:tcBorders>
            <w:shd w:val="clear" w:color="auto" w:fill="auto"/>
            <w:textDirection w:val="tbRlV"/>
            <w:vAlign w:val="center"/>
          </w:tcPr>
          <w:p w:rsidR="00AF5218" w:rsidRPr="00661B4E" w:rsidRDefault="00AF5218" w:rsidP="00AF5218">
            <w:pPr>
              <w:jc w:val="left"/>
              <w:rPr>
                <w:rFonts w:ascii="ＭＳ Ｐゴシック" w:eastAsia="ＭＳ Ｐゴシック" w:hAnsi="ＭＳ Ｐゴシック" w:cs="Arial Unicode MS"/>
                <w:b/>
                <w:color w:val="auto"/>
                <w:sz w:val="28"/>
                <w:szCs w:val="28"/>
              </w:rPr>
            </w:pPr>
          </w:p>
        </w:tc>
      </w:tr>
      <w:tr w:rsidR="00661B4E" w:rsidRPr="00661B4E" w:rsidTr="00AF5218">
        <w:trPr>
          <w:trHeight w:hRule="exact" w:val="549"/>
        </w:trPr>
        <w:tc>
          <w:tcPr>
            <w:tcW w:w="15227" w:type="dxa"/>
            <w:gridSpan w:val="8"/>
            <w:tcBorders>
              <w:top w:val="nil"/>
              <w:left w:val="nil"/>
              <w:bottom w:val="nil"/>
              <w:right w:val="nil"/>
            </w:tcBorders>
            <w:shd w:val="clear" w:color="auto" w:fill="auto"/>
            <w:textDirection w:val="tbRlV"/>
            <w:vAlign w:val="center"/>
          </w:tcPr>
          <w:p w:rsidR="00AF5218" w:rsidRPr="00661B4E" w:rsidRDefault="00AF5218" w:rsidP="00AF5218">
            <w:pPr>
              <w:jc w:val="left"/>
              <w:rPr>
                <w:rFonts w:ascii="ＭＳ Ｐゴシック" w:eastAsia="ＭＳ Ｐゴシック" w:hAnsi="ＭＳ Ｐゴシック" w:cs="Arial Unicode MS"/>
                <w:b/>
                <w:color w:val="auto"/>
                <w:sz w:val="28"/>
                <w:szCs w:val="28"/>
              </w:rPr>
            </w:pPr>
          </w:p>
        </w:tc>
      </w:tr>
      <w:tr w:rsidR="00661B4E" w:rsidRPr="00661B4E" w:rsidTr="00AF5218">
        <w:trPr>
          <w:trHeight w:hRule="exact" w:val="549"/>
        </w:trPr>
        <w:tc>
          <w:tcPr>
            <w:tcW w:w="15227" w:type="dxa"/>
            <w:gridSpan w:val="8"/>
            <w:tcBorders>
              <w:top w:val="nil"/>
              <w:left w:val="nil"/>
              <w:bottom w:val="nil"/>
              <w:right w:val="nil"/>
            </w:tcBorders>
            <w:shd w:val="clear" w:color="auto" w:fill="auto"/>
            <w:textDirection w:val="tbRlV"/>
            <w:vAlign w:val="center"/>
          </w:tcPr>
          <w:p w:rsidR="00AF5218" w:rsidRPr="00661B4E" w:rsidRDefault="00AF5218" w:rsidP="00AF5218">
            <w:pPr>
              <w:jc w:val="left"/>
              <w:rPr>
                <w:rFonts w:ascii="ＭＳ Ｐゴシック" w:eastAsia="ＭＳ Ｐゴシック" w:hAnsi="ＭＳ Ｐゴシック" w:cs="Arial Unicode MS"/>
                <w:b/>
                <w:color w:val="auto"/>
                <w:sz w:val="28"/>
                <w:szCs w:val="28"/>
              </w:rPr>
            </w:pPr>
          </w:p>
          <w:p w:rsidR="00AF5218" w:rsidRPr="00661B4E" w:rsidRDefault="00AF5218" w:rsidP="00AF5218">
            <w:pPr>
              <w:jc w:val="left"/>
              <w:rPr>
                <w:rFonts w:ascii="ＭＳ Ｐゴシック" w:eastAsia="ＭＳ Ｐゴシック" w:hAnsi="ＭＳ Ｐゴシック" w:cs="Arial Unicode MS"/>
                <w:b/>
                <w:color w:val="auto"/>
                <w:sz w:val="28"/>
                <w:szCs w:val="28"/>
              </w:rPr>
            </w:pPr>
          </w:p>
        </w:tc>
      </w:tr>
      <w:tr w:rsidR="00661B4E" w:rsidRPr="00661B4E" w:rsidTr="00AF5218">
        <w:trPr>
          <w:trHeight w:hRule="exact" w:val="689"/>
        </w:trPr>
        <w:tc>
          <w:tcPr>
            <w:tcW w:w="923" w:type="dxa"/>
            <w:tcBorders>
              <w:top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lastRenderedPageBreak/>
              <w:t>区分</w:t>
            </w:r>
          </w:p>
        </w:tc>
        <w:tc>
          <w:tcPr>
            <w:tcW w:w="700" w:type="dxa"/>
            <w:tcBorders>
              <w:top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2324" w:type="dxa"/>
            <w:tcBorders>
              <w:top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項  目</w:t>
            </w:r>
          </w:p>
        </w:tc>
        <w:tc>
          <w:tcPr>
            <w:tcW w:w="6146" w:type="dxa"/>
            <w:tcBorders>
              <w:top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次　　　項</w:t>
            </w:r>
          </w:p>
        </w:tc>
        <w:tc>
          <w:tcPr>
            <w:tcW w:w="1810" w:type="dxa"/>
            <w:gridSpan w:val="2"/>
            <w:tcBorders>
              <w:top w:val="single" w:sz="4" w:space="0" w:color="auto"/>
            </w:tcBorders>
            <w:shd w:val="clear" w:color="auto" w:fill="auto"/>
          </w:tcPr>
          <w:p w:rsidR="00AF5218" w:rsidRPr="00661B4E" w:rsidRDefault="00AF5218" w:rsidP="00AF5218">
            <w:pPr>
              <w:spacing w:line="480" w:lineRule="auto"/>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3324" w:type="dxa"/>
            <w:gridSpan w:val="2"/>
            <w:tcBorders>
              <w:top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szCs w:val="22"/>
              </w:rPr>
              <w:t>備　　　考</w:t>
            </w:r>
          </w:p>
        </w:tc>
      </w:tr>
      <w:tr w:rsidR="00661B4E" w:rsidRPr="00661B4E" w:rsidTr="00AF5218">
        <w:trPr>
          <w:trHeight w:hRule="exact" w:val="1478"/>
        </w:trPr>
        <w:tc>
          <w:tcPr>
            <w:tcW w:w="923" w:type="dxa"/>
            <w:vMerge w:val="restart"/>
            <w:tcBorders>
              <w:bottom w:val="single" w:sz="4" w:space="0" w:color="auto"/>
            </w:tcBorders>
            <w:shd w:val="clear" w:color="auto" w:fill="auto"/>
            <w:vAlign w:val="center"/>
          </w:tcPr>
          <w:p w:rsidR="00AF5218" w:rsidRPr="00661B4E" w:rsidRDefault="00AF5218" w:rsidP="00AF5218">
            <w:pPr>
              <w:ind w:left="113" w:right="113"/>
              <w:jc w:val="center"/>
              <w:rPr>
                <w:rFonts w:ascii="ＭＳ Ｐゴシック" w:eastAsia="ＭＳ Ｐゴシック" w:hAnsi="ＭＳ Ｐゴシック" w:cs="Arial Unicode MS"/>
                <w:color w:val="auto"/>
                <w:sz w:val="24"/>
              </w:rPr>
            </w:pPr>
          </w:p>
          <w:p w:rsidR="00397C08" w:rsidRPr="00661B4E" w:rsidRDefault="00AF5218" w:rsidP="00AF5218">
            <w:pPr>
              <w:ind w:left="113" w:right="113"/>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 護</w:t>
            </w:r>
          </w:p>
          <w:p w:rsidR="00AF5218" w:rsidRPr="00661B4E" w:rsidRDefault="00AF5218" w:rsidP="00AF5218">
            <w:pPr>
              <w:ind w:left="113" w:right="113"/>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 xml:space="preserve"> ・ 介 護 予 防</w:t>
            </w:r>
          </w:p>
          <w:p w:rsidR="00AF5218" w:rsidRPr="00661B4E" w:rsidRDefault="00AF5218" w:rsidP="00AF5218">
            <w:pPr>
              <w:ind w:left="113" w:right="113"/>
              <w:jc w:val="center"/>
              <w:rPr>
                <w:rFonts w:ascii="ＭＳ Ｐゴシック" w:eastAsia="ＭＳ Ｐゴシック" w:hAnsi="ＭＳ Ｐゴシック" w:cs="Arial Unicode MS"/>
                <w:color w:val="auto"/>
                <w:sz w:val="24"/>
              </w:rPr>
            </w:pPr>
          </w:p>
        </w:tc>
        <w:tc>
          <w:tcPr>
            <w:tcW w:w="700" w:type="dxa"/>
            <w:vMerge w:val="restart"/>
            <w:tcBorders>
              <w:bottom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val="restart"/>
            <w:tcBorders>
              <w:bottom w:val="single" w:sz="4" w:space="0" w:color="auto"/>
            </w:tcBorders>
            <w:shd w:val="clear" w:color="auto" w:fill="auto"/>
            <w:vAlign w:val="center"/>
          </w:tcPr>
          <w:p w:rsidR="00AF5218" w:rsidRPr="00661B4E" w:rsidRDefault="00AF5218" w:rsidP="00AF5218">
            <w:pPr>
              <w:jc w:val="left"/>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認知症専門ケア加算Ⅰ</w:t>
            </w:r>
          </w:p>
          <w:p w:rsidR="00AF5218" w:rsidRPr="00661B4E" w:rsidRDefault="00AF5218" w:rsidP="00AF5218">
            <w:pPr>
              <w:jc w:val="right"/>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１日＋３単位</w:t>
            </w:r>
          </w:p>
          <w:p w:rsidR="00AF5218" w:rsidRPr="00661B4E" w:rsidRDefault="00AF5218" w:rsidP="00AF5218">
            <w:pPr>
              <w:rPr>
                <w:rFonts w:ascii="ＭＳ Ｐゴシック" w:eastAsia="ＭＳ Ｐゴシック" w:hAnsi="ＭＳ Ｐゴシック" w:cs="Arial Unicode MS"/>
                <w:color w:val="auto"/>
                <w:sz w:val="24"/>
                <w:szCs w:val="22"/>
              </w:rPr>
            </w:pPr>
          </w:p>
          <w:p w:rsidR="00AF5218" w:rsidRPr="00661B4E" w:rsidRDefault="00AF5218" w:rsidP="00AF5218">
            <w:pPr>
              <w:jc w:val="right"/>
              <w:rPr>
                <w:rFonts w:ascii="ＭＳ Ｐゴシック" w:eastAsia="ＭＳ Ｐゴシック" w:hAnsi="ＭＳ Ｐゴシック" w:cs="Arial Unicode MS"/>
                <w:color w:val="auto"/>
                <w:sz w:val="24"/>
                <w:szCs w:val="22"/>
              </w:rPr>
            </w:pPr>
          </w:p>
          <w:p w:rsidR="00AF5218" w:rsidRPr="00661B4E" w:rsidRDefault="00AF5218" w:rsidP="00AF5218">
            <w:pPr>
              <w:jc w:val="right"/>
              <w:rPr>
                <w:rFonts w:ascii="ＭＳ Ｐゴシック" w:eastAsia="ＭＳ Ｐゴシック" w:hAnsi="ＭＳ Ｐゴシック" w:cs="Arial Unicode MS"/>
                <w:color w:val="auto"/>
                <w:sz w:val="24"/>
                <w:szCs w:val="22"/>
              </w:rPr>
            </w:pPr>
          </w:p>
          <w:p w:rsidR="00AF5218" w:rsidRPr="00661B4E" w:rsidRDefault="00AF5218" w:rsidP="00AF5218">
            <w:pPr>
              <w:jc w:val="left"/>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認知症病棟を有する病院における短期入所療養を除く</w:t>
            </w:r>
          </w:p>
          <w:p w:rsidR="00AF5218" w:rsidRPr="00661B4E" w:rsidRDefault="00AF5218" w:rsidP="00AF5218">
            <w:pPr>
              <w:jc w:val="left"/>
              <w:rPr>
                <w:rFonts w:ascii="ＭＳ Ｐゴシック" w:eastAsia="ＭＳ Ｐゴシック" w:hAnsi="ＭＳ Ｐゴシック" w:cs="Arial Unicode MS"/>
                <w:color w:val="auto"/>
                <w:sz w:val="24"/>
                <w:szCs w:val="22"/>
              </w:rPr>
            </w:pPr>
          </w:p>
          <w:p w:rsidR="00AF5218" w:rsidRPr="00661B4E" w:rsidRDefault="00AF5218" w:rsidP="00AF5218">
            <w:pPr>
              <w:jc w:val="left"/>
              <w:rPr>
                <w:rFonts w:ascii="ＭＳ Ｐゴシック" w:eastAsia="ＭＳ Ｐゴシック" w:hAnsi="ＭＳ Ｐゴシック" w:cs="Arial Unicode MS"/>
                <w:color w:val="auto"/>
                <w:sz w:val="24"/>
                <w:szCs w:val="22"/>
              </w:rPr>
            </w:pPr>
          </w:p>
        </w:tc>
        <w:tc>
          <w:tcPr>
            <w:tcW w:w="6146"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・認知症高齢者の日常生活自立度Ⅲ以上の者（以下「対象者」という。）が利用者の100分の50以上【算定日が属する月の前３月間の実利用者又は延利用者数の平均で算定】</w:t>
            </w:r>
          </w:p>
        </w:tc>
        <w:tc>
          <w:tcPr>
            <w:tcW w:w="567" w:type="dxa"/>
            <w:shd w:val="clear" w:color="auto" w:fill="auto"/>
          </w:tcPr>
          <w:p w:rsidR="00AF5218" w:rsidRPr="00661B4E" w:rsidRDefault="00AF5218" w:rsidP="00AF5218">
            <w:pPr>
              <w:jc w:val="center"/>
              <w:rPr>
                <w:rFonts w:ascii="ＭＳ Ｐゴシック" w:eastAsia="ＭＳ Ｐゴシック" w:hAnsi="ＭＳ Ｐゴシック" w:cs="Arial Unicode MS"/>
                <w:color w:val="auto"/>
                <w:sz w:val="24"/>
                <w:szCs w:val="22"/>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該当</w:t>
            </w:r>
          </w:p>
        </w:tc>
        <w:tc>
          <w:tcPr>
            <w:tcW w:w="3324" w:type="dxa"/>
            <w:gridSpan w:val="2"/>
            <w:shd w:val="clear" w:color="auto" w:fill="auto"/>
            <w:vAlign w:val="center"/>
          </w:tcPr>
          <w:p w:rsidR="00AF5218" w:rsidRPr="00661B4E" w:rsidRDefault="00AF5218" w:rsidP="00AF5218">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前３月の割合計算の記録は当日実地指導で確認します。</w:t>
            </w:r>
          </w:p>
        </w:tc>
      </w:tr>
      <w:tr w:rsidR="00661B4E" w:rsidRPr="00661B4E" w:rsidTr="00AF5218">
        <w:trPr>
          <w:trHeight w:val="2254"/>
        </w:trPr>
        <w:tc>
          <w:tcPr>
            <w:tcW w:w="923" w:type="dxa"/>
            <w:vMerge/>
            <w:shd w:val="clear" w:color="auto" w:fill="auto"/>
            <w:textDirection w:val="tbRlV"/>
            <w:vAlign w:val="center"/>
          </w:tcPr>
          <w:p w:rsidR="00AF5218" w:rsidRPr="00661B4E" w:rsidRDefault="00AF5218" w:rsidP="00AF5218">
            <w:pPr>
              <w:ind w:left="113" w:right="113"/>
              <w:jc w:val="center"/>
              <w:rPr>
                <w:rFonts w:ascii="ＭＳ Ｐゴシック" w:eastAsia="ＭＳ Ｐゴシック" w:hAnsi="ＭＳ Ｐゴシック" w:cs="Arial Unicode MS"/>
                <w:color w:val="auto"/>
                <w:sz w:val="24"/>
              </w:rPr>
            </w:pPr>
          </w:p>
        </w:tc>
        <w:tc>
          <w:tcPr>
            <w:tcW w:w="700" w:type="dxa"/>
            <w:vMerge/>
            <w:tcBorders>
              <w:tr2bl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shd w:val="clear" w:color="auto" w:fill="auto"/>
            <w:vAlign w:val="center"/>
          </w:tcPr>
          <w:p w:rsidR="00AF5218" w:rsidRPr="00661B4E" w:rsidRDefault="00AF5218" w:rsidP="00AF5218">
            <w:pPr>
              <w:spacing w:line="400" w:lineRule="exact"/>
              <w:rPr>
                <w:rFonts w:ascii="ＭＳ Ｐゴシック" w:eastAsia="ＭＳ Ｐゴシック" w:hAnsi="ＭＳ Ｐゴシック" w:cs="Arial Unicode MS"/>
                <w:color w:val="auto"/>
                <w:sz w:val="28"/>
                <w:szCs w:val="28"/>
              </w:rPr>
            </w:pPr>
          </w:p>
        </w:tc>
        <w:tc>
          <w:tcPr>
            <w:tcW w:w="6146"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に係る専門的な研修（※）修了者を、対象者が20人未満の場合は1名以上、当該対象者の数が20人以上である場合にあっては1に、当該対象者の数が19を超えて10又はその端数を増すごとに1を加えて得た数以上配置し、専門的な認知症ケアを実施。</w:t>
            </w:r>
          </w:p>
        </w:tc>
        <w:tc>
          <w:tcPr>
            <w:tcW w:w="567" w:type="dxa"/>
            <w:shd w:val="clear" w:color="auto" w:fill="auto"/>
          </w:tcPr>
          <w:p w:rsidR="00AF5218" w:rsidRPr="00661B4E" w:rsidRDefault="00AF5218" w:rsidP="00AF5218">
            <w:pPr>
              <w:rPr>
                <w:rFonts w:ascii="ＭＳ Ｐゴシック" w:eastAsia="ＭＳ Ｐゴシック" w:hAnsi="ＭＳ Ｐゴシック" w:cs="Arial Unicode MS"/>
                <w:color w:val="auto"/>
                <w:sz w:val="24"/>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配置</w:t>
            </w:r>
          </w:p>
        </w:tc>
        <w:tc>
          <w:tcPr>
            <w:tcW w:w="3324" w:type="dxa"/>
            <w:gridSpan w:val="2"/>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※認知症介護実践リーダー研修</w:t>
            </w:r>
            <w:r w:rsidR="00397C08" w:rsidRPr="00661B4E">
              <w:rPr>
                <w:rFonts w:ascii="ＭＳ Ｐゴシック" w:eastAsia="ＭＳ Ｐゴシック" w:hAnsi="ＭＳ Ｐゴシック" w:cs="Arial Unicode MS" w:hint="eastAsia"/>
                <w:color w:val="auto"/>
                <w:sz w:val="24"/>
              </w:rPr>
              <w:t>、認知症看護に係る適切な研修</w:t>
            </w:r>
          </w:p>
        </w:tc>
      </w:tr>
      <w:tr w:rsidR="00661B4E" w:rsidRPr="00661B4E" w:rsidTr="00AF5218">
        <w:trPr>
          <w:trHeight w:val="558"/>
        </w:trPr>
        <w:tc>
          <w:tcPr>
            <w:tcW w:w="923" w:type="dxa"/>
            <w:vMerge/>
            <w:shd w:val="clear" w:color="auto" w:fill="auto"/>
            <w:textDirection w:val="tbRlV"/>
            <w:vAlign w:val="center"/>
          </w:tcPr>
          <w:p w:rsidR="00AF5218" w:rsidRPr="00661B4E" w:rsidRDefault="00AF5218" w:rsidP="00AF5218">
            <w:pPr>
              <w:ind w:left="113" w:right="113"/>
              <w:jc w:val="center"/>
              <w:rPr>
                <w:rFonts w:ascii="ＭＳ Ｐゴシック" w:eastAsia="ＭＳ Ｐゴシック" w:hAnsi="ＭＳ Ｐゴシック" w:cs="Arial Unicode MS"/>
                <w:color w:val="auto"/>
                <w:sz w:val="24"/>
              </w:rPr>
            </w:pPr>
          </w:p>
        </w:tc>
        <w:tc>
          <w:tcPr>
            <w:tcW w:w="700" w:type="dxa"/>
            <w:vMerge/>
            <w:tcBorders>
              <w:tr2bl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shd w:val="clear" w:color="auto" w:fill="auto"/>
            <w:vAlign w:val="center"/>
          </w:tcPr>
          <w:p w:rsidR="00AF5218" w:rsidRPr="00661B4E" w:rsidRDefault="00AF5218" w:rsidP="00AF5218">
            <w:pPr>
              <w:spacing w:line="400" w:lineRule="exact"/>
              <w:rPr>
                <w:rFonts w:ascii="ＭＳ Ｐゴシック" w:eastAsia="ＭＳ Ｐゴシック" w:hAnsi="ＭＳ Ｐゴシック" w:cs="Arial Unicode MS"/>
                <w:color w:val="auto"/>
                <w:sz w:val="28"/>
                <w:szCs w:val="28"/>
              </w:rPr>
            </w:pPr>
          </w:p>
        </w:tc>
        <w:tc>
          <w:tcPr>
            <w:tcW w:w="6146" w:type="dxa"/>
            <w:shd w:val="clear" w:color="auto" w:fill="auto"/>
            <w:vAlign w:val="center"/>
          </w:tcPr>
          <w:p w:rsidR="00AF5218" w:rsidRPr="00661B4E" w:rsidRDefault="00AF5218" w:rsidP="00AF5218">
            <w:pPr>
              <w:spacing w:line="400" w:lineRule="exac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・当該事業所の従業者に対して</w:t>
            </w:r>
            <w:r w:rsidR="00A4559C" w:rsidRPr="00661B4E">
              <w:rPr>
                <w:rFonts w:ascii="ＭＳ Ｐゴシック" w:eastAsia="ＭＳ Ｐゴシック" w:hAnsi="ＭＳ Ｐゴシック" w:cs="Arial Unicode MS" w:hint="eastAsia"/>
                <w:color w:val="auto"/>
                <w:sz w:val="24"/>
              </w:rPr>
              <w:t>、認知症ケアに関する留意事項の伝達または技術的指導に係る会議を定期</w:t>
            </w:r>
            <w:r w:rsidRPr="00661B4E">
              <w:rPr>
                <w:rFonts w:ascii="ＭＳ Ｐゴシック" w:eastAsia="ＭＳ Ｐゴシック" w:hAnsi="ＭＳ Ｐゴシック" w:cs="Arial Unicode MS" w:hint="eastAsia"/>
                <w:color w:val="auto"/>
                <w:sz w:val="24"/>
              </w:rPr>
              <w:t>的に開催。</w:t>
            </w:r>
          </w:p>
        </w:tc>
        <w:tc>
          <w:tcPr>
            <w:tcW w:w="567" w:type="dxa"/>
            <w:shd w:val="clear" w:color="auto" w:fill="auto"/>
          </w:tcPr>
          <w:p w:rsidR="00AF5218" w:rsidRPr="00661B4E" w:rsidRDefault="00AF5218" w:rsidP="00AF5218">
            <w:pPr>
              <w:rPr>
                <w:rFonts w:ascii="ＭＳ Ｐゴシック" w:eastAsia="ＭＳ Ｐゴシック" w:hAnsi="ＭＳ Ｐゴシック" w:cs="Arial Unicode MS"/>
                <w:color w:val="auto"/>
                <w:sz w:val="24"/>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実施</w:t>
            </w:r>
          </w:p>
        </w:tc>
        <w:tc>
          <w:tcPr>
            <w:tcW w:w="3324" w:type="dxa"/>
            <w:gridSpan w:val="2"/>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伝達記録、会議記録</w:t>
            </w:r>
          </w:p>
        </w:tc>
      </w:tr>
      <w:tr w:rsidR="00661B4E" w:rsidRPr="00661B4E" w:rsidTr="00AF5218">
        <w:trPr>
          <w:trHeight w:hRule="exact" w:val="495"/>
        </w:trPr>
        <w:tc>
          <w:tcPr>
            <w:tcW w:w="923" w:type="dxa"/>
            <w:vMerge/>
            <w:shd w:val="clear" w:color="auto" w:fill="auto"/>
            <w:textDirection w:val="tbRlV"/>
            <w:vAlign w:val="center"/>
          </w:tcPr>
          <w:p w:rsidR="00AF5218" w:rsidRPr="00661B4E" w:rsidRDefault="00AF5218" w:rsidP="00AF5218">
            <w:pPr>
              <w:ind w:left="113" w:right="113"/>
              <w:jc w:val="center"/>
              <w:rPr>
                <w:rFonts w:ascii="ＭＳ Ｐゴシック" w:eastAsia="ＭＳ Ｐゴシック" w:hAnsi="ＭＳ Ｐゴシック" w:cs="Arial Unicode MS"/>
                <w:color w:val="auto"/>
                <w:sz w:val="24"/>
              </w:rPr>
            </w:pPr>
          </w:p>
        </w:tc>
        <w:tc>
          <w:tcPr>
            <w:tcW w:w="700" w:type="dxa"/>
            <w:vMerge w:val="restart"/>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val="restart"/>
            <w:shd w:val="clear" w:color="auto" w:fill="auto"/>
            <w:vAlign w:val="center"/>
          </w:tcPr>
          <w:p w:rsidR="00AF5218" w:rsidRPr="00661B4E" w:rsidRDefault="00AF5218" w:rsidP="00AF5218">
            <w:pPr>
              <w:jc w:val="left"/>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認知症専門ケア加算Ⅱ</w:t>
            </w:r>
          </w:p>
          <w:p w:rsidR="00AF5218" w:rsidRPr="00661B4E" w:rsidRDefault="00AF5218" w:rsidP="00AF5218">
            <w:pPr>
              <w:jc w:val="right"/>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１日＋4単位</w:t>
            </w:r>
          </w:p>
          <w:p w:rsidR="00AF5218" w:rsidRPr="00661B4E" w:rsidRDefault="00AF5218" w:rsidP="00AF5218">
            <w:pPr>
              <w:rPr>
                <w:rFonts w:ascii="ＭＳ Ｐゴシック" w:eastAsia="ＭＳ Ｐゴシック" w:hAnsi="ＭＳ Ｐゴシック" w:cs="Arial Unicode MS"/>
                <w:color w:val="auto"/>
                <w:sz w:val="28"/>
                <w:szCs w:val="28"/>
              </w:rPr>
            </w:pPr>
          </w:p>
        </w:tc>
        <w:tc>
          <w:tcPr>
            <w:tcW w:w="6146"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・認知症専門ケア加算（Ⅰ）の点検項目全てに適合</w:t>
            </w:r>
          </w:p>
        </w:tc>
        <w:tc>
          <w:tcPr>
            <w:tcW w:w="567" w:type="dxa"/>
            <w:shd w:val="clear" w:color="auto" w:fill="auto"/>
          </w:tcPr>
          <w:p w:rsidR="00AF5218" w:rsidRPr="00661B4E" w:rsidRDefault="00AF5218" w:rsidP="00AF5218">
            <w:pPr>
              <w:jc w:val="center"/>
              <w:rPr>
                <w:rFonts w:ascii="ＭＳ Ｐゴシック" w:eastAsia="ＭＳ Ｐゴシック" w:hAnsi="ＭＳ Ｐゴシック" w:cs="Arial Unicode MS"/>
                <w:color w:val="auto"/>
                <w:sz w:val="24"/>
                <w:szCs w:val="22"/>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該当</w:t>
            </w:r>
          </w:p>
        </w:tc>
        <w:tc>
          <w:tcPr>
            <w:tcW w:w="3324" w:type="dxa"/>
            <w:gridSpan w:val="2"/>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szCs w:val="22"/>
              </w:rPr>
            </w:pPr>
          </w:p>
        </w:tc>
      </w:tr>
      <w:tr w:rsidR="00661B4E" w:rsidRPr="00661B4E" w:rsidTr="00AF5218">
        <w:trPr>
          <w:trHeight w:hRule="exact" w:val="1552"/>
        </w:trPr>
        <w:tc>
          <w:tcPr>
            <w:tcW w:w="923" w:type="dxa"/>
            <w:vMerge/>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700" w:type="dxa"/>
            <w:vMerge/>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6146"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・認知症介護の指導に係る専門的な研修（※）を修了している者を１以上配置し、事業所全体の認知症ケアの指導等を実施。</w:t>
            </w:r>
          </w:p>
        </w:tc>
        <w:tc>
          <w:tcPr>
            <w:tcW w:w="567" w:type="dxa"/>
            <w:shd w:val="clear" w:color="auto" w:fill="auto"/>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w:t>
            </w:r>
          </w:p>
        </w:tc>
        <w:tc>
          <w:tcPr>
            <w:tcW w:w="3324" w:type="dxa"/>
            <w:gridSpan w:val="2"/>
            <w:shd w:val="clear" w:color="auto" w:fill="auto"/>
            <w:vAlign w:val="center"/>
          </w:tcPr>
          <w:p w:rsidR="00397C0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※認知症介護指導者</w:t>
            </w:r>
            <w:r w:rsidR="00A4559C" w:rsidRPr="00661B4E">
              <w:rPr>
                <w:rFonts w:ascii="ＭＳ Ｐゴシック" w:eastAsia="ＭＳ Ｐゴシック" w:hAnsi="ＭＳ Ｐゴシック" w:cs="Arial Unicode MS" w:hint="eastAsia"/>
                <w:color w:val="auto"/>
                <w:sz w:val="24"/>
              </w:rPr>
              <w:t>養成</w:t>
            </w:r>
            <w:r w:rsidRPr="00661B4E">
              <w:rPr>
                <w:rFonts w:ascii="ＭＳ Ｐゴシック" w:eastAsia="ＭＳ Ｐゴシック" w:hAnsi="ＭＳ Ｐゴシック" w:cs="Arial Unicode MS" w:hint="eastAsia"/>
                <w:color w:val="auto"/>
                <w:sz w:val="24"/>
              </w:rPr>
              <w:t>研修</w:t>
            </w:r>
            <w:r w:rsidR="00397C08" w:rsidRPr="00661B4E">
              <w:rPr>
                <w:rFonts w:ascii="ＭＳ Ｐゴシック" w:eastAsia="ＭＳ Ｐゴシック" w:hAnsi="ＭＳ Ｐゴシック" w:cs="Arial Unicode MS" w:hint="eastAsia"/>
                <w:color w:val="auto"/>
                <w:sz w:val="24"/>
              </w:rPr>
              <w:t>、認知症看護に係る適切な研修</w:t>
            </w:r>
          </w:p>
        </w:tc>
      </w:tr>
      <w:tr w:rsidR="00AF5218" w:rsidRPr="00661B4E" w:rsidTr="00AF5218">
        <w:trPr>
          <w:trHeight w:val="1063"/>
        </w:trPr>
        <w:tc>
          <w:tcPr>
            <w:tcW w:w="923" w:type="dxa"/>
            <w:vMerge/>
            <w:tcBorders>
              <w:bottom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700" w:type="dxa"/>
            <w:vMerge/>
            <w:tcBorders>
              <w:bottom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2324" w:type="dxa"/>
            <w:vMerge/>
            <w:tcBorders>
              <w:bottom w:val="single" w:sz="4" w:space="0" w:color="auto"/>
            </w:tcBorders>
            <w:shd w:val="clear" w:color="auto" w:fill="auto"/>
            <w:vAlign w:val="center"/>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6146"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・介護、看護職員ごとの認知症ケアに関する研修計画を作成し、当該計画に従い、研修を実施又は実施を予定</w:t>
            </w:r>
          </w:p>
        </w:tc>
        <w:tc>
          <w:tcPr>
            <w:tcW w:w="567" w:type="dxa"/>
            <w:shd w:val="clear" w:color="auto" w:fill="auto"/>
          </w:tcPr>
          <w:p w:rsidR="00AF5218" w:rsidRPr="00661B4E" w:rsidRDefault="00AF5218" w:rsidP="00AF5218">
            <w:pPr>
              <w:jc w:val="center"/>
              <w:rPr>
                <w:rFonts w:ascii="ＭＳ Ｐゴシック" w:eastAsia="ＭＳ Ｐゴシック" w:hAnsi="ＭＳ Ｐゴシック" w:cs="Arial Unicode MS"/>
                <w:color w:val="auto"/>
                <w:sz w:val="24"/>
              </w:rPr>
            </w:pPr>
          </w:p>
        </w:tc>
        <w:tc>
          <w:tcPr>
            <w:tcW w:w="1243" w:type="dxa"/>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w:t>
            </w:r>
          </w:p>
        </w:tc>
        <w:tc>
          <w:tcPr>
            <w:tcW w:w="3324" w:type="dxa"/>
            <w:gridSpan w:val="2"/>
            <w:shd w:val="clear" w:color="auto" w:fill="auto"/>
            <w:vAlign w:val="center"/>
          </w:tcPr>
          <w:p w:rsidR="00AF5218" w:rsidRPr="00661B4E" w:rsidRDefault="00AF5218" w:rsidP="00AF5218">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研修計画（介護職員ごと、看護職員ごと）</w:t>
            </w:r>
          </w:p>
        </w:tc>
      </w:tr>
    </w:tbl>
    <w:p w:rsidR="00AB1CBC" w:rsidRPr="00661B4E" w:rsidRDefault="00AB1CBC" w:rsidP="006E3783">
      <w:pPr>
        <w:rPr>
          <w:rFonts w:ascii="ＭＳ Ｐゴシック" w:eastAsia="ＭＳ Ｐゴシック" w:hAnsi="ＭＳ Ｐゴシック"/>
          <w:color w:val="auto"/>
          <w:sz w:val="24"/>
        </w:rPr>
      </w:pPr>
    </w:p>
    <w:p w:rsidR="00E5230C" w:rsidRPr="00661B4E" w:rsidRDefault="00E5230C" w:rsidP="006E3783">
      <w:pPr>
        <w:rPr>
          <w:rFonts w:ascii="ＭＳ Ｐゴシック" w:eastAsia="ＭＳ Ｐゴシック" w:hAnsi="ＭＳ Ｐゴシック"/>
          <w:color w:val="auto"/>
          <w:sz w:val="24"/>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43"/>
        <w:gridCol w:w="689"/>
        <w:gridCol w:w="1735"/>
        <w:gridCol w:w="5063"/>
        <w:gridCol w:w="714"/>
        <w:gridCol w:w="2148"/>
        <w:gridCol w:w="2832"/>
      </w:tblGrid>
      <w:tr w:rsidR="00661B4E" w:rsidRPr="00661B4E" w:rsidTr="006F6A50">
        <w:trPr>
          <w:trHeight w:hRule="exact" w:val="735"/>
        </w:trPr>
        <w:tc>
          <w:tcPr>
            <w:tcW w:w="736" w:type="dxa"/>
            <w:tcBorders>
              <w:top w:val="single" w:sz="4" w:space="0" w:color="auto"/>
              <w:left w:val="single" w:sz="4" w:space="0" w:color="auto"/>
              <w:bottom w:val="single" w:sz="4" w:space="0" w:color="auto"/>
              <w:right w:val="single" w:sz="4" w:space="0" w:color="auto"/>
            </w:tcBorders>
            <w:textDirection w:val="tbRlV"/>
            <w:vAlign w:val="center"/>
          </w:tcPr>
          <w:p w:rsidR="006B35F5" w:rsidRPr="00661B4E" w:rsidRDefault="006B35F5" w:rsidP="00C01405">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843" w:type="dxa"/>
            <w:tcBorders>
              <w:top w:val="single" w:sz="4" w:space="0" w:color="auto"/>
              <w:left w:val="single" w:sz="4" w:space="0" w:color="auto"/>
              <w:bottom w:val="single" w:sz="4" w:space="0" w:color="auto"/>
              <w:right w:val="single" w:sz="4" w:space="0" w:color="auto"/>
            </w:tcBorders>
            <w:vAlign w:val="center"/>
          </w:tcPr>
          <w:p w:rsidR="006B35F5" w:rsidRPr="00661B4E" w:rsidRDefault="006B35F5" w:rsidP="00D82A11">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424" w:type="dxa"/>
            <w:gridSpan w:val="2"/>
            <w:tcBorders>
              <w:top w:val="single" w:sz="4" w:space="0" w:color="auto"/>
              <w:left w:val="single" w:sz="4" w:space="0" w:color="auto"/>
              <w:bottom w:val="single" w:sz="4" w:space="0" w:color="auto"/>
              <w:right w:val="single" w:sz="4" w:space="0" w:color="auto"/>
            </w:tcBorders>
            <w:vAlign w:val="center"/>
          </w:tcPr>
          <w:p w:rsidR="006B35F5" w:rsidRPr="00661B4E" w:rsidRDefault="006B35F5" w:rsidP="00D82A11">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063" w:type="dxa"/>
            <w:tcBorders>
              <w:top w:val="single" w:sz="4" w:space="0" w:color="auto"/>
              <w:left w:val="single" w:sz="4" w:space="0" w:color="auto"/>
              <w:bottom w:val="single" w:sz="4" w:space="0" w:color="auto"/>
              <w:right w:val="single" w:sz="4" w:space="0" w:color="auto"/>
            </w:tcBorders>
            <w:vAlign w:val="center"/>
          </w:tcPr>
          <w:p w:rsidR="006B35F5" w:rsidRPr="00661B4E" w:rsidRDefault="006B35F5" w:rsidP="00D82A11">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62" w:type="dxa"/>
            <w:gridSpan w:val="2"/>
            <w:tcBorders>
              <w:top w:val="single" w:sz="4" w:space="0" w:color="auto"/>
              <w:left w:val="single" w:sz="4" w:space="0" w:color="auto"/>
              <w:bottom w:val="single" w:sz="4" w:space="0" w:color="auto"/>
              <w:right w:val="single" w:sz="4" w:space="0" w:color="auto"/>
            </w:tcBorders>
            <w:vAlign w:val="center"/>
          </w:tcPr>
          <w:p w:rsidR="006B35F5" w:rsidRPr="00661B4E" w:rsidRDefault="006B35F5" w:rsidP="00D82A11">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832" w:type="dxa"/>
            <w:tcBorders>
              <w:top w:val="single" w:sz="4" w:space="0" w:color="auto"/>
              <w:left w:val="single" w:sz="4" w:space="0" w:color="auto"/>
              <w:bottom w:val="single" w:sz="4" w:space="0" w:color="auto"/>
              <w:right w:val="single" w:sz="4" w:space="0" w:color="auto"/>
            </w:tcBorders>
            <w:vAlign w:val="center"/>
          </w:tcPr>
          <w:p w:rsidR="006B35F5" w:rsidRPr="00661B4E" w:rsidRDefault="006B35F5" w:rsidP="00D82A11">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6F6A50">
        <w:trPr>
          <w:cantSplit/>
          <w:trHeight w:val="382"/>
        </w:trPr>
        <w:tc>
          <w:tcPr>
            <w:tcW w:w="736" w:type="dxa"/>
            <w:vMerge w:val="restart"/>
            <w:textDirection w:val="tbRlV"/>
            <w:vAlign w:val="center"/>
          </w:tcPr>
          <w:p w:rsidR="00446BE6" w:rsidRPr="00661B4E" w:rsidRDefault="00446BE6" w:rsidP="0054410A">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843" w:type="dxa"/>
            <w:vMerge w:val="restart"/>
            <w:tcBorders>
              <w:tr2bl w:val="single" w:sz="4" w:space="0" w:color="auto"/>
            </w:tcBorders>
            <w:vAlign w:val="center"/>
          </w:tcPr>
          <w:p w:rsidR="00446BE6" w:rsidRPr="00661B4E" w:rsidRDefault="00446BE6" w:rsidP="0054410A">
            <w:pPr>
              <w:jc w:val="center"/>
              <w:rPr>
                <w:rFonts w:ascii="ＭＳ Ｐゴシック" w:eastAsia="ＭＳ Ｐゴシック" w:hAnsi="ＭＳ Ｐゴシック" w:cs="Arial Unicode MS"/>
                <w:color w:val="auto"/>
                <w:sz w:val="24"/>
              </w:rPr>
            </w:pPr>
          </w:p>
        </w:tc>
        <w:tc>
          <w:tcPr>
            <w:tcW w:w="2424" w:type="dxa"/>
            <w:gridSpan w:val="2"/>
            <w:vMerge w:val="restart"/>
            <w:vAlign w:val="center"/>
          </w:tcPr>
          <w:p w:rsidR="00446BE6" w:rsidRPr="00661B4E" w:rsidRDefault="00446BE6" w:rsidP="0054410A">
            <w:pPr>
              <w:snapToGrid w:val="0"/>
              <w:ind w:firstLineChars="278" w:firstLine="778"/>
              <w:jc w:val="cente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共通事項</w:t>
            </w:r>
          </w:p>
        </w:tc>
        <w:tc>
          <w:tcPr>
            <w:tcW w:w="5063" w:type="dxa"/>
            <w:vAlign w:val="center"/>
          </w:tcPr>
          <w:p w:rsidR="00446BE6" w:rsidRPr="00661B4E" w:rsidRDefault="00446BE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定員、人員基準に適合</w:t>
            </w:r>
          </w:p>
        </w:tc>
        <w:tc>
          <w:tcPr>
            <w:tcW w:w="714" w:type="dxa"/>
          </w:tcPr>
          <w:p w:rsidR="00446BE6" w:rsidRPr="00661B4E" w:rsidRDefault="00446BE6" w:rsidP="0054410A">
            <w:pPr>
              <w:jc w:val="center"/>
              <w:rPr>
                <w:rFonts w:ascii="ＭＳ Ｐゴシック" w:eastAsia="ＭＳ Ｐゴシック" w:hAnsi="ＭＳ Ｐゴシック" w:cs="Arial Unicode MS"/>
                <w:color w:val="auto"/>
                <w:sz w:val="24"/>
              </w:rPr>
            </w:pPr>
          </w:p>
        </w:tc>
        <w:tc>
          <w:tcPr>
            <w:tcW w:w="2148" w:type="dxa"/>
            <w:vAlign w:val="center"/>
          </w:tcPr>
          <w:p w:rsidR="00446BE6" w:rsidRPr="00661B4E" w:rsidRDefault="00446BE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w:t>
            </w:r>
          </w:p>
        </w:tc>
        <w:tc>
          <w:tcPr>
            <w:tcW w:w="2832" w:type="dxa"/>
            <w:vMerge w:val="restart"/>
          </w:tcPr>
          <w:p w:rsidR="00446BE6" w:rsidRPr="00661B4E" w:rsidRDefault="00446BE6" w:rsidP="0054410A">
            <w:pPr>
              <w:rPr>
                <w:rFonts w:ascii="ＭＳ Ｐゴシック" w:eastAsia="ＭＳ Ｐゴシック" w:hAnsi="ＭＳ Ｐゴシック" w:cs="Arial Unicode MS"/>
                <w:color w:val="auto"/>
                <w:sz w:val="24"/>
              </w:rPr>
            </w:pPr>
          </w:p>
          <w:p w:rsidR="00446BE6" w:rsidRPr="00661B4E" w:rsidRDefault="00446BE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介護職員の兼務の場合、介護に関わらない業務は、常勤換算の際に除いておくこと</w:t>
            </w:r>
          </w:p>
          <w:p w:rsidR="00446BE6" w:rsidRPr="00661B4E" w:rsidRDefault="00446BE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w:t>
            </w:r>
          </w:p>
          <w:p w:rsidR="00446BE6" w:rsidRPr="00661B4E" w:rsidRDefault="00446BE6" w:rsidP="0054410A">
            <w:pPr>
              <w:rPr>
                <w:rFonts w:ascii="ＭＳ Ｐゴシック" w:eastAsia="ＭＳ Ｐゴシック" w:hAnsi="ＭＳ Ｐゴシック" w:cs="Arial Unicode MS"/>
                <w:color w:val="auto"/>
                <w:sz w:val="24"/>
                <w:u w:val="single"/>
              </w:rPr>
            </w:pPr>
            <w:r w:rsidRPr="00661B4E">
              <w:rPr>
                <w:rFonts w:ascii="ＭＳ Ｐゴシック" w:eastAsia="ＭＳ Ｐゴシック" w:hAnsi="ＭＳ Ｐゴシック" w:cs="Arial Unicode MS" w:hint="eastAsia"/>
                <w:color w:val="auto"/>
                <w:sz w:val="24"/>
                <w:u w:val="single"/>
              </w:rPr>
              <w:t>前年度又は前３月の割合計算の記録は、当日実地指導で確認します</w:t>
            </w:r>
          </w:p>
          <w:p w:rsidR="00446BE6" w:rsidRPr="00661B4E" w:rsidRDefault="00446BE6" w:rsidP="0054410A">
            <w:pPr>
              <w:rPr>
                <w:rFonts w:ascii="ＭＳ Ｐゴシック" w:eastAsia="ＭＳ Ｐゴシック" w:hAnsi="ＭＳ Ｐゴシック" w:cs="Arial Unicode MS"/>
                <w:color w:val="auto"/>
                <w:sz w:val="24"/>
                <w:u w:val="single"/>
              </w:rPr>
            </w:pPr>
          </w:p>
          <w:p w:rsidR="00446BE6" w:rsidRPr="00661B4E" w:rsidRDefault="00446BE6" w:rsidP="0054410A">
            <w:pPr>
              <w:rPr>
                <w:rFonts w:ascii="ＭＳ Ｐゴシック" w:eastAsia="ＭＳ Ｐゴシック" w:hAnsi="ＭＳ Ｐゴシック" w:cs="Arial Unicode MS"/>
                <w:color w:val="auto"/>
                <w:sz w:val="24"/>
                <w:u w:val="single"/>
              </w:rPr>
            </w:pPr>
            <w:r w:rsidRPr="00661B4E">
              <w:rPr>
                <w:rFonts w:ascii="ＭＳ Ｐゴシック" w:eastAsia="ＭＳ Ｐゴシック" w:hAnsi="ＭＳ Ｐゴシック" w:cs="Arial Unicode MS" w:hint="eastAsia"/>
                <w:color w:val="auto"/>
                <w:sz w:val="24"/>
              </w:rPr>
              <w:t>前年度の実績が6ヶ月に満たない場合には、直近3ヶ月において下記の職員割合の加算要件を毎月継続的に満たし、結果を記録していること</w:t>
            </w:r>
          </w:p>
          <w:p w:rsidR="00446BE6" w:rsidRPr="00661B4E" w:rsidRDefault="00446BE6" w:rsidP="0054410A">
            <w:pPr>
              <w:rPr>
                <w:rFonts w:ascii="ＭＳ Ｐゴシック" w:eastAsia="ＭＳ Ｐゴシック" w:hAnsi="ＭＳ Ｐゴシック" w:cs="Arial Unicode MS"/>
                <w:color w:val="auto"/>
                <w:sz w:val="24"/>
              </w:rPr>
            </w:pPr>
          </w:p>
        </w:tc>
      </w:tr>
      <w:tr w:rsidR="00661B4E" w:rsidRPr="00661B4E" w:rsidTr="006F6A50">
        <w:trPr>
          <w:cantSplit/>
          <w:trHeight w:hRule="exact" w:val="1132"/>
        </w:trPr>
        <w:tc>
          <w:tcPr>
            <w:tcW w:w="736" w:type="dxa"/>
            <w:vMerge/>
          </w:tcPr>
          <w:p w:rsidR="00446BE6" w:rsidRPr="00661B4E" w:rsidRDefault="00446BE6" w:rsidP="0054410A">
            <w:pPr>
              <w:rPr>
                <w:rFonts w:ascii="ＭＳ Ｐゴシック" w:eastAsia="ＭＳ Ｐゴシック" w:hAnsi="ＭＳ Ｐゴシック"/>
                <w:noProof/>
                <w:color w:val="auto"/>
                <w:sz w:val="24"/>
              </w:rPr>
            </w:pPr>
          </w:p>
        </w:tc>
        <w:tc>
          <w:tcPr>
            <w:tcW w:w="843" w:type="dxa"/>
            <w:vMerge/>
            <w:vAlign w:val="center"/>
          </w:tcPr>
          <w:p w:rsidR="00446BE6" w:rsidRPr="00661B4E" w:rsidRDefault="00446BE6" w:rsidP="0054410A">
            <w:pPr>
              <w:rPr>
                <w:rFonts w:ascii="ＭＳ Ｐゴシック" w:eastAsia="ＭＳ Ｐゴシック" w:hAnsi="ＭＳ Ｐゴシック"/>
                <w:color w:val="auto"/>
                <w:sz w:val="24"/>
              </w:rPr>
            </w:pPr>
          </w:p>
        </w:tc>
        <w:tc>
          <w:tcPr>
            <w:tcW w:w="2424" w:type="dxa"/>
            <w:gridSpan w:val="2"/>
            <w:vMerge/>
            <w:tcBorders>
              <w:bottom w:val="nil"/>
            </w:tcBorders>
            <w:vAlign w:val="center"/>
          </w:tcPr>
          <w:p w:rsidR="00446BE6" w:rsidRPr="00661B4E" w:rsidRDefault="00446BE6" w:rsidP="0054410A">
            <w:pPr>
              <w:rPr>
                <w:rFonts w:ascii="ＭＳ Ｐゴシック" w:eastAsia="ＭＳ Ｐゴシック" w:hAnsi="ＭＳ Ｐゴシック"/>
                <w:color w:val="auto"/>
                <w:sz w:val="24"/>
              </w:rPr>
            </w:pPr>
          </w:p>
        </w:tc>
        <w:tc>
          <w:tcPr>
            <w:tcW w:w="5063" w:type="dxa"/>
            <w:vAlign w:val="center"/>
          </w:tcPr>
          <w:p w:rsidR="00446BE6" w:rsidRPr="00661B4E" w:rsidRDefault="00446BE6" w:rsidP="0054410A">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前年度（3月を除く）の職員割合の平均【常勤換算方法による】が下記の加算要件の割合を満たしている</w:t>
            </w:r>
          </w:p>
        </w:tc>
        <w:tc>
          <w:tcPr>
            <w:tcW w:w="714" w:type="dxa"/>
          </w:tcPr>
          <w:p w:rsidR="00446BE6" w:rsidRPr="00661B4E" w:rsidRDefault="00446BE6" w:rsidP="0054410A">
            <w:pPr>
              <w:jc w:val="center"/>
              <w:rPr>
                <w:rFonts w:ascii="ＭＳ Ｐゴシック" w:eastAsia="ＭＳ Ｐゴシック" w:hAnsi="ＭＳ Ｐゴシック"/>
                <w:color w:val="auto"/>
                <w:sz w:val="24"/>
              </w:rPr>
            </w:pPr>
          </w:p>
        </w:tc>
        <w:tc>
          <w:tcPr>
            <w:tcW w:w="2148" w:type="dxa"/>
            <w:vAlign w:val="center"/>
          </w:tcPr>
          <w:p w:rsidR="00446BE6" w:rsidRPr="00661B4E" w:rsidRDefault="00446BE6" w:rsidP="0054410A">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満たしている</w:t>
            </w:r>
          </w:p>
        </w:tc>
        <w:tc>
          <w:tcPr>
            <w:tcW w:w="2832" w:type="dxa"/>
            <w:vMerge/>
            <w:vAlign w:val="center"/>
          </w:tcPr>
          <w:p w:rsidR="00446BE6" w:rsidRPr="00661B4E" w:rsidRDefault="00446BE6" w:rsidP="0054410A">
            <w:pPr>
              <w:rPr>
                <w:rFonts w:ascii="ＭＳ Ｐゴシック" w:eastAsia="ＭＳ Ｐゴシック" w:hAnsi="ＭＳ Ｐゴシック"/>
                <w:color w:val="auto"/>
                <w:sz w:val="24"/>
              </w:rPr>
            </w:pPr>
          </w:p>
        </w:tc>
      </w:tr>
      <w:tr w:rsidR="00661B4E" w:rsidRPr="00661B4E" w:rsidTr="006F6A50">
        <w:trPr>
          <w:cantSplit/>
          <w:trHeight w:val="1315"/>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jc w:val="center"/>
              <w:rPr>
                <w:rFonts w:ascii="ＭＳ Ｐゴシック" w:eastAsia="ＭＳ Ｐゴシック" w:hAnsi="ＭＳ Ｐゴシック" w:cs="Arial Unicode MS"/>
                <w:color w:val="auto"/>
                <w:sz w:val="24"/>
              </w:rPr>
            </w:pPr>
          </w:p>
        </w:tc>
        <w:tc>
          <w:tcPr>
            <w:tcW w:w="689" w:type="dxa"/>
            <w:vMerge w:val="restart"/>
            <w:tcBorders>
              <w:top w:val="nil"/>
            </w:tcBorders>
            <w:textDirection w:val="tbRlV"/>
            <w:vAlign w:val="center"/>
          </w:tcPr>
          <w:p w:rsidR="000169EF" w:rsidRPr="00661B4E" w:rsidRDefault="000169EF" w:rsidP="000169EF">
            <w:pPr>
              <w:ind w:leftChars="54" w:left="113" w:right="113"/>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サービス提供体制強化加算</w:t>
            </w: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加算Ⅰ</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w:t>
            </w:r>
            <w:r w:rsidRPr="00661B4E">
              <w:rPr>
                <w:rFonts w:ascii="ＭＳ Ｐゴシック" w:eastAsia="ＭＳ Ｐゴシック" w:cs="ＭＳ Ｐゴシック"/>
                <w:color w:val="auto"/>
                <w:kern w:val="0"/>
                <w:sz w:val="24"/>
              </w:rPr>
              <w:t>22</w:t>
            </w:r>
            <w:r w:rsidRPr="00661B4E">
              <w:rPr>
                <w:rFonts w:ascii="ＭＳ Ｐゴシック" w:eastAsia="ＭＳ Ｐゴシック" w:cs="ＭＳ Ｐゴシック" w:hint="eastAsia"/>
                <w:color w:val="auto"/>
                <w:kern w:val="0"/>
                <w:sz w:val="24"/>
              </w:rPr>
              <w:t>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以下のいずれかに該当すること。</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①介護職員の総数のうち介護福祉士</w:t>
            </w:r>
            <w:r w:rsidRPr="00661B4E">
              <w:rPr>
                <w:rFonts w:ascii="ＭＳ Ｐゴシック" w:eastAsia="ＭＳ Ｐゴシック" w:cs="ＭＳ Ｐゴシック"/>
                <w:color w:val="auto"/>
                <w:kern w:val="0"/>
                <w:sz w:val="24"/>
              </w:rPr>
              <w:t>80</w:t>
            </w:r>
            <w:r w:rsidRPr="00661B4E">
              <w:rPr>
                <w:rFonts w:ascii="ＭＳ Ｐゴシック" w:eastAsia="ＭＳ Ｐゴシック" w:cs="ＭＳ Ｐゴシック" w:hint="eastAsia"/>
                <w:color w:val="auto"/>
                <w:kern w:val="0"/>
                <w:sz w:val="24"/>
              </w:rPr>
              <w:t>％以上</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②勤続</w:t>
            </w:r>
            <w:r w:rsidRPr="00661B4E">
              <w:rPr>
                <w:rFonts w:ascii="ＭＳ Ｐゴシック" w:eastAsia="ＭＳ Ｐゴシック" w:cs="ＭＳ Ｐゴシック"/>
                <w:color w:val="auto"/>
                <w:kern w:val="0"/>
                <w:sz w:val="24"/>
              </w:rPr>
              <w:t>10</w:t>
            </w:r>
            <w:r w:rsidRPr="00661B4E">
              <w:rPr>
                <w:rFonts w:ascii="ＭＳ Ｐゴシック" w:eastAsia="ＭＳ Ｐゴシック" w:cs="ＭＳ Ｐゴシック" w:hint="eastAsia"/>
                <w:color w:val="auto"/>
                <w:kern w:val="0"/>
                <w:sz w:val="24"/>
              </w:rPr>
              <w:t>年以上介護福祉士３５％以上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2832"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r>
      <w:tr w:rsidR="00661B4E" w:rsidRPr="00661B4E" w:rsidTr="006F6A50">
        <w:trPr>
          <w:cantSplit/>
          <w:trHeight w:val="1405"/>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jc w:val="center"/>
              <w:rPr>
                <w:rFonts w:ascii="ＭＳ Ｐゴシック" w:eastAsia="ＭＳ Ｐゴシック" w:hAnsi="ＭＳ Ｐゴシック" w:cs="Arial Unicode MS"/>
                <w:color w:val="auto"/>
                <w:sz w:val="24"/>
              </w:rPr>
            </w:pPr>
          </w:p>
        </w:tc>
        <w:tc>
          <w:tcPr>
            <w:tcW w:w="689"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加算Ⅱ</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w:t>
            </w:r>
            <w:r w:rsidRPr="00661B4E">
              <w:rPr>
                <w:rFonts w:ascii="ＭＳ Ｐゴシック" w:eastAsia="ＭＳ Ｐゴシック" w:cs="ＭＳ Ｐゴシック"/>
                <w:color w:val="auto"/>
                <w:kern w:val="0"/>
                <w:sz w:val="24"/>
              </w:rPr>
              <w:t>18</w:t>
            </w:r>
            <w:r w:rsidRPr="00661B4E">
              <w:rPr>
                <w:rFonts w:ascii="ＭＳ Ｐゴシック" w:eastAsia="ＭＳ Ｐゴシック" w:cs="ＭＳ Ｐゴシック" w:hint="eastAsia"/>
                <w:color w:val="auto"/>
                <w:kern w:val="0"/>
                <w:sz w:val="24"/>
              </w:rPr>
              <w:t>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介護福祉士６０％以上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2832"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r>
      <w:tr w:rsidR="000169EF" w:rsidRPr="00661B4E" w:rsidTr="006F6A50">
        <w:trPr>
          <w:cantSplit/>
          <w:trHeight w:val="1270"/>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rPr>
                <w:rFonts w:ascii="ＭＳ Ｐゴシック" w:eastAsia="ＭＳ Ｐゴシック" w:hAnsi="ＭＳ Ｐゴシック"/>
                <w:color w:val="auto"/>
                <w:sz w:val="24"/>
              </w:rPr>
            </w:pPr>
          </w:p>
        </w:tc>
        <w:tc>
          <w:tcPr>
            <w:tcW w:w="689" w:type="dxa"/>
            <w:vMerge/>
            <w:vAlign w:val="center"/>
          </w:tcPr>
          <w:p w:rsidR="000169EF" w:rsidRPr="00661B4E" w:rsidRDefault="000169EF" w:rsidP="000169EF">
            <w:pPr>
              <w:rPr>
                <w:rFonts w:ascii="ＭＳ Ｐゴシック" w:eastAsia="ＭＳ Ｐゴシック" w:hAnsi="ＭＳ Ｐゴシック"/>
                <w:color w:val="auto"/>
                <w:sz w:val="24"/>
              </w:rPr>
            </w:pP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加算Ⅲ</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１日６単位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以下のいずれかに該当すること。</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①介護福祉士</w:t>
            </w:r>
            <w:r w:rsidRPr="00661B4E">
              <w:rPr>
                <w:rFonts w:ascii="ＭＳ Ｐゴシック" w:eastAsia="ＭＳ Ｐゴシック" w:cs="ＭＳ Ｐゴシック"/>
                <w:color w:val="auto"/>
                <w:kern w:val="0"/>
                <w:sz w:val="24"/>
              </w:rPr>
              <w:t>50</w:t>
            </w:r>
            <w:r w:rsidRPr="00661B4E">
              <w:rPr>
                <w:rFonts w:ascii="ＭＳ Ｐゴシック" w:eastAsia="ＭＳ Ｐゴシック" w:cs="ＭＳ Ｐゴシック" w:hint="eastAsia"/>
                <w:color w:val="auto"/>
                <w:kern w:val="0"/>
                <w:sz w:val="24"/>
              </w:rPr>
              <w:t>％以上</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②常勤職員</w:t>
            </w:r>
            <w:r w:rsidRPr="00661B4E">
              <w:rPr>
                <w:rFonts w:ascii="ＭＳ Ｐゴシック" w:eastAsia="ＭＳ Ｐゴシック" w:cs="ＭＳ Ｐゴシック"/>
                <w:color w:val="auto"/>
                <w:kern w:val="0"/>
                <w:sz w:val="24"/>
              </w:rPr>
              <w:t>75</w:t>
            </w:r>
            <w:r w:rsidRPr="00661B4E">
              <w:rPr>
                <w:rFonts w:ascii="ＭＳ Ｐゴシック" w:eastAsia="ＭＳ Ｐゴシック" w:cs="ＭＳ Ｐゴシック" w:hint="eastAsia"/>
                <w:color w:val="auto"/>
                <w:kern w:val="0"/>
                <w:sz w:val="24"/>
              </w:rPr>
              <w:t>％以上</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➂勤続７年以上３</w:t>
            </w:r>
            <w:r w:rsidRPr="00661B4E">
              <w:rPr>
                <w:rFonts w:ascii="ＭＳ Ｐゴシック" w:eastAsia="ＭＳ Ｐゴシック" w:cs="ＭＳ Ｐゴシック"/>
                <w:color w:val="auto"/>
                <w:kern w:val="0"/>
                <w:sz w:val="24"/>
              </w:rPr>
              <w:t>0</w:t>
            </w:r>
            <w:r w:rsidRPr="00661B4E">
              <w:rPr>
                <w:rFonts w:ascii="ＭＳ Ｐゴシック" w:eastAsia="ＭＳ Ｐゴシック" w:cs="ＭＳ Ｐゴシック" w:hint="eastAsia"/>
                <w:color w:val="auto"/>
                <w:kern w:val="0"/>
                <w:sz w:val="24"/>
              </w:rPr>
              <w:t>％以上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2832" w:type="dxa"/>
            <w:vMerge/>
            <w:vAlign w:val="center"/>
          </w:tcPr>
          <w:p w:rsidR="000169EF" w:rsidRPr="00661B4E" w:rsidRDefault="000169EF" w:rsidP="000169EF">
            <w:pPr>
              <w:rPr>
                <w:rFonts w:ascii="ＭＳ Ｐゴシック" w:eastAsia="ＭＳ Ｐゴシック" w:hAnsi="ＭＳ Ｐゴシック"/>
                <w:color w:val="auto"/>
                <w:sz w:val="24"/>
              </w:rPr>
            </w:pPr>
          </w:p>
        </w:tc>
      </w:tr>
    </w:tbl>
    <w:p w:rsidR="00446BE6" w:rsidRPr="00661B4E" w:rsidRDefault="00446BE6" w:rsidP="00446BE6">
      <w:pPr>
        <w:ind w:right="196"/>
        <w:rPr>
          <w:rFonts w:ascii="ＭＳ Ｐゴシック" w:eastAsia="ＭＳ Ｐゴシック" w:hAnsi="ＭＳ Ｐゴシック"/>
          <w:b/>
          <w:color w:val="auto"/>
          <w:sz w:val="24"/>
          <w:szCs w:val="28"/>
        </w:rPr>
      </w:pPr>
    </w:p>
    <w:p w:rsidR="00EA2377" w:rsidRPr="00661B4E" w:rsidRDefault="00EA2377" w:rsidP="00446BE6">
      <w:pPr>
        <w:ind w:right="196"/>
        <w:rPr>
          <w:rFonts w:ascii="ＭＳ Ｐゴシック" w:eastAsia="ＭＳ Ｐゴシック" w:hAnsi="ＭＳ Ｐゴシック"/>
          <w:b/>
          <w:color w:val="auto"/>
          <w:sz w:val="24"/>
          <w:szCs w:val="28"/>
        </w:rPr>
      </w:pPr>
    </w:p>
    <w:p w:rsidR="00C1034D" w:rsidRPr="00661B4E" w:rsidRDefault="00C1034D" w:rsidP="00446BE6">
      <w:pPr>
        <w:ind w:right="196"/>
        <w:rPr>
          <w:rFonts w:ascii="ＭＳ Ｐゴシック" w:eastAsia="ＭＳ Ｐゴシック" w:hAnsi="ＭＳ Ｐゴシック"/>
          <w:b/>
          <w:color w:val="auto"/>
          <w:sz w:val="24"/>
          <w:szCs w:val="28"/>
        </w:rPr>
      </w:pPr>
    </w:p>
    <w:p w:rsidR="00C1034D" w:rsidRPr="00661B4E" w:rsidRDefault="00C1034D" w:rsidP="00446BE6">
      <w:pPr>
        <w:ind w:right="196"/>
        <w:rPr>
          <w:rFonts w:ascii="ＭＳ Ｐゴシック" w:eastAsia="ＭＳ Ｐゴシック" w:hAnsi="ＭＳ Ｐゴシック"/>
          <w:b/>
          <w:color w:val="auto"/>
          <w:sz w:val="24"/>
          <w:szCs w:val="28"/>
        </w:rPr>
      </w:pPr>
    </w:p>
    <w:p w:rsidR="00191BE9" w:rsidRPr="00661B4E" w:rsidRDefault="00191BE9" w:rsidP="00446BE6">
      <w:pPr>
        <w:ind w:right="196"/>
        <w:rPr>
          <w:rFonts w:ascii="ＭＳ Ｐゴシック" w:eastAsia="ＭＳ Ｐゴシック" w:hAnsi="ＭＳ Ｐゴシック"/>
          <w:b/>
          <w:color w:val="auto"/>
          <w:sz w:val="24"/>
          <w:szCs w:val="28"/>
        </w:rPr>
      </w:pPr>
    </w:p>
    <w:p w:rsidR="00D82A11" w:rsidRPr="00661B4E" w:rsidRDefault="00D82A11" w:rsidP="00446BE6">
      <w:pPr>
        <w:ind w:right="196"/>
        <w:rPr>
          <w:rFonts w:ascii="ＭＳ Ｐゴシック" w:eastAsia="ＭＳ Ｐゴシック" w:hAnsi="ＭＳ Ｐゴシック"/>
          <w:b/>
          <w:color w:val="auto"/>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670"/>
        <w:gridCol w:w="567"/>
        <w:gridCol w:w="1985"/>
        <w:gridCol w:w="2977"/>
      </w:tblGrid>
      <w:tr w:rsidR="00661B4E" w:rsidRPr="00661B4E" w:rsidTr="00214DA0">
        <w:trPr>
          <w:cantSplit/>
          <w:trHeight w:hRule="exact" w:val="1134"/>
        </w:trPr>
        <w:tc>
          <w:tcPr>
            <w:tcW w:w="760" w:type="dxa"/>
            <w:shd w:val="clear" w:color="auto" w:fill="auto"/>
            <w:textDirection w:val="tbRlV"/>
            <w:vAlign w:val="center"/>
          </w:tcPr>
          <w:p w:rsidR="00191BE9" w:rsidRPr="00661B4E" w:rsidRDefault="00191BE9" w:rsidP="00214DA0">
            <w:pPr>
              <w:ind w:left="113" w:right="113"/>
              <w:jc w:val="center"/>
              <w:rPr>
                <w:rFonts w:ascii="ＭＳ Ｐゴシック" w:eastAsia="ＭＳ Ｐゴシック" w:hAnsi="ＭＳ Ｐゴシック"/>
                <w:color w:val="auto"/>
                <w:sz w:val="24"/>
              </w:rPr>
            </w:pPr>
            <w:r w:rsidRPr="00661B4E">
              <w:rPr>
                <w:color w:val="auto"/>
              </w:rPr>
              <w:lastRenderedPageBreak/>
              <w:br w:type="page"/>
            </w:r>
            <w:r w:rsidRPr="00661B4E">
              <w:rPr>
                <w:rFonts w:ascii="ＭＳ Ｐゴシック" w:eastAsia="ＭＳ Ｐゴシック" w:hAnsi="ＭＳ Ｐゴシック"/>
                <w:color w:val="auto"/>
                <w:sz w:val="24"/>
              </w:rPr>
              <w:t xml:space="preserve"> </w:t>
            </w: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2"/>
              </w:rPr>
            </w:pPr>
            <w:r w:rsidRPr="00661B4E">
              <w:rPr>
                <w:color w:val="auto"/>
                <w:sz w:val="22"/>
              </w:rPr>
              <w:br w:type="page"/>
            </w: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670"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552" w:type="dxa"/>
            <w:gridSpan w:val="2"/>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D35D15">
        <w:trPr>
          <w:trHeight w:hRule="exact" w:val="1445"/>
        </w:trPr>
        <w:tc>
          <w:tcPr>
            <w:tcW w:w="760" w:type="dxa"/>
            <w:vMerge w:val="restart"/>
            <w:shd w:val="clear" w:color="auto" w:fill="auto"/>
            <w:textDirection w:val="tbRlV"/>
            <w:vAlign w:val="center"/>
          </w:tcPr>
          <w:p w:rsidR="00191BE9" w:rsidRPr="00661B4E" w:rsidRDefault="00191BE9" w:rsidP="00D35D15">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39392"/>
              </w:rPr>
              <w:t>介護・予防共</w:t>
            </w:r>
            <w:r w:rsidRPr="00661B4E">
              <w:rPr>
                <w:rFonts w:ascii="ＭＳ Ｐゴシック" w:eastAsia="ＭＳ Ｐゴシック" w:hint="eastAsia"/>
                <w:noProof/>
                <w:color w:val="auto"/>
                <w:spacing w:val="45"/>
                <w:kern w:val="0"/>
                <w:sz w:val="24"/>
                <w:fitText w:val="2640" w:id="1408539392"/>
              </w:rPr>
              <w:t>通</w:t>
            </w:r>
          </w:p>
        </w:tc>
        <w:tc>
          <w:tcPr>
            <w:tcW w:w="658" w:type="dxa"/>
            <w:vMerge w:val="restart"/>
            <w:shd w:val="clear" w:color="auto" w:fill="auto"/>
          </w:tcPr>
          <w:p w:rsidR="00191BE9" w:rsidRPr="00661B4E" w:rsidRDefault="00191BE9" w:rsidP="00D35D15">
            <w:pPr>
              <w:rPr>
                <w:color w:val="auto"/>
              </w:rPr>
            </w:pPr>
          </w:p>
        </w:tc>
        <w:tc>
          <w:tcPr>
            <w:tcW w:w="2551" w:type="dxa"/>
            <w:vMerge w:val="restart"/>
            <w:shd w:val="clear" w:color="auto" w:fill="auto"/>
          </w:tcPr>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191BE9" w:rsidRPr="00661B4E" w:rsidRDefault="00191BE9" w:rsidP="00D35D15">
            <w:pPr>
              <w:snapToGrid w:val="0"/>
              <w:rPr>
                <w:rFonts w:ascii="ＭＳ Ｐゴシック" w:eastAsia="ＭＳ Ｐゴシック" w:hAnsi="ＭＳ Ｐゴシック"/>
                <w:color w:val="auto"/>
                <w:sz w:val="28"/>
                <w:szCs w:val="28"/>
              </w:rPr>
            </w:pPr>
          </w:p>
          <w:p w:rsidR="00191BE9" w:rsidRPr="00661B4E" w:rsidRDefault="00191BE9" w:rsidP="00E02B5B">
            <w:pPr>
              <w:snapToGrid w:val="0"/>
              <w:jc w:val="right"/>
              <w:rPr>
                <w:rFonts w:ascii="ＭＳ Ｐゴシック" w:eastAsia="ＭＳ Ｐゴシック" w:hAnsi="ＭＳ Ｐゴシック"/>
                <w:color w:val="auto"/>
                <w:sz w:val="28"/>
                <w:szCs w:val="28"/>
              </w:rPr>
            </w:pP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（月額３万７千円相当）</w:t>
            </w: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【次頁に続く】</w:t>
            </w:r>
          </w:p>
        </w:tc>
        <w:tc>
          <w:tcPr>
            <w:tcW w:w="5670" w:type="dxa"/>
            <w:shd w:val="clear" w:color="auto" w:fill="auto"/>
            <w:vAlign w:val="center"/>
          </w:tcPr>
          <w:p w:rsidR="00191BE9" w:rsidRPr="00661B4E" w:rsidRDefault="00191BE9" w:rsidP="00D35D15">
            <w:pPr>
              <w:numPr>
                <w:ilvl w:val="0"/>
                <w:numId w:val="2"/>
              </w:numPr>
              <w:tabs>
                <w:tab w:val="clear" w:pos="360"/>
                <w:tab w:val="num" w:pos="252"/>
              </w:tabs>
              <w:ind w:left="252" w:hanging="252"/>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介護職員の賃金改善（退職手当を除く）に要する費用見込額が、この加算の算定見込額を上回る賃金改善計画を策定し、適切な措置を講じている</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vMerge w:val="restart"/>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介護職員処遇改善計画書には、賃金改善に関する計画並びに当該計画に係る実施期間及び実施方法その他の介護職員の処遇改善の計画等を記載</w:t>
            </w:r>
          </w:p>
        </w:tc>
      </w:tr>
      <w:tr w:rsidR="00661B4E" w:rsidRPr="00661B4E" w:rsidTr="00D35D15">
        <w:trPr>
          <w:trHeight w:hRule="exact" w:val="687"/>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670" w:type="dxa"/>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加算の算定額に相当する賃金改善を実施</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vMerge/>
            <w:shd w:val="clear" w:color="auto" w:fill="auto"/>
            <w:vAlign w:val="center"/>
          </w:tcPr>
          <w:p w:rsidR="00191BE9" w:rsidRPr="00661B4E" w:rsidRDefault="00191BE9" w:rsidP="00D35D15">
            <w:pPr>
              <w:rPr>
                <w:rFonts w:ascii="ＭＳ Ｐゴシック" w:eastAsia="ＭＳ Ｐゴシック" w:hAnsi="ＭＳ Ｐゴシック" w:cs="芟......"/>
                <w:color w:val="auto"/>
                <w:kern w:val="0"/>
                <w:sz w:val="24"/>
              </w:rPr>
            </w:pPr>
          </w:p>
        </w:tc>
      </w:tr>
      <w:tr w:rsidR="00661B4E" w:rsidRPr="00661B4E" w:rsidTr="00D35D15">
        <w:trPr>
          <w:trHeight w:hRule="exact" w:val="1125"/>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670" w:type="dxa"/>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介護職員処遇改善計画書を作成し、全ての介護職員に周知し、知事等に届出をしている</w:t>
            </w: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2"/>
              </w:rPr>
              <w:t>（※４月から算定する場合は、原則２月末までに</w:t>
            </w:r>
            <w:r w:rsidRPr="00661B4E">
              <w:rPr>
                <w:rFonts w:ascii="ＭＳ Ｐゴシック" w:eastAsia="ＭＳ Ｐゴシック" w:hAnsi="ＭＳ Ｐゴシック" w:cs="芟......" w:hint="eastAsia"/>
                <w:color w:val="auto"/>
                <w:kern w:val="0"/>
                <w:sz w:val="22"/>
                <w:szCs w:val="22"/>
              </w:rPr>
              <w:t>届出）</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周知かつ届出</w:t>
            </w:r>
          </w:p>
        </w:tc>
        <w:tc>
          <w:tcPr>
            <w:tcW w:w="2977" w:type="dxa"/>
            <w:vMerge/>
            <w:shd w:val="clear" w:color="auto" w:fill="auto"/>
            <w:vAlign w:val="center"/>
          </w:tcPr>
          <w:p w:rsidR="00191BE9" w:rsidRPr="00661B4E" w:rsidRDefault="00191BE9" w:rsidP="00D35D15">
            <w:pPr>
              <w:rPr>
                <w:rFonts w:ascii="ＭＳ Ｐゴシック" w:eastAsia="ＭＳ Ｐゴシック" w:hAnsi="ＭＳ Ｐゴシック" w:cs="芟......"/>
                <w:color w:val="auto"/>
                <w:kern w:val="0"/>
                <w:sz w:val="24"/>
              </w:rPr>
            </w:pPr>
          </w:p>
        </w:tc>
      </w:tr>
      <w:tr w:rsidR="00661B4E" w:rsidRPr="00661B4E" w:rsidTr="00D35D15">
        <w:trPr>
          <w:trHeight w:hRule="exact" w:val="2660"/>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670" w:type="dxa"/>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事業者において、事業年度ごとに介護職員の処遇改善に関する実績（介護職員</w:t>
            </w:r>
            <w:r w:rsidRPr="00661B4E">
              <w:rPr>
                <w:rFonts w:ascii="ＭＳ Ｐゴシック" w:eastAsia="ＭＳ Ｐゴシック" w:hAnsi="ＭＳ Ｐゴシック" w:hint="eastAsia"/>
                <w:color w:val="auto"/>
                <w:sz w:val="24"/>
              </w:rPr>
              <w:t>処遇改善実績報告書）</w:t>
            </w:r>
            <w:r w:rsidRPr="00661B4E">
              <w:rPr>
                <w:rFonts w:ascii="ＭＳ Ｐゴシック" w:eastAsia="ＭＳ Ｐゴシック" w:hAnsi="ＭＳ Ｐゴシック" w:cs="芟......" w:hint="eastAsia"/>
                <w:color w:val="auto"/>
                <w:kern w:val="0"/>
                <w:sz w:val="24"/>
              </w:rPr>
              <w:t>を知事等に報告している</w:t>
            </w:r>
          </w:p>
          <w:p w:rsidR="00191BE9" w:rsidRPr="00661B4E" w:rsidRDefault="00191BE9" w:rsidP="00191BE9">
            <w:pPr>
              <w:ind w:firstLineChars="100" w:firstLine="220"/>
              <w:rPr>
                <w:rFonts w:ascii="ＭＳ Ｐゴシック" w:eastAsia="ＭＳ Ｐゴシック" w:hAnsi="ＭＳ Ｐゴシック" w:cs="芟......"/>
                <w:color w:val="auto"/>
                <w:kern w:val="0"/>
                <w:sz w:val="22"/>
                <w:u w:val="single"/>
              </w:rPr>
            </w:pPr>
            <w:r w:rsidRPr="00661B4E">
              <w:rPr>
                <w:rFonts w:ascii="ＭＳ Ｐゴシック" w:eastAsia="ＭＳ Ｐゴシック" w:hAnsi="ＭＳ Ｐゴシック" w:cs="芟......" w:hint="eastAsia"/>
                <w:color w:val="auto"/>
                <w:kern w:val="0"/>
                <w:sz w:val="22"/>
                <w:u w:val="single"/>
              </w:rPr>
              <w:t>ア　介護職員以外を対象に含めていない</w:t>
            </w:r>
          </w:p>
          <w:p w:rsidR="00191BE9" w:rsidRPr="00661B4E" w:rsidRDefault="00191BE9" w:rsidP="00191BE9">
            <w:pPr>
              <w:ind w:leftChars="100" w:left="430" w:hangingChars="100" w:hanging="220"/>
              <w:rPr>
                <w:rFonts w:ascii="ＭＳ Ｐゴシック" w:eastAsia="ＭＳ Ｐゴシック" w:hAnsi="ＭＳ Ｐゴシック" w:cs="芟......"/>
                <w:color w:val="auto"/>
                <w:kern w:val="0"/>
                <w:sz w:val="22"/>
                <w:u w:val="single"/>
              </w:rPr>
            </w:pPr>
            <w:r w:rsidRPr="00661B4E">
              <w:rPr>
                <w:rFonts w:ascii="ＭＳ Ｐゴシック" w:eastAsia="ＭＳ Ｐゴシック" w:hAnsi="ＭＳ Ｐゴシック" w:cs="芟......" w:hint="eastAsia"/>
                <w:color w:val="auto"/>
                <w:kern w:val="0"/>
                <w:sz w:val="22"/>
                <w:u w:val="single"/>
              </w:rPr>
              <w:t>イ　加算総額は国保連から通知された金額と原則一致している</w:t>
            </w:r>
          </w:p>
          <w:p w:rsidR="00191BE9" w:rsidRPr="00661B4E" w:rsidRDefault="00191BE9" w:rsidP="00191BE9">
            <w:pPr>
              <w:ind w:firstLineChars="100" w:firstLine="220"/>
              <w:rPr>
                <w:rFonts w:ascii="ＭＳ Ｐゴシック" w:eastAsia="ＭＳ Ｐゴシック" w:hAnsi="ＭＳ Ｐゴシック"/>
                <w:color w:val="auto"/>
                <w:sz w:val="24"/>
                <w:u w:val="single"/>
              </w:rPr>
            </w:pPr>
            <w:r w:rsidRPr="00661B4E">
              <w:rPr>
                <w:rFonts w:ascii="ＭＳ Ｐゴシック" w:eastAsia="ＭＳ Ｐゴシック" w:hAnsi="ＭＳ Ｐゴシック" w:cs="芟......" w:hint="eastAsia"/>
                <w:color w:val="auto"/>
                <w:kern w:val="0"/>
                <w:sz w:val="22"/>
                <w:u w:val="single"/>
              </w:rPr>
              <w:t>ウ　賃金改善額は賃金台帳等の金額と一致している</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実績報告書の数字と一致</w:t>
            </w:r>
          </w:p>
          <w:p w:rsidR="00191BE9" w:rsidRPr="00661B4E" w:rsidRDefault="00191BE9" w:rsidP="00D35D15">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・国保連の加算額通知書（月毎）</w:t>
            </w:r>
          </w:p>
          <w:p w:rsidR="00191BE9" w:rsidRPr="00661B4E" w:rsidRDefault="00191BE9" w:rsidP="00D35D15">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・賃金改善額明細書(事業所別、個人別）</w:t>
            </w:r>
          </w:p>
          <w:p w:rsidR="00191BE9" w:rsidRPr="00661B4E" w:rsidRDefault="00191BE9" w:rsidP="00D35D15">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・賃金台帳等元帳</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hint="eastAsia"/>
                <w:color w:val="auto"/>
                <w:sz w:val="24"/>
                <w:szCs w:val="20"/>
              </w:rPr>
              <w:t>年度の最終加算の支払のあった月の翌々月末（通常は７月末）までに実績報告を提出</w:t>
            </w:r>
          </w:p>
        </w:tc>
      </w:tr>
      <w:tr w:rsidR="00661B4E" w:rsidRPr="00661B4E" w:rsidTr="00D35D15">
        <w:trPr>
          <w:trHeight w:hRule="exact" w:val="1705"/>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670" w:type="dxa"/>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算定日が属する月の前</w:t>
            </w:r>
            <w:r w:rsidRPr="00661B4E">
              <w:rPr>
                <w:rFonts w:ascii="ＭＳ Ｐゴシック" w:eastAsia="ＭＳ Ｐゴシック" w:hAnsi="ＭＳ Ｐゴシック" w:cs="芟......"/>
                <w:color w:val="auto"/>
                <w:kern w:val="0"/>
                <w:sz w:val="24"/>
              </w:rPr>
              <w:t>12</w:t>
            </w:r>
            <w:r w:rsidRPr="00661B4E">
              <w:rPr>
                <w:rFonts w:ascii="ＭＳ Ｐゴシック" w:eastAsia="ＭＳ Ｐゴシック" w:hAnsi="ＭＳ Ｐゴシック" w:cs="芟......" w:hint="eastAsia"/>
                <w:color w:val="auto"/>
                <w:kern w:val="0"/>
                <w:sz w:val="24"/>
              </w:rPr>
              <w:t>月間において、労働基準法、労働者災害補償保険法、最低賃金法、労働安全衛生法、雇用保険法その他の労働に関する法令に違反し、罰金以上の刑に処せられていない</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p>
        </w:tc>
      </w:tr>
      <w:tr w:rsidR="00191BE9" w:rsidRPr="00661B4E" w:rsidTr="00D35D15">
        <w:trPr>
          <w:trHeight w:val="844"/>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670" w:type="dxa"/>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当該事業者において、労働保険料の納付が適正に行われている</w:t>
            </w:r>
          </w:p>
        </w:tc>
        <w:tc>
          <w:tcPr>
            <w:tcW w:w="567"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保険料納付書等</w:t>
            </w:r>
          </w:p>
        </w:tc>
      </w:tr>
    </w:tbl>
    <w:p w:rsidR="00191BE9" w:rsidRPr="00661B4E" w:rsidRDefault="00191BE9" w:rsidP="00191BE9">
      <w:pPr>
        <w:spacing w:line="300" w:lineRule="exact"/>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245"/>
        <w:gridCol w:w="851"/>
        <w:gridCol w:w="2126"/>
        <w:gridCol w:w="2977"/>
      </w:tblGrid>
      <w:tr w:rsidR="00661B4E" w:rsidRPr="00661B4E" w:rsidTr="00D35D15">
        <w:trPr>
          <w:cantSplit/>
          <w:trHeight w:hRule="exact" w:val="720"/>
        </w:trPr>
        <w:tc>
          <w:tcPr>
            <w:tcW w:w="760"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245"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977" w:type="dxa"/>
            <w:gridSpan w:val="2"/>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191BE9" w:rsidRPr="00661B4E" w:rsidRDefault="00191BE9" w:rsidP="00D35D15">
            <w:pPr>
              <w:ind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D35D15">
        <w:trPr>
          <w:trHeight w:val="666"/>
        </w:trPr>
        <w:tc>
          <w:tcPr>
            <w:tcW w:w="760" w:type="dxa"/>
            <w:vMerge w:val="restart"/>
            <w:shd w:val="clear" w:color="auto" w:fill="auto"/>
            <w:textDirection w:val="tbRlV"/>
            <w:vAlign w:val="center"/>
          </w:tcPr>
          <w:p w:rsidR="00191BE9" w:rsidRPr="00661B4E" w:rsidRDefault="00191BE9" w:rsidP="00D35D15">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39393"/>
              </w:rPr>
              <w:t>介護・予防共</w:t>
            </w:r>
            <w:r w:rsidRPr="00661B4E">
              <w:rPr>
                <w:rFonts w:ascii="ＭＳ Ｐゴシック" w:eastAsia="ＭＳ Ｐゴシック" w:hint="eastAsia"/>
                <w:noProof/>
                <w:color w:val="auto"/>
                <w:spacing w:val="45"/>
                <w:kern w:val="0"/>
                <w:sz w:val="24"/>
                <w:fitText w:val="2640" w:id="1408539393"/>
              </w:rPr>
              <w:t>通</w:t>
            </w:r>
          </w:p>
        </w:tc>
        <w:tc>
          <w:tcPr>
            <w:tcW w:w="658" w:type="dxa"/>
            <w:vMerge w:val="restart"/>
            <w:shd w:val="clear" w:color="auto" w:fill="auto"/>
          </w:tcPr>
          <w:p w:rsidR="00191BE9" w:rsidRPr="00661B4E" w:rsidRDefault="00191BE9" w:rsidP="00D35D15">
            <w:pPr>
              <w:rPr>
                <w:color w:val="auto"/>
              </w:rPr>
            </w:pPr>
          </w:p>
        </w:tc>
        <w:tc>
          <w:tcPr>
            <w:tcW w:w="2551" w:type="dxa"/>
            <w:vMerge w:val="restart"/>
            <w:shd w:val="clear" w:color="auto" w:fill="auto"/>
          </w:tcPr>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191BE9" w:rsidRPr="00661B4E" w:rsidRDefault="00191BE9" w:rsidP="00003E9B">
            <w:pPr>
              <w:snapToGrid w:val="0"/>
              <w:jc w:val="right"/>
              <w:rPr>
                <w:rFonts w:ascii="ＭＳ Ｐゴシック" w:eastAsia="ＭＳ Ｐゴシック" w:hAnsi="ＭＳ Ｐゴシック"/>
                <w:color w:val="auto"/>
                <w:sz w:val="28"/>
                <w:szCs w:val="28"/>
              </w:rPr>
            </w:pP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【前頁からの続き】</w:t>
            </w: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p>
          <w:p w:rsidR="00947FC3" w:rsidRPr="00661B4E" w:rsidRDefault="00947FC3" w:rsidP="00D35D15">
            <w:pPr>
              <w:snapToGrid w:val="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sz w:val="28"/>
                <w:szCs w:val="28"/>
              </w:rPr>
              <w:t>【次頁に続く】</w:t>
            </w:r>
          </w:p>
        </w:tc>
        <w:tc>
          <w:tcPr>
            <w:tcW w:w="5245" w:type="dxa"/>
            <w:tcBorders>
              <w:bottom w:val="dashed" w:sz="4" w:space="0" w:color="auto"/>
            </w:tcBorders>
            <w:shd w:val="clear" w:color="auto" w:fill="auto"/>
            <w:vAlign w:val="center"/>
          </w:tcPr>
          <w:p w:rsidR="00191BE9" w:rsidRPr="00661B4E" w:rsidRDefault="00191BE9" w:rsidP="00D35D15">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次に掲げる基準のいずれにも適合する</w:t>
            </w:r>
          </w:p>
        </w:tc>
        <w:tc>
          <w:tcPr>
            <w:tcW w:w="851" w:type="dxa"/>
            <w:tcBorders>
              <w:bottom w:val="dashed" w:sz="4" w:space="0" w:color="auto"/>
            </w:tcBorders>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tcBorders>
              <w:bottom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(一)～（三）に適合</w:t>
            </w:r>
          </w:p>
        </w:tc>
        <w:tc>
          <w:tcPr>
            <w:tcW w:w="2977" w:type="dxa"/>
            <w:tcBorders>
              <w:bottom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キャリアパス要件</w:t>
            </w:r>
          </w:p>
        </w:tc>
      </w:tr>
      <w:tr w:rsidR="00661B4E" w:rsidRPr="00661B4E" w:rsidTr="00D35D15">
        <w:trPr>
          <w:trHeight w:val="2390"/>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245" w:type="dxa"/>
            <w:tcBorders>
              <w:top w:val="dashed" w:sz="4" w:space="0" w:color="auto"/>
              <w:bottom w:val="dashed" w:sz="4" w:space="0" w:color="auto"/>
            </w:tcBorders>
            <w:shd w:val="clear" w:color="auto" w:fill="auto"/>
            <w:vAlign w:val="center"/>
          </w:tcPr>
          <w:p w:rsidR="00191BE9" w:rsidRPr="00661B4E" w:rsidRDefault="00191BE9" w:rsidP="00D35D15">
            <w:pPr>
              <w:ind w:left="480" w:hangingChars="200" w:hanging="48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 xml:space="preserve">　(一)　次に掲げる要件の全てに適合する</w:t>
            </w:r>
          </w:p>
          <w:p w:rsidR="00191BE9" w:rsidRPr="00661B4E" w:rsidRDefault="00191BE9" w:rsidP="00D35D15">
            <w:pPr>
              <w:autoSpaceDE w:val="0"/>
              <w:autoSpaceDN w:val="0"/>
              <w:adjustRightInd w:val="0"/>
              <w:ind w:left="792" w:hangingChars="330" w:hanging="79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 xml:space="preserve">　　　ａ</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介護職員の任用の際における職位・職責又は職務内容等の任用要件と介護職員の賃金体系を定めている</w:t>
            </w:r>
          </w:p>
          <w:p w:rsidR="00191BE9" w:rsidRPr="00661B4E" w:rsidRDefault="00191BE9" w:rsidP="00D35D15">
            <w:pPr>
              <w:autoSpaceDE w:val="0"/>
              <w:autoSpaceDN w:val="0"/>
              <w:adjustRightInd w:val="0"/>
              <w:ind w:leftChars="200" w:left="732" w:hangingChars="130" w:hanging="31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ａの要件について書面をもって作成し、全ての介護職員に周知している</w:t>
            </w:r>
          </w:p>
        </w:tc>
        <w:tc>
          <w:tcPr>
            <w:tcW w:w="851" w:type="dxa"/>
            <w:tcBorders>
              <w:top w:val="dashed" w:sz="4" w:space="0" w:color="auto"/>
              <w:bottom w:val="dashed" w:sz="4" w:space="0" w:color="auto"/>
            </w:tcBorders>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tcBorders>
              <w:top w:val="dashed" w:sz="4" w:space="0" w:color="auto"/>
              <w:bottom w:val="dashed" w:sz="4" w:space="0" w:color="auto"/>
            </w:tcBorders>
            <w:shd w:val="clear" w:color="auto" w:fill="auto"/>
            <w:vAlign w:val="center"/>
          </w:tcPr>
          <w:p w:rsidR="00191BE9" w:rsidRPr="00661B4E" w:rsidRDefault="00191BE9" w:rsidP="00D35D15">
            <w:pPr>
              <w:ind w:left="254" w:hangingChars="106" w:hanging="254"/>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ａ　任用要件と賃金体系を定めている</w:t>
            </w: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書面作成及び周知している</w:t>
            </w:r>
          </w:p>
        </w:tc>
        <w:tc>
          <w:tcPr>
            <w:tcW w:w="2977" w:type="dxa"/>
            <w:tcBorders>
              <w:top w:val="dashed" w:sz="4" w:space="0" w:color="auto"/>
              <w:bottom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就業規則等の根拠規定</w:t>
            </w:r>
          </w:p>
        </w:tc>
      </w:tr>
      <w:tr w:rsidR="00661B4E" w:rsidRPr="00661B4E" w:rsidTr="00D35D15">
        <w:trPr>
          <w:trHeight w:val="2112"/>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245" w:type="dxa"/>
            <w:tcBorders>
              <w:top w:val="dashed" w:sz="4" w:space="0" w:color="auto"/>
              <w:bottom w:val="dashed" w:sz="4" w:space="0" w:color="auto"/>
            </w:tcBorders>
            <w:shd w:val="clear" w:color="auto" w:fill="auto"/>
            <w:vAlign w:val="center"/>
          </w:tcPr>
          <w:p w:rsidR="00191BE9" w:rsidRPr="00661B4E" w:rsidRDefault="00191BE9" w:rsidP="00D35D15">
            <w:pPr>
              <w:autoSpaceDE w:val="0"/>
              <w:autoSpaceDN w:val="0"/>
              <w:adjustRightInd w:val="0"/>
              <w:ind w:firstLineChars="30" w:firstLine="7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（ニ）次に掲げる要件のa又はb、及びｃに適合する</w:t>
            </w:r>
          </w:p>
          <w:p w:rsidR="00191BE9" w:rsidRPr="00661B4E" w:rsidRDefault="00191BE9" w:rsidP="00D35D15">
            <w:pPr>
              <w:autoSpaceDE w:val="0"/>
              <w:autoSpaceDN w:val="0"/>
              <w:adjustRightInd w:val="0"/>
              <w:ind w:leftChars="180" w:left="666" w:hangingChars="120" w:hanging="288"/>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ａ</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資質向上のための計画に沿って研修機会の提供又は技術指導の実施並びに介護職員の能力評価を行っている</w:t>
            </w:r>
          </w:p>
          <w:p w:rsidR="00191BE9" w:rsidRPr="00661B4E" w:rsidRDefault="00191BE9" w:rsidP="00D35D15">
            <w:pPr>
              <w:ind w:leftChars="180" w:left="618"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資格取得のための支援をしている</w:t>
            </w:r>
          </w:p>
          <w:p w:rsidR="00191BE9" w:rsidRPr="00661B4E" w:rsidRDefault="00191BE9" w:rsidP="00D35D15">
            <w:pPr>
              <w:ind w:leftChars="180" w:left="618"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ｃ　ａ又はｂについて、全ての介護職員に周知している</w:t>
            </w:r>
          </w:p>
        </w:tc>
        <w:tc>
          <w:tcPr>
            <w:tcW w:w="851" w:type="dxa"/>
            <w:tcBorders>
              <w:top w:val="dashed" w:sz="4" w:space="0" w:color="auto"/>
              <w:bottom w:val="dashed" w:sz="4" w:space="0" w:color="auto"/>
            </w:tcBorders>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tcBorders>
              <w:top w:val="dashed" w:sz="4" w:space="0" w:color="auto"/>
              <w:bottom w:val="dashed" w:sz="4" w:space="0" w:color="auto"/>
            </w:tcBorders>
            <w:shd w:val="clear" w:color="auto" w:fill="auto"/>
            <w:vAlign w:val="center"/>
          </w:tcPr>
          <w:p w:rsidR="00191BE9" w:rsidRPr="00661B4E" w:rsidRDefault="00191BE9" w:rsidP="00D35D15">
            <w:pPr>
              <w:ind w:left="254" w:hangingChars="106" w:hanging="254"/>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ａ　計画策定、研修実施（機会確保と能力評価）</w:t>
            </w:r>
          </w:p>
          <w:p w:rsidR="00191BE9" w:rsidRPr="00661B4E" w:rsidRDefault="00191BE9" w:rsidP="00D35D15">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計画策定・支援実施</w:t>
            </w:r>
          </w:p>
          <w:p w:rsidR="00191BE9" w:rsidRPr="00661B4E" w:rsidRDefault="00191BE9" w:rsidP="00D35D15">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ｃ　周知している</w:t>
            </w:r>
          </w:p>
        </w:tc>
        <w:tc>
          <w:tcPr>
            <w:tcW w:w="2977" w:type="dxa"/>
            <w:tcBorders>
              <w:top w:val="dashed" w:sz="4" w:space="0" w:color="auto"/>
              <w:bottom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tc>
      </w:tr>
      <w:tr w:rsidR="00661B4E" w:rsidRPr="00661B4E" w:rsidTr="00D35D15">
        <w:trPr>
          <w:trHeight w:val="1810"/>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245" w:type="dxa"/>
            <w:vMerge w:val="restart"/>
            <w:tcBorders>
              <w:top w:val="dashed" w:sz="4" w:space="0" w:color="auto"/>
            </w:tcBorders>
            <w:shd w:val="clear" w:color="auto" w:fill="auto"/>
          </w:tcPr>
          <w:p w:rsidR="00191BE9" w:rsidRPr="00661B4E" w:rsidRDefault="00191BE9" w:rsidP="00D35D15">
            <w:pPr>
              <w:autoSpaceDE w:val="0"/>
              <w:autoSpaceDN w:val="0"/>
              <w:adjustRightInd w:val="0"/>
              <w:ind w:leftChars="30" w:left="30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（三）次に掲げる要件の全てに適合する</w:t>
            </w:r>
          </w:p>
          <w:p w:rsidR="00191BE9" w:rsidRPr="00661B4E" w:rsidRDefault="00191BE9" w:rsidP="00D35D15">
            <w:pPr>
              <w:autoSpaceDE w:val="0"/>
              <w:autoSpaceDN w:val="0"/>
              <w:adjustRightInd w:val="0"/>
              <w:ind w:leftChars="130" w:left="51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color w:val="auto"/>
                <w:kern w:val="0"/>
                <w:sz w:val="24"/>
              </w:rPr>
              <w:t>a</w:t>
            </w:r>
            <w:r w:rsidRPr="00661B4E">
              <w:rPr>
                <w:rFonts w:ascii="ＭＳ Ｐゴシック" w:eastAsia="ＭＳ Ｐゴシック" w:hAnsi="ＭＳ Ｐゴシック" w:cs="芟......" w:hint="eastAsia"/>
                <w:color w:val="auto"/>
                <w:kern w:val="0"/>
                <w:sz w:val="24"/>
              </w:rPr>
              <w:t xml:space="preserve">　経験・ 資格・評価のいずれかに応じた昇給の仕組みがある</w:t>
            </w:r>
          </w:p>
          <w:p w:rsidR="00191BE9" w:rsidRPr="00661B4E" w:rsidRDefault="00191BE9" w:rsidP="00D35D15">
            <w:pPr>
              <w:autoSpaceDE w:val="0"/>
              <w:autoSpaceDN w:val="0"/>
              <w:adjustRightInd w:val="0"/>
              <w:ind w:leftChars="130" w:left="51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ａの要件について書面で整備し、全ての介護職員に周知している</w:t>
            </w:r>
          </w:p>
        </w:tc>
        <w:tc>
          <w:tcPr>
            <w:tcW w:w="851" w:type="dxa"/>
            <w:tcBorders>
              <w:top w:val="dashed" w:sz="4" w:space="0" w:color="auto"/>
              <w:bottom w:val="dashed" w:sz="4" w:space="0" w:color="auto"/>
            </w:tcBorders>
            <w:shd w:val="clear" w:color="auto" w:fill="auto"/>
            <w:vAlign w:val="center"/>
          </w:tcPr>
          <w:p w:rsidR="00191BE9" w:rsidRPr="00661B4E" w:rsidRDefault="00191BE9" w:rsidP="00D35D15">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経験</w:t>
            </w:r>
          </w:p>
          <w:p w:rsidR="00191BE9" w:rsidRPr="00661B4E" w:rsidRDefault="00191BE9" w:rsidP="00D35D15">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資格</w:t>
            </w:r>
          </w:p>
          <w:p w:rsidR="00191BE9" w:rsidRPr="00661B4E" w:rsidRDefault="00191BE9" w:rsidP="00D35D15">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評価</w:t>
            </w:r>
          </w:p>
        </w:tc>
        <w:tc>
          <w:tcPr>
            <w:tcW w:w="2126" w:type="dxa"/>
            <w:tcBorders>
              <w:top w:val="dashed" w:sz="4" w:space="0" w:color="auto"/>
              <w:bottom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a左記のうち該当の昇給の仕組みに○を</w:t>
            </w:r>
          </w:p>
        </w:tc>
        <w:tc>
          <w:tcPr>
            <w:tcW w:w="2977" w:type="dxa"/>
            <w:vMerge w:val="restart"/>
            <w:tcBorders>
              <w:top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就業規則等の根拠規定</w:t>
            </w:r>
          </w:p>
        </w:tc>
      </w:tr>
      <w:tr w:rsidR="00191BE9" w:rsidRPr="00661B4E" w:rsidTr="00D35D15">
        <w:trPr>
          <w:trHeight w:val="1080"/>
        </w:trPr>
        <w:tc>
          <w:tcPr>
            <w:tcW w:w="760" w:type="dxa"/>
            <w:vMerge/>
            <w:shd w:val="clear" w:color="auto" w:fill="auto"/>
          </w:tcPr>
          <w:p w:rsidR="00191BE9" w:rsidRPr="00661B4E" w:rsidRDefault="00191BE9" w:rsidP="00D35D15">
            <w:pPr>
              <w:rPr>
                <w:color w:val="auto"/>
              </w:rPr>
            </w:pPr>
          </w:p>
        </w:tc>
        <w:tc>
          <w:tcPr>
            <w:tcW w:w="658" w:type="dxa"/>
            <w:vMerge/>
            <w:shd w:val="clear" w:color="auto" w:fill="auto"/>
          </w:tcPr>
          <w:p w:rsidR="00191BE9" w:rsidRPr="00661B4E" w:rsidRDefault="00191BE9" w:rsidP="00D35D15">
            <w:pPr>
              <w:rPr>
                <w:color w:val="auto"/>
              </w:rPr>
            </w:pPr>
          </w:p>
        </w:tc>
        <w:tc>
          <w:tcPr>
            <w:tcW w:w="2551" w:type="dxa"/>
            <w:vMerge/>
            <w:shd w:val="clear" w:color="auto" w:fill="auto"/>
          </w:tcPr>
          <w:p w:rsidR="00191BE9" w:rsidRPr="00661B4E" w:rsidRDefault="00191BE9" w:rsidP="00D35D15">
            <w:pPr>
              <w:rPr>
                <w:color w:val="auto"/>
              </w:rPr>
            </w:pPr>
          </w:p>
        </w:tc>
        <w:tc>
          <w:tcPr>
            <w:tcW w:w="5245" w:type="dxa"/>
            <w:vMerge/>
            <w:shd w:val="clear" w:color="auto" w:fill="auto"/>
          </w:tcPr>
          <w:p w:rsidR="00191BE9" w:rsidRPr="00661B4E" w:rsidRDefault="00191BE9" w:rsidP="00D35D15">
            <w:pPr>
              <w:autoSpaceDE w:val="0"/>
              <w:autoSpaceDN w:val="0"/>
              <w:adjustRightInd w:val="0"/>
              <w:ind w:leftChars="30" w:left="303" w:hangingChars="100" w:hanging="240"/>
              <w:rPr>
                <w:rFonts w:ascii="ＭＳ Ｐゴシック" w:eastAsia="ＭＳ Ｐゴシック" w:hAnsi="ＭＳ Ｐゴシック" w:cs="芟......"/>
                <w:color w:val="auto"/>
                <w:kern w:val="0"/>
                <w:sz w:val="24"/>
              </w:rPr>
            </w:pPr>
          </w:p>
        </w:tc>
        <w:tc>
          <w:tcPr>
            <w:tcW w:w="851" w:type="dxa"/>
            <w:tcBorders>
              <w:top w:val="dashed" w:sz="4" w:space="0" w:color="auto"/>
            </w:tcBorders>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tcBorders>
              <w:top w:val="dashed" w:sz="4" w:space="0" w:color="auto"/>
            </w:tcBorders>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書面整備及び周知している</w:t>
            </w:r>
          </w:p>
        </w:tc>
        <w:tc>
          <w:tcPr>
            <w:tcW w:w="2977" w:type="dxa"/>
            <w:vMerge/>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p>
        </w:tc>
      </w:tr>
    </w:tbl>
    <w:p w:rsidR="00191BE9" w:rsidRPr="00661B4E" w:rsidRDefault="00191BE9" w:rsidP="00191BE9">
      <w:pPr>
        <w:spacing w:line="300" w:lineRule="exact"/>
        <w:rPr>
          <w:color w:val="auto"/>
        </w:rPr>
      </w:pPr>
    </w:p>
    <w:p w:rsidR="00191BE9" w:rsidRPr="00661B4E" w:rsidRDefault="00191BE9" w:rsidP="00191BE9">
      <w:pPr>
        <w:spacing w:line="300" w:lineRule="exact"/>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387"/>
        <w:gridCol w:w="709"/>
        <w:gridCol w:w="2126"/>
        <w:gridCol w:w="2977"/>
      </w:tblGrid>
      <w:tr w:rsidR="00661B4E" w:rsidRPr="00661B4E" w:rsidTr="00D35D15">
        <w:trPr>
          <w:trHeight w:hRule="exact" w:val="735"/>
        </w:trPr>
        <w:tc>
          <w:tcPr>
            <w:tcW w:w="760"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387"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35" w:type="dxa"/>
            <w:gridSpan w:val="2"/>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D35D15">
        <w:trPr>
          <w:trHeight w:hRule="exact" w:val="1934"/>
        </w:trPr>
        <w:tc>
          <w:tcPr>
            <w:tcW w:w="760" w:type="dxa"/>
            <w:vMerge w:val="restart"/>
            <w:shd w:val="clear" w:color="auto" w:fill="auto"/>
            <w:textDirection w:val="tbRlV"/>
            <w:vAlign w:val="center"/>
          </w:tcPr>
          <w:p w:rsidR="00191BE9" w:rsidRPr="00661B4E" w:rsidRDefault="00191BE9" w:rsidP="00D35D15">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39394"/>
              </w:rPr>
              <w:t>介護・予防共</w:t>
            </w:r>
            <w:r w:rsidRPr="00661B4E">
              <w:rPr>
                <w:rFonts w:ascii="ＭＳ Ｐゴシック" w:eastAsia="ＭＳ Ｐゴシック" w:hint="eastAsia"/>
                <w:noProof/>
                <w:color w:val="auto"/>
                <w:spacing w:val="45"/>
                <w:kern w:val="0"/>
                <w:sz w:val="24"/>
                <w:fitText w:val="2640" w:id="1408539394"/>
              </w:rPr>
              <w:t>通</w:t>
            </w:r>
          </w:p>
        </w:tc>
        <w:tc>
          <w:tcPr>
            <w:tcW w:w="658"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p>
        </w:tc>
        <w:tc>
          <w:tcPr>
            <w:tcW w:w="2551" w:type="dxa"/>
            <w:shd w:val="clear" w:color="auto" w:fill="auto"/>
          </w:tcPr>
          <w:p w:rsidR="00191BE9" w:rsidRPr="00661B4E" w:rsidRDefault="00191BE9" w:rsidP="00D35D15">
            <w:pPr>
              <w:rPr>
                <w:rFonts w:ascii="ＭＳ Ｐゴシック" w:eastAsia="ＭＳ Ｐゴシック" w:hAnsi="ＭＳ Ｐゴシック"/>
                <w:color w:val="auto"/>
              </w:rPr>
            </w:pP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191BE9" w:rsidRPr="00661B4E" w:rsidRDefault="00191BE9" w:rsidP="00D35D15">
            <w:pPr>
              <w:snapToGrid w:val="0"/>
              <w:rPr>
                <w:rFonts w:ascii="ＭＳ Ｐゴシック" w:eastAsia="ＭＳ Ｐゴシック" w:hAnsi="ＭＳ Ｐゴシック"/>
                <w:color w:val="auto"/>
                <w:sz w:val="28"/>
                <w:szCs w:val="28"/>
              </w:rPr>
            </w:pPr>
          </w:p>
          <w:p w:rsidR="00191BE9" w:rsidRPr="00661B4E" w:rsidRDefault="00191BE9" w:rsidP="00D35D15">
            <w:pPr>
              <w:snapToGrid w:val="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sz w:val="28"/>
                <w:szCs w:val="28"/>
              </w:rPr>
              <w:t>【前頁からの続き】</w:t>
            </w:r>
          </w:p>
        </w:tc>
        <w:tc>
          <w:tcPr>
            <w:tcW w:w="5387" w:type="dxa"/>
            <w:shd w:val="clear" w:color="auto" w:fill="auto"/>
            <w:vAlign w:val="center"/>
          </w:tcPr>
          <w:p w:rsidR="00191BE9" w:rsidRPr="00661B4E" w:rsidRDefault="009D3667" w:rsidP="00D35D15">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③の届出に係る計画の期間中に実施する介護職員の処遇改善（賃金改善を除く。）の内容（職場環境等要件）及び当該介護職員の処遇改善に要する費用</w:t>
            </w:r>
            <w:r w:rsidR="00003E9B" w:rsidRPr="00661B4E">
              <w:rPr>
                <w:rFonts w:ascii="ＭＳ Ｐゴシック" w:eastAsia="ＭＳ Ｐゴシック" w:hAnsi="ＭＳ Ｐゴシック" w:hint="eastAsia"/>
                <w:color w:val="auto"/>
                <w:sz w:val="24"/>
              </w:rPr>
              <w:t>の見込額</w:t>
            </w:r>
            <w:r w:rsidRPr="00661B4E">
              <w:rPr>
                <w:rFonts w:ascii="ＭＳ Ｐゴシック" w:eastAsia="ＭＳ Ｐゴシック" w:hAnsi="ＭＳ Ｐゴシック" w:hint="eastAsia"/>
                <w:color w:val="auto"/>
                <w:sz w:val="24"/>
              </w:rPr>
              <w:t>を全ての介護職員に周知している</w:t>
            </w:r>
          </w:p>
        </w:tc>
        <w:tc>
          <w:tcPr>
            <w:tcW w:w="709" w:type="dxa"/>
            <w:shd w:val="clear" w:color="auto" w:fill="auto"/>
            <w:vAlign w:val="center"/>
          </w:tcPr>
          <w:p w:rsidR="00191BE9" w:rsidRPr="00661B4E" w:rsidRDefault="00191BE9" w:rsidP="00D35D15">
            <w:pPr>
              <w:rPr>
                <w:rFonts w:ascii="ＭＳ Ｐゴシック" w:eastAsia="ＭＳ Ｐゴシック" w:hAnsi="ＭＳ Ｐゴシック"/>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r w:rsidR="00661B4E" w:rsidRPr="00661B4E" w:rsidTr="00D35D15">
        <w:trPr>
          <w:trHeight w:hRule="exact" w:val="941"/>
        </w:trPr>
        <w:tc>
          <w:tcPr>
            <w:tcW w:w="760" w:type="dxa"/>
            <w:vMerge/>
            <w:shd w:val="clear" w:color="auto" w:fill="auto"/>
            <w:vAlign w:val="center"/>
          </w:tcPr>
          <w:p w:rsidR="00191BE9" w:rsidRPr="00661B4E" w:rsidRDefault="00191BE9" w:rsidP="00D35D15">
            <w:pPr>
              <w:jc w:val="center"/>
              <w:rPr>
                <w:noProof/>
                <w:color w:val="auto"/>
              </w:rPr>
            </w:pPr>
          </w:p>
        </w:tc>
        <w:tc>
          <w:tcPr>
            <w:tcW w:w="658" w:type="dxa"/>
            <w:vMerge w:val="restart"/>
            <w:shd w:val="clear" w:color="auto" w:fill="auto"/>
            <w:vAlign w:val="center"/>
          </w:tcPr>
          <w:p w:rsidR="00191BE9" w:rsidRPr="00661B4E" w:rsidRDefault="00191BE9" w:rsidP="00D35D15">
            <w:pPr>
              <w:jc w:val="center"/>
              <w:rPr>
                <w:noProof/>
                <w:color w:val="auto"/>
              </w:rPr>
            </w:pPr>
          </w:p>
        </w:tc>
        <w:tc>
          <w:tcPr>
            <w:tcW w:w="2551" w:type="dxa"/>
            <w:vMerge w:val="restart"/>
            <w:shd w:val="clear" w:color="auto" w:fill="auto"/>
          </w:tcPr>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介護職員処遇改善加算（Ⅱ）</w:t>
            </w:r>
          </w:p>
          <w:p w:rsidR="00191BE9" w:rsidRPr="00661B4E" w:rsidRDefault="00191BE9" w:rsidP="00D35D15">
            <w:pPr>
              <w:snapToGrid w:val="0"/>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（月額２万７千円相当）</w:t>
            </w: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介護職員処遇改善加算（Ⅰ）の①から⑦の（一）及び（二）に適合</w:t>
            </w:r>
          </w:p>
        </w:tc>
        <w:tc>
          <w:tcPr>
            <w:tcW w:w="709"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977" w:type="dxa"/>
            <w:shd w:val="clear" w:color="auto" w:fill="auto"/>
            <w:vAlign w:val="center"/>
          </w:tcPr>
          <w:p w:rsidR="00191BE9" w:rsidRPr="00661B4E" w:rsidRDefault="00191BE9" w:rsidP="00D35D15">
            <w:pPr>
              <w:snapToGrid w:val="0"/>
              <w:rPr>
                <w:rFonts w:ascii="ＭＳ Ｐゴシック" w:eastAsia="ＭＳ Ｐゴシック" w:hAnsi="ＭＳ Ｐゴシック" w:cs="芟......"/>
                <w:color w:val="auto"/>
                <w:kern w:val="0"/>
                <w:sz w:val="24"/>
              </w:rPr>
            </w:pPr>
          </w:p>
        </w:tc>
      </w:tr>
      <w:tr w:rsidR="00661B4E" w:rsidRPr="00661B4E" w:rsidTr="00D35D15">
        <w:trPr>
          <w:trHeight w:hRule="exact" w:val="1989"/>
        </w:trPr>
        <w:tc>
          <w:tcPr>
            <w:tcW w:w="760" w:type="dxa"/>
            <w:vMerge/>
            <w:shd w:val="clear" w:color="auto" w:fill="auto"/>
            <w:vAlign w:val="center"/>
          </w:tcPr>
          <w:p w:rsidR="00191BE9" w:rsidRPr="00661B4E" w:rsidRDefault="00191BE9" w:rsidP="00D35D15">
            <w:pPr>
              <w:jc w:val="center"/>
              <w:rPr>
                <w:noProof/>
                <w:color w:val="auto"/>
              </w:rPr>
            </w:pPr>
          </w:p>
        </w:tc>
        <w:tc>
          <w:tcPr>
            <w:tcW w:w="658" w:type="dxa"/>
            <w:vMerge/>
            <w:shd w:val="clear" w:color="auto" w:fill="auto"/>
            <w:vAlign w:val="center"/>
          </w:tcPr>
          <w:p w:rsidR="00191BE9" w:rsidRPr="00661B4E" w:rsidRDefault="00191BE9" w:rsidP="00D35D15">
            <w:pPr>
              <w:jc w:val="center"/>
              <w:rPr>
                <w:noProof/>
                <w:color w:val="auto"/>
              </w:rPr>
            </w:pPr>
          </w:p>
        </w:tc>
        <w:tc>
          <w:tcPr>
            <w:tcW w:w="2551" w:type="dxa"/>
            <w:vMerge/>
            <w:shd w:val="clear" w:color="auto" w:fill="auto"/>
          </w:tcPr>
          <w:p w:rsidR="00191BE9" w:rsidRPr="00661B4E" w:rsidRDefault="00191BE9" w:rsidP="00D35D15">
            <w:pPr>
              <w:snapToGrid w:val="0"/>
              <w:rPr>
                <w:rFonts w:ascii="ＭＳ Ｐゴシック" w:eastAsia="ＭＳ Ｐゴシック" w:hAnsi="ＭＳ Ｐゴシック"/>
                <w:color w:val="auto"/>
                <w:sz w:val="28"/>
                <w:szCs w:val="28"/>
              </w:rPr>
            </w:pPr>
          </w:p>
        </w:tc>
        <w:tc>
          <w:tcPr>
            <w:tcW w:w="5387" w:type="dxa"/>
            <w:shd w:val="clear" w:color="auto" w:fill="auto"/>
            <w:vAlign w:val="center"/>
          </w:tcPr>
          <w:p w:rsidR="00191BE9" w:rsidRPr="00661B4E" w:rsidRDefault="009D3667" w:rsidP="0024772C">
            <w:pPr>
              <w:numPr>
                <w:ilvl w:val="0"/>
                <w:numId w:val="6"/>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③の届出に係る計画の期間中に実施する介護職員の処遇改善（賃金改善を除く。）の内容（職場環境等要件）及び当該介護職員の処遇改善に要する費用</w:t>
            </w:r>
            <w:r w:rsidR="00003E9B" w:rsidRPr="00661B4E">
              <w:rPr>
                <w:rFonts w:ascii="ＭＳ Ｐゴシック" w:eastAsia="ＭＳ Ｐゴシック" w:hAnsi="ＭＳ Ｐゴシック" w:cs="芟......" w:hint="eastAsia"/>
                <w:color w:val="auto"/>
                <w:kern w:val="0"/>
                <w:sz w:val="24"/>
              </w:rPr>
              <w:t>の見込額</w:t>
            </w:r>
            <w:r w:rsidRPr="00661B4E">
              <w:rPr>
                <w:rFonts w:ascii="ＭＳ Ｐゴシック" w:eastAsia="ＭＳ Ｐゴシック" w:hAnsi="ＭＳ Ｐゴシック" w:cs="芟......" w:hint="eastAsia"/>
                <w:color w:val="auto"/>
                <w:kern w:val="0"/>
                <w:sz w:val="24"/>
              </w:rPr>
              <w:t>を全ての介護職員に周知している</w:t>
            </w:r>
          </w:p>
        </w:tc>
        <w:tc>
          <w:tcPr>
            <w:tcW w:w="709"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r w:rsidR="00661B4E" w:rsidRPr="00661B4E" w:rsidTr="00D35D15">
        <w:trPr>
          <w:trHeight w:hRule="exact" w:val="920"/>
        </w:trPr>
        <w:tc>
          <w:tcPr>
            <w:tcW w:w="760" w:type="dxa"/>
            <w:vMerge/>
            <w:shd w:val="clear" w:color="auto" w:fill="auto"/>
            <w:vAlign w:val="center"/>
          </w:tcPr>
          <w:p w:rsidR="00191BE9" w:rsidRPr="00661B4E" w:rsidRDefault="00191BE9" w:rsidP="00D35D15">
            <w:pPr>
              <w:jc w:val="center"/>
              <w:rPr>
                <w:noProof/>
                <w:color w:val="auto"/>
              </w:rPr>
            </w:pPr>
          </w:p>
        </w:tc>
        <w:tc>
          <w:tcPr>
            <w:tcW w:w="658" w:type="dxa"/>
            <w:vMerge w:val="restart"/>
            <w:shd w:val="clear" w:color="auto" w:fill="auto"/>
            <w:vAlign w:val="center"/>
          </w:tcPr>
          <w:p w:rsidR="00191BE9" w:rsidRPr="00661B4E" w:rsidRDefault="00191BE9" w:rsidP="00D35D15">
            <w:pPr>
              <w:jc w:val="center"/>
              <w:rPr>
                <w:noProof/>
                <w:color w:val="auto"/>
              </w:rPr>
            </w:pPr>
          </w:p>
        </w:tc>
        <w:tc>
          <w:tcPr>
            <w:tcW w:w="2551" w:type="dxa"/>
            <w:vMerge w:val="restart"/>
            <w:shd w:val="clear" w:color="auto" w:fill="auto"/>
          </w:tcPr>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介護職員処遇改善加算（Ⅲ）</w:t>
            </w:r>
          </w:p>
          <w:p w:rsidR="00191BE9" w:rsidRPr="00661B4E" w:rsidRDefault="00191BE9" w:rsidP="00D35D15">
            <w:pPr>
              <w:snapToGrid w:val="0"/>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（月額１万５千円相当）</w:t>
            </w: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介護職員処遇改善加算（Ⅰ）の①から⑥に適合し、⑦の（一）又は（二）のいずれかに適合</w:t>
            </w:r>
          </w:p>
        </w:tc>
        <w:tc>
          <w:tcPr>
            <w:tcW w:w="709" w:type="dxa"/>
            <w:shd w:val="clear" w:color="auto" w:fill="auto"/>
            <w:vAlign w:val="center"/>
          </w:tcPr>
          <w:p w:rsidR="00191BE9" w:rsidRPr="00661B4E" w:rsidRDefault="00191BE9" w:rsidP="00D35D15">
            <w:pPr>
              <w:jc w:val="center"/>
              <w:rPr>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977" w:type="dxa"/>
            <w:shd w:val="clear" w:color="auto" w:fill="auto"/>
            <w:vAlign w:val="center"/>
          </w:tcPr>
          <w:p w:rsidR="00191BE9" w:rsidRPr="00661B4E" w:rsidRDefault="00191BE9" w:rsidP="00D35D15">
            <w:pPr>
              <w:snapToGrid w:val="0"/>
              <w:rPr>
                <w:rFonts w:ascii="ＭＳ Ｐゴシック" w:eastAsia="ＭＳ Ｐゴシック" w:hAnsi="ＭＳ Ｐゴシック" w:cs="芟......"/>
                <w:color w:val="auto"/>
                <w:kern w:val="0"/>
                <w:sz w:val="24"/>
              </w:rPr>
            </w:pPr>
          </w:p>
        </w:tc>
      </w:tr>
      <w:tr w:rsidR="00191BE9" w:rsidRPr="00661B4E" w:rsidTr="00D35D15">
        <w:trPr>
          <w:trHeight w:hRule="exact" w:val="1973"/>
        </w:trPr>
        <w:tc>
          <w:tcPr>
            <w:tcW w:w="760" w:type="dxa"/>
            <w:vMerge/>
            <w:shd w:val="clear" w:color="auto" w:fill="auto"/>
            <w:vAlign w:val="center"/>
          </w:tcPr>
          <w:p w:rsidR="00191BE9" w:rsidRPr="00661B4E" w:rsidRDefault="00191BE9" w:rsidP="00D35D15">
            <w:pPr>
              <w:jc w:val="center"/>
              <w:rPr>
                <w:noProof/>
                <w:color w:val="auto"/>
              </w:rPr>
            </w:pPr>
          </w:p>
        </w:tc>
        <w:tc>
          <w:tcPr>
            <w:tcW w:w="658" w:type="dxa"/>
            <w:vMerge/>
            <w:shd w:val="clear" w:color="auto" w:fill="auto"/>
            <w:vAlign w:val="center"/>
          </w:tcPr>
          <w:p w:rsidR="00191BE9" w:rsidRPr="00661B4E" w:rsidRDefault="00191BE9" w:rsidP="00D35D15">
            <w:pPr>
              <w:jc w:val="center"/>
              <w:rPr>
                <w:noProof/>
                <w:color w:val="auto"/>
              </w:rPr>
            </w:pPr>
          </w:p>
        </w:tc>
        <w:tc>
          <w:tcPr>
            <w:tcW w:w="2551" w:type="dxa"/>
            <w:vMerge/>
            <w:shd w:val="clear" w:color="auto" w:fill="auto"/>
          </w:tcPr>
          <w:p w:rsidR="00191BE9" w:rsidRPr="00661B4E" w:rsidRDefault="00191BE9" w:rsidP="00D35D15">
            <w:pPr>
              <w:snapToGrid w:val="0"/>
              <w:rPr>
                <w:rFonts w:ascii="ＭＳ Ｐゴシック" w:eastAsia="ＭＳ Ｐゴシック" w:hAnsi="ＭＳ Ｐゴシック"/>
                <w:color w:val="auto"/>
                <w:sz w:val="28"/>
                <w:szCs w:val="28"/>
              </w:rPr>
            </w:pPr>
          </w:p>
        </w:tc>
        <w:tc>
          <w:tcPr>
            <w:tcW w:w="5387" w:type="dxa"/>
            <w:shd w:val="clear" w:color="auto" w:fill="auto"/>
            <w:vAlign w:val="center"/>
          </w:tcPr>
          <w:p w:rsidR="00191BE9" w:rsidRPr="00661B4E" w:rsidRDefault="00191BE9" w:rsidP="00820DDF">
            <w:pPr>
              <w:numPr>
                <w:ilvl w:val="0"/>
                <w:numId w:val="11"/>
              </w:numPr>
              <w:rPr>
                <w:rFonts w:ascii="ＭＳ Ｐゴシック" w:eastAsia="ＭＳ Ｐゴシック" w:hAnsi="ＭＳ Ｐゴシック"/>
                <w:color w:val="auto"/>
                <w:sz w:val="24"/>
              </w:rPr>
            </w:pPr>
            <w:r w:rsidRPr="00661B4E">
              <w:rPr>
                <w:rFonts w:ascii="ＭＳ Ｐゴシック" w:eastAsia="ＭＳ Ｐゴシック" w:hAnsi="ＭＳ Ｐゴシック" w:cs="ＭＳf....." w:hint="eastAsia"/>
                <w:color w:val="auto"/>
                <w:kern w:val="0"/>
                <w:sz w:val="24"/>
              </w:rPr>
              <w:t>③</w:t>
            </w:r>
            <w:r w:rsidRPr="00661B4E">
              <w:rPr>
                <w:rFonts w:ascii="ＭＳ Ｐゴシック" w:eastAsia="ＭＳ Ｐゴシック" w:hAnsi="ＭＳ Ｐゴシック" w:cs="芟......" w:hint="eastAsia"/>
                <w:color w:val="auto"/>
                <w:kern w:val="0"/>
                <w:sz w:val="24"/>
              </w:rPr>
              <w:t>の届出</w:t>
            </w:r>
            <w:r w:rsidR="00820DDF" w:rsidRPr="00661B4E">
              <w:rPr>
                <w:rFonts w:ascii="ＭＳ Ｐゴシック" w:eastAsia="ＭＳ Ｐゴシック" w:hAnsi="ＭＳ Ｐゴシック" w:cs="芟......" w:hint="eastAsia"/>
                <w:color w:val="auto"/>
                <w:kern w:val="0"/>
                <w:sz w:val="24"/>
              </w:rPr>
              <w:t>に係る計画の期間中に実施する介</w:t>
            </w:r>
            <w:r w:rsidRPr="00661B4E">
              <w:rPr>
                <w:rFonts w:ascii="ＭＳ Ｐゴシック" w:eastAsia="ＭＳ Ｐゴシック" w:hAnsi="ＭＳ Ｐゴシック" w:cs="芟......" w:hint="eastAsia"/>
                <w:color w:val="auto"/>
                <w:kern w:val="0"/>
                <w:sz w:val="24"/>
              </w:rPr>
              <w:t>護職員の処遇改善（賃金改善を除く。）の内容（職場環境等要件）及び当該介護職員の処遇改善に要した費用</w:t>
            </w:r>
            <w:r w:rsidR="00820DDF" w:rsidRPr="00661B4E">
              <w:rPr>
                <w:rFonts w:ascii="ＭＳ Ｐゴシック" w:eastAsia="ＭＳ Ｐゴシック" w:hAnsi="ＭＳ Ｐゴシック" w:cs="芟......" w:hint="eastAsia"/>
                <w:color w:val="auto"/>
                <w:kern w:val="0"/>
                <w:sz w:val="24"/>
              </w:rPr>
              <w:t>の見込額</w:t>
            </w:r>
            <w:r w:rsidRPr="00661B4E">
              <w:rPr>
                <w:rFonts w:ascii="ＭＳ Ｐゴシック" w:eastAsia="ＭＳ Ｐゴシック" w:hAnsi="ＭＳ Ｐゴシック" w:cs="芟......" w:hint="eastAsia"/>
                <w:color w:val="auto"/>
                <w:kern w:val="0"/>
                <w:sz w:val="24"/>
              </w:rPr>
              <w:t>を全ての介護職員に周知している</w:t>
            </w:r>
          </w:p>
        </w:tc>
        <w:tc>
          <w:tcPr>
            <w:tcW w:w="709"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bl>
    <w:p w:rsidR="00191BE9" w:rsidRPr="00661B4E" w:rsidRDefault="00191BE9" w:rsidP="00191BE9">
      <w:pPr>
        <w:spacing w:line="300" w:lineRule="exact"/>
        <w:rPr>
          <w:rFonts w:ascii="ＭＳ Ｐゴシック" w:eastAsia="ＭＳ Ｐゴシック"/>
          <w:color w:val="auto"/>
          <w:sz w:val="24"/>
        </w:rPr>
      </w:pPr>
    </w:p>
    <w:p w:rsidR="00191BE9" w:rsidRPr="00661B4E" w:rsidRDefault="00191BE9" w:rsidP="00191BE9">
      <w:pPr>
        <w:spacing w:line="300" w:lineRule="exact"/>
        <w:rPr>
          <w:rFonts w:ascii="ＭＳ Ｐゴシック" w:eastAsia="ＭＳ Ｐゴシック"/>
          <w:color w:val="auto"/>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1"/>
        <w:gridCol w:w="5387"/>
        <w:gridCol w:w="709"/>
        <w:gridCol w:w="2126"/>
        <w:gridCol w:w="2693"/>
      </w:tblGrid>
      <w:tr w:rsidR="00661B4E" w:rsidRPr="00661B4E" w:rsidTr="00D35D15">
        <w:trPr>
          <w:trHeight w:hRule="exact" w:val="735"/>
        </w:trPr>
        <w:tc>
          <w:tcPr>
            <w:tcW w:w="720"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98"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551"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387"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35" w:type="dxa"/>
            <w:gridSpan w:val="2"/>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693" w:type="dxa"/>
            <w:shd w:val="clear" w:color="auto" w:fill="auto"/>
            <w:vAlign w:val="center"/>
          </w:tcPr>
          <w:p w:rsidR="00191BE9" w:rsidRPr="00661B4E" w:rsidRDefault="00191BE9" w:rsidP="00D35D1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D35D15">
        <w:trPr>
          <w:trHeight w:hRule="exact" w:val="1701"/>
        </w:trPr>
        <w:tc>
          <w:tcPr>
            <w:tcW w:w="720" w:type="dxa"/>
            <w:vMerge w:val="restart"/>
            <w:shd w:val="clear" w:color="auto" w:fill="auto"/>
            <w:textDirection w:val="tbRlV"/>
            <w:vAlign w:val="center"/>
          </w:tcPr>
          <w:p w:rsidR="00191BE9" w:rsidRPr="00661B4E" w:rsidRDefault="00191BE9" w:rsidP="00D35D15">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39395"/>
              </w:rPr>
              <w:t>介護・予防共</w:t>
            </w:r>
            <w:r w:rsidRPr="00661B4E">
              <w:rPr>
                <w:rFonts w:ascii="ＭＳ Ｐゴシック" w:eastAsia="ＭＳ Ｐゴシック" w:hint="eastAsia"/>
                <w:noProof/>
                <w:color w:val="auto"/>
                <w:spacing w:val="45"/>
                <w:kern w:val="0"/>
                <w:sz w:val="24"/>
                <w:fitText w:val="2640" w:id="1408539395"/>
              </w:rPr>
              <w:t>通</w:t>
            </w:r>
          </w:p>
        </w:tc>
        <w:tc>
          <w:tcPr>
            <w:tcW w:w="698" w:type="dxa"/>
            <w:shd w:val="clear" w:color="auto" w:fill="auto"/>
            <w:vAlign w:val="center"/>
          </w:tcPr>
          <w:p w:rsidR="00191BE9" w:rsidRPr="00661B4E" w:rsidRDefault="00191BE9" w:rsidP="00D35D15">
            <w:pPr>
              <w:jc w:val="center"/>
              <w:rPr>
                <w:noProof/>
                <w:color w:val="auto"/>
              </w:rPr>
            </w:pPr>
          </w:p>
        </w:tc>
        <w:tc>
          <w:tcPr>
            <w:tcW w:w="2551" w:type="dxa"/>
            <w:shd w:val="clear" w:color="auto" w:fill="auto"/>
          </w:tcPr>
          <w:p w:rsidR="00191BE9" w:rsidRPr="00661B4E" w:rsidRDefault="00191BE9" w:rsidP="00D35D15">
            <w:pPr>
              <w:snapToGrid w:val="0"/>
              <w:rPr>
                <w:rFonts w:ascii="ＭＳ Ｐゴシック" w:eastAsia="ＭＳ Ｐゴシック" w:hAnsi="ＭＳ Ｐゴシック"/>
                <w:color w:val="auto"/>
                <w:sz w:val="24"/>
              </w:rPr>
            </w:pPr>
          </w:p>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介護職員処遇改善加算（Ⅳ）</w:t>
            </w:r>
          </w:p>
          <w:p w:rsidR="00191BE9" w:rsidRPr="00661B4E" w:rsidRDefault="00616B8F" w:rsidP="00D35D15">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 xml:space="preserve">　R4.3.31まで</w:t>
            </w:r>
            <w:r w:rsidR="00221980" w:rsidRPr="00661B4E">
              <w:rPr>
                <w:rFonts w:ascii="ＭＳ Ｐゴシック" w:eastAsia="ＭＳ Ｐゴシック" w:hAnsi="ＭＳ Ｐゴシック" w:hint="eastAsia"/>
                <w:color w:val="auto"/>
                <w:sz w:val="24"/>
              </w:rPr>
              <w:t>算定可</w:t>
            </w:r>
          </w:p>
          <w:p w:rsidR="00191BE9" w:rsidRPr="00661B4E" w:rsidRDefault="00191BE9" w:rsidP="00D35D15">
            <w:pPr>
              <w:snapToGrid w:val="0"/>
              <w:jc w:val="right"/>
              <w:rPr>
                <w:color w:val="auto"/>
                <w:sz w:val="24"/>
              </w:rPr>
            </w:pPr>
            <w:r w:rsidRPr="00661B4E">
              <w:rPr>
                <w:rFonts w:hint="eastAsia"/>
                <w:color w:val="auto"/>
                <w:sz w:val="24"/>
              </w:rPr>
              <w:t xml:space="preserve">…　</w:t>
            </w:r>
            <w:r w:rsidRPr="00661B4E">
              <w:rPr>
                <w:rFonts w:hint="eastAsia"/>
                <w:color w:val="auto"/>
                <w:sz w:val="24"/>
              </w:rPr>
              <w:t>(</w:t>
            </w:r>
            <w:r w:rsidRPr="00661B4E">
              <w:rPr>
                <w:rFonts w:hint="eastAsia"/>
                <w:color w:val="auto"/>
                <w:sz w:val="24"/>
              </w:rPr>
              <w:t>Ⅲ</w:t>
            </w:r>
            <w:r w:rsidRPr="00661B4E">
              <w:rPr>
                <w:rFonts w:hint="eastAsia"/>
                <w:color w:val="auto"/>
                <w:sz w:val="24"/>
              </w:rPr>
              <w:t>)</w:t>
            </w:r>
            <w:r w:rsidRPr="00661B4E">
              <w:rPr>
                <w:rFonts w:hint="eastAsia"/>
                <w:color w:val="auto"/>
                <w:sz w:val="24"/>
              </w:rPr>
              <w:t>の</w:t>
            </w:r>
            <w:r w:rsidRPr="00661B4E">
              <w:rPr>
                <w:rFonts w:hint="eastAsia"/>
                <w:color w:val="auto"/>
                <w:sz w:val="24"/>
              </w:rPr>
              <w:t>90/100</w:t>
            </w: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介護職員処遇改善加算（Ⅰ）の①から⑥に適合し、</w:t>
            </w: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（Ⅰ）の⑦の（一）又は（二）のいずれかに適合</w:t>
            </w:r>
          </w:p>
        </w:tc>
        <w:tc>
          <w:tcPr>
            <w:tcW w:w="709" w:type="dxa"/>
            <w:shd w:val="clear" w:color="auto" w:fill="auto"/>
            <w:vAlign w:val="center"/>
          </w:tcPr>
          <w:p w:rsidR="00191BE9" w:rsidRPr="00661B4E" w:rsidRDefault="00191BE9" w:rsidP="00D35D15">
            <w:pPr>
              <w:jc w:val="center"/>
              <w:rPr>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（Ⅰ）、（Ⅲ）の頁でもチェックしてください</w:t>
            </w:r>
          </w:p>
        </w:tc>
        <w:tc>
          <w:tcPr>
            <w:tcW w:w="2693" w:type="dxa"/>
            <w:vMerge w:val="restart"/>
            <w:shd w:val="clear" w:color="auto" w:fill="auto"/>
            <w:vAlign w:val="center"/>
          </w:tcPr>
          <w:p w:rsidR="00191BE9" w:rsidRPr="00661B4E" w:rsidRDefault="00191BE9" w:rsidP="00D35D15">
            <w:pPr>
              <w:snapToGrid w:val="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【介護報酬総単位</w:t>
            </w:r>
            <w:r w:rsidRPr="00661B4E">
              <w:rPr>
                <w:rFonts w:ascii="ＭＳ Ｐゴシック" w:eastAsia="ＭＳ Ｐゴシック" w:hAnsi="ＭＳ Ｐゴシック" w:cs="芟......" w:hint="eastAsia"/>
                <w:b/>
                <w:color w:val="auto"/>
                <w:kern w:val="0"/>
                <w:sz w:val="24"/>
              </w:rPr>
              <w:t>×</w:t>
            </w:r>
            <w:r w:rsidRPr="00661B4E">
              <w:rPr>
                <w:rFonts w:ascii="ＭＳ Ｐゴシック" w:eastAsia="ＭＳ Ｐゴシック" w:hAnsi="ＭＳ Ｐゴシック" w:cs="芟......" w:hint="eastAsia"/>
                <w:color w:val="auto"/>
                <w:kern w:val="0"/>
                <w:sz w:val="24"/>
              </w:rPr>
              <w:t>サービス別加算率】(単位未満の端数四捨五入)</w:t>
            </w:r>
            <w:r w:rsidRPr="00661B4E">
              <w:rPr>
                <w:rFonts w:ascii="ＭＳ Ｐゴシック" w:eastAsia="ＭＳ Ｐゴシック" w:hAnsi="ＭＳ Ｐゴシック" w:cs="芟......" w:hint="eastAsia"/>
                <w:b/>
                <w:color w:val="auto"/>
                <w:kern w:val="0"/>
                <w:sz w:val="24"/>
              </w:rPr>
              <w:t>×【0.8　か0.9】</w:t>
            </w:r>
            <w:r w:rsidRPr="00661B4E">
              <w:rPr>
                <w:rFonts w:ascii="ＭＳ Ｐゴシック" w:eastAsia="ＭＳ Ｐゴシック" w:hAnsi="ＭＳ Ｐゴシック" w:cs="芟......" w:hint="eastAsia"/>
                <w:color w:val="auto"/>
                <w:kern w:val="0"/>
                <w:sz w:val="24"/>
              </w:rPr>
              <w:t>(単位未満の端数四捨五入)</w:t>
            </w:r>
            <w:r w:rsidRPr="00661B4E">
              <w:rPr>
                <w:rFonts w:ascii="ＭＳ Ｐゴシック" w:eastAsia="ＭＳ Ｐゴシック" w:hAnsi="ＭＳ Ｐゴシック" w:cs="芟......" w:hint="eastAsia"/>
                <w:b/>
                <w:color w:val="auto"/>
                <w:kern w:val="0"/>
                <w:sz w:val="24"/>
              </w:rPr>
              <w:t>×</w:t>
            </w:r>
            <w:r w:rsidRPr="00661B4E">
              <w:rPr>
                <w:rFonts w:ascii="ＭＳ Ｐゴシック" w:eastAsia="ＭＳ Ｐゴシック" w:hAnsi="ＭＳ Ｐゴシック" w:cs="芟......" w:hint="eastAsia"/>
                <w:color w:val="auto"/>
                <w:kern w:val="0"/>
                <w:sz w:val="24"/>
              </w:rPr>
              <w:t>【１単位の単価】（１円未満端数切捨て）</w:t>
            </w:r>
          </w:p>
        </w:tc>
      </w:tr>
      <w:tr w:rsidR="00661B4E" w:rsidRPr="00661B4E" w:rsidTr="00D35D15">
        <w:trPr>
          <w:trHeight w:hRule="exact" w:val="1410"/>
        </w:trPr>
        <w:tc>
          <w:tcPr>
            <w:tcW w:w="720" w:type="dxa"/>
            <w:vMerge/>
            <w:shd w:val="clear" w:color="auto" w:fill="auto"/>
            <w:vAlign w:val="center"/>
          </w:tcPr>
          <w:p w:rsidR="00191BE9" w:rsidRPr="00661B4E" w:rsidRDefault="00191BE9" w:rsidP="00D35D15">
            <w:pPr>
              <w:jc w:val="center"/>
              <w:rPr>
                <w:noProof/>
                <w:color w:val="auto"/>
              </w:rPr>
            </w:pPr>
          </w:p>
        </w:tc>
        <w:tc>
          <w:tcPr>
            <w:tcW w:w="698" w:type="dxa"/>
            <w:shd w:val="clear" w:color="auto" w:fill="auto"/>
            <w:vAlign w:val="center"/>
          </w:tcPr>
          <w:p w:rsidR="00191BE9" w:rsidRPr="00661B4E" w:rsidRDefault="00191BE9" w:rsidP="00D35D15">
            <w:pPr>
              <w:jc w:val="center"/>
              <w:rPr>
                <w:noProof/>
                <w:color w:val="auto"/>
              </w:rPr>
            </w:pPr>
          </w:p>
        </w:tc>
        <w:tc>
          <w:tcPr>
            <w:tcW w:w="2551" w:type="dxa"/>
            <w:shd w:val="clear" w:color="auto" w:fill="auto"/>
          </w:tcPr>
          <w:p w:rsidR="00191BE9" w:rsidRPr="00661B4E" w:rsidRDefault="00191BE9" w:rsidP="00D35D15">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 xml:space="preserve">介護職員処遇改善加算（Ⅴ）　</w:t>
            </w:r>
          </w:p>
          <w:p w:rsidR="00221980" w:rsidRPr="00661B4E" w:rsidRDefault="00221980" w:rsidP="00221980">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R4.3.31まで算定可</w:t>
            </w:r>
          </w:p>
          <w:p w:rsidR="00191BE9" w:rsidRPr="00661B4E" w:rsidRDefault="00221980" w:rsidP="00221980">
            <w:pPr>
              <w:snapToGrid w:val="0"/>
              <w:ind w:right="720"/>
              <w:jc w:val="right"/>
              <w:rPr>
                <w:color w:val="auto"/>
                <w:sz w:val="24"/>
              </w:rPr>
            </w:pPr>
            <w:r w:rsidRPr="00661B4E">
              <w:rPr>
                <w:rFonts w:hint="eastAsia"/>
                <w:color w:val="auto"/>
                <w:sz w:val="24"/>
              </w:rPr>
              <w:t xml:space="preserve"> </w:t>
            </w:r>
            <w:r w:rsidR="00191BE9" w:rsidRPr="00661B4E">
              <w:rPr>
                <w:rFonts w:hint="eastAsia"/>
                <w:color w:val="auto"/>
                <w:sz w:val="24"/>
              </w:rPr>
              <w:t>(</w:t>
            </w:r>
            <w:r w:rsidR="00191BE9" w:rsidRPr="00661B4E">
              <w:rPr>
                <w:rFonts w:hint="eastAsia"/>
                <w:color w:val="auto"/>
                <w:sz w:val="24"/>
              </w:rPr>
              <w:t>Ⅲ</w:t>
            </w:r>
            <w:r w:rsidR="00191BE9" w:rsidRPr="00661B4E">
              <w:rPr>
                <w:rFonts w:hint="eastAsia"/>
                <w:color w:val="auto"/>
                <w:sz w:val="24"/>
              </w:rPr>
              <w:t>)</w:t>
            </w:r>
            <w:r w:rsidR="00191BE9" w:rsidRPr="00661B4E">
              <w:rPr>
                <w:rFonts w:hint="eastAsia"/>
                <w:color w:val="auto"/>
                <w:sz w:val="24"/>
              </w:rPr>
              <w:t>の</w:t>
            </w:r>
            <w:r w:rsidR="00191BE9" w:rsidRPr="00661B4E">
              <w:rPr>
                <w:rFonts w:hint="eastAsia"/>
                <w:color w:val="auto"/>
                <w:sz w:val="24"/>
              </w:rPr>
              <w:t>80/100</w:t>
            </w: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介護職員処遇改善加算（Ⅰ）の①から⑥に適合する</w:t>
            </w:r>
          </w:p>
        </w:tc>
        <w:tc>
          <w:tcPr>
            <w:tcW w:w="709" w:type="dxa"/>
            <w:shd w:val="clear" w:color="auto" w:fill="auto"/>
            <w:vAlign w:val="center"/>
          </w:tcPr>
          <w:p w:rsidR="00191BE9" w:rsidRPr="00661B4E" w:rsidRDefault="00191BE9" w:rsidP="00D35D15">
            <w:pPr>
              <w:jc w:val="center"/>
              <w:rPr>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693" w:type="dxa"/>
            <w:vMerge/>
            <w:shd w:val="clear" w:color="auto" w:fill="auto"/>
            <w:vAlign w:val="center"/>
          </w:tcPr>
          <w:p w:rsidR="00191BE9" w:rsidRPr="00661B4E" w:rsidRDefault="00191BE9" w:rsidP="00D35D15">
            <w:pPr>
              <w:rPr>
                <w:color w:val="auto"/>
              </w:rPr>
            </w:pPr>
          </w:p>
        </w:tc>
      </w:tr>
      <w:tr w:rsidR="00661B4E" w:rsidRPr="00661B4E" w:rsidTr="00D35D15">
        <w:trPr>
          <w:trHeight w:hRule="exact" w:val="851"/>
        </w:trPr>
        <w:tc>
          <w:tcPr>
            <w:tcW w:w="720" w:type="dxa"/>
            <w:vMerge/>
            <w:shd w:val="clear" w:color="auto" w:fill="auto"/>
            <w:vAlign w:val="center"/>
          </w:tcPr>
          <w:p w:rsidR="00191BE9" w:rsidRPr="00661B4E" w:rsidRDefault="00191BE9" w:rsidP="00D35D15">
            <w:pPr>
              <w:jc w:val="center"/>
              <w:rPr>
                <w:noProof/>
                <w:color w:val="auto"/>
              </w:rPr>
            </w:pPr>
          </w:p>
        </w:tc>
        <w:tc>
          <w:tcPr>
            <w:tcW w:w="698" w:type="dxa"/>
            <w:vMerge w:val="restart"/>
            <w:tcBorders>
              <w:tr2bl w:val="single" w:sz="4" w:space="0" w:color="auto"/>
            </w:tcBorders>
            <w:shd w:val="clear" w:color="auto" w:fill="auto"/>
            <w:vAlign w:val="center"/>
          </w:tcPr>
          <w:p w:rsidR="00191BE9" w:rsidRPr="00661B4E" w:rsidRDefault="00191BE9" w:rsidP="00D35D15">
            <w:pPr>
              <w:jc w:val="center"/>
              <w:rPr>
                <w:noProof/>
                <w:color w:val="auto"/>
              </w:rPr>
            </w:pPr>
          </w:p>
        </w:tc>
        <w:tc>
          <w:tcPr>
            <w:tcW w:w="2551" w:type="dxa"/>
            <w:vMerge w:val="restart"/>
            <w:shd w:val="clear" w:color="auto" w:fill="auto"/>
          </w:tcPr>
          <w:p w:rsidR="00191BE9" w:rsidRPr="00661B4E" w:rsidRDefault="00191BE9" w:rsidP="00D35D15">
            <w:pPr>
              <w:rPr>
                <w:rFonts w:ascii="ＭＳ Ｐゴシック" w:eastAsia="ＭＳ Ｐゴシック" w:hAnsi="ＭＳ Ｐゴシック"/>
                <w:color w:val="auto"/>
                <w:sz w:val="24"/>
              </w:rPr>
            </w:pP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w:t>
            </w:r>
          </w:p>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【共　通】</w:t>
            </w: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変更事由※に該当する場合に「変更届」を提出している</w:t>
            </w:r>
          </w:p>
        </w:tc>
        <w:tc>
          <w:tcPr>
            <w:tcW w:w="709"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提出　・　該当なし</w:t>
            </w:r>
          </w:p>
        </w:tc>
        <w:tc>
          <w:tcPr>
            <w:tcW w:w="2693" w:type="dxa"/>
            <w:shd w:val="clear" w:color="auto" w:fill="auto"/>
            <w:vAlign w:val="center"/>
          </w:tcPr>
          <w:p w:rsidR="00191BE9" w:rsidRPr="00661B4E" w:rsidRDefault="00191BE9" w:rsidP="00DD0E9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※介護保険最新情報Vol.</w:t>
            </w:r>
            <w:r w:rsidR="00DD0E95" w:rsidRPr="00661B4E">
              <w:rPr>
                <w:rFonts w:ascii="ＭＳ Ｐゴシック" w:eastAsia="ＭＳ Ｐゴシック" w:hAnsi="ＭＳ Ｐゴシック" w:hint="eastAsia"/>
                <w:color w:val="auto"/>
                <w:sz w:val="24"/>
              </w:rPr>
              <w:t>935</w:t>
            </w:r>
            <w:r w:rsidRPr="00661B4E">
              <w:rPr>
                <w:rFonts w:ascii="ＭＳ Ｐゴシック" w:eastAsia="ＭＳ Ｐゴシック" w:hAnsi="ＭＳ Ｐゴシック" w:hint="eastAsia"/>
                <w:color w:val="auto"/>
                <w:sz w:val="24"/>
              </w:rPr>
              <w:t xml:space="preserve">  P1</w:t>
            </w:r>
            <w:r w:rsidR="00DD0E95" w:rsidRPr="00661B4E">
              <w:rPr>
                <w:rFonts w:ascii="ＭＳ Ｐゴシック" w:eastAsia="ＭＳ Ｐゴシック" w:hAnsi="ＭＳ Ｐゴシック" w:hint="eastAsia"/>
                <w:color w:val="auto"/>
                <w:sz w:val="24"/>
              </w:rPr>
              <w:t>3</w:t>
            </w:r>
          </w:p>
        </w:tc>
      </w:tr>
      <w:tr w:rsidR="00191BE9" w:rsidRPr="00661B4E" w:rsidTr="00D35D15">
        <w:trPr>
          <w:trHeight w:hRule="exact" w:val="1258"/>
        </w:trPr>
        <w:tc>
          <w:tcPr>
            <w:tcW w:w="720" w:type="dxa"/>
            <w:vMerge/>
            <w:shd w:val="clear" w:color="auto" w:fill="auto"/>
            <w:vAlign w:val="center"/>
          </w:tcPr>
          <w:p w:rsidR="00191BE9" w:rsidRPr="00661B4E" w:rsidRDefault="00191BE9" w:rsidP="00D35D15">
            <w:pPr>
              <w:jc w:val="center"/>
              <w:rPr>
                <w:noProof/>
                <w:color w:val="auto"/>
              </w:rPr>
            </w:pPr>
          </w:p>
        </w:tc>
        <w:tc>
          <w:tcPr>
            <w:tcW w:w="698" w:type="dxa"/>
            <w:vMerge/>
            <w:shd w:val="clear" w:color="auto" w:fill="auto"/>
            <w:vAlign w:val="center"/>
          </w:tcPr>
          <w:p w:rsidR="00191BE9" w:rsidRPr="00661B4E" w:rsidRDefault="00191BE9" w:rsidP="00D35D15">
            <w:pPr>
              <w:jc w:val="center"/>
              <w:rPr>
                <w:noProof/>
                <w:color w:val="auto"/>
              </w:rPr>
            </w:pPr>
          </w:p>
        </w:tc>
        <w:tc>
          <w:tcPr>
            <w:tcW w:w="2551" w:type="dxa"/>
            <w:vMerge/>
            <w:shd w:val="clear" w:color="auto" w:fill="auto"/>
            <w:vAlign w:val="center"/>
          </w:tcPr>
          <w:p w:rsidR="00191BE9" w:rsidRPr="00661B4E" w:rsidRDefault="00191BE9" w:rsidP="00D35D15">
            <w:pPr>
              <w:snapToGrid w:val="0"/>
              <w:rPr>
                <w:rFonts w:ascii="ＭＳ Ｐゴシック" w:eastAsia="ＭＳ Ｐゴシック" w:hAnsi="ＭＳ Ｐゴシック"/>
                <w:color w:val="auto"/>
                <w:sz w:val="24"/>
              </w:rPr>
            </w:pPr>
          </w:p>
        </w:tc>
        <w:tc>
          <w:tcPr>
            <w:tcW w:w="5387"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事業継続のための特別事情※に該当するため、「特別な事情に係る届出書」を提出した上で、介護職員の賃金水準を引き下げた</w:t>
            </w:r>
          </w:p>
        </w:tc>
        <w:tc>
          <w:tcPr>
            <w:tcW w:w="709" w:type="dxa"/>
            <w:shd w:val="clear" w:color="auto" w:fill="auto"/>
            <w:vAlign w:val="center"/>
          </w:tcPr>
          <w:p w:rsidR="00191BE9" w:rsidRPr="00661B4E" w:rsidRDefault="00191BE9" w:rsidP="00D35D15">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191BE9"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提出　・　該当なし</w:t>
            </w:r>
          </w:p>
        </w:tc>
        <w:tc>
          <w:tcPr>
            <w:tcW w:w="2693" w:type="dxa"/>
            <w:shd w:val="clear" w:color="auto" w:fill="auto"/>
            <w:vAlign w:val="center"/>
          </w:tcPr>
          <w:p w:rsidR="00DD0E95" w:rsidRPr="00661B4E" w:rsidRDefault="00191BE9" w:rsidP="00D35D15">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※介護保険最新情報Vol.</w:t>
            </w:r>
            <w:r w:rsidR="00DD0E95" w:rsidRPr="00661B4E">
              <w:rPr>
                <w:rFonts w:ascii="ＭＳ Ｐゴシック" w:eastAsia="ＭＳ Ｐゴシック" w:hAnsi="ＭＳ Ｐゴシック" w:hint="eastAsia"/>
                <w:color w:val="auto"/>
                <w:sz w:val="24"/>
              </w:rPr>
              <w:t>935</w:t>
            </w:r>
            <w:r w:rsidRPr="00661B4E">
              <w:rPr>
                <w:rFonts w:ascii="ＭＳ Ｐゴシック" w:eastAsia="ＭＳ Ｐゴシック" w:hAnsi="ＭＳ Ｐゴシック" w:hint="eastAsia"/>
                <w:color w:val="auto"/>
                <w:sz w:val="24"/>
              </w:rPr>
              <w:t xml:space="preserve">  P1</w:t>
            </w:r>
            <w:r w:rsidR="00DD0E95" w:rsidRPr="00661B4E">
              <w:rPr>
                <w:rFonts w:ascii="ＭＳ Ｐゴシック" w:eastAsia="ＭＳ Ｐゴシック" w:hAnsi="ＭＳ Ｐゴシック" w:hint="eastAsia"/>
                <w:color w:val="auto"/>
                <w:sz w:val="24"/>
              </w:rPr>
              <w:t>3～14</w:t>
            </w:r>
          </w:p>
        </w:tc>
      </w:tr>
    </w:tbl>
    <w:p w:rsidR="00191BE9" w:rsidRPr="00661B4E" w:rsidRDefault="00191BE9" w:rsidP="00191BE9">
      <w:pPr>
        <w:spacing w:line="300" w:lineRule="exact"/>
        <w:rPr>
          <w:rFonts w:ascii="ＭＳ Ｐゴシック" w:eastAsia="ＭＳ Ｐゴシック"/>
          <w:color w:val="auto"/>
          <w:sz w:val="24"/>
        </w:rPr>
      </w:pPr>
    </w:p>
    <w:p w:rsidR="00191BE9" w:rsidRPr="00661B4E" w:rsidRDefault="00191BE9" w:rsidP="00191BE9">
      <w:pPr>
        <w:ind w:right="196"/>
        <w:rPr>
          <w:rFonts w:ascii="ＭＳ Ｐゴシック" w:eastAsia="ＭＳ Ｐゴシック" w:hAnsi="ＭＳ Ｐゴシック"/>
          <w:b/>
          <w:color w:val="auto"/>
          <w:sz w:val="24"/>
          <w:szCs w:val="28"/>
        </w:rPr>
      </w:pPr>
    </w:p>
    <w:p w:rsidR="00191BE9" w:rsidRPr="00661B4E" w:rsidRDefault="00191BE9" w:rsidP="00446BE6">
      <w:pPr>
        <w:ind w:right="196"/>
        <w:rPr>
          <w:rFonts w:ascii="ＭＳ Ｐゴシック" w:eastAsia="ＭＳ Ｐゴシック" w:hAnsi="ＭＳ Ｐゴシック"/>
          <w:b/>
          <w:color w:val="auto"/>
          <w:sz w:val="24"/>
          <w:szCs w:val="28"/>
        </w:rPr>
      </w:pPr>
    </w:p>
    <w:p w:rsidR="00191BE9" w:rsidRPr="00661B4E" w:rsidRDefault="00191BE9" w:rsidP="00446BE6">
      <w:pPr>
        <w:ind w:right="196"/>
        <w:rPr>
          <w:rFonts w:ascii="ＭＳ Ｐゴシック" w:eastAsia="ＭＳ Ｐゴシック" w:hAnsi="ＭＳ Ｐゴシック"/>
          <w:b/>
          <w:color w:val="auto"/>
          <w:sz w:val="24"/>
          <w:szCs w:val="28"/>
        </w:rPr>
      </w:pPr>
    </w:p>
    <w:p w:rsidR="00446BE6" w:rsidRPr="00661B4E" w:rsidRDefault="00446BE6" w:rsidP="00446BE6">
      <w:pPr>
        <w:ind w:right="196"/>
        <w:rPr>
          <w:rFonts w:ascii="ＭＳ Ｐゴシック" w:eastAsia="ＭＳ Ｐゴシック" w:hAnsi="ＭＳ Ｐゴシック"/>
          <w:b/>
          <w:color w:val="auto"/>
          <w:sz w:val="24"/>
          <w:szCs w:val="28"/>
        </w:rPr>
      </w:pPr>
    </w:p>
    <w:p w:rsidR="00446BE6" w:rsidRPr="00661B4E" w:rsidRDefault="00446BE6" w:rsidP="00446BE6">
      <w:pPr>
        <w:ind w:right="196"/>
        <w:rPr>
          <w:rFonts w:ascii="ＭＳ Ｐゴシック" w:eastAsia="ＭＳ Ｐゴシック" w:hAnsi="ＭＳ Ｐゴシック"/>
          <w:b/>
          <w:color w:val="auto"/>
          <w:sz w:val="24"/>
          <w:szCs w:val="28"/>
        </w:rPr>
      </w:pPr>
    </w:p>
    <w:p w:rsidR="00446BE6" w:rsidRPr="00661B4E" w:rsidRDefault="00446BE6" w:rsidP="00446BE6">
      <w:pPr>
        <w:ind w:right="196"/>
        <w:rPr>
          <w:rFonts w:ascii="ＭＳ Ｐゴシック" w:eastAsia="ＭＳ Ｐゴシック" w:hAnsi="ＭＳ Ｐゴシック"/>
          <w:b/>
          <w:color w:val="auto"/>
          <w:sz w:val="28"/>
          <w:szCs w:val="28"/>
        </w:rPr>
      </w:pPr>
    </w:p>
    <w:p w:rsidR="00446BE6" w:rsidRPr="00661B4E" w:rsidRDefault="00446BE6" w:rsidP="00446BE6">
      <w:pPr>
        <w:ind w:right="196"/>
        <w:rPr>
          <w:rFonts w:ascii="ＭＳ Ｐゴシック" w:eastAsia="ＭＳ Ｐゴシック" w:hAnsi="ＭＳ Ｐゴシック"/>
          <w:b/>
          <w:color w:val="auto"/>
          <w:sz w:val="24"/>
          <w:szCs w:val="28"/>
        </w:rPr>
      </w:pPr>
    </w:p>
    <w:p w:rsidR="006F6A50" w:rsidRPr="00661B4E" w:rsidRDefault="006F6A50" w:rsidP="006E3783">
      <w:pPr>
        <w:rPr>
          <w:rFonts w:ascii="ＭＳ Ｐゴシック" w:eastAsia="ＭＳ Ｐゴシック" w:hAnsi="ＭＳ Ｐゴシック"/>
          <w:color w:val="auto"/>
          <w:sz w:val="24"/>
        </w:rPr>
      </w:pPr>
    </w:p>
    <w:p w:rsidR="006E3783" w:rsidRPr="00661B4E" w:rsidRDefault="006E3783" w:rsidP="006E3783">
      <w:pPr>
        <w:ind w:right="196"/>
        <w:rPr>
          <w:rFonts w:ascii="ＭＳ Ｐゴシック" w:eastAsia="ＭＳ Ｐゴシック" w:hAnsi="ＭＳ Ｐゴシック"/>
          <w:b/>
          <w:color w:val="auto"/>
          <w:sz w:val="28"/>
          <w:szCs w:val="26"/>
        </w:rPr>
      </w:pPr>
      <w:r w:rsidRPr="00661B4E">
        <w:rPr>
          <w:rFonts w:ascii="ＭＳ Ｐゴシック" w:eastAsia="ＭＳ Ｐゴシック" w:hAnsi="ＭＳ Ｐゴシック" w:hint="eastAsia"/>
          <w:b/>
          <w:color w:val="auto"/>
          <w:sz w:val="28"/>
          <w:szCs w:val="28"/>
        </w:rPr>
        <w:t>【療養病床を有する病院</w:t>
      </w:r>
      <w:r w:rsidR="009A0F4E" w:rsidRPr="00661B4E">
        <w:rPr>
          <w:rFonts w:ascii="ＭＳ Ｐゴシック" w:eastAsia="ＭＳ Ｐゴシック" w:hAnsi="ＭＳ Ｐゴシック" w:hint="eastAsia"/>
          <w:b/>
          <w:color w:val="auto"/>
          <w:sz w:val="28"/>
          <w:szCs w:val="28"/>
        </w:rPr>
        <w:t>・診療所</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701"/>
        <w:gridCol w:w="635"/>
        <w:gridCol w:w="2625"/>
        <w:gridCol w:w="851"/>
        <w:gridCol w:w="709"/>
        <w:gridCol w:w="1859"/>
        <w:gridCol w:w="1259"/>
      </w:tblGrid>
      <w:tr w:rsidR="00661B4E" w:rsidRPr="00661B4E" w:rsidTr="00640C3D">
        <w:trPr>
          <w:trHeight w:val="750"/>
        </w:trPr>
        <w:tc>
          <w:tcPr>
            <w:tcW w:w="1410"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類型区分</w:t>
            </w:r>
          </w:p>
        </w:tc>
        <w:tc>
          <w:tcPr>
            <w:tcW w:w="70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164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7301" w:type="dxa"/>
            <w:gridSpan w:val="5"/>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568" w:type="dxa"/>
            <w:gridSpan w:val="2"/>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1259"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　考</w:t>
            </w:r>
          </w:p>
        </w:tc>
      </w:tr>
      <w:tr w:rsidR="00661B4E" w:rsidRPr="00661B4E" w:rsidTr="00640C3D">
        <w:trPr>
          <w:cantSplit/>
          <w:trHeight w:val="455"/>
        </w:trPr>
        <w:tc>
          <w:tcPr>
            <w:tcW w:w="1410" w:type="dxa"/>
            <w:vMerge w:val="restart"/>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【病院】</w:t>
            </w:r>
          </w:p>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【診療所】</w:t>
            </w:r>
          </w:p>
        </w:tc>
        <w:tc>
          <w:tcPr>
            <w:tcW w:w="703" w:type="dxa"/>
            <w:vMerge w:val="restart"/>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val="restart"/>
          </w:tcPr>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療養型（Ⅰ）</w:t>
            </w: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看護６：１</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介護４：１</w:t>
            </w:r>
          </w:p>
          <w:p w:rsidR="009A0F4E" w:rsidRPr="00661B4E" w:rsidRDefault="009A0F4E" w:rsidP="009A0F4E">
            <w:pPr>
              <w:snapToGrid w:val="0"/>
              <w:ind w:right="480"/>
              <w:rPr>
                <w:rFonts w:ascii="ＭＳ Ｐゴシック" w:eastAsia="ＭＳ Ｐゴシック" w:hAnsi="ＭＳ Ｐゴシック"/>
                <w:color w:val="auto"/>
                <w:sz w:val="24"/>
              </w:rPr>
            </w:pPr>
          </w:p>
          <w:p w:rsidR="009A0F4E" w:rsidRPr="00661B4E" w:rsidRDefault="009A0F4E" w:rsidP="009A0F4E">
            <w:pPr>
              <w:snapToGrid w:val="0"/>
              <w:ind w:right="48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診療所型（Ⅰ）</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看護６：１</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介護６：１</w:t>
            </w: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p>
        </w:tc>
        <w:tc>
          <w:tcPr>
            <w:tcW w:w="3190"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（ⅰ～ⅲ）従来型個室</w:t>
            </w:r>
          </w:p>
        </w:tc>
        <w:tc>
          <w:tcPr>
            <w:tcW w:w="635"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25"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（ⅳ～ⅵ）多床室</w:t>
            </w:r>
          </w:p>
        </w:tc>
        <w:tc>
          <w:tcPr>
            <w:tcW w:w="851"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vMerge w:val="restart"/>
          </w:tcPr>
          <w:p w:rsidR="009A0F4E" w:rsidRPr="00661B4E" w:rsidRDefault="00780CE2" w:rsidP="00780CE2">
            <w:pPr>
              <w:spacing w:line="260" w:lineRule="exact"/>
              <w:rPr>
                <w:rFonts w:ascii="ＭＳ Ｐゴシック" w:eastAsia="ＭＳ Ｐゴシック" w:hAnsi="ＭＳ Ｐゴシック" w:cs="Arial Unicode MS"/>
                <w:color w:val="auto"/>
                <w:sz w:val="20"/>
              </w:rPr>
            </w:pPr>
            <w:r w:rsidRPr="00661B4E">
              <w:rPr>
                <w:rFonts w:ascii="ＭＳ Ｐゴシック" w:eastAsia="ＭＳ Ｐゴシック" w:hAnsi="ＭＳ Ｐゴシック" w:cs="Arial Unicode MS" w:hint="eastAsia"/>
                <w:color w:val="auto"/>
                <w:sz w:val="20"/>
              </w:rPr>
              <w:t>※割合の算出方法は「末日方式」でも「延べ日数方式」でもどちらでもよい。</w:t>
            </w:r>
          </w:p>
          <w:p w:rsidR="00780CE2" w:rsidRPr="00661B4E" w:rsidRDefault="00780CE2" w:rsidP="00780CE2">
            <w:pPr>
              <w:spacing w:line="260" w:lineRule="exact"/>
              <w:rPr>
                <w:rFonts w:ascii="ＭＳ Ｐゴシック" w:eastAsia="ＭＳ Ｐゴシック" w:hAnsi="ＭＳ Ｐゴシック" w:cs="Arial Unicode MS"/>
                <w:color w:val="auto"/>
                <w:sz w:val="20"/>
              </w:rPr>
            </w:pPr>
          </w:p>
          <w:p w:rsidR="00780CE2" w:rsidRPr="00661B4E" w:rsidRDefault="00780CE2" w:rsidP="00780CE2">
            <w:pPr>
              <w:spacing w:line="260" w:lineRule="exact"/>
              <w:rPr>
                <w:rFonts w:ascii="ＭＳ Ｐゴシック" w:eastAsia="ＭＳ Ｐゴシック" w:hAnsi="ＭＳ Ｐゴシック" w:cs="Arial Unicode MS"/>
                <w:color w:val="auto"/>
                <w:sz w:val="20"/>
              </w:rPr>
            </w:pPr>
          </w:p>
          <w:p w:rsidR="00780CE2" w:rsidRPr="00661B4E" w:rsidRDefault="00780CE2" w:rsidP="00780CE2">
            <w:pPr>
              <w:spacing w:line="260" w:lineRule="exact"/>
              <w:rPr>
                <w:rFonts w:ascii="ＭＳ Ｐゴシック" w:eastAsia="ＭＳ Ｐゴシック" w:hAnsi="ＭＳ Ｐゴシック" w:cs="Arial Unicode MS"/>
                <w:color w:val="auto"/>
                <w:sz w:val="20"/>
              </w:rPr>
            </w:pPr>
          </w:p>
          <w:p w:rsidR="00780CE2" w:rsidRPr="00661B4E" w:rsidRDefault="00780CE2" w:rsidP="00780CE2">
            <w:pPr>
              <w:spacing w:line="260" w:lineRule="exact"/>
              <w:rPr>
                <w:rFonts w:ascii="ＭＳ Ｐゴシック" w:eastAsia="ＭＳ Ｐゴシック" w:hAnsi="ＭＳ Ｐゴシック" w:cs="Arial Unicode MS"/>
                <w:color w:val="auto"/>
                <w:sz w:val="20"/>
              </w:rPr>
            </w:pPr>
            <w:r w:rsidRPr="00661B4E">
              <w:rPr>
                <w:rFonts w:ascii="ＭＳ Ｐゴシック" w:eastAsia="ＭＳ Ｐゴシック" w:hAnsi="ＭＳ Ｐゴシック" w:cs="Arial Unicode MS" w:hint="eastAsia"/>
                <w:color w:val="auto"/>
                <w:sz w:val="20"/>
              </w:rPr>
              <w:t>※機能強化型は「計算書」を提示してください。</w:t>
            </w:r>
          </w:p>
        </w:tc>
      </w:tr>
      <w:tr w:rsidR="00661B4E" w:rsidRPr="00661B4E" w:rsidTr="00640C3D">
        <w:trPr>
          <w:cantSplit/>
          <w:trHeight w:val="58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rPr>
                <w:rFonts w:ascii="ＭＳ Ｐゴシック" w:eastAsia="ＭＳ Ｐゴシック" w:hAnsi="ＭＳ Ｐゴシック"/>
                <w:color w:val="auto"/>
                <w:sz w:val="24"/>
              </w:rPr>
            </w:pPr>
          </w:p>
        </w:tc>
        <w:tc>
          <w:tcPr>
            <w:tcW w:w="7301" w:type="dxa"/>
            <w:gridSpan w:val="5"/>
            <w:vAlign w:val="center"/>
          </w:tcPr>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(ⅰ)（ⅳ）　「機能強化型A」　でも　「機能強化型B」　でもない</w:t>
            </w:r>
            <w:r w:rsidRPr="00661B4E">
              <w:rPr>
                <w:rFonts w:ascii="ＭＳ Ｐゴシック" w:eastAsia="ＭＳ Ｐゴシック" w:hAnsi="ＭＳ Ｐゴシック" w:hint="eastAsia"/>
                <w:color w:val="auto"/>
                <w:sz w:val="24"/>
              </w:rPr>
              <w:t xml:space="preserve">　</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7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restart"/>
            <w:vAlign w:val="center"/>
          </w:tcPr>
          <w:p w:rsidR="009A0F4E" w:rsidRPr="00661B4E" w:rsidRDefault="009A0F4E" w:rsidP="009A0F4E">
            <w:pPr>
              <w:jc w:val="left"/>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(ⅱ)（ⅴ</w:t>
            </w:r>
            <w:r w:rsidRPr="00661B4E">
              <w:rPr>
                <w:rFonts w:ascii="ＭＳ Ｐゴシック" w:eastAsia="ＭＳ Ｐゴシック" w:hAnsi="ＭＳ Ｐゴシック"/>
                <w:color w:val="auto"/>
              </w:rPr>
              <w:t>）</w:t>
            </w:r>
          </w:p>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機能強化型A</w:t>
            </w:r>
          </w:p>
        </w:tc>
        <w:tc>
          <w:tcPr>
            <w:tcW w:w="5812" w:type="dxa"/>
            <w:gridSpan w:val="4"/>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イ．前3月間の入院患者等のうち、占める割合が、次のいずれにも適合する</w:t>
            </w:r>
          </w:p>
        </w:tc>
        <w:tc>
          <w:tcPr>
            <w:tcW w:w="709" w:type="dxa"/>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8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①重篤な身体疾患者及び身体合併症を有する認知症高齢者が50％以上</w:t>
            </w:r>
            <w:r w:rsidR="00780CE2" w:rsidRPr="00661B4E">
              <w:rPr>
                <w:rFonts w:ascii="ＭＳ Ｐゴシック" w:eastAsia="ＭＳ Ｐゴシック" w:hAnsi="ＭＳ Ｐゴシック" w:hint="eastAsia"/>
                <w:color w:val="auto"/>
                <w:sz w:val="22"/>
              </w:rPr>
              <w:t>※</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4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②喀痰吸引、経管栄養、インスリン注射実施者が50％以上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641"/>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③回復の見込みがないと医師が判断し、ターミナルケア計画を作成、多職種共同でケアを実施した患者が10％以上</w:t>
            </w:r>
          </w:p>
        </w:tc>
        <w:tc>
          <w:tcPr>
            <w:tcW w:w="709" w:type="dxa"/>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39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ロ．生活機能を維持するリハビリの実施</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1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ハ．地域に貢献する活動の実施</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06"/>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restart"/>
            <w:vAlign w:val="center"/>
          </w:tcPr>
          <w:p w:rsidR="009A0F4E" w:rsidRPr="00661B4E" w:rsidRDefault="009A0F4E" w:rsidP="009A0F4E">
            <w:pPr>
              <w:jc w:val="left"/>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(ⅲ)（ⅵ</w:t>
            </w:r>
            <w:r w:rsidRPr="00661B4E">
              <w:rPr>
                <w:rFonts w:ascii="ＭＳ Ｐゴシック" w:eastAsia="ＭＳ Ｐゴシック" w:hAnsi="ＭＳ Ｐゴシック"/>
                <w:color w:val="auto"/>
              </w:rPr>
              <w:t>）</w:t>
            </w:r>
          </w:p>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機能強化型B</w:t>
            </w:r>
          </w:p>
        </w:tc>
        <w:tc>
          <w:tcPr>
            <w:tcW w:w="5812" w:type="dxa"/>
            <w:gridSpan w:val="4"/>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ニ．前3月間の入院患者等のうち、占める割合が、次のいずれにも適合する</w:t>
            </w:r>
          </w:p>
        </w:tc>
        <w:tc>
          <w:tcPr>
            <w:tcW w:w="709" w:type="dxa"/>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bottom w:val="dashed" w:sz="4" w:space="0" w:color="auto"/>
            </w:tcBorders>
            <w:vAlign w:val="center"/>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247"/>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①　上記イ－①の割合と同じ（診療所は40％以上）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51"/>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②　上記ロ－②の割合が30％以上（診療所は20％以上）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9A0F4E" w:rsidRPr="00661B4E" w:rsidTr="00640C3D">
        <w:trPr>
          <w:cantSplit/>
          <w:trHeight w:val="263"/>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4"/>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③　上記ロ－③の割合が5％以上（診療所も同じ）</w:t>
            </w:r>
          </w:p>
        </w:tc>
        <w:tc>
          <w:tcPr>
            <w:tcW w:w="709" w:type="dxa"/>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bl>
    <w:p w:rsidR="009A0F4E" w:rsidRPr="00661B4E" w:rsidRDefault="009A0F4E" w:rsidP="006E3783">
      <w:pPr>
        <w:ind w:right="196"/>
        <w:rPr>
          <w:rFonts w:ascii="ＭＳ Ｐゴシック" w:eastAsia="ＭＳ Ｐゴシック" w:hAnsi="ＭＳ Ｐゴシック"/>
          <w:b/>
          <w:color w:val="auto"/>
          <w:sz w:val="28"/>
          <w:szCs w:val="26"/>
        </w:rPr>
      </w:pPr>
    </w:p>
    <w:p w:rsidR="009A0F4E" w:rsidRPr="00661B4E" w:rsidRDefault="009A0F4E" w:rsidP="009A0F4E">
      <w:pPr>
        <w:rPr>
          <w:rFonts w:ascii="ＭＳ Ｐゴシック" w:eastAsia="ＭＳ Ｐゴシック" w:hAnsi="ＭＳ Ｐゴシック"/>
          <w:color w:val="auto"/>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559"/>
        <w:gridCol w:w="762"/>
        <w:gridCol w:w="15"/>
        <w:gridCol w:w="2625"/>
        <w:gridCol w:w="851"/>
        <w:gridCol w:w="709"/>
        <w:gridCol w:w="1859"/>
        <w:gridCol w:w="1259"/>
      </w:tblGrid>
      <w:tr w:rsidR="00661B4E" w:rsidRPr="00661B4E" w:rsidTr="00640C3D">
        <w:trPr>
          <w:trHeight w:val="750"/>
        </w:trPr>
        <w:tc>
          <w:tcPr>
            <w:tcW w:w="1410"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lastRenderedPageBreak/>
              <w:t>類型区分</w:t>
            </w:r>
          </w:p>
        </w:tc>
        <w:tc>
          <w:tcPr>
            <w:tcW w:w="70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164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7301" w:type="dxa"/>
            <w:gridSpan w:val="6"/>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568" w:type="dxa"/>
            <w:gridSpan w:val="2"/>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1259"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　考</w:t>
            </w:r>
          </w:p>
        </w:tc>
      </w:tr>
      <w:tr w:rsidR="00661B4E" w:rsidRPr="00661B4E" w:rsidTr="00640C3D">
        <w:trPr>
          <w:cantSplit/>
          <w:trHeight w:val="455"/>
        </w:trPr>
        <w:tc>
          <w:tcPr>
            <w:tcW w:w="1410" w:type="dxa"/>
            <w:vMerge w:val="restart"/>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【病院】</w:t>
            </w:r>
          </w:p>
        </w:tc>
        <w:tc>
          <w:tcPr>
            <w:tcW w:w="703" w:type="dxa"/>
            <w:vMerge w:val="restart"/>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val="restart"/>
          </w:tcPr>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療養型（Ⅱ）</w:t>
            </w: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看護６：１</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介護５：１</w:t>
            </w:r>
          </w:p>
        </w:tc>
        <w:tc>
          <w:tcPr>
            <w:tcW w:w="3048"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（ⅰ，ⅱ）従来型個室</w:t>
            </w:r>
          </w:p>
        </w:tc>
        <w:tc>
          <w:tcPr>
            <w:tcW w:w="777"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25"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（ⅲ，ⅳ）多床室</w:t>
            </w:r>
          </w:p>
        </w:tc>
        <w:tc>
          <w:tcPr>
            <w:tcW w:w="851"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vMerge w:val="restart"/>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8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rPr>
                <w:rFonts w:ascii="ＭＳ Ｐゴシック" w:eastAsia="ＭＳ Ｐゴシック" w:hAnsi="ＭＳ Ｐゴシック"/>
                <w:color w:val="auto"/>
                <w:sz w:val="24"/>
              </w:rPr>
            </w:pPr>
          </w:p>
        </w:tc>
        <w:tc>
          <w:tcPr>
            <w:tcW w:w="7301" w:type="dxa"/>
            <w:gridSpan w:val="6"/>
            <w:vAlign w:val="center"/>
          </w:tcPr>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(ⅰ)（ⅲ）　「機能強化型</w:t>
            </w:r>
            <w:r w:rsidR="00780CE2" w:rsidRPr="00661B4E">
              <w:rPr>
                <w:rFonts w:ascii="ＭＳ Ｐゴシック" w:eastAsia="ＭＳ Ｐゴシック" w:hAnsi="ＭＳ Ｐゴシック" w:hint="eastAsia"/>
                <w:color w:val="auto"/>
              </w:rPr>
              <w:t>Ｂ</w:t>
            </w:r>
            <w:r w:rsidRPr="00661B4E">
              <w:rPr>
                <w:rFonts w:ascii="ＭＳ Ｐゴシック" w:eastAsia="ＭＳ Ｐゴシック" w:hAnsi="ＭＳ Ｐゴシック" w:hint="eastAsia"/>
                <w:color w:val="auto"/>
              </w:rPr>
              <w:t>」　ではない</w:t>
            </w:r>
            <w:r w:rsidRPr="00661B4E">
              <w:rPr>
                <w:rFonts w:ascii="ＭＳ Ｐゴシック" w:eastAsia="ＭＳ Ｐゴシック" w:hAnsi="ＭＳ Ｐゴシック" w:hint="eastAsia"/>
                <w:color w:val="auto"/>
                <w:sz w:val="24"/>
              </w:rPr>
              <w:t xml:space="preserve">　</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7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restart"/>
            <w:vAlign w:val="center"/>
          </w:tcPr>
          <w:p w:rsidR="009A0F4E" w:rsidRPr="00661B4E" w:rsidRDefault="009A0F4E" w:rsidP="009A0F4E">
            <w:pPr>
              <w:jc w:val="left"/>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(ⅱ)（ⅳ</w:t>
            </w:r>
            <w:r w:rsidRPr="00661B4E">
              <w:rPr>
                <w:rFonts w:ascii="ＭＳ Ｐゴシック" w:eastAsia="ＭＳ Ｐゴシック" w:hAnsi="ＭＳ Ｐゴシック"/>
                <w:color w:val="auto"/>
              </w:rPr>
              <w:t>）</w:t>
            </w:r>
          </w:p>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機能強化型</w:t>
            </w:r>
            <w:r w:rsidR="00780CE2" w:rsidRPr="00661B4E">
              <w:rPr>
                <w:rFonts w:ascii="ＭＳ Ｐゴシック" w:eastAsia="ＭＳ Ｐゴシック" w:hAnsi="ＭＳ Ｐゴシック" w:hint="eastAsia"/>
                <w:color w:val="auto"/>
              </w:rPr>
              <w:t>Ｂ</w:t>
            </w:r>
          </w:p>
        </w:tc>
        <w:tc>
          <w:tcPr>
            <w:tcW w:w="5812" w:type="dxa"/>
            <w:gridSpan w:val="5"/>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イ．前3月間の入院患者等のうち、占める割合が、次のいずれにも適合する</w:t>
            </w:r>
          </w:p>
        </w:tc>
        <w:tc>
          <w:tcPr>
            <w:tcW w:w="709" w:type="dxa"/>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8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5"/>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①重篤な身体疾患者及び身体合併症を有する認知症高齢者が50％以上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4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5"/>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②喀痰吸引、経管栄養、インスリン注射実施者が30％以上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87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5"/>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③回復の見込みがないと医師が判断し、ターミナルケア計画を作成、多職種共同でケアを実施した患者が5％以上</w:t>
            </w:r>
          </w:p>
        </w:tc>
        <w:tc>
          <w:tcPr>
            <w:tcW w:w="709" w:type="dxa"/>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9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Borders>
              <w:bottom w:val="single" w:sz="4" w:space="0" w:color="auto"/>
            </w:tcBorders>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療養型（Ⅲ）</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看護６：１</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介護６：１</w:t>
            </w:r>
          </w:p>
        </w:tc>
        <w:tc>
          <w:tcPr>
            <w:tcW w:w="3048" w:type="dxa"/>
            <w:gridSpan w:val="2"/>
            <w:tcBorders>
              <w:bottom w:val="single" w:sz="4" w:space="0" w:color="auto"/>
            </w:tcBorders>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2"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1"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Borders>
              <w:bottom w:val="single" w:sz="4" w:space="0" w:color="auto"/>
            </w:tcBorders>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1191"/>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療養型経過型（Ⅰ）</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看護６：１</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介護４：１</w:t>
            </w:r>
          </w:p>
        </w:tc>
        <w:tc>
          <w:tcPr>
            <w:tcW w:w="3048" w:type="dxa"/>
            <w:gridSpan w:val="2"/>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2"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gridSpan w:val="2"/>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1"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97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療養型経過型（Ⅱ）</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看護８：１</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介護４：１</w:t>
            </w:r>
          </w:p>
        </w:tc>
        <w:tc>
          <w:tcPr>
            <w:tcW w:w="3048" w:type="dxa"/>
            <w:gridSpan w:val="2"/>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2"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gridSpan w:val="2"/>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1"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top w:val="single" w:sz="4" w:space="0" w:color="auto"/>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9A0F4E" w:rsidRPr="00661B4E" w:rsidTr="00640C3D">
        <w:trPr>
          <w:cantSplit/>
          <w:trHeight w:val="744"/>
        </w:trPr>
        <w:tc>
          <w:tcPr>
            <w:tcW w:w="1410" w:type="dxa"/>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【診療所】</w:t>
            </w:r>
          </w:p>
        </w:tc>
        <w:tc>
          <w:tcPr>
            <w:tcW w:w="70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診療所型（Ⅱ）</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看護・介護３：１</w:t>
            </w:r>
          </w:p>
        </w:tc>
        <w:tc>
          <w:tcPr>
            <w:tcW w:w="3048" w:type="dxa"/>
            <w:gridSpan w:val="2"/>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2"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gridSpan w:val="2"/>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1"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top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bl>
    <w:p w:rsidR="009A0F4E" w:rsidRPr="00661B4E" w:rsidRDefault="009A0F4E" w:rsidP="009A0F4E">
      <w:pPr>
        <w:rPr>
          <w:rFonts w:ascii="ＭＳ Ｐゴシック" w:eastAsia="ＭＳ Ｐゴシック" w:hAnsi="ＭＳ Ｐゴシック"/>
          <w:color w:val="auto"/>
          <w:sz w:val="24"/>
        </w:rPr>
      </w:pPr>
    </w:p>
    <w:p w:rsidR="009A0F4E" w:rsidRPr="00661B4E" w:rsidRDefault="009A0F4E" w:rsidP="009A0F4E">
      <w:pPr>
        <w:rPr>
          <w:rFonts w:ascii="ＭＳ Ｐゴシック" w:eastAsia="ＭＳ Ｐゴシック" w:hAnsi="ＭＳ Ｐゴシック"/>
          <w:color w:val="auto"/>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0"/>
        <w:gridCol w:w="703"/>
        <w:gridCol w:w="1643"/>
        <w:gridCol w:w="1489"/>
        <w:gridCol w:w="1376"/>
        <w:gridCol w:w="42"/>
        <w:gridCol w:w="648"/>
        <w:gridCol w:w="60"/>
        <w:gridCol w:w="2775"/>
        <w:gridCol w:w="60"/>
        <w:gridCol w:w="851"/>
        <w:gridCol w:w="709"/>
        <w:gridCol w:w="1859"/>
        <w:gridCol w:w="1259"/>
      </w:tblGrid>
      <w:tr w:rsidR="00661B4E" w:rsidRPr="00661B4E" w:rsidTr="00640C3D">
        <w:trPr>
          <w:trHeight w:val="750"/>
        </w:trPr>
        <w:tc>
          <w:tcPr>
            <w:tcW w:w="1410"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lastRenderedPageBreak/>
              <w:t>類型区分</w:t>
            </w:r>
          </w:p>
        </w:tc>
        <w:tc>
          <w:tcPr>
            <w:tcW w:w="70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164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7301" w:type="dxa"/>
            <w:gridSpan w:val="8"/>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568" w:type="dxa"/>
            <w:gridSpan w:val="2"/>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1259"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　考</w:t>
            </w:r>
          </w:p>
        </w:tc>
      </w:tr>
      <w:tr w:rsidR="00661B4E" w:rsidRPr="00661B4E" w:rsidTr="00640C3D">
        <w:trPr>
          <w:cantSplit/>
          <w:trHeight w:val="455"/>
        </w:trPr>
        <w:tc>
          <w:tcPr>
            <w:tcW w:w="1410" w:type="dxa"/>
            <w:vMerge w:val="restart"/>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【病院】</w:t>
            </w:r>
          </w:p>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【診療所】</w:t>
            </w:r>
          </w:p>
        </w:tc>
        <w:tc>
          <w:tcPr>
            <w:tcW w:w="703" w:type="dxa"/>
            <w:vMerge w:val="restart"/>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val="restart"/>
          </w:tcPr>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ユニット型療養型</w:t>
            </w: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看護６：１</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介護４：１</w:t>
            </w:r>
          </w:p>
          <w:p w:rsidR="009A0F4E" w:rsidRPr="00661B4E" w:rsidRDefault="009A0F4E" w:rsidP="009A0F4E">
            <w:pPr>
              <w:snapToGrid w:val="0"/>
              <w:ind w:right="480"/>
              <w:rPr>
                <w:rFonts w:ascii="ＭＳ Ｐゴシック" w:eastAsia="ＭＳ Ｐゴシック" w:hAnsi="ＭＳ Ｐゴシック"/>
                <w:color w:val="auto"/>
                <w:sz w:val="24"/>
              </w:rPr>
            </w:pPr>
          </w:p>
          <w:p w:rsidR="009A0F4E" w:rsidRPr="00661B4E" w:rsidRDefault="009A0F4E" w:rsidP="009A0F4E">
            <w:pPr>
              <w:snapToGrid w:val="0"/>
              <w:ind w:right="480"/>
              <w:rPr>
                <w:rFonts w:ascii="ＭＳ Ｐゴシック" w:eastAsia="ＭＳ Ｐゴシック" w:hAnsi="ＭＳ Ｐゴシック"/>
                <w:color w:val="auto"/>
                <w:sz w:val="24"/>
              </w:rPr>
            </w:pPr>
          </w:p>
          <w:p w:rsidR="009A0F4E" w:rsidRPr="00661B4E" w:rsidRDefault="009A0F4E" w:rsidP="009A0F4E">
            <w:pPr>
              <w:snapToGrid w:val="0"/>
              <w:ind w:right="48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ユニット型診療所型</w:t>
            </w:r>
          </w:p>
          <w:p w:rsidR="009A0F4E" w:rsidRPr="00661B4E" w:rsidRDefault="009A0F4E" w:rsidP="009A0F4E">
            <w:pPr>
              <w:snapToGrid w:val="0"/>
              <w:rPr>
                <w:rFonts w:ascii="ＭＳ Ｐゴシック" w:eastAsia="ＭＳ Ｐゴシック" w:hAnsi="ＭＳ Ｐゴシック"/>
                <w:color w:val="auto"/>
                <w:sz w:val="24"/>
              </w:rPr>
            </w:pP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看護６：１</w:t>
            </w:r>
          </w:p>
          <w:p w:rsidR="009A0F4E" w:rsidRPr="00661B4E" w:rsidRDefault="009A0F4E" w:rsidP="009A0F4E">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介護６：１</w:t>
            </w:r>
          </w:p>
        </w:tc>
        <w:tc>
          <w:tcPr>
            <w:tcW w:w="2907" w:type="dxa"/>
            <w:gridSpan w:val="3"/>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（Ⅰ～Ⅲ）ユニット型個室</w:t>
            </w:r>
          </w:p>
        </w:tc>
        <w:tc>
          <w:tcPr>
            <w:tcW w:w="708"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835" w:type="dxa"/>
            <w:gridSpan w:val="2"/>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（Ⅳ～Ⅵ）ユニット型</w:t>
            </w:r>
            <w:r w:rsidR="00700FF2" w:rsidRPr="00661B4E">
              <w:rPr>
                <w:rFonts w:ascii="ＭＳ Ｐゴシック" w:eastAsia="ＭＳ Ｐゴシック" w:hAnsi="ＭＳ Ｐゴシック" w:hint="eastAsia"/>
                <w:color w:val="auto"/>
                <w:sz w:val="22"/>
              </w:rPr>
              <w:t>個室的多床室</w:t>
            </w:r>
          </w:p>
        </w:tc>
        <w:tc>
          <w:tcPr>
            <w:tcW w:w="851"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vMerge w:val="restart"/>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8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rPr>
                <w:rFonts w:ascii="ＭＳ Ｐゴシック" w:eastAsia="ＭＳ Ｐゴシック" w:hAnsi="ＭＳ Ｐゴシック"/>
                <w:color w:val="auto"/>
                <w:sz w:val="24"/>
              </w:rPr>
            </w:pPr>
          </w:p>
        </w:tc>
        <w:tc>
          <w:tcPr>
            <w:tcW w:w="7301" w:type="dxa"/>
            <w:gridSpan w:val="8"/>
            <w:vAlign w:val="center"/>
          </w:tcPr>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(Ⅰ)（Ⅳ）　「機能強化型A」　でも　「機能強化型B」　でもない</w:t>
            </w:r>
            <w:r w:rsidRPr="00661B4E">
              <w:rPr>
                <w:rFonts w:ascii="ＭＳ Ｐゴシック" w:eastAsia="ＭＳ Ｐゴシック" w:hAnsi="ＭＳ Ｐゴシック" w:hint="eastAsia"/>
                <w:color w:val="auto"/>
                <w:sz w:val="24"/>
              </w:rPr>
              <w:t xml:space="preserve">　</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7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restart"/>
            <w:vAlign w:val="center"/>
          </w:tcPr>
          <w:p w:rsidR="009A0F4E" w:rsidRPr="00661B4E" w:rsidRDefault="009A0F4E" w:rsidP="009A0F4E">
            <w:pPr>
              <w:jc w:val="left"/>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(Ⅱ)（Ⅴ</w:t>
            </w:r>
            <w:r w:rsidRPr="00661B4E">
              <w:rPr>
                <w:rFonts w:ascii="ＭＳ Ｐゴシック" w:eastAsia="ＭＳ Ｐゴシック" w:hAnsi="ＭＳ Ｐゴシック"/>
                <w:color w:val="auto"/>
              </w:rPr>
              <w:t>）</w:t>
            </w:r>
          </w:p>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機能強化型A</w:t>
            </w:r>
          </w:p>
        </w:tc>
        <w:tc>
          <w:tcPr>
            <w:tcW w:w="5812" w:type="dxa"/>
            <w:gridSpan w:val="7"/>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イ．前3月間の入院患者等のうち、占める割合が、次のいずれにも適合する</w:t>
            </w:r>
          </w:p>
        </w:tc>
        <w:tc>
          <w:tcPr>
            <w:tcW w:w="709" w:type="dxa"/>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8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①重篤な身体疾患者及び身体合併症を有する認知症高齢者が50％以上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40"/>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②喀痰吸引、経管栄養、インスリン注射実施者が50％以上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641"/>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③回復の見込みがないと医師が判断し、ターミナルケア計画を作成、多職種共同でケアを実施した患者が10％以上</w:t>
            </w:r>
          </w:p>
        </w:tc>
        <w:tc>
          <w:tcPr>
            <w:tcW w:w="709" w:type="dxa"/>
            <w:tcBorders>
              <w:top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tcBorders>
            <w:vAlign w:val="center"/>
          </w:tcPr>
          <w:p w:rsidR="009A0F4E" w:rsidRPr="00661B4E" w:rsidRDefault="009A0F4E" w:rsidP="009A0F4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39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ロ．生活機能を維持するリハビリの実施</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15"/>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ハ．地域に貢献する活動の実施</w:t>
            </w:r>
          </w:p>
        </w:tc>
        <w:tc>
          <w:tcPr>
            <w:tcW w:w="709" w:type="dxa"/>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06"/>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restart"/>
            <w:vAlign w:val="center"/>
          </w:tcPr>
          <w:p w:rsidR="009A0F4E" w:rsidRPr="00661B4E" w:rsidRDefault="009A0F4E" w:rsidP="009A0F4E">
            <w:pPr>
              <w:jc w:val="left"/>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(Ⅲ)（Ⅵ</w:t>
            </w:r>
            <w:r w:rsidRPr="00661B4E">
              <w:rPr>
                <w:rFonts w:ascii="ＭＳ Ｐゴシック" w:eastAsia="ＭＳ Ｐゴシック" w:hAnsi="ＭＳ Ｐゴシック"/>
                <w:color w:val="auto"/>
              </w:rPr>
              <w:t>）</w:t>
            </w:r>
          </w:p>
          <w:p w:rsidR="009A0F4E" w:rsidRPr="00661B4E" w:rsidRDefault="009A0F4E" w:rsidP="009A0F4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rPr>
              <w:t>機能強化型B</w:t>
            </w:r>
          </w:p>
        </w:tc>
        <w:tc>
          <w:tcPr>
            <w:tcW w:w="5812" w:type="dxa"/>
            <w:gridSpan w:val="7"/>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ニ．前3月間の入院患者等のうち、占める割合が、次のいずれにも適合する</w:t>
            </w:r>
          </w:p>
        </w:tc>
        <w:tc>
          <w:tcPr>
            <w:tcW w:w="709" w:type="dxa"/>
            <w:tcBorders>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bottom w:val="dashed" w:sz="4" w:space="0" w:color="auto"/>
            </w:tcBorders>
            <w:vAlign w:val="center"/>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247"/>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①　上記イ－①の割合と同じ（診療所は40％以上）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51"/>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②　上記ロ－②の割合が30％以上（診療所は20％以上）</w:t>
            </w:r>
          </w:p>
        </w:tc>
        <w:tc>
          <w:tcPr>
            <w:tcW w:w="709" w:type="dxa"/>
            <w:tcBorders>
              <w:top w:val="dashed" w:sz="4" w:space="0" w:color="auto"/>
              <w:bottom w:val="dashed"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dashed"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527"/>
        </w:trPr>
        <w:tc>
          <w:tcPr>
            <w:tcW w:w="1410"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3"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vMerge/>
            <w:tcBorders>
              <w:bottom w:val="single" w:sz="4" w:space="0" w:color="auto"/>
            </w:tcBorders>
          </w:tcPr>
          <w:p w:rsidR="009A0F4E" w:rsidRPr="00661B4E" w:rsidRDefault="009A0F4E" w:rsidP="009A0F4E">
            <w:pPr>
              <w:snapToGrid w:val="0"/>
              <w:ind w:right="480"/>
              <w:rPr>
                <w:rFonts w:ascii="ＭＳ Ｐゴシック" w:eastAsia="ＭＳ Ｐゴシック" w:hAnsi="ＭＳ Ｐゴシック"/>
                <w:color w:val="auto"/>
                <w:sz w:val="24"/>
              </w:rPr>
            </w:pPr>
          </w:p>
        </w:tc>
        <w:tc>
          <w:tcPr>
            <w:tcW w:w="1489" w:type="dxa"/>
            <w:vMerge/>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rPr>
            </w:pPr>
          </w:p>
        </w:tc>
        <w:tc>
          <w:tcPr>
            <w:tcW w:w="5812" w:type="dxa"/>
            <w:gridSpan w:val="7"/>
            <w:tcBorders>
              <w:top w:val="dashed" w:sz="4" w:space="0" w:color="auto"/>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③　上記ロ－③の割合が5％以上（診療所も同じ）</w:t>
            </w:r>
          </w:p>
        </w:tc>
        <w:tc>
          <w:tcPr>
            <w:tcW w:w="709" w:type="dxa"/>
            <w:tcBorders>
              <w:top w:val="dashed" w:sz="4" w:space="0" w:color="auto"/>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4"/>
              </w:rPr>
            </w:pPr>
          </w:p>
        </w:tc>
        <w:tc>
          <w:tcPr>
            <w:tcW w:w="1859" w:type="dxa"/>
            <w:tcBorders>
              <w:top w:val="dashed" w:sz="4" w:space="0" w:color="auto"/>
              <w:bottom w:val="single" w:sz="4" w:space="0" w:color="auto"/>
            </w:tcBorders>
          </w:tcPr>
          <w:p w:rsidR="009A0F4E" w:rsidRPr="00661B4E" w:rsidRDefault="009A0F4E" w:rsidP="009A0F4E">
            <w:pPr>
              <w:rPr>
                <w:color w:val="auto"/>
              </w:rPr>
            </w:pPr>
            <w:r w:rsidRPr="00661B4E">
              <w:rPr>
                <w:rFonts w:ascii="ＭＳ Ｐゴシック" w:eastAsia="ＭＳ Ｐゴシック" w:hAnsi="ＭＳ Ｐゴシック" w:hint="eastAsia"/>
                <w:color w:val="auto"/>
                <w:sz w:val="24"/>
              </w:rPr>
              <w:t>該当</w:t>
            </w:r>
          </w:p>
        </w:tc>
        <w:tc>
          <w:tcPr>
            <w:tcW w:w="1259" w:type="dxa"/>
            <w:vMerge/>
            <w:tcBorders>
              <w:bottom w:val="single" w:sz="4" w:space="0" w:color="auto"/>
            </w:tcBorders>
          </w:tcPr>
          <w:p w:rsidR="009A0F4E" w:rsidRPr="00661B4E" w:rsidRDefault="009A0F4E" w:rsidP="009A0F4E">
            <w:pPr>
              <w:rPr>
                <w:rFonts w:ascii="ＭＳ Ｐゴシック" w:eastAsia="ＭＳ Ｐゴシック" w:hAnsi="ＭＳ Ｐゴシック" w:cs="Arial Unicode MS"/>
                <w:color w:val="auto"/>
                <w:sz w:val="24"/>
              </w:rPr>
            </w:pPr>
          </w:p>
        </w:tc>
      </w:tr>
      <w:tr w:rsidR="009A0F4E" w:rsidRPr="00661B4E" w:rsidTr="00640C3D">
        <w:trPr>
          <w:cantSplit/>
          <w:trHeight w:val="1116"/>
        </w:trPr>
        <w:tc>
          <w:tcPr>
            <w:tcW w:w="1410" w:type="dxa"/>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【病院】</w:t>
            </w:r>
          </w:p>
        </w:tc>
        <w:tc>
          <w:tcPr>
            <w:tcW w:w="70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Borders>
              <w:top w:val="single" w:sz="4" w:space="0" w:color="auto"/>
            </w:tcBorders>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ユニット型療養型経過型</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看護６：１</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介護４：１</w:t>
            </w:r>
          </w:p>
        </w:tc>
        <w:tc>
          <w:tcPr>
            <w:tcW w:w="2865" w:type="dxa"/>
            <w:gridSpan w:val="2"/>
            <w:tcBorders>
              <w:top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690" w:type="dxa"/>
            <w:gridSpan w:val="2"/>
            <w:tcBorders>
              <w:top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835" w:type="dxa"/>
            <w:gridSpan w:val="2"/>
            <w:tcBorders>
              <w:top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（Ⅱ）ユニット型</w:t>
            </w:r>
            <w:r w:rsidR="00700FF2" w:rsidRPr="00661B4E">
              <w:rPr>
                <w:rFonts w:ascii="ＭＳ Ｐゴシック" w:eastAsia="ＭＳ Ｐゴシック" w:hAnsi="ＭＳ Ｐゴシック" w:hint="eastAsia"/>
                <w:color w:val="auto"/>
                <w:sz w:val="22"/>
              </w:rPr>
              <w:t>個室的多床室</w:t>
            </w:r>
          </w:p>
        </w:tc>
        <w:tc>
          <w:tcPr>
            <w:tcW w:w="911" w:type="dxa"/>
            <w:gridSpan w:val="2"/>
            <w:tcBorders>
              <w:top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8" w:type="dxa"/>
            <w:gridSpan w:val="2"/>
            <w:tcBorders>
              <w:top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Borders>
              <w:top w:val="single" w:sz="4" w:space="0" w:color="auto"/>
            </w:tcBorders>
          </w:tcPr>
          <w:p w:rsidR="009A0F4E" w:rsidRPr="00661B4E" w:rsidRDefault="009A0F4E" w:rsidP="009A0F4E">
            <w:pPr>
              <w:rPr>
                <w:rFonts w:ascii="ＭＳ Ｐゴシック" w:eastAsia="ＭＳ Ｐゴシック" w:hAnsi="ＭＳ Ｐゴシック" w:cs="Arial Unicode MS"/>
                <w:color w:val="auto"/>
                <w:sz w:val="24"/>
              </w:rPr>
            </w:pPr>
          </w:p>
        </w:tc>
      </w:tr>
    </w:tbl>
    <w:p w:rsidR="009A0F4E" w:rsidRPr="00661B4E" w:rsidRDefault="009A0F4E" w:rsidP="009A0F4E">
      <w:pPr>
        <w:rPr>
          <w:rFonts w:ascii="ＭＳ Ｐゴシック" w:eastAsia="ＭＳ Ｐゴシック" w:hAnsi="ＭＳ Ｐゴシック"/>
          <w:color w:val="auto"/>
          <w:sz w:val="24"/>
        </w:rPr>
      </w:pPr>
    </w:p>
    <w:p w:rsidR="0009416B" w:rsidRPr="00661B4E" w:rsidRDefault="0009416B" w:rsidP="0009416B">
      <w:pPr>
        <w:ind w:right="196"/>
        <w:rPr>
          <w:rFonts w:ascii="ＭＳ Ｐゴシック" w:eastAsia="ＭＳ Ｐゴシック" w:hAnsi="ＭＳ Ｐゴシック"/>
          <w:b/>
          <w:color w:val="auto"/>
          <w:sz w:val="28"/>
          <w:szCs w:val="26"/>
        </w:rPr>
      </w:pPr>
      <w:r w:rsidRPr="00661B4E">
        <w:rPr>
          <w:rFonts w:ascii="ＭＳ Ｐゴシック" w:eastAsia="ＭＳ Ｐゴシック" w:hAnsi="ＭＳ Ｐゴシック" w:hint="eastAsia"/>
          <w:b/>
          <w:color w:val="auto"/>
          <w:sz w:val="28"/>
          <w:szCs w:val="28"/>
        </w:rPr>
        <w:lastRenderedPageBreak/>
        <w:t>【老人性認知症疾患療養病棟を有する病院</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702"/>
        <w:gridCol w:w="1643"/>
        <w:gridCol w:w="3046"/>
        <w:gridCol w:w="765"/>
        <w:gridCol w:w="2640"/>
        <w:gridCol w:w="854"/>
        <w:gridCol w:w="2566"/>
        <w:gridCol w:w="1259"/>
      </w:tblGrid>
      <w:tr w:rsidR="00661B4E" w:rsidRPr="00661B4E" w:rsidTr="00640C3D">
        <w:trPr>
          <w:trHeight w:val="750"/>
        </w:trPr>
        <w:tc>
          <w:tcPr>
            <w:tcW w:w="1409"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類型区分</w:t>
            </w:r>
          </w:p>
        </w:tc>
        <w:tc>
          <w:tcPr>
            <w:tcW w:w="702"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1643"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7305" w:type="dxa"/>
            <w:gridSpan w:val="4"/>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566"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1259" w:type="dxa"/>
            <w:vAlign w:val="center"/>
          </w:tcPr>
          <w:p w:rsidR="009A0F4E" w:rsidRPr="00661B4E" w:rsidRDefault="009A0F4E" w:rsidP="009A0F4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　考</w:t>
            </w:r>
          </w:p>
        </w:tc>
      </w:tr>
      <w:tr w:rsidR="00661B4E" w:rsidRPr="00661B4E" w:rsidTr="00640C3D">
        <w:trPr>
          <w:cantSplit/>
          <w:trHeight w:val="1191"/>
        </w:trPr>
        <w:tc>
          <w:tcPr>
            <w:tcW w:w="1409" w:type="dxa"/>
            <w:vMerge w:val="restart"/>
            <w:vAlign w:val="center"/>
          </w:tcPr>
          <w:p w:rsidR="009A0F4E" w:rsidRPr="00661B4E" w:rsidRDefault="009A0F4E" w:rsidP="009A0F4E">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【認知】</w:t>
            </w:r>
          </w:p>
        </w:tc>
        <w:tc>
          <w:tcPr>
            <w:tcW w:w="702" w:type="dxa"/>
            <w:vMerge w:val="restart"/>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認知症疾患型（Ⅰ）</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看護３</w:t>
            </w:r>
            <w:r w:rsidR="009A0F4E" w:rsidRPr="00661B4E">
              <w:rPr>
                <w:rFonts w:ascii="ＭＳ Ｐゴシック" w:eastAsia="ＭＳ Ｐゴシック" w:hAnsi="ＭＳ Ｐゴシック" w:hint="eastAsia"/>
                <w:color w:val="auto"/>
                <w:sz w:val="22"/>
              </w:rPr>
              <w:t>：１</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介護６</w:t>
            </w:r>
            <w:r w:rsidR="009A0F4E" w:rsidRPr="00661B4E">
              <w:rPr>
                <w:rFonts w:ascii="ＭＳ Ｐゴシック" w:eastAsia="ＭＳ Ｐゴシック" w:hAnsi="ＭＳ Ｐゴシック" w:hint="eastAsia"/>
                <w:color w:val="auto"/>
                <w:sz w:val="22"/>
              </w:rPr>
              <w:t>：１</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495"/>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Borders>
              <w:bottom w:val="single" w:sz="4" w:space="0" w:color="auto"/>
            </w:tcBorders>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認知症疾患型（Ⅱ）</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w:t>
            </w:r>
            <w:r w:rsidR="009A0F4E" w:rsidRPr="00661B4E">
              <w:rPr>
                <w:rFonts w:ascii="ＭＳ Ｐゴシック" w:eastAsia="ＭＳ Ｐゴシック" w:hAnsi="ＭＳ Ｐゴシック" w:hint="eastAsia"/>
                <w:color w:val="auto"/>
                <w:sz w:val="22"/>
              </w:rPr>
              <w:t>４：１</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w:t>
            </w:r>
            <w:r w:rsidR="009A0F4E" w:rsidRPr="00661B4E">
              <w:rPr>
                <w:rFonts w:ascii="ＭＳ Ｐゴシック" w:eastAsia="ＭＳ Ｐゴシック" w:hAnsi="ＭＳ Ｐゴシック" w:hint="eastAsia"/>
                <w:color w:val="auto"/>
                <w:sz w:val="22"/>
              </w:rPr>
              <w:t>４：１</w:t>
            </w:r>
          </w:p>
        </w:tc>
        <w:tc>
          <w:tcPr>
            <w:tcW w:w="3046" w:type="dxa"/>
            <w:tcBorders>
              <w:bottom w:val="single" w:sz="4" w:space="0" w:color="auto"/>
            </w:tcBorders>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tcBorders>
              <w:bottom w:val="single" w:sz="4" w:space="0" w:color="auto"/>
            </w:tcBorders>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tcBorders>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Borders>
              <w:bottom w:val="single" w:sz="4" w:space="0" w:color="auto"/>
            </w:tcBorders>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1191"/>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認知症疾患型（Ⅲ）</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w:t>
            </w:r>
            <w:r w:rsidR="009A0F4E" w:rsidRPr="00661B4E">
              <w:rPr>
                <w:rFonts w:ascii="ＭＳ Ｐゴシック" w:eastAsia="ＭＳ Ｐゴシック" w:hAnsi="ＭＳ Ｐゴシック" w:hint="eastAsia"/>
                <w:color w:val="auto"/>
                <w:sz w:val="22"/>
              </w:rPr>
              <w:t>４：１</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w:t>
            </w:r>
            <w:r w:rsidR="009A0F4E" w:rsidRPr="00661B4E">
              <w:rPr>
                <w:rFonts w:ascii="ＭＳ Ｐゴシック" w:eastAsia="ＭＳ Ｐゴシック" w:hAnsi="ＭＳ Ｐゴシック" w:hint="eastAsia"/>
                <w:color w:val="auto"/>
                <w:sz w:val="22"/>
              </w:rPr>
              <w:t>５：１</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970"/>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認知症疾患型（Ⅳ）</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看護</w:t>
            </w:r>
            <w:r w:rsidR="009A0F4E" w:rsidRPr="00661B4E">
              <w:rPr>
                <w:rFonts w:ascii="ＭＳ Ｐゴシック" w:eastAsia="ＭＳ Ｐゴシック" w:hAnsi="ＭＳ Ｐゴシック" w:hint="eastAsia"/>
                <w:color w:val="auto"/>
                <w:sz w:val="22"/>
              </w:rPr>
              <w:t>４：１</w:t>
            </w:r>
          </w:p>
          <w:p w:rsidR="009A0F4E" w:rsidRPr="00661B4E" w:rsidRDefault="004B0E6B"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介護</w:t>
            </w:r>
            <w:r w:rsidR="009A0F4E" w:rsidRPr="00661B4E">
              <w:rPr>
                <w:rFonts w:ascii="ＭＳ Ｐゴシック" w:eastAsia="ＭＳ Ｐゴシック" w:hAnsi="ＭＳ Ｐゴシック" w:hint="eastAsia"/>
                <w:color w:val="auto"/>
                <w:sz w:val="22"/>
              </w:rPr>
              <w:t>６：１</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874"/>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認知症疾患型経過型</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661B4E" w:rsidRPr="00661B4E" w:rsidTr="00640C3D">
        <w:trPr>
          <w:cantSplit/>
          <w:trHeight w:val="971"/>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ユニット型認知症疾患型</w:t>
            </w:r>
            <w:r w:rsidR="00780CE2" w:rsidRPr="00661B4E">
              <w:rPr>
                <w:rFonts w:ascii="ＭＳ Ｐゴシック" w:eastAsia="ＭＳ Ｐゴシック" w:hAnsi="ＭＳ Ｐゴシック" w:hint="eastAsia"/>
                <w:color w:val="auto"/>
                <w:sz w:val="22"/>
              </w:rPr>
              <w:t>(Ⅰ)</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大学病院等</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（ⅱ）ユニット型</w:t>
            </w:r>
            <w:r w:rsidR="00700FF2" w:rsidRPr="00661B4E">
              <w:rPr>
                <w:rFonts w:ascii="ＭＳ Ｐゴシック" w:eastAsia="ＭＳ Ｐゴシック" w:hAnsi="ＭＳ Ｐゴシック" w:hint="eastAsia"/>
                <w:color w:val="auto"/>
                <w:sz w:val="22"/>
              </w:rPr>
              <w:t>個室的多床室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r w:rsidR="009A0F4E" w:rsidRPr="00661B4E" w:rsidTr="00640C3D">
        <w:trPr>
          <w:cantSplit/>
          <w:trHeight w:val="1000"/>
        </w:trPr>
        <w:tc>
          <w:tcPr>
            <w:tcW w:w="1409" w:type="dxa"/>
            <w:vMerge/>
            <w:vAlign w:val="center"/>
          </w:tcPr>
          <w:p w:rsidR="009A0F4E" w:rsidRPr="00661B4E" w:rsidRDefault="009A0F4E" w:rsidP="009A0F4E">
            <w:pPr>
              <w:rPr>
                <w:rFonts w:ascii="ＭＳ Ｐゴシック" w:eastAsia="ＭＳ Ｐゴシック" w:hAnsi="ＭＳ Ｐゴシック" w:cs="Arial Unicode MS"/>
                <w:color w:val="auto"/>
                <w:sz w:val="28"/>
                <w:szCs w:val="28"/>
              </w:rPr>
            </w:pPr>
          </w:p>
        </w:tc>
        <w:tc>
          <w:tcPr>
            <w:tcW w:w="702" w:type="dxa"/>
            <w:vMerge/>
            <w:vAlign w:val="center"/>
          </w:tcPr>
          <w:p w:rsidR="009A0F4E" w:rsidRPr="00661B4E" w:rsidRDefault="009A0F4E" w:rsidP="009A0F4E">
            <w:pPr>
              <w:jc w:val="center"/>
              <w:rPr>
                <w:rFonts w:ascii="ＭＳ Ｐゴシック" w:eastAsia="ＭＳ Ｐゴシック" w:hAnsi="ＭＳ Ｐゴシック" w:cs="Arial Unicode MS"/>
                <w:color w:val="auto"/>
                <w:sz w:val="24"/>
              </w:rPr>
            </w:pPr>
          </w:p>
        </w:tc>
        <w:tc>
          <w:tcPr>
            <w:tcW w:w="1643" w:type="dxa"/>
          </w:tcPr>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ユニット型認知症疾患型</w:t>
            </w:r>
            <w:r w:rsidR="00780CE2" w:rsidRPr="00661B4E">
              <w:rPr>
                <w:rFonts w:ascii="ＭＳ Ｐゴシック" w:eastAsia="ＭＳ Ｐゴシック" w:hAnsi="ＭＳ Ｐゴシック" w:hint="eastAsia"/>
                <w:color w:val="auto"/>
                <w:sz w:val="22"/>
              </w:rPr>
              <w:t>(Ⅱ)</w:t>
            </w:r>
          </w:p>
          <w:p w:rsidR="009A0F4E" w:rsidRPr="00661B4E" w:rsidRDefault="009A0F4E" w:rsidP="009A0F4E">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一般病院</w:t>
            </w:r>
          </w:p>
        </w:tc>
        <w:tc>
          <w:tcPr>
            <w:tcW w:w="3046" w:type="dxa"/>
            <w:vAlign w:val="center"/>
          </w:tcPr>
          <w:p w:rsidR="009A0F4E" w:rsidRPr="00661B4E" w:rsidRDefault="009A0F4E" w:rsidP="009A0F4E">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640" w:type="dxa"/>
            <w:vAlign w:val="center"/>
          </w:tcPr>
          <w:p w:rsidR="009A0F4E" w:rsidRPr="00661B4E" w:rsidRDefault="009A0F4E" w:rsidP="009A0F4E">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（ⅱ）ユニット型</w:t>
            </w:r>
            <w:r w:rsidR="00700FF2" w:rsidRPr="00661B4E">
              <w:rPr>
                <w:rFonts w:ascii="ＭＳ Ｐゴシック" w:eastAsia="ＭＳ Ｐゴシック" w:hAnsi="ＭＳ Ｐゴシック" w:hint="eastAsia"/>
                <w:color w:val="auto"/>
                <w:sz w:val="22"/>
              </w:rPr>
              <w:t>個室的多床室</w:t>
            </w:r>
          </w:p>
        </w:tc>
        <w:tc>
          <w:tcPr>
            <w:tcW w:w="854" w:type="dxa"/>
            <w:vAlign w:val="center"/>
          </w:tcPr>
          <w:p w:rsidR="009A0F4E" w:rsidRPr="00661B4E" w:rsidRDefault="009A0F4E" w:rsidP="009A0F4E">
            <w:pPr>
              <w:jc w:val="left"/>
              <w:rPr>
                <w:rFonts w:ascii="ＭＳ Ｐゴシック" w:eastAsia="ＭＳ Ｐゴシック" w:hAnsi="ＭＳ Ｐゴシック"/>
                <w:color w:val="auto"/>
                <w:sz w:val="22"/>
              </w:rPr>
            </w:pPr>
          </w:p>
        </w:tc>
        <w:tc>
          <w:tcPr>
            <w:tcW w:w="2566" w:type="dxa"/>
            <w:tcBorders>
              <w:top w:val="single" w:sz="4" w:space="0" w:color="auto"/>
            </w:tcBorders>
            <w:vAlign w:val="center"/>
          </w:tcPr>
          <w:p w:rsidR="009A0F4E" w:rsidRPr="00661B4E" w:rsidRDefault="009A0F4E" w:rsidP="009A0F4E">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9A0F4E" w:rsidRPr="00661B4E" w:rsidRDefault="009A0F4E" w:rsidP="009A0F4E">
            <w:pPr>
              <w:rPr>
                <w:rFonts w:ascii="ＭＳ Ｐゴシック" w:eastAsia="ＭＳ Ｐゴシック" w:hAnsi="ＭＳ Ｐゴシック" w:cs="Arial Unicode MS"/>
                <w:color w:val="auto"/>
                <w:sz w:val="24"/>
              </w:rPr>
            </w:pPr>
          </w:p>
        </w:tc>
      </w:tr>
    </w:tbl>
    <w:p w:rsidR="009A0F4E" w:rsidRPr="00661B4E" w:rsidRDefault="009A0F4E" w:rsidP="009A0F4E">
      <w:pPr>
        <w:rPr>
          <w:rFonts w:ascii="ＭＳ Ｐゴシック" w:eastAsia="ＭＳ Ｐゴシック" w:hAnsi="ＭＳ Ｐゴシック"/>
          <w:color w:val="auto"/>
          <w:sz w:val="24"/>
        </w:rPr>
      </w:pPr>
    </w:p>
    <w:p w:rsidR="00BA587C" w:rsidRPr="00661B4E" w:rsidRDefault="00BA587C" w:rsidP="00BA587C">
      <w:pPr>
        <w:ind w:right="196"/>
        <w:rPr>
          <w:rFonts w:ascii="ＭＳ Ｐゴシック" w:eastAsia="ＭＳ Ｐゴシック" w:hAnsi="ＭＳ Ｐゴシック"/>
          <w:b/>
          <w:color w:val="auto"/>
          <w:sz w:val="28"/>
          <w:szCs w:val="26"/>
        </w:rPr>
      </w:pPr>
      <w:r w:rsidRPr="00661B4E">
        <w:rPr>
          <w:rFonts w:ascii="ＭＳ Ｐゴシック" w:eastAsia="ＭＳ Ｐゴシック" w:hAnsi="ＭＳ Ｐゴシック" w:hint="eastAsia"/>
          <w:b/>
          <w:color w:val="auto"/>
          <w:sz w:val="28"/>
          <w:szCs w:val="28"/>
        </w:rPr>
        <w:lastRenderedPageBreak/>
        <w:t>【介護医療院</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702"/>
        <w:gridCol w:w="1643"/>
        <w:gridCol w:w="3046"/>
        <w:gridCol w:w="765"/>
        <w:gridCol w:w="2640"/>
        <w:gridCol w:w="854"/>
        <w:gridCol w:w="2566"/>
        <w:gridCol w:w="1259"/>
      </w:tblGrid>
      <w:tr w:rsidR="00661B4E" w:rsidRPr="00661B4E" w:rsidTr="00E60AF3">
        <w:trPr>
          <w:trHeight w:val="750"/>
        </w:trPr>
        <w:tc>
          <w:tcPr>
            <w:tcW w:w="1409" w:type="dxa"/>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類型区分</w:t>
            </w:r>
          </w:p>
        </w:tc>
        <w:tc>
          <w:tcPr>
            <w:tcW w:w="702" w:type="dxa"/>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届出状況</w:t>
            </w:r>
          </w:p>
        </w:tc>
        <w:tc>
          <w:tcPr>
            <w:tcW w:w="1643" w:type="dxa"/>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点検項目</w:t>
            </w:r>
          </w:p>
        </w:tc>
        <w:tc>
          <w:tcPr>
            <w:tcW w:w="7305" w:type="dxa"/>
            <w:gridSpan w:val="4"/>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事     項</w:t>
            </w:r>
          </w:p>
        </w:tc>
        <w:tc>
          <w:tcPr>
            <w:tcW w:w="2566" w:type="dxa"/>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点  検  結  果</w:t>
            </w:r>
          </w:p>
        </w:tc>
        <w:tc>
          <w:tcPr>
            <w:tcW w:w="1259" w:type="dxa"/>
            <w:vAlign w:val="center"/>
          </w:tcPr>
          <w:p w:rsidR="00BA587C" w:rsidRPr="00661B4E" w:rsidRDefault="00BA587C" w:rsidP="00E60AF3">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備　考</w:t>
            </w:r>
          </w:p>
        </w:tc>
      </w:tr>
      <w:tr w:rsidR="00661B4E" w:rsidRPr="00661B4E" w:rsidTr="003235F7">
        <w:trPr>
          <w:cantSplit/>
          <w:trHeight w:val="619"/>
        </w:trPr>
        <w:tc>
          <w:tcPr>
            <w:tcW w:w="1409" w:type="dxa"/>
            <w:vMerge w:val="restart"/>
            <w:vAlign w:val="center"/>
          </w:tcPr>
          <w:p w:rsidR="00BA587C" w:rsidRPr="00661B4E" w:rsidRDefault="00BA587C" w:rsidP="00E60AF3">
            <w:pPr>
              <w:rPr>
                <w:rFonts w:ascii="ＭＳ Ｐゴシック" w:eastAsia="ＭＳ Ｐゴシック" w:hAnsi="ＭＳ Ｐゴシック" w:cs="Arial Unicode MS"/>
                <w:b/>
                <w:color w:val="auto"/>
                <w:sz w:val="24"/>
              </w:rPr>
            </w:pPr>
            <w:r w:rsidRPr="00661B4E">
              <w:rPr>
                <w:rFonts w:ascii="ＭＳ Ｐゴシック" w:eastAsia="ＭＳ Ｐゴシック" w:hAnsi="ＭＳ Ｐゴシック" w:cs="Arial Unicode MS" w:hint="eastAsia"/>
                <w:b/>
                <w:color w:val="auto"/>
                <w:sz w:val="24"/>
              </w:rPr>
              <w:t>【介護医療院】</w:t>
            </w:r>
          </w:p>
        </w:tc>
        <w:tc>
          <w:tcPr>
            <w:tcW w:w="702" w:type="dxa"/>
            <w:vMerge w:val="restart"/>
            <w:vAlign w:val="center"/>
          </w:tcPr>
          <w:p w:rsidR="00BA587C" w:rsidRPr="00661B4E" w:rsidRDefault="00BA587C" w:rsidP="00E60AF3">
            <w:pPr>
              <w:jc w:val="center"/>
              <w:rPr>
                <w:rFonts w:ascii="ＭＳ Ｐゴシック" w:eastAsia="ＭＳ Ｐゴシック" w:hAnsi="ＭＳ Ｐゴシック" w:cs="Arial Unicode MS"/>
                <w:color w:val="auto"/>
                <w:sz w:val="24"/>
              </w:rPr>
            </w:pPr>
          </w:p>
        </w:tc>
        <w:tc>
          <w:tcPr>
            <w:tcW w:w="1643" w:type="dxa"/>
          </w:tcPr>
          <w:p w:rsidR="00BA587C" w:rsidRPr="00661B4E" w:rsidRDefault="00BA587C" w:rsidP="00E60AF3">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Ⅰ型介護医療院 （Ⅰ）</w:t>
            </w:r>
          </w:p>
        </w:tc>
        <w:tc>
          <w:tcPr>
            <w:tcW w:w="3046" w:type="dxa"/>
            <w:vAlign w:val="center"/>
          </w:tcPr>
          <w:p w:rsidR="00BA587C" w:rsidRPr="00661B4E" w:rsidRDefault="00BA587C" w:rsidP="00E60AF3">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BA587C" w:rsidRPr="00661B4E" w:rsidRDefault="00BA587C" w:rsidP="00E60AF3">
            <w:pPr>
              <w:jc w:val="left"/>
              <w:rPr>
                <w:rFonts w:ascii="ＭＳ Ｐゴシック" w:eastAsia="ＭＳ Ｐゴシック" w:hAnsi="ＭＳ Ｐゴシック"/>
                <w:color w:val="auto"/>
                <w:sz w:val="22"/>
              </w:rPr>
            </w:pPr>
          </w:p>
        </w:tc>
        <w:tc>
          <w:tcPr>
            <w:tcW w:w="2640" w:type="dxa"/>
            <w:vAlign w:val="center"/>
          </w:tcPr>
          <w:p w:rsidR="00BA587C" w:rsidRPr="00661B4E" w:rsidRDefault="00BA587C" w:rsidP="00E60AF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BA587C" w:rsidRPr="00661B4E" w:rsidRDefault="00BA587C" w:rsidP="00E60AF3">
            <w:pPr>
              <w:jc w:val="left"/>
              <w:rPr>
                <w:rFonts w:ascii="ＭＳ Ｐゴシック" w:eastAsia="ＭＳ Ｐゴシック" w:hAnsi="ＭＳ Ｐゴシック"/>
                <w:color w:val="auto"/>
                <w:sz w:val="22"/>
              </w:rPr>
            </w:pPr>
          </w:p>
        </w:tc>
        <w:tc>
          <w:tcPr>
            <w:tcW w:w="2566" w:type="dxa"/>
            <w:vAlign w:val="center"/>
          </w:tcPr>
          <w:p w:rsidR="00BA587C" w:rsidRPr="00661B4E" w:rsidRDefault="00BA587C" w:rsidP="00E60AF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BA587C" w:rsidRPr="00661B4E" w:rsidRDefault="00BA587C" w:rsidP="00E60AF3">
            <w:pPr>
              <w:rPr>
                <w:rFonts w:ascii="ＭＳ Ｐゴシック" w:eastAsia="ＭＳ Ｐゴシック" w:hAnsi="ＭＳ Ｐゴシック" w:cs="Arial Unicode MS"/>
                <w:color w:val="auto"/>
                <w:sz w:val="24"/>
              </w:rPr>
            </w:pPr>
          </w:p>
        </w:tc>
      </w:tr>
      <w:tr w:rsidR="00661B4E" w:rsidRPr="00661B4E" w:rsidTr="003235F7">
        <w:trPr>
          <w:cantSplit/>
          <w:trHeight w:val="557"/>
        </w:trPr>
        <w:tc>
          <w:tcPr>
            <w:tcW w:w="1409" w:type="dxa"/>
            <w:vMerge/>
            <w:vAlign w:val="center"/>
          </w:tcPr>
          <w:p w:rsidR="00BA587C" w:rsidRPr="00661B4E" w:rsidRDefault="00BA587C" w:rsidP="00BA587C">
            <w:pPr>
              <w:rPr>
                <w:rFonts w:ascii="ＭＳ Ｐゴシック" w:eastAsia="ＭＳ Ｐゴシック" w:hAnsi="ＭＳ Ｐゴシック" w:cs="Arial Unicode MS"/>
                <w:color w:val="auto"/>
                <w:sz w:val="28"/>
                <w:szCs w:val="28"/>
              </w:rPr>
            </w:pPr>
          </w:p>
        </w:tc>
        <w:tc>
          <w:tcPr>
            <w:tcW w:w="702" w:type="dxa"/>
            <w:vMerge/>
            <w:vAlign w:val="center"/>
          </w:tcPr>
          <w:p w:rsidR="00BA587C" w:rsidRPr="00661B4E" w:rsidRDefault="00BA587C" w:rsidP="00BA587C">
            <w:pPr>
              <w:jc w:val="center"/>
              <w:rPr>
                <w:rFonts w:ascii="ＭＳ Ｐゴシック" w:eastAsia="ＭＳ Ｐゴシック" w:hAnsi="ＭＳ Ｐゴシック" w:cs="Arial Unicode MS"/>
                <w:color w:val="auto"/>
                <w:sz w:val="24"/>
              </w:rPr>
            </w:pPr>
          </w:p>
        </w:tc>
        <w:tc>
          <w:tcPr>
            <w:tcW w:w="1643" w:type="dxa"/>
            <w:tcBorders>
              <w:bottom w:val="single" w:sz="4" w:space="0" w:color="auto"/>
            </w:tcBorders>
          </w:tcPr>
          <w:p w:rsidR="00BA587C" w:rsidRPr="00661B4E" w:rsidRDefault="00BA587C" w:rsidP="00BA587C">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Ⅰ型介護医療院 （Ⅱ）</w:t>
            </w:r>
          </w:p>
        </w:tc>
        <w:tc>
          <w:tcPr>
            <w:tcW w:w="3046" w:type="dxa"/>
            <w:tcBorders>
              <w:bottom w:val="single" w:sz="4" w:space="0" w:color="auto"/>
            </w:tcBorders>
            <w:vAlign w:val="center"/>
          </w:tcPr>
          <w:p w:rsidR="00BA587C" w:rsidRPr="00661B4E" w:rsidRDefault="00BA587C" w:rsidP="00BA587C">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tcBorders>
              <w:bottom w:val="single" w:sz="4" w:space="0" w:color="auto"/>
            </w:tcBorders>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640" w:type="dxa"/>
            <w:tcBorders>
              <w:bottom w:val="single" w:sz="4" w:space="0" w:color="auto"/>
            </w:tcBorders>
            <w:vAlign w:val="center"/>
          </w:tcPr>
          <w:p w:rsidR="00BA587C" w:rsidRPr="00661B4E" w:rsidRDefault="00BA587C" w:rsidP="00BA587C">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tcBorders>
              <w:bottom w:val="single" w:sz="4" w:space="0" w:color="auto"/>
            </w:tcBorders>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566" w:type="dxa"/>
            <w:tcBorders>
              <w:bottom w:val="single" w:sz="4" w:space="0" w:color="auto"/>
            </w:tcBorders>
            <w:vAlign w:val="center"/>
          </w:tcPr>
          <w:p w:rsidR="00BA587C" w:rsidRPr="00661B4E" w:rsidRDefault="00BA587C" w:rsidP="00BA587C">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Borders>
              <w:bottom w:val="single" w:sz="4" w:space="0" w:color="auto"/>
            </w:tcBorders>
          </w:tcPr>
          <w:p w:rsidR="00BA587C" w:rsidRPr="00661B4E" w:rsidRDefault="00BA587C" w:rsidP="00BA587C">
            <w:pPr>
              <w:rPr>
                <w:rFonts w:ascii="ＭＳ Ｐゴシック" w:eastAsia="ＭＳ Ｐゴシック" w:hAnsi="ＭＳ Ｐゴシック" w:cs="Arial Unicode MS"/>
                <w:color w:val="auto"/>
                <w:sz w:val="24"/>
              </w:rPr>
            </w:pPr>
          </w:p>
        </w:tc>
      </w:tr>
      <w:tr w:rsidR="00661B4E" w:rsidRPr="00661B4E" w:rsidTr="00BA587C">
        <w:trPr>
          <w:cantSplit/>
          <w:trHeight w:val="607"/>
        </w:trPr>
        <w:tc>
          <w:tcPr>
            <w:tcW w:w="1409" w:type="dxa"/>
            <w:vMerge/>
            <w:vAlign w:val="center"/>
          </w:tcPr>
          <w:p w:rsidR="00BA587C" w:rsidRPr="00661B4E" w:rsidRDefault="00BA587C" w:rsidP="00BA587C">
            <w:pPr>
              <w:rPr>
                <w:rFonts w:ascii="ＭＳ Ｐゴシック" w:eastAsia="ＭＳ Ｐゴシック" w:hAnsi="ＭＳ Ｐゴシック" w:cs="Arial Unicode MS"/>
                <w:color w:val="auto"/>
                <w:sz w:val="28"/>
                <w:szCs w:val="28"/>
              </w:rPr>
            </w:pPr>
          </w:p>
        </w:tc>
        <w:tc>
          <w:tcPr>
            <w:tcW w:w="702" w:type="dxa"/>
            <w:vMerge/>
            <w:vAlign w:val="center"/>
          </w:tcPr>
          <w:p w:rsidR="00BA587C" w:rsidRPr="00661B4E" w:rsidRDefault="00BA587C" w:rsidP="00BA587C">
            <w:pPr>
              <w:jc w:val="center"/>
              <w:rPr>
                <w:rFonts w:ascii="ＭＳ Ｐゴシック" w:eastAsia="ＭＳ Ｐゴシック" w:hAnsi="ＭＳ Ｐゴシック" w:cs="Arial Unicode MS"/>
                <w:color w:val="auto"/>
                <w:sz w:val="24"/>
              </w:rPr>
            </w:pPr>
          </w:p>
        </w:tc>
        <w:tc>
          <w:tcPr>
            <w:tcW w:w="1643" w:type="dxa"/>
          </w:tcPr>
          <w:p w:rsidR="00BA587C" w:rsidRPr="00661B4E" w:rsidRDefault="00BA587C" w:rsidP="00BA587C">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Ⅰ型介護医療院 （Ⅲ）</w:t>
            </w:r>
          </w:p>
        </w:tc>
        <w:tc>
          <w:tcPr>
            <w:tcW w:w="3046" w:type="dxa"/>
            <w:vAlign w:val="center"/>
          </w:tcPr>
          <w:p w:rsidR="00BA587C" w:rsidRPr="00661B4E" w:rsidRDefault="00BA587C" w:rsidP="00BA587C">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640" w:type="dxa"/>
            <w:vAlign w:val="center"/>
          </w:tcPr>
          <w:p w:rsidR="00BA587C" w:rsidRPr="00661B4E" w:rsidRDefault="00BA587C" w:rsidP="00BA587C">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566" w:type="dxa"/>
            <w:vAlign w:val="center"/>
          </w:tcPr>
          <w:p w:rsidR="00BA587C" w:rsidRPr="00661B4E" w:rsidRDefault="00BA587C" w:rsidP="00BA587C">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BA587C" w:rsidRPr="00661B4E" w:rsidRDefault="00BA587C" w:rsidP="00BA587C">
            <w:pPr>
              <w:rPr>
                <w:rFonts w:ascii="ＭＳ Ｐゴシック" w:eastAsia="ＭＳ Ｐゴシック" w:hAnsi="ＭＳ Ｐゴシック" w:cs="Arial Unicode MS"/>
                <w:color w:val="auto"/>
                <w:sz w:val="24"/>
              </w:rPr>
            </w:pPr>
          </w:p>
        </w:tc>
      </w:tr>
      <w:tr w:rsidR="00661B4E" w:rsidRPr="00661B4E" w:rsidTr="00BA587C">
        <w:trPr>
          <w:cantSplit/>
          <w:trHeight w:val="559"/>
        </w:trPr>
        <w:tc>
          <w:tcPr>
            <w:tcW w:w="1409" w:type="dxa"/>
            <w:vMerge/>
            <w:vAlign w:val="center"/>
          </w:tcPr>
          <w:p w:rsidR="00BA587C" w:rsidRPr="00661B4E" w:rsidRDefault="00BA587C" w:rsidP="00BA587C">
            <w:pPr>
              <w:rPr>
                <w:rFonts w:ascii="ＭＳ Ｐゴシック" w:eastAsia="ＭＳ Ｐゴシック" w:hAnsi="ＭＳ Ｐゴシック" w:cs="Arial Unicode MS"/>
                <w:color w:val="auto"/>
                <w:sz w:val="28"/>
                <w:szCs w:val="28"/>
              </w:rPr>
            </w:pPr>
          </w:p>
        </w:tc>
        <w:tc>
          <w:tcPr>
            <w:tcW w:w="702" w:type="dxa"/>
            <w:vMerge/>
            <w:vAlign w:val="center"/>
          </w:tcPr>
          <w:p w:rsidR="00BA587C" w:rsidRPr="00661B4E" w:rsidRDefault="00BA587C" w:rsidP="00BA587C">
            <w:pPr>
              <w:jc w:val="center"/>
              <w:rPr>
                <w:rFonts w:ascii="ＭＳ Ｐゴシック" w:eastAsia="ＭＳ Ｐゴシック" w:hAnsi="ＭＳ Ｐゴシック" w:cs="Arial Unicode MS"/>
                <w:color w:val="auto"/>
                <w:sz w:val="24"/>
              </w:rPr>
            </w:pPr>
          </w:p>
        </w:tc>
        <w:tc>
          <w:tcPr>
            <w:tcW w:w="1643" w:type="dxa"/>
          </w:tcPr>
          <w:p w:rsidR="00BA587C" w:rsidRPr="00661B4E" w:rsidRDefault="00BA587C" w:rsidP="00BA587C">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Ⅱ型介護医療院 （Ⅰ）</w:t>
            </w:r>
          </w:p>
        </w:tc>
        <w:tc>
          <w:tcPr>
            <w:tcW w:w="3046" w:type="dxa"/>
            <w:vAlign w:val="center"/>
          </w:tcPr>
          <w:p w:rsidR="00BA587C" w:rsidRPr="00661B4E" w:rsidRDefault="00BA587C" w:rsidP="00BA587C">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640" w:type="dxa"/>
            <w:vAlign w:val="center"/>
          </w:tcPr>
          <w:p w:rsidR="00BA587C" w:rsidRPr="00661B4E" w:rsidRDefault="00BA587C" w:rsidP="00BA587C">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BA587C" w:rsidRPr="00661B4E" w:rsidRDefault="00BA587C" w:rsidP="00BA587C">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BA587C" w:rsidRPr="00661B4E" w:rsidRDefault="00BA587C" w:rsidP="00BA587C">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BA587C" w:rsidRPr="00661B4E" w:rsidRDefault="00BA587C" w:rsidP="00BA587C">
            <w:pPr>
              <w:rPr>
                <w:rFonts w:ascii="ＭＳ Ｐゴシック" w:eastAsia="ＭＳ Ｐゴシック" w:hAnsi="ＭＳ Ｐゴシック" w:cs="Arial Unicode MS"/>
                <w:color w:val="auto"/>
                <w:sz w:val="24"/>
              </w:rPr>
            </w:pPr>
          </w:p>
        </w:tc>
      </w:tr>
      <w:tr w:rsidR="00661B4E" w:rsidRPr="00661B4E" w:rsidTr="00BA587C">
        <w:trPr>
          <w:cantSplit/>
          <w:trHeight w:val="539"/>
        </w:trPr>
        <w:tc>
          <w:tcPr>
            <w:tcW w:w="1409" w:type="dxa"/>
            <w:vMerge/>
            <w:vAlign w:val="center"/>
          </w:tcPr>
          <w:p w:rsidR="000E27A4" w:rsidRPr="00661B4E" w:rsidRDefault="000E27A4" w:rsidP="000E27A4">
            <w:pPr>
              <w:rPr>
                <w:rFonts w:ascii="ＭＳ Ｐゴシック" w:eastAsia="ＭＳ Ｐゴシック" w:hAnsi="ＭＳ Ｐゴシック" w:cs="Arial Unicode MS"/>
                <w:color w:val="auto"/>
                <w:sz w:val="28"/>
                <w:szCs w:val="28"/>
              </w:rPr>
            </w:pPr>
          </w:p>
        </w:tc>
        <w:tc>
          <w:tcPr>
            <w:tcW w:w="702" w:type="dxa"/>
            <w:vMerge/>
            <w:vAlign w:val="center"/>
          </w:tcPr>
          <w:p w:rsidR="000E27A4" w:rsidRPr="00661B4E" w:rsidRDefault="000E27A4" w:rsidP="000E27A4">
            <w:pPr>
              <w:jc w:val="center"/>
              <w:rPr>
                <w:rFonts w:ascii="ＭＳ Ｐゴシック" w:eastAsia="ＭＳ Ｐゴシック" w:hAnsi="ＭＳ Ｐゴシック" w:cs="Arial Unicode MS"/>
                <w:color w:val="auto"/>
                <w:sz w:val="24"/>
              </w:rPr>
            </w:pPr>
          </w:p>
        </w:tc>
        <w:tc>
          <w:tcPr>
            <w:tcW w:w="1643" w:type="dxa"/>
          </w:tcPr>
          <w:p w:rsidR="000E27A4" w:rsidRPr="00661B4E" w:rsidRDefault="000E27A4" w:rsidP="000E27A4">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Ⅱ型介護医療院 （Ⅱ）</w:t>
            </w:r>
          </w:p>
        </w:tc>
        <w:tc>
          <w:tcPr>
            <w:tcW w:w="3046" w:type="dxa"/>
            <w:vAlign w:val="center"/>
          </w:tcPr>
          <w:p w:rsidR="000E27A4" w:rsidRPr="00661B4E" w:rsidRDefault="000E27A4" w:rsidP="000E27A4">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640" w:type="dxa"/>
            <w:vAlign w:val="center"/>
          </w:tcPr>
          <w:p w:rsidR="000E27A4" w:rsidRPr="00661B4E" w:rsidRDefault="000E27A4" w:rsidP="00E60AF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0E27A4" w:rsidRPr="00661B4E" w:rsidRDefault="000E27A4" w:rsidP="00E60AF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0E27A4" w:rsidRPr="00661B4E" w:rsidRDefault="000E27A4" w:rsidP="000E27A4">
            <w:pPr>
              <w:rPr>
                <w:rFonts w:ascii="ＭＳ Ｐゴシック" w:eastAsia="ＭＳ Ｐゴシック" w:hAnsi="ＭＳ Ｐゴシック" w:cs="Arial Unicode MS"/>
                <w:color w:val="auto"/>
                <w:sz w:val="24"/>
              </w:rPr>
            </w:pPr>
          </w:p>
        </w:tc>
      </w:tr>
      <w:tr w:rsidR="00661B4E" w:rsidRPr="00661B4E" w:rsidTr="00BA587C">
        <w:trPr>
          <w:cantSplit/>
          <w:trHeight w:val="539"/>
        </w:trPr>
        <w:tc>
          <w:tcPr>
            <w:tcW w:w="1409" w:type="dxa"/>
            <w:vMerge/>
            <w:vAlign w:val="center"/>
          </w:tcPr>
          <w:p w:rsidR="000E27A4" w:rsidRPr="00661B4E" w:rsidRDefault="000E27A4" w:rsidP="000E27A4">
            <w:pPr>
              <w:rPr>
                <w:rFonts w:ascii="ＭＳ Ｐゴシック" w:eastAsia="ＭＳ Ｐゴシック" w:hAnsi="ＭＳ Ｐゴシック" w:cs="Arial Unicode MS"/>
                <w:color w:val="auto"/>
                <w:sz w:val="28"/>
                <w:szCs w:val="28"/>
              </w:rPr>
            </w:pPr>
          </w:p>
        </w:tc>
        <w:tc>
          <w:tcPr>
            <w:tcW w:w="702" w:type="dxa"/>
            <w:vMerge/>
            <w:vAlign w:val="center"/>
          </w:tcPr>
          <w:p w:rsidR="000E27A4" w:rsidRPr="00661B4E" w:rsidRDefault="000E27A4" w:rsidP="000E27A4">
            <w:pPr>
              <w:jc w:val="center"/>
              <w:rPr>
                <w:rFonts w:ascii="ＭＳ Ｐゴシック" w:eastAsia="ＭＳ Ｐゴシック" w:hAnsi="ＭＳ Ｐゴシック" w:cs="Arial Unicode MS"/>
                <w:color w:val="auto"/>
                <w:sz w:val="24"/>
              </w:rPr>
            </w:pPr>
          </w:p>
        </w:tc>
        <w:tc>
          <w:tcPr>
            <w:tcW w:w="1643" w:type="dxa"/>
          </w:tcPr>
          <w:p w:rsidR="000E27A4" w:rsidRPr="00661B4E" w:rsidRDefault="000E27A4" w:rsidP="000E27A4">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Ⅱ型介護医療院 （Ⅲ）</w:t>
            </w:r>
          </w:p>
        </w:tc>
        <w:tc>
          <w:tcPr>
            <w:tcW w:w="3046" w:type="dxa"/>
            <w:vAlign w:val="center"/>
          </w:tcPr>
          <w:p w:rsidR="000E27A4" w:rsidRPr="00661B4E" w:rsidRDefault="000E27A4" w:rsidP="000E27A4">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640" w:type="dxa"/>
            <w:vAlign w:val="center"/>
          </w:tcPr>
          <w:p w:rsidR="000E27A4" w:rsidRPr="00661B4E" w:rsidRDefault="000E27A4" w:rsidP="00E60AF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0E27A4" w:rsidRPr="00661B4E" w:rsidRDefault="000E27A4" w:rsidP="000E27A4">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0E27A4" w:rsidRPr="00661B4E" w:rsidRDefault="000E27A4" w:rsidP="000E27A4">
            <w:pPr>
              <w:rPr>
                <w:rFonts w:ascii="ＭＳ Ｐゴシック" w:eastAsia="ＭＳ Ｐゴシック" w:hAnsi="ＭＳ Ｐゴシック" w:cs="Arial Unicode MS"/>
                <w:color w:val="auto"/>
                <w:sz w:val="24"/>
              </w:rPr>
            </w:pPr>
          </w:p>
        </w:tc>
      </w:tr>
      <w:tr w:rsidR="00661B4E" w:rsidRPr="00661B4E" w:rsidTr="00BA587C">
        <w:trPr>
          <w:cantSplit/>
          <w:trHeight w:val="539"/>
        </w:trPr>
        <w:tc>
          <w:tcPr>
            <w:tcW w:w="1409" w:type="dxa"/>
            <w:vMerge/>
            <w:vAlign w:val="center"/>
          </w:tcPr>
          <w:p w:rsidR="000E27A4" w:rsidRPr="00661B4E" w:rsidRDefault="000E27A4" w:rsidP="000E27A4">
            <w:pPr>
              <w:rPr>
                <w:rFonts w:ascii="ＭＳ Ｐゴシック" w:eastAsia="ＭＳ Ｐゴシック" w:hAnsi="ＭＳ Ｐゴシック" w:cs="Arial Unicode MS"/>
                <w:color w:val="auto"/>
                <w:sz w:val="28"/>
                <w:szCs w:val="28"/>
              </w:rPr>
            </w:pPr>
          </w:p>
        </w:tc>
        <w:tc>
          <w:tcPr>
            <w:tcW w:w="702" w:type="dxa"/>
            <w:vMerge/>
            <w:vAlign w:val="center"/>
          </w:tcPr>
          <w:p w:rsidR="000E27A4" w:rsidRPr="00661B4E" w:rsidRDefault="000E27A4" w:rsidP="000E27A4">
            <w:pPr>
              <w:jc w:val="center"/>
              <w:rPr>
                <w:rFonts w:ascii="ＭＳ Ｐゴシック" w:eastAsia="ＭＳ Ｐゴシック" w:hAnsi="ＭＳ Ｐゴシック" w:cs="Arial Unicode MS"/>
                <w:color w:val="auto"/>
                <w:sz w:val="24"/>
              </w:rPr>
            </w:pPr>
          </w:p>
        </w:tc>
        <w:tc>
          <w:tcPr>
            <w:tcW w:w="1643" w:type="dxa"/>
          </w:tcPr>
          <w:p w:rsidR="000E27A4" w:rsidRPr="00661B4E" w:rsidRDefault="000E27A4" w:rsidP="000E27A4">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Ⅰ型介護医療院 （特別）</w:t>
            </w:r>
          </w:p>
        </w:tc>
        <w:tc>
          <w:tcPr>
            <w:tcW w:w="3046" w:type="dxa"/>
            <w:vAlign w:val="center"/>
          </w:tcPr>
          <w:p w:rsidR="000E27A4" w:rsidRPr="00661B4E" w:rsidRDefault="000E27A4" w:rsidP="000E27A4">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640" w:type="dxa"/>
            <w:vAlign w:val="center"/>
          </w:tcPr>
          <w:p w:rsidR="000E27A4" w:rsidRPr="00661B4E" w:rsidRDefault="000E27A4" w:rsidP="000E27A4">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0E27A4" w:rsidRPr="00661B4E" w:rsidRDefault="000E27A4" w:rsidP="000E27A4">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0E27A4" w:rsidRPr="00661B4E" w:rsidRDefault="000E27A4" w:rsidP="000E27A4">
            <w:pPr>
              <w:rPr>
                <w:rFonts w:ascii="ＭＳ Ｐゴシック" w:eastAsia="ＭＳ Ｐゴシック" w:hAnsi="ＭＳ Ｐゴシック" w:cs="Arial Unicode MS"/>
                <w:color w:val="auto"/>
                <w:sz w:val="24"/>
              </w:rPr>
            </w:pPr>
          </w:p>
        </w:tc>
      </w:tr>
      <w:tr w:rsidR="00661B4E" w:rsidRPr="00661B4E" w:rsidTr="00BA587C">
        <w:trPr>
          <w:cantSplit/>
          <w:trHeight w:val="539"/>
        </w:trPr>
        <w:tc>
          <w:tcPr>
            <w:tcW w:w="1409" w:type="dxa"/>
            <w:vMerge/>
            <w:vAlign w:val="center"/>
          </w:tcPr>
          <w:p w:rsidR="000E27A4" w:rsidRPr="00661B4E" w:rsidRDefault="000E27A4" w:rsidP="000E27A4">
            <w:pPr>
              <w:rPr>
                <w:rFonts w:ascii="ＭＳ Ｐゴシック" w:eastAsia="ＭＳ Ｐゴシック" w:hAnsi="ＭＳ Ｐゴシック" w:cs="Arial Unicode MS"/>
                <w:color w:val="auto"/>
                <w:sz w:val="28"/>
                <w:szCs w:val="28"/>
              </w:rPr>
            </w:pPr>
          </w:p>
        </w:tc>
        <w:tc>
          <w:tcPr>
            <w:tcW w:w="702" w:type="dxa"/>
            <w:vMerge/>
            <w:vAlign w:val="center"/>
          </w:tcPr>
          <w:p w:rsidR="000E27A4" w:rsidRPr="00661B4E" w:rsidRDefault="000E27A4" w:rsidP="000E27A4">
            <w:pPr>
              <w:jc w:val="center"/>
              <w:rPr>
                <w:rFonts w:ascii="ＭＳ Ｐゴシック" w:eastAsia="ＭＳ Ｐゴシック" w:hAnsi="ＭＳ Ｐゴシック" w:cs="Arial Unicode MS"/>
                <w:color w:val="auto"/>
                <w:sz w:val="24"/>
              </w:rPr>
            </w:pPr>
          </w:p>
        </w:tc>
        <w:tc>
          <w:tcPr>
            <w:tcW w:w="1643" w:type="dxa"/>
          </w:tcPr>
          <w:p w:rsidR="000E27A4" w:rsidRPr="00661B4E" w:rsidRDefault="000E27A4" w:rsidP="000E27A4">
            <w:pPr>
              <w:snapToGrid w:val="0"/>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Ⅱ型介護医療院 （特別）</w:t>
            </w:r>
          </w:p>
        </w:tc>
        <w:tc>
          <w:tcPr>
            <w:tcW w:w="3046" w:type="dxa"/>
            <w:vAlign w:val="center"/>
          </w:tcPr>
          <w:p w:rsidR="000E27A4" w:rsidRPr="00661B4E" w:rsidRDefault="000E27A4" w:rsidP="000E27A4">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（ⅰ）従来型個室</w:t>
            </w:r>
          </w:p>
        </w:tc>
        <w:tc>
          <w:tcPr>
            <w:tcW w:w="765"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640" w:type="dxa"/>
            <w:vAlign w:val="center"/>
          </w:tcPr>
          <w:p w:rsidR="000E27A4" w:rsidRPr="00661B4E" w:rsidRDefault="000E27A4" w:rsidP="000E27A4">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（ⅱ）多床室</w:t>
            </w:r>
          </w:p>
        </w:tc>
        <w:tc>
          <w:tcPr>
            <w:tcW w:w="854"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0E27A4" w:rsidRPr="00661B4E" w:rsidRDefault="000E27A4" w:rsidP="000E27A4">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0E27A4" w:rsidRPr="00661B4E" w:rsidRDefault="000E27A4" w:rsidP="000E27A4">
            <w:pPr>
              <w:rPr>
                <w:rFonts w:ascii="ＭＳ Ｐゴシック" w:eastAsia="ＭＳ Ｐゴシック" w:hAnsi="ＭＳ Ｐゴシック" w:cs="Arial Unicode MS"/>
                <w:color w:val="auto"/>
                <w:sz w:val="24"/>
              </w:rPr>
            </w:pPr>
          </w:p>
        </w:tc>
      </w:tr>
      <w:tr w:rsidR="00661B4E" w:rsidRPr="00661B4E" w:rsidTr="00E541A3">
        <w:trPr>
          <w:cantSplit/>
          <w:trHeight w:val="487"/>
        </w:trPr>
        <w:tc>
          <w:tcPr>
            <w:tcW w:w="1409" w:type="dxa"/>
            <w:vMerge/>
            <w:vAlign w:val="center"/>
          </w:tcPr>
          <w:p w:rsidR="000E27A4" w:rsidRPr="00661B4E" w:rsidRDefault="000E27A4" w:rsidP="000E27A4">
            <w:pPr>
              <w:rPr>
                <w:rFonts w:ascii="ＭＳ Ｐゴシック" w:eastAsia="ＭＳ Ｐゴシック" w:hAnsi="ＭＳ Ｐゴシック" w:cs="Arial Unicode MS"/>
                <w:color w:val="auto"/>
                <w:sz w:val="28"/>
                <w:szCs w:val="28"/>
              </w:rPr>
            </w:pPr>
          </w:p>
        </w:tc>
        <w:tc>
          <w:tcPr>
            <w:tcW w:w="702" w:type="dxa"/>
            <w:vMerge/>
            <w:vAlign w:val="center"/>
          </w:tcPr>
          <w:p w:rsidR="000E27A4" w:rsidRPr="00661B4E" w:rsidRDefault="000E27A4" w:rsidP="000E27A4">
            <w:pPr>
              <w:jc w:val="center"/>
              <w:rPr>
                <w:rFonts w:ascii="ＭＳ Ｐゴシック" w:eastAsia="ＭＳ Ｐゴシック" w:hAnsi="ＭＳ Ｐゴシック" w:cs="Arial Unicode MS"/>
                <w:color w:val="auto"/>
                <w:sz w:val="24"/>
              </w:rPr>
            </w:pPr>
          </w:p>
        </w:tc>
        <w:tc>
          <w:tcPr>
            <w:tcW w:w="1643" w:type="dxa"/>
          </w:tcPr>
          <w:p w:rsidR="000E27A4" w:rsidRPr="00661B4E" w:rsidRDefault="000E27A4" w:rsidP="000E27A4">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ユニット型Ⅰ型介護医療院(Ⅰ</w:t>
            </w:r>
            <w:r w:rsidRPr="00661B4E">
              <w:rPr>
                <w:rFonts w:ascii="ＭＳ Ｐゴシック" w:eastAsia="ＭＳ Ｐゴシック" w:hAnsi="ＭＳ Ｐゴシック"/>
                <w:color w:val="auto"/>
                <w:szCs w:val="21"/>
              </w:rPr>
              <w:t>)</w:t>
            </w:r>
          </w:p>
        </w:tc>
        <w:tc>
          <w:tcPr>
            <w:tcW w:w="3046" w:type="dxa"/>
            <w:vAlign w:val="center"/>
          </w:tcPr>
          <w:p w:rsidR="000E27A4" w:rsidRPr="00661B4E" w:rsidRDefault="000E27A4" w:rsidP="000E27A4">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640" w:type="dxa"/>
            <w:vAlign w:val="center"/>
          </w:tcPr>
          <w:p w:rsidR="000E27A4" w:rsidRPr="00661B4E" w:rsidRDefault="000E27A4" w:rsidP="000E27A4">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w:t>
            </w:r>
            <w:r w:rsidRPr="00661B4E">
              <w:rPr>
                <w:rFonts w:ascii="ＭＳ Ｐゴシック" w:eastAsia="ＭＳ Ｐゴシック" w:hAnsi="ＭＳ Ｐゴシック" w:hint="eastAsia"/>
                <w:color w:val="auto"/>
                <w:sz w:val="18"/>
                <w:szCs w:val="18"/>
              </w:rPr>
              <w:t>ユニット型個室的多床室</w:t>
            </w:r>
          </w:p>
        </w:tc>
        <w:tc>
          <w:tcPr>
            <w:tcW w:w="854" w:type="dxa"/>
            <w:vAlign w:val="center"/>
          </w:tcPr>
          <w:p w:rsidR="000E27A4" w:rsidRPr="00661B4E" w:rsidRDefault="000E27A4" w:rsidP="000E27A4">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0E27A4" w:rsidRPr="00661B4E" w:rsidRDefault="000E27A4" w:rsidP="000E27A4">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0E27A4" w:rsidRPr="00661B4E" w:rsidRDefault="000E27A4" w:rsidP="000E27A4">
            <w:pPr>
              <w:rPr>
                <w:rFonts w:ascii="ＭＳ Ｐゴシック" w:eastAsia="ＭＳ Ｐゴシック" w:hAnsi="ＭＳ Ｐゴシック" w:cs="Arial Unicode MS"/>
                <w:color w:val="auto"/>
                <w:sz w:val="24"/>
              </w:rPr>
            </w:pPr>
          </w:p>
        </w:tc>
      </w:tr>
      <w:tr w:rsidR="00661B4E" w:rsidRPr="00661B4E" w:rsidTr="00E541A3">
        <w:trPr>
          <w:cantSplit/>
          <w:trHeight w:val="495"/>
        </w:trPr>
        <w:tc>
          <w:tcPr>
            <w:tcW w:w="1409" w:type="dxa"/>
            <w:vMerge/>
            <w:vAlign w:val="center"/>
          </w:tcPr>
          <w:p w:rsidR="00E541A3" w:rsidRPr="00661B4E" w:rsidRDefault="00E541A3" w:rsidP="00E541A3">
            <w:pPr>
              <w:rPr>
                <w:rFonts w:ascii="ＭＳ Ｐゴシック" w:eastAsia="ＭＳ Ｐゴシック" w:hAnsi="ＭＳ Ｐゴシック" w:cs="Arial Unicode MS"/>
                <w:color w:val="auto"/>
                <w:sz w:val="28"/>
                <w:szCs w:val="28"/>
              </w:rPr>
            </w:pPr>
          </w:p>
        </w:tc>
        <w:tc>
          <w:tcPr>
            <w:tcW w:w="702" w:type="dxa"/>
            <w:vMerge/>
            <w:vAlign w:val="center"/>
          </w:tcPr>
          <w:p w:rsidR="00E541A3" w:rsidRPr="00661B4E" w:rsidRDefault="00E541A3" w:rsidP="00E541A3">
            <w:pPr>
              <w:jc w:val="center"/>
              <w:rPr>
                <w:rFonts w:ascii="ＭＳ Ｐゴシック" w:eastAsia="ＭＳ Ｐゴシック" w:hAnsi="ＭＳ Ｐゴシック" w:cs="Arial Unicode MS"/>
                <w:color w:val="auto"/>
                <w:sz w:val="24"/>
              </w:rPr>
            </w:pPr>
          </w:p>
        </w:tc>
        <w:tc>
          <w:tcPr>
            <w:tcW w:w="1643" w:type="dxa"/>
          </w:tcPr>
          <w:p w:rsidR="00E541A3" w:rsidRPr="00661B4E" w:rsidRDefault="00E541A3" w:rsidP="00E541A3">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ユニット型Ⅰ型介護医療院(Ⅱ</w:t>
            </w:r>
            <w:r w:rsidRPr="00661B4E">
              <w:rPr>
                <w:rFonts w:ascii="ＭＳ Ｐゴシック" w:eastAsia="ＭＳ Ｐゴシック" w:hAnsi="ＭＳ Ｐゴシック"/>
                <w:color w:val="auto"/>
                <w:szCs w:val="21"/>
              </w:rPr>
              <w:t>)</w:t>
            </w:r>
          </w:p>
        </w:tc>
        <w:tc>
          <w:tcPr>
            <w:tcW w:w="3046" w:type="dxa"/>
            <w:vAlign w:val="center"/>
          </w:tcPr>
          <w:p w:rsidR="00E541A3" w:rsidRPr="00661B4E" w:rsidRDefault="00E541A3" w:rsidP="00E541A3">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640" w:type="dxa"/>
            <w:vAlign w:val="center"/>
          </w:tcPr>
          <w:p w:rsidR="00E541A3" w:rsidRPr="00661B4E" w:rsidRDefault="00E541A3" w:rsidP="00E541A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w:t>
            </w:r>
            <w:r w:rsidRPr="00661B4E">
              <w:rPr>
                <w:rFonts w:ascii="ＭＳ Ｐゴシック" w:eastAsia="ＭＳ Ｐゴシック" w:hAnsi="ＭＳ Ｐゴシック" w:hint="eastAsia"/>
                <w:color w:val="auto"/>
                <w:sz w:val="18"/>
                <w:szCs w:val="18"/>
              </w:rPr>
              <w:t>ユニット型個室的多床室</w:t>
            </w:r>
          </w:p>
        </w:tc>
        <w:tc>
          <w:tcPr>
            <w:tcW w:w="854"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E541A3" w:rsidRPr="00661B4E" w:rsidRDefault="00E541A3" w:rsidP="00E541A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E541A3" w:rsidRPr="00661B4E" w:rsidRDefault="00E541A3" w:rsidP="00E541A3">
            <w:pPr>
              <w:rPr>
                <w:rFonts w:ascii="ＭＳ Ｐゴシック" w:eastAsia="ＭＳ Ｐゴシック" w:hAnsi="ＭＳ Ｐゴシック" w:cs="Arial Unicode MS"/>
                <w:color w:val="auto"/>
                <w:sz w:val="24"/>
              </w:rPr>
            </w:pPr>
          </w:p>
        </w:tc>
      </w:tr>
      <w:tr w:rsidR="00661B4E" w:rsidRPr="00661B4E" w:rsidTr="00E541A3">
        <w:trPr>
          <w:cantSplit/>
          <w:trHeight w:val="495"/>
        </w:trPr>
        <w:tc>
          <w:tcPr>
            <w:tcW w:w="1409" w:type="dxa"/>
            <w:vMerge/>
            <w:vAlign w:val="center"/>
          </w:tcPr>
          <w:p w:rsidR="00E541A3" w:rsidRPr="00661B4E" w:rsidRDefault="00E541A3" w:rsidP="00E541A3">
            <w:pPr>
              <w:rPr>
                <w:rFonts w:ascii="ＭＳ Ｐゴシック" w:eastAsia="ＭＳ Ｐゴシック" w:hAnsi="ＭＳ Ｐゴシック" w:cs="Arial Unicode MS"/>
                <w:color w:val="auto"/>
                <w:sz w:val="28"/>
                <w:szCs w:val="28"/>
              </w:rPr>
            </w:pPr>
          </w:p>
        </w:tc>
        <w:tc>
          <w:tcPr>
            <w:tcW w:w="702" w:type="dxa"/>
            <w:vMerge/>
            <w:vAlign w:val="center"/>
          </w:tcPr>
          <w:p w:rsidR="00E541A3" w:rsidRPr="00661B4E" w:rsidRDefault="00E541A3" w:rsidP="00E541A3">
            <w:pPr>
              <w:jc w:val="center"/>
              <w:rPr>
                <w:rFonts w:ascii="ＭＳ Ｐゴシック" w:eastAsia="ＭＳ Ｐゴシック" w:hAnsi="ＭＳ Ｐゴシック" w:cs="Arial Unicode MS"/>
                <w:color w:val="auto"/>
                <w:sz w:val="24"/>
              </w:rPr>
            </w:pPr>
          </w:p>
        </w:tc>
        <w:tc>
          <w:tcPr>
            <w:tcW w:w="1643" w:type="dxa"/>
          </w:tcPr>
          <w:p w:rsidR="00E541A3" w:rsidRPr="00661B4E" w:rsidRDefault="00E541A3" w:rsidP="00E541A3">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ユニット型Ⅱ型介護医療院</w:t>
            </w:r>
          </w:p>
        </w:tc>
        <w:tc>
          <w:tcPr>
            <w:tcW w:w="3046" w:type="dxa"/>
            <w:vAlign w:val="center"/>
          </w:tcPr>
          <w:p w:rsidR="00E541A3" w:rsidRPr="00661B4E" w:rsidRDefault="00E541A3" w:rsidP="00E541A3">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640" w:type="dxa"/>
            <w:vAlign w:val="center"/>
          </w:tcPr>
          <w:p w:rsidR="00E541A3" w:rsidRPr="00661B4E" w:rsidRDefault="00E541A3" w:rsidP="00E541A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w:t>
            </w:r>
            <w:r w:rsidRPr="00661B4E">
              <w:rPr>
                <w:rFonts w:ascii="ＭＳ Ｐゴシック" w:eastAsia="ＭＳ Ｐゴシック" w:hAnsi="ＭＳ Ｐゴシック" w:hint="eastAsia"/>
                <w:color w:val="auto"/>
                <w:sz w:val="18"/>
                <w:szCs w:val="18"/>
              </w:rPr>
              <w:t>ユニット型個室的多床室</w:t>
            </w:r>
          </w:p>
        </w:tc>
        <w:tc>
          <w:tcPr>
            <w:tcW w:w="854"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E541A3" w:rsidRPr="00661B4E" w:rsidRDefault="00E541A3" w:rsidP="00E541A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E541A3" w:rsidRPr="00661B4E" w:rsidRDefault="00E541A3" w:rsidP="00E541A3">
            <w:pPr>
              <w:rPr>
                <w:rFonts w:ascii="ＭＳ Ｐゴシック" w:eastAsia="ＭＳ Ｐゴシック" w:hAnsi="ＭＳ Ｐゴシック" w:cs="Arial Unicode MS"/>
                <w:color w:val="auto"/>
                <w:sz w:val="24"/>
              </w:rPr>
            </w:pPr>
          </w:p>
        </w:tc>
      </w:tr>
      <w:tr w:rsidR="00661B4E" w:rsidRPr="00661B4E" w:rsidTr="00E541A3">
        <w:trPr>
          <w:cantSplit/>
          <w:trHeight w:val="495"/>
        </w:trPr>
        <w:tc>
          <w:tcPr>
            <w:tcW w:w="1409" w:type="dxa"/>
            <w:vMerge/>
            <w:vAlign w:val="center"/>
          </w:tcPr>
          <w:p w:rsidR="00E541A3" w:rsidRPr="00661B4E" w:rsidRDefault="00E541A3" w:rsidP="00E541A3">
            <w:pPr>
              <w:rPr>
                <w:rFonts w:ascii="ＭＳ Ｐゴシック" w:eastAsia="ＭＳ Ｐゴシック" w:hAnsi="ＭＳ Ｐゴシック" w:cs="Arial Unicode MS"/>
                <w:color w:val="auto"/>
                <w:sz w:val="28"/>
                <w:szCs w:val="28"/>
              </w:rPr>
            </w:pPr>
          </w:p>
        </w:tc>
        <w:tc>
          <w:tcPr>
            <w:tcW w:w="702" w:type="dxa"/>
            <w:vMerge/>
            <w:vAlign w:val="center"/>
          </w:tcPr>
          <w:p w:rsidR="00E541A3" w:rsidRPr="00661B4E" w:rsidRDefault="00E541A3" w:rsidP="00E541A3">
            <w:pPr>
              <w:jc w:val="center"/>
              <w:rPr>
                <w:rFonts w:ascii="ＭＳ Ｐゴシック" w:eastAsia="ＭＳ Ｐゴシック" w:hAnsi="ＭＳ Ｐゴシック" w:cs="Arial Unicode MS"/>
                <w:color w:val="auto"/>
                <w:sz w:val="24"/>
              </w:rPr>
            </w:pPr>
          </w:p>
        </w:tc>
        <w:tc>
          <w:tcPr>
            <w:tcW w:w="1643" w:type="dxa"/>
          </w:tcPr>
          <w:p w:rsidR="00E541A3" w:rsidRPr="00661B4E" w:rsidRDefault="00E541A3" w:rsidP="00E541A3">
            <w:pPr>
              <w:snapToGrid w:val="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ユニット型Ⅰ型介護医療院 (特別</w:t>
            </w:r>
            <w:r w:rsidRPr="00661B4E">
              <w:rPr>
                <w:rFonts w:ascii="ＭＳ Ｐゴシック" w:eastAsia="ＭＳ Ｐゴシック" w:hAnsi="ＭＳ Ｐゴシック"/>
                <w:color w:val="auto"/>
                <w:sz w:val="18"/>
                <w:szCs w:val="18"/>
              </w:rPr>
              <w:t>)</w:t>
            </w:r>
          </w:p>
        </w:tc>
        <w:tc>
          <w:tcPr>
            <w:tcW w:w="3046" w:type="dxa"/>
            <w:vAlign w:val="center"/>
          </w:tcPr>
          <w:p w:rsidR="00E541A3" w:rsidRPr="00661B4E" w:rsidRDefault="00E541A3" w:rsidP="00E541A3">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640" w:type="dxa"/>
            <w:vAlign w:val="center"/>
          </w:tcPr>
          <w:p w:rsidR="00E541A3" w:rsidRPr="00661B4E" w:rsidRDefault="00E541A3" w:rsidP="00E541A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w:t>
            </w:r>
            <w:r w:rsidRPr="00661B4E">
              <w:rPr>
                <w:rFonts w:ascii="ＭＳ Ｐゴシック" w:eastAsia="ＭＳ Ｐゴシック" w:hAnsi="ＭＳ Ｐゴシック" w:hint="eastAsia"/>
                <w:color w:val="auto"/>
                <w:sz w:val="18"/>
                <w:szCs w:val="18"/>
              </w:rPr>
              <w:t>ユニット型個室的多床室</w:t>
            </w:r>
          </w:p>
        </w:tc>
        <w:tc>
          <w:tcPr>
            <w:tcW w:w="854"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566" w:type="dxa"/>
            <w:tcBorders>
              <w:top w:val="single" w:sz="4" w:space="0" w:color="auto"/>
              <w:bottom w:val="single" w:sz="4" w:space="0" w:color="auto"/>
            </w:tcBorders>
            <w:vAlign w:val="center"/>
          </w:tcPr>
          <w:p w:rsidR="00E541A3" w:rsidRPr="00661B4E" w:rsidRDefault="00E541A3" w:rsidP="00E541A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E541A3" w:rsidRPr="00661B4E" w:rsidRDefault="00E541A3" w:rsidP="00E541A3">
            <w:pPr>
              <w:rPr>
                <w:rFonts w:ascii="ＭＳ Ｐゴシック" w:eastAsia="ＭＳ Ｐゴシック" w:hAnsi="ＭＳ Ｐゴシック" w:cs="Arial Unicode MS"/>
                <w:color w:val="auto"/>
                <w:sz w:val="24"/>
              </w:rPr>
            </w:pPr>
          </w:p>
        </w:tc>
      </w:tr>
      <w:tr w:rsidR="00E541A3" w:rsidRPr="00661B4E" w:rsidTr="00E541A3">
        <w:trPr>
          <w:cantSplit/>
          <w:trHeight w:val="447"/>
        </w:trPr>
        <w:tc>
          <w:tcPr>
            <w:tcW w:w="1409" w:type="dxa"/>
            <w:vMerge/>
            <w:vAlign w:val="center"/>
          </w:tcPr>
          <w:p w:rsidR="00E541A3" w:rsidRPr="00661B4E" w:rsidRDefault="00E541A3" w:rsidP="00E541A3">
            <w:pPr>
              <w:rPr>
                <w:rFonts w:ascii="ＭＳ Ｐゴシック" w:eastAsia="ＭＳ Ｐゴシック" w:hAnsi="ＭＳ Ｐゴシック" w:cs="Arial Unicode MS"/>
                <w:color w:val="auto"/>
                <w:sz w:val="28"/>
                <w:szCs w:val="28"/>
              </w:rPr>
            </w:pPr>
          </w:p>
        </w:tc>
        <w:tc>
          <w:tcPr>
            <w:tcW w:w="702" w:type="dxa"/>
            <w:vMerge/>
            <w:vAlign w:val="center"/>
          </w:tcPr>
          <w:p w:rsidR="00E541A3" w:rsidRPr="00661B4E" w:rsidRDefault="00E541A3" w:rsidP="00E541A3">
            <w:pPr>
              <w:jc w:val="center"/>
              <w:rPr>
                <w:rFonts w:ascii="ＭＳ Ｐゴシック" w:eastAsia="ＭＳ Ｐゴシック" w:hAnsi="ＭＳ Ｐゴシック" w:cs="Arial Unicode MS"/>
                <w:color w:val="auto"/>
                <w:sz w:val="24"/>
              </w:rPr>
            </w:pPr>
          </w:p>
        </w:tc>
        <w:tc>
          <w:tcPr>
            <w:tcW w:w="1643" w:type="dxa"/>
          </w:tcPr>
          <w:p w:rsidR="00E541A3" w:rsidRPr="00661B4E" w:rsidRDefault="00E541A3" w:rsidP="00E541A3">
            <w:pPr>
              <w:snapToGrid w:val="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ユニット型Ⅱ型介護医療院 (特別</w:t>
            </w:r>
            <w:r w:rsidRPr="00661B4E">
              <w:rPr>
                <w:rFonts w:ascii="ＭＳ Ｐゴシック" w:eastAsia="ＭＳ Ｐゴシック" w:hAnsi="ＭＳ Ｐゴシック"/>
                <w:color w:val="auto"/>
                <w:sz w:val="18"/>
                <w:szCs w:val="18"/>
              </w:rPr>
              <w:t>)</w:t>
            </w:r>
          </w:p>
        </w:tc>
        <w:tc>
          <w:tcPr>
            <w:tcW w:w="3046" w:type="dxa"/>
            <w:vAlign w:val="center"/>
          </w:tcPr>
          <w:p w:rsidR="00E541A3" w:rsidRPr="00661B4E" w:rsidRDefault="00E541A3" w:rsidP="00E541A3">
            <w:pPr>
              <w:ind w:firstLineChars="100" w:firstLine="220"/>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（ⅰ）ユニット型個室</w:t>
            </w:r>
          </w:p>
        </w:tc>
        <w:tc>
          <w:tcPr>
            <w:tcW w:w="765"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640" w:type="dxa"/>
            <w:vAlign w:val="center"/>
          </w:tcPr>
          <w:p w:rsidR="00E541A3" w:rsidRPr="00661B4E" w:rsidRDefault="00E541A3" w:rsidP="00E541A3">
            <w:pPr>
              <w:jc w:val="lef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（ⅱ）</w:t>
            </w:r>
            <w:r w:rsidRPr="00661B4E">
              <w:rPr>
                <w:rFonts w:ascii="ＭＳ Ｐゴシック" w:eastAsia="ＭＳ Ｐゴシック" w:hAnsi="ＭＳ Ｐゴシック" w:hint="eastAsia"/>
                <w:color w:val="auto"/>
                <w:sz w:val="18"/>
                <w:szCs w:val="18"/>
              </w:rPr>
              <w:t>ユニット型個室的多床室</w:t>
            </w:r>
          </w:p>
        </w:tc>
        <w:tc>
          <w:tcPr>
            <w:tcW w:w="854" w:type="dxa"/>
            <w:vAlign w:val="center"/>
          </w:tcPr>
          <w:p w:rsidR="00E541A3" w:rsidRPr="00661B4E" w:rsidRDefault="00E541A3" w:rsidP="00E541A3">
            <w:pPr>
              <w:jc w:val="left"/>
              <w:rPr>
                <w:rFonts w:ascii="ＭＳ Ｐゴシック" w:eastAsia="ＭＳ Ｐゴシック" w:hAnsi="ＭＳ Ｐゴシック"/>
                <w:color w:val="auto"/>
                <w:sz w:val="22"/>
              </w:rPr>
            </w:pPr>
          </w:p>
        </w:tc>
        <w:tc>
          <w:tcPr>
            <w:tcW w:w="2566" w:type="dxa"/>
            <w:tcBorders>
              <w:top w:val="single" w:sz="4" w:space="0" w:color="auto"/>
            </w:tcBorders>
            <w:vAlign w:val="center"/>
          </w:tcPr>
          <w:p w:rsidR="00E541A3" w:rsidRPr="00661B4E" w:rsidRDefault="00E541A3" w:rsidP="00E541A3">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該当に○を</w:t>
            </w:r>
          </w:p>
        </w:tc>
        <w:tc>
          <w:tcPr>
            <w:tcW w:w="1259" w:type="dxa"/>
          </w:tcPr>
          <w:p w:rsidR="00E541A3" w:rsidRPr="00661B4E" w:rsidRDefault="00E541A3" w:rsidP="00E541A3">
            <w:pPr>
              <w:rPr>
                <w:rFonts w:ascii="ＭＳ Ｐゴシック" w:eastAsia="ＭＳ Ｐゴシック" w:hAnsi="ＭＳ Ｐゴシック" w:cs="Arial Unicode MS"/>
                <w:color w:val="auto"/>
                <w:sz w:val="24"/>
              </w:rPr>
            </w:pPr>
          </w:p>
        </w:tc>
      </w:tr>
    </w:tbl>
    <w:p w:rsidR="003F0444" w:rsidRPr="00661B4E" w:rsidRDefault="003F0444" w:rsidP="009A0F4E">
      <w:pPr>
        <w:rPr>
          <w:rFonts w:ascii="ＭＳ Ｐゴシック" w:eastAsia="ＭＳ Ｐゴシック" w:hAnsi="ＭＳ Ｐゴシック"/>
          <w:color w:val="auto"/>
          <w:sz w:val="24"/>
        </w:rPr>
      </w:pPr>
    </w:p>
    <w:p w:rsidR="00C72C41" w:rsidRPr="00661B4E" w:rsidRDefault="003F0444" w:rsidP="006A5A55">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r w:rsidR="00C72C41" w:rsidRPr="00661B4E">
        <w:rPr>
          <w:rFonts w:ascii="ＭＳ Ｐゴシック" w:eastAsia="ＭＳ Ｐゴシック" w:hAnsi="ＭＳ Ｐゴシック" w:hint="eastAsia"/>
          <w:b/>
          <w:color w:val="auto"/>
          <w:sz w:val="28"/>
          <w:szCs w:val="28"/>
        </w:rPr>
        <w:lastRenderedPageBreak/>
        <w:t>【療養病床を有する病院</w:t>
      </w:r>
      <w:r w:rsidR="00C72C41" w:rsidRPr="00661B4E">
        <w:rPr>
          <w:rFonts w:ascii="ＭＳ Ｐゴシック" w:eastAsia="ＭＳ Ｐゴシック" w:hAnsi="ＭＳ Ｐゴシック" w:hint="eastAsia"/>
          <w:color w:val="auto"/>
          <w:sz w:val="28"/>
          <w:szCs w:val="28"/>
        </w:rPr>
        <w:t>における短期入所療養介護</w:t>
      </w:r>
      <w:r w:rsidR="00C72C41" w:rsidRPr="00661B4E">
        <w:rPr>
          <w:rFonts w:ascii="ＭＳ Ｐゴシック" w:eastAsia="ＭＳ Ｐゴシック" w:hAnsi="ＭＳ Ｐゴシック" w:hint="eastAsia"/>
          <w:b/>
          <w:color w:val="auto"/>
          <w:sz w:val="28"/>
          <w:szCs w:val="28"/>
        </w:rPr>
        <w:t>】</w:t>
      </w:r>
      <w:r w:rsidR="00C72C41" w:rsidRPr="00661B4E">
        <w:rPr>
          <w:rFonts w:ascii="ＭＳ Ｐゴシック" w:eastAsia="ＭＳ Ｐゴシック" w:hAnsi="ＭＳ Ｐゴシック" w:hint="eastAsia"/>
          <w:color w:val="auto"/>
          <w:sz w:val="28"/>
          <w:szCs w:val="28"/>
        </w:rPr>
        <w:t xml:space="preserve">　</w:t>
      </w:r>
      <w:r w:rsidR="00C72C41" w:rsidRPr="00661B4E">
        <w:rPr>
          <w:rFonts w:ascii="ＭＳ Ｐゴシック" w:eastAsia="ＭＳ Ｐゴシック" w:hAnsi="ＭＳ Ｐゴシック" w:hint="eastAsia"/>
          <w:color w:val="auto"/>
          <w:sz w:val="24"/>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13"/>
        <w:gridCol w:w="2870"/>
        <w:gridCol w:w="5744"/>
        <w:gridCol w:w="567"/>
        <w:gridCol w:w="2126"/>
        <w:gridCol w:w="2144"/>
      </w:tblGrid>
      <w:tr w:rsidR="00661B4E" w:rsidRPr="00661B4E" w:rsidTr="00780CE2">
        <w:trPr>
          <w:trHeight w:hRule="exact" w:val="735"/>
        </w:trPr>
        <w:tc>
          <w:tcPr>
            <w:tcW w:w="596" w:type="dxa"/>
            <w:textDirection w:val="tbRlV"/>
            <w:vAlign w:val="center"/>
          </w:tcPr>
          <w:p w:rsidR="00F30ED4" w:rsidRPr="00661B4E" w:rsidRDefault="00F30ED4"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3"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744"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693" w:type="dxa"/>
            <w:gridSpan w:val="2"/>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144"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780CE2">
        <w:trPr>
          <w:cantSplit/>
          <w:trHeight w:hRule="exact" w:val="794"/>
        </w:trPr>
        <w:tc>
          <w:tcPr>
            <w:tcW w:w="596" w:type="dxa"/>
            <w:vMerge w:val="restart"/>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val="restart"/>
          </w:tcPr>
          <w:p w:rsidR="000B6C67" w:rsidRPr="00661B4E" w:rsidRDefault="000B6C67" w:rsidP="007933AE">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夜勤※減算</w:t>
            </w:r>
          </w:p>
          <w:p w:rsidR="000B6C67" w:rsidRPr="00661B4E" w:rsidRDefault="000B6C67" w:rsidP="007933AE">
            <w:pPr>
              <w:snapToGrid w:val="0"/>
              <w:ind w:firstLineChars="400" w:firstLine="96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△２５単位／日</w:t>
            </w:r>
          </w:p>
          <w:p w:rsidR="000B6C67" w:rsidRPr="00661B4E" w:rsidRDefault="000B6C67" w:rsidP="007933AE">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※22時～翌朝5時を含む連続16時間</w:t>
            </w:r>
          </w:p>
          <w:p w:rsidR="000B6C67" w:rsidRPr="00661B4E" w:rsidRDefault="000B6C67" w:rsidP="007933AE">
            <w:pPr>
              <w:snapToGrid w:val="0"/>
              <w:rPr>
                <w:rFonts w:ascii="ＭＳ Ｐゴシック" w:eastAsia="ＭＳ Ｐゴシック" w:hAnsi="ＭＳ Ｐゴシック"/>
                <w:color w:val="auto"/>
                <w:sz w:val="24"/>
                <w:szCs w:val="28"/>
              </w:rPr>
            </w:pPr>
          </w:p>
          <w:p w:rsidR="000B6C67" w:rsidRPr="00661B4E" w:rsidRDefault="000B6C67" w:rsidP="007933AE">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★歴月で人員不足が</w:t>
            </w:r>
          </w:p>
          <w:p w:rsidR="000B6C67" w:rsidRPr="00661B4E" w:rsidRDefault="000B6C67" w:rsidP="007933AE">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①2日以上連続発生</w:t>
            </w:r>
          </w:p>
          <w:p w:rsidR="000B6C67" w:rsidRPr="00661B4E" w:rsidRDefault="000B6C67" w:rsidP="007933AE">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②4日以上発生、のいずれか該当で、翌月減算</w:t>
            </w:r>
          </w:p>
        </w:tc>
        <w:tc>
          <w:tcPr>
            <w:tcW w:w="5744" w:type="dxa"/>
            <w:vAlign w:val="center"/>
          </w:tcPr>
          <w:p w:rsidR="000B6C67" w:rsidRPr="00661B4E" w:rsidRDefault="000B6C67" w:rsidP="007933A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入院患者の合計数が30又はその端数を増すごとに1人以上　かつ　最低２人以上（うち1人は看護職員）</w:t>
            </w:r>
          </w:p>
        </w:tc>
        <w:tc>
          <w:tcPr>
            <w:tcW w:w="567" w:type="dxa"/>
            <w:vAlign w:val="center"/>
          </w:tcPr>
          <w:p w:rsidR="000B6C67" w:rsidRPr="00661B4E" w:rsidRDefault="000B6C67" w:rsidP="007933AE">
            <w:pPr>
              <w:jc w:val="left"/>
              <w:rPr>
                <w:rFonts w:ascii="ＭＳ Ｐゴシック" w:eastAsia="ＭＳ Ｐゴシック" w:hAnsi="ＭＳ Ｐゴシック"/>
                <w:color w:val="auto"/>
                <w:sz w:val="24"/>
              </w:rPr>
            </w:pPr>
          </w:p>
        </w:tc>
        <w:tc>
          <w:tcPr>
            <w:tcW w:w="4270" w:type="dxa"/>
            <w:gridSpan w:val="2"/>
            <w:vAlign w:val="center"/>
          </w:tcPr>
          <w:p w:rsidR="000B6C67" w:rsidRPr="00661B4E" w:rsidRDefault="000B6C67" w:rsidP="007933AE">
            <w:pPr>
              <w:tabs>
                <w:tab w:val="left" w:pos="2006"/>
              </w:tabs>
              <w:snapToGrid w:val="0"/>
              <w:spacing w:line="260" w:lineRule="exac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左記を満たさない</w:t>
            </w:r>
          </w:p>
        </w:tc>
      </w:tr>
      <w:tr w:rsidR="00661B4E" w:rsidRPr="00661B4E" w:rsidTr="00780CE2">
        <w:trPr>
          <w:cantSplit/>
          <w:trHeight w:hRule="exact" w:val="680"/>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月当たりで、看護又は介護職員の1日平均夜勤職員数が上記の夜勤基準を満たさない</w:t>
            </w:r>
          </w:p>
        </w:tc>
        <w:tc>
          <w:tcPr>
            <w:tcW w:w="567"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4270" w:type="dxa"/>
            <w:gridSpan w:val="2"/>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2"/>
              </w:rPr>
              <w:t>1割超不足・3月平均で1割の範囲内不足で減算</w:t>
            </w:r>
          </w:p>
        </w:tc>
      </w:tr>
      <w:tr w:rsidR="00661B4E" w:rsidRPr="00661B4E" w:rsidTr="00780CE2">
        <w:trPr>
          <w:cantSplit/>
          <w:trHeight w:hRule="exact" w:val="851"/>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7933AE">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看護又は介護職員の１人当たりの月平均夜勤時間が</w:t>
            </w:r>
          </w:p>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月６４時間以下を満たさない（64時間を超える）</w:t>
            </w:r>
          </w:p>
        </w:tc>
        <w:tc>
          <w:tcPr>
            <w:tcW w:w="567"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4270" w:type="dxa"/>
            <w:gridSpan w:val="2"/>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2"/>
              </w:rPr>
              <w:t>1割以上超時間あり・3月平均で1割の範囲内超時間ありで減算</w:t>
            </w:r>
          </w:p>
        </w:tc>
      </w:tr>
      <w:tr w:rsidR="00661B4E" w:rsidRPr="00661B4E" w:rsidTr="00780CE2">
        <w:trPr>
          <w:cantSplit/>
          <w:trHeight w:hRule="exact" w:val="680"/>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ユニット型・・・2ユニットごとに1人以上</w:t>
            </w:r>
          </w:p>
        </w:tc>
        <w:tc>
          <w:tcPr>
            <w:tcW w:w="567"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4270" w:type="dxa"/>
            <w:gridSpan w:val="2"/>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左記を満たさない</w:t>
            </w:r>
          </w:p>
        </w:tc>
      </w:tr>
      <w:tr w:rsidR="00661B4E" w:rsidRPr="00661B4E" w:rsidTr="00650937">
        <w:trPr>
          <w:cantSplit/>
          <w:trHeight w:hRule="exact" w:val="794"/>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tcBorders>
              <w:tr2bl w:val="single" w:sz="4" w:space="0" w:color="auto"/>
            </w:tcBorders>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Align w:val="center"/>
          </w:tcPr>
          <w:p w:rsidR="000B6C67" w:rsidRPr="00661B4E" w:rsidRDefault="000B6C67"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定員超過利用減算</w:t>
            </w:r>
          </w:p>
        </w:tc>
        <w:tc>
          <w:tcPr>
            <w:tcW w:w="5744"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利用者数及び入院患者数の合計が運営規程に定める入院患者定員を超過</w:t>
            </w:r>
          </w:p>
        </w:tc>
        <w:tc>
          <w:tcPr>
            <w:tcW w:w="567"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26" w:type="dxa"/>
            <w:vAlign w:val="center"/>
          </w:tcPr>
          <w:p w:rsidR="000B6C67" w:rsidRPr="00661B4E" w:rsidRDefault="000B6C67"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超えている</w:t>
            </w:r>
          </w:p>
        </w:tc>
        <w:tc>
          <w:tcPr>
            <w:tcW w:w="2144" w:type="dxa"/>
            <w:vAlign w:val="center"/>
          </w:tcPr>
          <w:p w:rsidR="000B6C67" w:rsidRPr="00661B4E" w:rsidRDefault="000B6C67" w:rsidP="0065093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0B6C67">
        <w:trPr>
          <w:cantSplit/>
          <w:trHeight w:hRule="exact" w:val="395"/>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s="Arial Unicode MS"/>
                <w:color w:val="auto"/>
                <w:sz w:val="24"/>
              </w:rPr>
            </w:pPr>
          </w:p>
          <w:p w:rsidR="000B6C67" w:rsidRPr="00661B4E" w:rsidRDefault="000B6C67" w:rsidP="00640C3D">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4"/>
              </w:rPr>
              <w:t>人員基準欠如減算</w:t>
            </w:r>
          </w:p>
          <w:p w:rsidR="000B6C67" w:rsidRPr="00661B4E" w:rsidRDefault="000B6C67" w:rsidP="00640C3D">
            <w:pPr>
              <w:rPr>
                <w:rFonts w:ascii="ＭＳ Ｐゴシック" w:eastAsia="ＭＳ Ｐゴシック" w:hAnsi="ＭＳ Ｐゴシック" w:cs="Arial Unicode MS"/>
                <w:color w:val="auto"/>
                <w:sz w:val="24"/>
              </w:rPr>
            </w:pPr>
          </w:p>
          <w:p w:rsidR="000B6C67" w:rsidRPr="00661B4E" w:rsidRDefault="000B6C67" w:rsidP="00640C3D">
            <w:pPr>
              <w:rPr>
                <w:rFonts w:ascii="ＭＳ Ｐゴシック" w:eastAsia="ＭＳ Ｐゴシック" w:hAnsi="ＭＳ Ｐゴシック"/>
                <w:color w:val="auto"/>
                <w:sz w:val="24"/>
              </w:rPr>
            </w:pPr>
          </w:p>
          <w:p w:rsidR="000B6C67" w:rsidRPr="00661B4E" w:rsidRDefault="000B6C67" w:rsidP="00640C3D">
            <w:pPr>
              <w:rPr>
                <w:rFonts w:ascii="ＭＳ Ｐゴシック" w:eastAsia="ＭＳ Ｐゴシック" w:hAnsi="ＭＳ Ｐゴシック" w:cs="Arial Unicode MS"/>
                <w:color w:val="auto"/>
                <w:sz w:val="24"/>
              </w:rPr>
            </w:pPr>
          </w:p>
        </w:tc>
        <w:tc>
          <w:tcPr>
            <w:tcW w:w="5744" w:type="dxa"/>
            <w:vAlign w:val="center"/>
          </w:tcPr>
          <w:p w:rsidR="000B6C67" w:rsidRPr="00661B4E" w:rsidRDefault="000B6C67" w:rsidP="00311555">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看護・介護職員の員数にかかる指定基準</w:t>
            </w:r>
          </w:p>
        </w:tc>
        <w:tc>
          <w:tcPr>
            <w:tcW w:w="567" w:type="dxa"/>
            <w:vAlign w:val="center"/>
          </w:tcPr>
          <w:p w:rsidR="000B6C67" w:rsidRPr="00661B4E" w:rsidRDefault="000B6C67" w:rsidP="00311555">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311555">
        <w:trPr>
          <w:cantSplit/>
          <w:trHeight w:hRule="exact" w:val="794"/>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vAlign w:val="center"/>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311555">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看護師が基準に定められた看護職員の20/100以上（正看比率が2割以上）</w:t>
            </w:r>
          </w:p>
        </w:tc>
        <w:tc>
          <w:tcPr>
            <w:tcW w:w="567" w:type="dxa"/>
            <w:vAlign w:val="center"/>
          </w:tcPr>
          <w:p w:rsidR="000B6C67" w:rsidRPr="00661B4E" w:rsidRDefault="000B6C67" w:rsidP="00311555">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1割減算</w:t>
            </w:r>
          </w:p>
        </w:tc>
      </w:tr>
      <w:tr w:rsidR="00661B4E" w:rsidRPr="00661B4E" w:rsidTr="000B6C67">
        <w:trPr>
          <w:cantSplit/>
          <w:trHeight w:hRule="exact" w:val="754"/>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311555">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僻地の医師確保計画を届出たもので、医師の数が基準に定められた医師の員数の60/100以上</w:t>
            </w:r>
          </w:p>
        </w:tc>
        <w:tc>
          <w:tcPr>
            <w:tcW w:w="567" w:type="dxa"/>
            <w:vAlign w:val="center"/>
          </w:tcPr>
          <w:p w:rsidR="000B6C67" w:rsidRPr="00661B4E" w:rsidRDefault="000B6C67" w:rsidP="00311555">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△12単位</w:t>
            </w:r>
          </w:p>
        </w:tc>
      </w:tr>
      <w:tr w:rsidR="00661B4E" w:rsidRPr="00661B4E" w:rsidTr="000B6C67">
        <w:trPr>
          <w:cantSplit/>
          <w:trHeight w:hRule="exact" w:val="851"/>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311555">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僻地の医師確保計画を届出たもの</w:t>
            </w:r>
            <w:r w:rsidRPr="00661B4E">
              <w:rPr>
                <w:rFonts w:ascii="ＭＳ Ｐゴシック" w:eastAsia="ＭＳ Ｐゴシック" w:hAnsi="ＭＳ Ｐゴシック" w:hint="eastAsia"/>
                <w:color w:val="auto"/>
                <w:sz w:val="24"/>
                <w:u w:val="single"/>
              </w:rPr>
              <w:t>以外</w:t>
            </w:r>
            <w:r w:rsidRPr="00661B4E">
              <w:rPr>
                <w:rFonts w:ascii="ＭＳ Ｐゴシック" w:eastAsia="ＭＳ Ｐゴシック" w:hAnsi="ＭＳ Ｐゴシック" w:hint="eastAsia"/>
                <w:color w:val="auto"/>
                <w:sz w:val="24"/>
              </w:rPr>
              <w:t>で、医師の数が基準に定められた医師の員数の60/100以上</w:t>
            </w:r>
          </w:p>
        </w:tc>
        <w:tc>
          <w:tcPr>
            <w:tcW w:w="567" w:type="dxa"/>
            <w:vAlign w:val="center"/>
          </w:tcPr>
          <w:p w:rsidR="000B6C67" w:rsidRPr="00661B4E" w:rsidRDefault="000B6C67" w:rsidP="00311555">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0B6C67" w:rsidRPr="00661B4E" w:rsidRDefault="000B6C6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1割減算</w:t>
            </w:r>
          </w:p>
        </w:tc>
      </w:tr>
      <w:tr w:rsidR="00661B4E" w:rsidRPr="00661B4E" w:rsidTr="000B6C67">
        <w:trPr>
          <w:cantSplit/>
          <w:trHeight w:hRule="exact" w:val="551"/>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ユニットケア減算</w:t>
            </w:r>
          </w:p>
          <w:p w:rsidR="00646893" w:rsidRPr="00661B4E" w:rsidRDefault="00646893"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×９７／１００</w:t>
            </w:r>
          </w:p>
        </w:tc>
        <w:tc>
          <w:tcPr>
            <w:tcW w:w="5744"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日中常時1人以上の介護又は看護職員の配置</w:t>
            </w:r>
          </w:p>
        </w:tc>
        <w:tc>
          <w:tcPr>
            <w:tcW w:w="567" w:type="dxa"/>
          </w:tcPr>
          <w:p w:rsidR="000B6C67" w:rsidRPr="00661B4E" w:rsidRDefault="000B6C67" w:rsidP="0054410A">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2144" w:type="dxa"/>
            <w:vMerge w:val="restart"/>
            <w:vAlign w:val="center"/>
          </w:tcPr>
          <w:p w:rsidR="000B6C67" w:rsidRPr="00661B4E" w:rsidRDefault="00A774F3"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該当月の翌々月減算</w:t>
            </w:r>
          </w:p>
        </w:tc>
      </w:tr>
      <w:tr w:rsidR="000B6C67" w:rsidRPr="00661B4E" w:rsidTr="000B6C67">
        <w:trPr>
          <w:cantSplit/>
          <w:trHeight w:hRule="exact" w:val="559"/>
        </w:trPr>
        <w:tc>
          <w:tcPr>
            <w:tcW w:w="596"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5744"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ユニットごとに常勤のユニットリーダーの配置</w:t>
            </w:r>
          </w:p>
        </w:tc>
        <w:tc>
          <w:tcPr>
            <w:tcW w:w="567" w:type="dxa"/>
          </w:tcPr>
          <w:p w:rsidR="000B6C67" w:rsidRPr="00661B4E" w:rsidRDefault="000B6C67" w:rsidP="0054410A">
            <w:pPr>
              <w:jc w:val="left"/>
              <w:rPr>
                <w:rFonts w:ascii="ＭＳ Ｐゴシック" w:eastAsia="ＭＳ Ｐゴシック" w:hAnsi="ＭＳ Ｐゴシック"/>
                <w:color w:val="auto"/>
                <w:sz w:val="24"/>
              </w:rPr>
            </w:pPr>
          </w:p>
        </w:tc>
        <w:tc>
          <w:tcPr>
            <w:tcW w:w="2126"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2144" w:type="dxa"/>
            <w:vMerge/>
            <w:vAlign w:val="center"/>
          </w:tcPr>
          <w:p w:rsidR="000B6C67" w:rsidRPr="00661B4E" w:rsidRDefault="000B6C67" w:rsidP="00311555">
            <w:pPr>
              <w:jc w:val="left"/>
              <w:rPr>
                <w:rFonts w:ascii="ＭＳ Ｐゴシック" w:eastAsia="ＭＳ Ｐゴシック" w:hAnsi="ＭＳ Ｐゴシック" w:cs="Arial Unicode MS"/>
                <w:color w:val="auto"/>
                <w:sz w:val="24"/>
              </w:rPr>
            </w:pPr>
          </w:p>
        </w:tc>
      </w:tr>
    </w:tbl>
    <w:p w:rsidR="006E3783" w:rsidRPr="00661B4E" w:rsidRDefault="006E3783" w:rsidP="006E3783">
      <w:pPr>
        <w:rPr>
          <w:rFonts w:ascii="ＭＳ Ｐゴシック" w:eastAsia="ＭＳ Ｐゴシック" w:hAnsi="ＭＳ Ｐゴシック"/>
          <w:color w:val="auto"/>
          <w:sz w:val="24"/>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13"/>
        <w:gridCol w:w="2870"/>
        <w:gridCol w:w="4841"/>
        <w:gridCol w:w="720"/>
        <w:gridCol w:w="2153"/>
        <w:gridCol w:w="2868"/>
      </w:tblGrid>
      <w:tr w:rsidR="00661B4E" w:rsidRPr="00661B4E" w:rsidTr="000B6C67">
        <w:trPr>
          <w:trHeight w:hRule="exact" w:val="735"/>
        </w:trPr>
        <w:tc>
          <w:tcPr>
            <w:tcW w:w="595" w:type="dxa"/>
            <w:textDirection w:val="tbRlV"/>
            <w:vAlign w:val="center"/>
          </w:tcPr>
          <w:p w:rsidR="00F30ED4" w:rsidRPr="00661B4E" w:rsidRDefault="00F30ED4"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713"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4841"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73" w:type="dxa"/>
            <w:gridSpan w:val="2"/>
            <w:tcBorders>
              <w:bottom w:val="single" w:sz="4" w:space="0" w:color="333333"/>
            </w:tcBorders>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868" w:type="dxa"/>
            <w:tcBorders>
              <w:bottom w:val="single" w:sz="4" w:space="0" w:color="333333"/>
            </w:tcBorders>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952865">
        <w:trPr>
          <w:trHeight w:hRule="exact" w:val="828"/>
        </w:trPr>
        <w:tc>
          <w:tcPr>
            <w:tcW w:w="595" w:type="dxa"/>
            <w:vMerge w:val="restart"/>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tcPr>
          <w:p w:rsidR="000B6C67" w:rsidRPr="00661B4E" w:rsidRDefault="000B6C67" w:rsidP="000B6C67">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hint="eastAsia"/>
                <w:color w:val="auto"/>
                <w:sz w:val="24"/>
                <w:szCs w:val="22"/>
              </w:rPr>
              <w:t>病院療養病床療養環境減算　　　　　1日▲２５単位</w:t>
            </w:r>
          </w:p>
        </w:tc>
        <w:tc>
          <w:tcPr>
            <w:tcW w:w="4841"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廊下幅が１．８m以上(両側病室２．７m以上)</w:t>
            </w:r>
          </w:p>
        </w:tc>
        <w:tc>
          <w:tcPr>
            <w:tcW w:w="720" w:type="dxa"/>
            <w:tcBorders>
              <w:bottom w:val="single" w:sz="4" w:space="0" w:color="333333"/>
            </w:tcBorders>
          </w:tcPr>
          <w:p w:rsidR="000B6C67" w:rsidRPr="00661B4E" w:rsidRDefault="000B6C67" w:rsidP="0054410A">
            <w:pPr>
              <w:jc w:val="left"/>
              <w:rPr>
                <w:rFonts w:ascii="ＭＳ Ｐゴシック" w:eastAsia="ＭＳ Ｐゴシック" w:hAnsi="ＭＳ Ｐゴシック"/>
                <w:color w:val="auto"/>
                <w:sz w:val="24"/>
              </w:rPr>
            </w:pPr>
          </w:p>
        </w:tc>
        <w:tc>
          <w:tcPr>
            <w:tcW w:w="2153" w:type="dxa"/>
            <w:tcBorders>
              <w:bottom w:val="single" w:sz="4" w:space="0" w:color="333333"/>
            </w:tcBorders>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2868" w:type="dxa"/>
            <w:tcBorders>
              <w:bottom w:val="single" w:sz="4" w:space="0" w:color="333333"/>
            </w:tcBorders>
            <w:vAlign w:val="center"/>
          </w:tcPr>
          <w:p w:rsidR="000B6C67" w:rsidRPr="00661B4E" w:rsidRDefault="000B6C67" w:rsidP="00640C3D">
            <w:pPr>
              <w:jc w:val="center"/>
              <w:rPr>
                <w:rFonts w:ascii="ＭＳ Ｐゴシック" w:eastAsia="ＭＳ Ｐゴシック" w:hAnsi="ＭＳ Ｐゴシック"/>
                <w:color w:val="auto"/>
                <w:sz w:val="24"/>
              </w:rPr>
            </w:pPr>
          </w:p>
        </w:tc>
      </w:tr>
      <w:tr w:rsidR="00661B4E" w:rsidRPr="00661B4E" w:rsidTr="000B6C67">
        <w:trPr>
          <w:trHeight w:hRule="exact" w:val="1122"/>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Align w:val="center"/>
          </w:tcPr>
          <w:p w:rsidR="000B6C67" w:rsidRPr="00661B4E" w:rsidRDefault="000B6C67" w:rsidP="000B6C67">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医療法施行規則49条の適用　　　1日▲１２単位</w:t>
            </w:r>
          </w:p>
        </w:tc>
        <w:tc>
          <w:tcPr>
            <w:tcW w:w="4841" w:type="dxa"/>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医師の配置について医療法施行規則49条の規定が適用されている</w:t>
            </w:r>
          </w:p>
        </w:tc>
        <w:tc>
          <w:tcPr>
            <w:tcW w:w="720" w:type="dxa"/>
            <w:tcBorders>
              <w:bottom w:val="single" w:sz="4" w:space="0" w:color="333333"/>
            </w:tcBorders>
          </w:tcPr>
          <w:p w:rsidR="000B6C67" w:rsidRPr="00661B4E" w:rsidRDefault="000B6C67" w:rsidP="0054410A">
            <w:pPr>
              <w:jc w:val="left"/>
              <w:rPr>
                <w:rFonts w:ascii="ＭＳ Ｐゴシック" w:eastAsia="ＭＳ Ｐゴシック" w:hAnsi="ＭＳ Ｐゴシック"/>
                <w:color w:val="auto"/>
                <w:sz w:val="24"/>
              </w:rPr>
            </w:pPr>
          </w:p>
        </w:tc>
        <w:tc>
          <w:tcPr>
            <w:tcW w:w="2153" w:type="dxa"/>
            <w:tcBorders>
              <w:bottom w:val="single" w:sz="4" w:space="0" w:color="333333"/>
            </w:tcBorders>
            <w:vAlign w:val="center"/>
          </w:tcPr>
          <w:p w:rsidR="000B6C67" w:rsidRPr="00661B4E" w:rsidRDefault="000B6C67"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868" w:type="dxa"/>
            <w:tcBorders>
              <w:bottom w:val="single" w:sz="4" w:space="0" w:color="333333"/>
            </w:tcBorders>
            <w:vAlign w:val="center"/>
          </w:tcPr>
          <w:p w:rsidR="000B6C67" w:rsidRPr="00661B4E" w:rsidRDefault="000B6C67" w:rsidP="00640C3D">
            <w:pPr>
              <w:jc w:val="center"/>
              <w:rPr>
                <w:rFonts w:ascii="ＭＳ Ｐゴシック" w:eastAsia="ＭＳ Ｐゴシック" w:hAnsi="ＭＳ Ｐゴシック"/>
                <w:color w:val="auto"/>
                <w:sz w:val="24"/>
              </w:rPr>
            </w:pPr>
          </w:p>
        </w:tc>
      </w:tr>
      <w:tr w:rsidR="00661B4E" w:rsidRPr="00661B4E" w:rsidTr="000B6C67">
        <w:trPr>
          <w:cantSplit/>
          <w:trHeight w:hRule="exact" w:val="571"/>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夜勤勤務等看護Ⅰ</w:t>
            </w:r>
          </w:p>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1日＋２３単位</w:t>
            </w: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看護職員が１５：１　かつ２人以上配置</w:t>
            </w:r>
          </w:p>
        </w:tc>
        <w:tc>
          <w:tcPr>
            <w:tcW w:w="720"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val="restart"/>
            <w:vAlign w:val="center"/>
          </w:tcPr>
          <w:p w:rsidR="000B6C67" w:rsidRPr="00661B4E" w:rsidRDefault="000B6C67" w:rsidP="00640C3D">
            <w:pPr>
              <w:spacing w:line="280" w:lineRule="exac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【注意】</w:t>
            </w:r>
          </w:p>
          <w:p w:rsidR="000B6C67" w:rsidRPr="00661B4E" w:rsidRDefault="000B6C67" w:rsidP="00640C3D">
            <w:pPr>
              <w:spacing w:line="280" w:lineRule="exact"/>
              <w:rPr>
                <w:rFonts w:ascii="ＭＳ Ｐゴシック" w:eastAsia="ＭＳ Ｐゴシック" w:hAnsi="ＭＳ Ｐゴシック"/>
                <w:color w:val="auto"/>
                <w:sz w:val="24"/>
                <w:u w:val="single"/>
              </w:rPr>
            </w:pPr>
            <w:r w:rsidRPr="00661B4E">
              <w:rPr>
                <w:rFonts w:ascii="ＭＳ Ｐゴシック" w:eastAsia="ＭＳ Ｐゴシック" w:hAnsi="ＭＳ Ｐゴシック" w:hint="eastAsia"/>
                <w:color w:val="auto"/>
                <w:sz w:val="24"/>
              </w:rPr>
              <w:t xml:space="preserve">　夜勤職員の配置状況は、</w:t>
            </w:r>
            <w:r w:rsidRPr="00661B4E">
              <w:rPr>
                <w:rFonts w:ascii="ＭＳ Ｐゴシック" w:eastAsia="ＭＳ Ｐゴシック" w:hAnsi="ＭＳ Ｐゴシック" w:hint="eastAsia"/>
                <w:color w:val="auto"/>
                <w:sz w:val="24"/>
                <w:u w:val="single"/>
              </w:rPr>
              <w:t>実地指導当日に確認します。</w:t>
            </w:r>
          </w:p>
          <w:p w:rsidR="000B6C67" w:rsidRPr="00661B4E" w:rsidRDefault="000B6C67" w:rsidP="00640C3D">
            <w:pPr>
              <w:spacing w:line="280" w:lineRule="exact"/>
              <w:rPr>
                <w:rFonts w:ascii="ＭＳ Ｐゴシック" w:eastAsia="ＭＳ Ｐゴシック" w:hAnsi="ＭＳ Ｐゴシック"/>
                <w:color w:val="auto"/>
                <w:sz w:val="24"/>
                <w:u w:val="single"/>
              </w:rPr>
            </w:pPr>
          </w:p>
          <w:p w:rsidR="000B6C67" w:rsidRPr="00661B4E" w:rsidRDefault="000B6C67" w:rsidP="00640C3D">
            <w:pPr>
              <w:spacing w:line="280" w:lineRule="exact"/>
              <w:rPr>
                <w:rFonts w:ascii="ＭＳ Ｐゴシック" w:eastAsia="ＭＳ Ｐゴシック" w:hAnsi="ＭＳ Ｐゴシック"/>
                <w:color w:val="auto"/>
                <w:sz w:val="22"/>
                <w:szCs w:val="22"/>
                <w:u w:val="single"/>
              </w:rPr>
            </w:pPr>
            <w:r w:rsidRPr="00661B4E">
              <w:rPr>
                <w:rFonts w:ascii="ＭＳ Ｐゴシック" w:eastAsia="ＭＳ Ｐゴシック" w:hAnsi="ＭＳ Ｐゴシック" w:hint="eastAsia"/>
                <w:color w:val="auto"/>
                <w:sz w:val="24"/>
                <w:u w:val="single"/>
              </w:rPr>
              <w:t>あらかじめ</w:t>
            </w:r>
            <w:r w:rsidRPr="00661B4E">
              <w:rPr>
                <w:rFonts w:ascii="ＭＳ Ｐゴシック" w:eastAsia="ＭＳ Ｐゴシック" w:hAnsi="ＭＳ Ｐゴシック" w:hint="eastAsia"/>
                <w:color w:val="auto"/>
                <w:sz w:val="24"/>
              </w:rPr>
              <w:t>各月の平均夜勤時間の</w:t>
            </w:r>
            <w:r w:rsidRPr="00661B4E">
              <w:rPr>
                <w:rFonts w:ascii="ＭＳ Ｐゴシック" w:eastAsia="ＭＳ Ｐゴシック" w:hAnsi="ＭＳ Ｐゴシック" w:hint="eastAsia"/>
                <w:color w:val="auto"/>
                <w:sz w:val="24"/>
                <w:u w:val="single"/>
              </w:rPr>
              <w:t>計算書類を準備</w:t>
            </w:r>
            <w:r w:rsidRPr="00661B4E">
              <w:rPr>
                <w:rFonts w:ascii="ＭＳ Ｐゴシック" w:eastAsia="ＭＳ Ｐゴシック" w:hAnsi="ＭＳ Ｐゴシック" w:hint="eastAsia"/>
                <w:color w:val="auto"/>
                <w:sz w:val="24"/>
              </w:rPr>
              <w:t>しておいてください。</w:t>
            </w:r>
          </w:p>
        </w:tc>
      </w:tr>
      <w:tr w:rsidR="00661B4E" w:rsidRPr="00661B4E" w:rsidTr="000B6C67">
        <w:trPr>
          <w:cantSplit/>
          <w:trHeight w:hRule="exact" w:val="551"/>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月平均夜勤時間72時間以下</w:t>
            </w:r>
          </w:p>
        </w:tc>
        <w:tc>
          <w:tcPr>
            <w:tcW w:w="720"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olor w:val="auto"/>
                <w:sz w:val="24"/>
              </w:rPr>
            </w:pPr>
          </w:p>
        </w:tc>
      </w:tr>
      <w:tr w:rsidR="00661B4E" w:rsidRPr="00661B4E" w:rsidTr="000B6C67">
        <w:trPr>
          <w:cantSplit/>
          <w:trHeight w:hRule="exact" w:val="559"/>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夜勤勤務等看護Ⅱ</w:t>
            </w:r>
          </w:p>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1日＋１４単位</w:t>
            </w: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看護職員が２０：１　かつ２人以上配置</w:t>
            </w:r>
          </w:p>
        </w:tc>
        <w:tc>
          <w:tcPr>
            <w:tcW w:w="720"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olor w:val="auto"/>
                <w:sz w:val="24"/>
              </w:rPr>
            </w:pPr>
          </w:p>
        </w:tc>
      </w:tr>
      <w:tr w:rsidR="00661B4E" w:rsidRPr="00661B4E" w:rsidTr="000B6C67">
        <w:trPr>
          <w:cantSplit/>
          <w:trHeight w:hRule="exact" w:val="573"/>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月平均夜勤時間72時間以下</w:t>
            </w:r>
          </w:p>
        </w:tc>
        <w:tc>
          <w:tcPr>
            <w:tcW w:w="720" w:type="dxa"/>
            <w:vAlign w:val="center"/>
          </w:tcPr>
          <w:p w:rsidR="000B6C67" w:rsidRPr="00661B4E" w:rsidRDefault="000B6C67" w:rsidP="00640C3D">
            <w:pPr>
              <w:jc w:val="left"/>
              <w:rPr>
                <w:rFonts w:ascii="ＭＳ Ｐゴシック" w:eastAsia="ＭＳ Ｐゴシック" w:hAnsi="ＭＳ Ｐゴシック"/>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olor w:val="auto"/>
                <w:sz w:val="24"/>
              </w:rPr>
            </w:pPr>
          </w:p>
        </w:tc>
      </w:tr>
      <w:tr w:rsidR="00661B4E" w:rsidRPr="00661B4E" w:rsidTr="000B6C67">
        <w:trPr>
          <w:cantSplit/>
          <w:trHeight w:hRule="exact" w:val="635"/>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夜勤勤務等看護Ⅲ</w:t>
            </w:r>
          </w:p>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1日＋１４単位</w:t>
            </w: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看護・介護職員が１５：１　かつ２人以上配置</w:t>
            </w:r>
          </w:p>
        </w:tc>
        <w:tc>
          <w:tcPr>
            <w:tcW w:w="720"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s="Arial Unicode MS"/>
                <w:color w:val="auto"/>
                <w:sz w:val="24"/>
              </w:rPr>
            </w:pPr>
          </w:p>
        </w:tc>
      </w:tr>
      <w:tr w:rsidR="00661B4E" w:rsidRPr="00661B4E" w:rsidTr="000B6C67">
        <w:trPr>
          <w:cantSplit/>
          <w:trHeight w:hRule="exact" w:val="680"/>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月平均夜勤時間72時間以下</w:t>
            </w:r>
          </w:p>
        </w:tc>
        <w:tc>
          <w:tcPr>
            <w:tcW w:w="720"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vAlign w:val="center"/>
          </w:tcPr>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s="Arial Unicode MS"/>
                <w:color w:val="auto"/>
                <w:sz w:val="24"/>
              </w:rPr>
            </w:pPr>
          </w:p>
        </w:tc>
      </w:tr>
      <w:tr w:rsidR="00661B4E" w:rsidRPr="00661B4E" w:rsidTr="000B6C67">
        <w:trPr>
          <w:cantSplit/>
          <w:trHeight w:hRule="exact" w:val="597"/>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看護職員1以上</w:t>
            </w:r>
          </w:p>
        </w:tc>
        <w:tc>
          <w:tcPr>
            <w:tcW w:w="720"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vAlign w:val="center"/>
          </w:tcPr>
          <w:p w:rsidR="000B6C67" w:rsidRPr="00661B4E" w:rsidRDefault="000B6C67" w:rsidP="00640C3D">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s="Arial Unicode MS"/>
                <w:color w:val="auto"/>
                <w:sz w:val="24"/>
              </w:rPr>
            </w:pPr>
          </w:p>
        </w:tc>
      </w:tr>
      <w:tr w:rsidR="00661B4E" w:rsidRPr="00661B4E" w:rsidTr="000B6C67">
        <w:trPr>
          <w:cantSplit/>
          <w:trHeight w:hRule="exact" w:val="680"/>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val="restart"/>
          </w:tcPr>
          <w:p w:rsidR="000B6C67" w:rsidRPr="00661B4E" w:rsidRDefault="000B6C67" w:rsidP="00640C3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夜勤勤務等看護Ⅳ</w:t>
            </w:r>
          </w:p>
          <w:p w:rsidR="000B6C67" w:rsidRPr="00661B4E" w:rsidRDefault="000B6C6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1日＋７単位</w:t>
            </w: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看護・介護職員が２０：１　かつ２人以上配置</w:t>
            </w:r>
          </w:p>
        </w:tc>
        <w:tc>
          <w:tcPr>
            <w:tcW w:w="720"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vAlign w:val="center"/>
          </w:tcPr>
          <w:p w:rsidR="000B6C67" w:rsidRPr="00661B4E" w:rsidRDefault="000B6C67" w:rsidP="00640C3D">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s="Arial Unicode MS"/>
                <w:color w:val="auto"/>
                <w:sz w:val="24"/>
              </w:rPr>
            </w:pPr>
          </w:p>
        </w:tc>
      </w:tr>
      <w:tr w:rsidR="00661B4E" w:rsidRPr="00661B4E" w:rsidTr="000B6C67">
        <w:trPr>
          <w:cantSplit/>
          <w:trHeight w:hRule="exact" w:val="587"/>
        </w:trPr>
        <w:tc>
          <w:tcPr>
            <w:tcW w:w="595" w:type="dxa"/>
            <w:vMerge/>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tcPr>
          <w:p w:rsidR="000B6C67" w:rsidRPr="00661B4E" w:rsidRDefault="000B6C67" w:rsidP="00640C3D">
            <w:pPr>
              <w:rPr>
                <w:rFonts w:ascii="ＭＳ Ｐゴシック" w:eastAsia="ＭＳ Ｐゴシック" w:hAnsi="ＭＳ Ｐゴシック"/>
                <w:color w:val="auto"/>
                <w:sz w:val="24"/>
              </w:rPr>
            </w:pPr>
          </w:p>
        </w:tc>
        <w:tc>
          <w:tcPr>
            <w:tcW w:w="4841" w:type="dxa"/>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月平均夜勤時間72時間以下</w:t>
            </w:r>
          </w:p>
        </w:tc>
        <w:tc>
          <w:tcPr>
            <w:tcW w:w="720" w:type="dxa"/>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vAlign w:val="center"/>
          </w:tcPr>
          <w:p w:rsidR="000B6C67" w:rsidRPr="00661B4E" w:rsidRDefault="000B6C67" w:rsidP="00640C3D">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0B6C67" w:rsidRPr="00661B4E" w:rsidRDefault="000B6C67" w:rsidP="00640C3D">
            <w:pPr>
              <w:rPr>
                <w:rFonts w:ascii="ＭＳ Ｐゴシック" w:eastAsia="ＭＳ Ｐゴシック" w:hAnsi="ＭＳ Ｐゴシック" w:cs="Arial Unicode MS"/>
                <w:color w:val="auto"/>
                <w:sz w:val="24"/>
              </w:rPr>
            </w:pPr>
          </w:p>
        </w:tc>
      </w:tr>
      <w:tr w:rsidR="000B6C67" w:rsidRPr="00661B4E" w:rsidTr="000B6C67">
        <w:trPr>
          <w:cantSplit/>
          <w:trHeight w:val="533"/>
        </w:trPr>
        <w:tc>
          <w:tcPr>
            <w:tcW w:w="595" w:type="dxa"/>
            <w:vMerge/>
            <w:tcBorders>
              <w:bottom w:val="single" w:sz="4" w:space="0" w:color="auto"/>
            </w:tcBorders>
            <w:textDirection w:val="tbRlV"/>
            <w:vAlign w:val="center"/>
          </w:tcPr>
          <w:p w:rsidR="000B6C67" w:rsidRPr="00661B4E" w:rsidRDefault="000B6C67" w:rsidP="00640C3D">
            <w:pPr>
              <w:ind w:left="113" w:right="113"/>
              <w:jc w:val="center"/>
              <w:rPr>
                <w:rFonts w:ascii="ＭＳ Ｐゴシック" w:eastAsia="ＭＳ Ｐゴシック" w:hAnsi="ＭＳ Ｐゴシック"/>
                <w:color w:val="auto"/>
                <w:sz w:val="24"/>
              </w:rPr>
            </w:pPr>
          </w:p>
        </w:tc>
        <w:tc>
          <w:tcPr>
            <w:tcW w:w="713" w:type="dxa"/>
            <w:vMerge/>
            <w:tcBorders>
              <w:bottom w:val="single" w:sz="4" w:space="0" w:color="auto"/>
            </w:tcBorders>
            <w:vAlign w:val="center"/>
          </w:tcPr>
          <w:p w:rsidR="000B6C67" w:rsidRPr="00661B4E" w:rsidRDefault="000B6C67" w:rsidP="00640C3D">
            <w:pPr>
              <w:jc w:val="center"/>
              <w:rPr>
                <w:rFonts w:ascii="ＭＳ Ｐゴシック" w:eastAsia="ＭＳ Ｐゴシック" w:hAnsi="ＭＳ Ｐゴシック" w:cs="Arial Unicode MS"/>
                <w:color w:val="auto"/>
                <w:sz w:val="24"/>
              </w:rPr>
            </w:pPr>
          </w:p>
        </w:tc>
        <w:tc>
          <w:tcPr>
            <w:tcW w:w="2870" w:type="dxa"/>
            <w:vMerge/>
            <w:tcBorders>
              <w:bottom w:val="single" w:sz="4" w:space="0" w:color="auto"/>
            </w:tcBorders>
          </w:tcPr>
          <w:p w:rsidR="000B6C67" w:rsidRPr="00661B4E" w:rsidRDefault="000B6C67" w:rsidP="00640C3D">
            <w:pPr>
              <w:rPr>
                <w:rFonts w:ascii="ＭＳ Ｐゴシック" w:eastAsia="ＭＳ Ｐゴシック" w:hAnsi="ＭＳ Ｐゴシック"/>
                <w:color w:val="auto"/>
                <w:sz w:val="24"/>
              </w:rPr>
            </w:pPr>
          </w:p>
        </w:tc>
        <w:tc>
          <w:tcPr>
            <w:tcW w:w="4841" w:type="dxa"/>
            <w:tcBorders>
              <w:bottom w:val="single" w:sz="4" w:space="0" w:color="auto"/>
            </w:tcBorders>
            <w:vAlign w:val="center"/>
          </w:tcPr>
          <w:p w:rsidR="000B6C67" w:rsidRPr="00661B4E" w:rsidRDefault="000B6C6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看護職員1以上</w:t>
            </w:r>
          </w:p>
        </w:tc>
        <w:tc>
          <w:tcPr>
            <w:tcW w:w="720" w:type="dxa"/>
            <w:tcBorders>
              <w:bottom w:val="single" w:sz="4" w:space="0" w:color="auto"/>
            </w:tcBorders>
            <w:vAlign w:val="center"/>
          </w:tcPr>
          <w:p w:rsidR="000B6C67" w:rsidRPr="00661B4E" w:rsidRDefault="000B6C67" w:rsidP="00640C3D">
            <w:pPr>
              <w:jc w:val="left"/>
              <w:rPr>
                <w:rFonts w:ascii="ＭＳ Ｐゴシック" w:eastAsia="ＭＳ Ｐゴシック" w:hAnsi="ＭＳ Ｐゴシック" w:cs="Arial Unicode MS"/>
                <w:color w:val="auto"/>
                <w:sz w:val="24"/>
              </w:rPr>
            </w:pPr>
          </w:p>
        </w:tc>
        <w:tc>
          <w:tcPr>
            <w:tcW w:w="2153" w:type="dxa"/>
            <w:tcBorders>
              <w:bottom w:val="single" w:sz="4" w:space="0" w:color="auto"/>
            </w:tcBorders>
            <w:vAlign w:val="center"/>
          </w:tcPr>
          <w:p w:rsidR="000B6C67" w:rsidRPr="00661B4E" w:rsidRDefault="000B6C67" w:rsidP="00640C3D">
            <w:pPr>
              <w:rPr>
                <w:color w:val="auto"/>
              </w:rPr>
            </w:pPr>
            <w:r w:rsidRPr="00661B4E">
              <w:rPr>
                <w:rFonts w:ascii="ＭＳ Ｐゴシック" w:eastAsia="ＭＳ Ｐゴシック" w:hAnsi="ＭＳ Ｐゴシック" w:hint="eastAsia"/>
                <w:color w:val="auto"/>
                <w:sz w:val="24"/>
              </w:rPr>
              <w:t>満たす</w:t>
            </w:r>
          </w:p>
        </w:tc>
        <w:tc>
          <w:tcPr>
            <w:tcW w:w="2868" w:type="dxa"/>
            <w:vMerge/>
            <w:tcBorders>
              <w:bottom w:val="single" w:sz="4" w:space="0" w:color="auto"/>
            </w:tcBorders>
          </w:tcPr>
          <w:p w:rsidR="000B6C67" w:rsidRPr="00661B4E" w:rsidRDefault="000B6C67" w:rsidP="00640C3D">
            <w:pPr>
              <w:rPr>
                <w:rFonts w:ascii="ＭＳ Ｐゴシック" w:eastAsia="ＭＳ Ｐゴシック" w:hAnsi="ＭＳ Ｐゴシック" w:cs="Arial Unicode MS"/>
                <w:color w:val="auto"/>
                <w:sz w:val="24"/>
              </w:rPr>
            </w:pPr>
          </w:p>
        </w:tc>
      </w:tr>
    </w:tbl>
    <w:p w:rsidR="006E3783" w:rsidRPr="00661B4E" w:rsidRDefault="006E3783" w:rsidP="006E3783">
      <w:pPr>
        <w:rPr>
          <w:rFonts w:ascii="ＭＳ Ｐゴシック" w:eastAsia="ＭＳ Ｐゴシック" w:hAnsi="ＭＳ Ｐゴシック"/>
          <w:color w:val="auto"/>
          <w:sz w:val="24"/>
        </w:rPr>
      </w:pPr>
    </w:p>
    <w:p w:rsidR="00C72C41" w:rsidRPr="00661B4E" w:rsidRDefault="00C72C41" w:rsidP="00C72C41">
      <w:pPr>
        <w:rPr>
          <w:rFonts w:ascii="ＭＳ Ｐゴシック" w:eastAsia="ＭＳ Ｐゴシック" w:hAnsi="ＭＳ Ｐゴシック"/>
          <w:color w:val="auto"/>
          <w:sz w:val="24"/>
        </w:rPr>
      </w:pPr>
    </w:p>
    <w:p w:rsidR="00C72C41" w:rsidRPr="00661B4E" w:rsidRDefault="00C72C41" w:rsidP="00C72C41">
      <w:pPr>
        <w:ind w:right="16"/>
        <w:rPr>
          <w:rFonts w:ascii="ＭＳ Ｐゴシック" w:eastAsia="ＭＳ Ｐゴシック" w:hAnsi="ＭＳ Ｐゴシック"/>
          <w:color w:val="auto"/>
          <w:sz w:val="24"/>
        </w:rPr>
      </w:pPr>
      <w:r w:rsidRPr="00661B4E">
        <w:rPr>
          <w:rFonts w:ascii="ＭＳ Ｐゴシック" w:eastAsia="ＭＳ Ｐゴシック" w:hAnsi="ＭＳ Ｐゴシック" w:hint="eastAsia"/>
          <w:b/>
          <w:color w:val="auto"/>
          <w:sz w:val="28"/>
          <w:szCs w:val="28"/>
        </w:rPr>
        <w:lastRenderedPageBreak/>
        <w:t>【療養病床を有する診療所</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13"/>
        <w:gridCol w:w="2870"/>
        <w:gridCol w:w="5177"/>
        <w:gridCol w:w="850"/>
        <w:gridCol w:w="1985"/>
        <w:gridCol w:w="2569"/>
      </w:tblGrid>
      <w:tr w:rsidR="00661B4E" w:rsidRPr="00661B4E" w:rsidTr="000B6C67">
        <w:trPr>
          <w:trHeight w:hRule="exact" w:val="735"/>
        </w:trPr>
        <w:tc>
          <w:tcPr>
            <w:tcW w:w="596" w:type="dxa"/>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3"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177"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35" w:type="dxa"/>
            <w:gridSpan w:val="2"/>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569" w:type="dxa"/>
            <w:vAlign w:val="center"/>
          </w:tcPr>
          <w:p w:rsidR="00650937" w:rsidRPr="00661B4E" w:rsidRDefault="00650937" w:rsidP="0031155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6B4226">
        <w:trPr>
          <w:cantSplit/>
          <w:trHeight w:hRule="exact" w:val="950"/>
        </w:trPr>
        <w:tc>
          <w:tcPr>
            <w:tcW w:w="596" w:type="dxa"/>
            <w:vMerge w:val="restart"/>
            <w:textDirection w:val="tbRlV"/>
            <w:vAlign w:val="center"/>
          </w:tcPr>
          <w:p w:rsidR="008A01C6" w:rsidRPr="00661B4E" w:rsidRDefault="008A01C6"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tcBorders>
              <w:tr2bl w:val="single" w:sz="4" w:space="0" w:color="auto"/>
            </w:tcBorders>
            <w:vAlign w:val="center"/>
          </w:tcPr>
          <w:p w:rsidR="008A01C6" w:rsidRPr="00661B4E" w:rsidRDefault="008A01C6" w:rsidP="00640C3D">
            <w:pPr>
              <w:jc w:val="center"/>
              <w:rPr>
                <w:rFonts w:ascii="ＭＳ Ｐゴシック" w:eastAsia="ＭＳ Ｐゴシック" w:hAnsi="ＭＳ Ｐゴシック" w:cs="Arial Unicode MS"/>
                <w:color w:val="auto"/>
                <w:sz w:val="24"/>
              </w:rPr>
            </w:pPr>
          </w:p>
        </w:tc>
        <w:tc>
          <w:tcPr>
            <w:tcW w:w="2870" w:type="dxa"/>
          </w:tcPr>
          <w:p w:rsidR="008A01C6" w:rsidRPr="00661B4E" w:rsidRDefault="008A01C6" w:rsidP="006B4226">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定員超過利用減算</w:t>
            </w:r>
          </w:p>
        </w:tc>
        <w:tc>
          <w:tcPr>
            <w:tcW w:w="5177" w:type="dxa"/>
            <w:vAlign w:val="center"/>
          </w:tcPr>
          <w:p w:rsidR="008A01C6" w:rsidRPr="00661B4E" w:rsidRDefault="008A01C6" w:rsidP="0054410A">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利用者数及び入院患者数の合計が運営規程に定める入院患者定員を超過</w:t>
            </w:r>
          </w:p>
        </w:tc>
        <w:tc>
          <w:tcPr>
            <w:tcW w:w="850" w:type="dxa"/>
            <w:vAlign w:val="center"/>
          </w:tcPr>
          <w:p w:rsidR="008A01C6" w:rsidRPr="00661B4E" w:rsidRDefault="008A01C6" w:rsidP="0054410A">
            <w:pPr>
              <w:jc w:val="left"/>
              <w:rPr>
                <w:rFonts w:ascii="ＭＳ Ｐゴシック" w:eastAsia="ＭＳ Ｐゴシック" w:hAnsi="ＭＳ Ｐゴシック" w:cs="Arial Unicode MS"/>
                <w:color w:val="auto"/>
                <w:sz w:val="24"/>
              </w:rPr>
            </w:pPr>
          </w:p>
        </w:tc>
        <w:tc>
          <w:tcPr>
            <w:tcW w:w="1985" w:type="dxa"/>
            <w:vAlign w:val="center"/>
          </w:tcPr>
          <w:p w:rsidR="008A01C6" w:rsidRPr="00661B4E" w:rsidRDefault="008A01C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超えている</w:t>
            </w:r>
          </w:p>
        </w:tc>
        <w:tc>
          <w:tcPr>
            <w:tcW w:w="2569" w:type="dxa"/>
            <w:vAlign w:val="center"/>
          </w:tcPr>
          <w:p w:rsidR="008A01C6" w:rsidRPr="00661B4E" w:rsidRDefault="008A01C6" w:rsidP="0054410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6B4226">
        <w:trPr>
          <w:cantSplit/>
          <w:trHeight w:hRule="exact" w:val="712"/>
        </w:trPr>
        <w:tc>
          <w:tcPr>
            <w:tcW w:w="596" w:type="dxa"/>
            <w:vMerge/>
            <w:textDirection w:val="tbRlV"/>
            <w:vAlign w:val="center"/>
          </w:tcPr>
          <w:p w:rsidR="008A01C6" w:rsidRPr="00661B4E" w:rsidRDefault="008A01C6"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8A01C6" w:rsidRPr="00661B4E" w:rsidRDefault="008A01C6" w:rsidP="00640C3D">
            <w:pPr>
              <w:jc w:val="center"/>
              <w:rPr>
                <w:rFonts w:ascii="ＭＳ Ｐゴシック" w:eastAsia="ＭＳ Ｐゴシック" w:hAnsi="ＭＳ Ｐゴシック" w:cs="Arial Unicode MS"/>
                <w:color w:val="auto"/>
                <w:sz w:val="24"/>
              </w:rPr>
            </w:pPr>
          </w:p>
        </w:tc>
        <w:tc>
          <w:tcPr>
            <w:tcW w:w="2870" w:type="dxa"/>
            <w:vMerge w:val="restart"/>
          </w:tcPr>
          <w:p w:rsidR="008A01C6" w:rsidRPr="00661B4E" w:rsidRDefault="008A01C6" w:rsidP="006B422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ユニットケア減算</w:t>
            </w:r>
          </w:p>
          <w:p w:rsidR="008A01C6" w:rsidRPr="00661B4E" w:rsidRDefault="008A01C6" w:rsidP="006B422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×９７／１００</w:t>
            </w:r>
          </w:p>
        </w:tc>
        <w:tc>
          <w:tcPr>
            <w:tcW w:w="5177" w:type="dxa"/>
            <w:vAlign w:val="center"/>
          </w:tcPr>
          <w:p w:rsidR="008A01C6" w:rsidRPr="00661B4E" w:rsidRDefault="008A01C6"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日中常時1人以上の介護又は看護職員の配置</w:t>
            </w:r>
          </w:p>
        </w:tc>
        <w:tc>
          <w:tcPr>
            <w:tcW w:w="850" w:type="dxa"/>
          </w:tcPr>
          <w:p w:rsidR="008A01C6" w:rsidRPr="00661B4E" w:rsidRDefault="008A01C6" w:rsidP="0054410A">
            <w:pPr>
              <w:jc w:val="left"/>
              <w:rPr>
                <w:rFonts w:ascii="ＭＳ Ｐゴシック" w:eastAsia="ＭＳ Ｐゴシック" w:hAnsi="ＭＳ Ｐゴシック"/>
                <w:color w:val="auto"/>
                <w:sz w:val="24"/>
              </w:rPr>
            </w:pPr>
          </w:p>
        </w:tc>
        <w:tc>
          <w:tcPr>
            <w:tcW w:w="1985" w:type="dxa"/>
            <w:vAlign w:val="center"/>
          </w:tcPr>
          <w:p w:rsidR="008A01C6" w:rsidRPr="00661B4E" w:rsidRDefault="008A01C6" w:rsidP="0054410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2569" w:type="dxa"/>
            <w:vMerge w:val="restart"/>
            <w:vAlign w:val="center"/>
          </w:tcPr>
          <w:p w:rsidR="008A01C6" w:rsidRPr="00661B4E" w:rsidRDefault="008A01C6" w:rsidP="0054410A">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該当月の翌々月減算</w:t>
            </w:r>
          </w:p>
        </w:tc>
      </w:tr>
      <w:tr w:rsidR="00661B4E" w:rsidRPr="00661B4E" w:rsidTr="006B4226">
        <w:trPr>
          <w:cantSplit/>
          <w:trHeight w:hRule="exact" w:val="695"/>
        </w:trPr>
        <w:tc>
          <w:tcPr>
            <w:tcW w:w="596" w:type="dxa"/>
            <w:vMerge/>
            <w:textDirection w:val="tbRlV"/>
            <w:vAlign w:val="center"/>
          </w:tcPr>
          <w:p w:rsidR="008A01C6" w:rsidRPr="00661B4E" w:rsidRDefault="008A01C6" w:rsidP="00640C3D">
            <w:pPr>
              <w:ind w:left="113" w:right="113"/>
              <w:jc w:val="center"/>
              <w:rPr>
                <w:rFonts w:ascii="ＭＳ Ｐゴシック" w:eastAsia="ＭＳ Ｐゴシック" w:hAnsi="ＭＳ Ｐゴシック"/>
                <w:color w:val="auto"/>
                <w:sz w:val="24"/>
              </w:rPr>
            </w:pPr>
          </w:p>
        </w:tc>
        <w:tc>
          <w:tcPr>
            <w:tcW w:w="713" w:type="dxa"/>
            <w:vMerge/>
            <w:tcBorders>
              <w:tr2bl w:val="single" w:sz="4" w:space="0" w:color="auto"/>
            </w:tcBorders>
            <w:vAlign w:val="center"/>
          </w:tcPr>
          <w:p w:rsidR="008A01C6" w:rsidRPr="00661B4E" w:rsidRDefault="008A01C6" w:rsidP="00640C3D">
            <w:pPr>
              <w:jc w:val="center"/>
              <w:rPr>
                <w:rFonts w:ascii="ＭＳ Ｐゴシック" w:eastAsia="ＭＳ Ｐゴシック" w:hAnsi="ＭＳ Ｐゴシック" w:cs="Arial Unicode MS"/>
                <w:color w:val="auto"/>
                <w:sz w:val="24"/>
              </w:rPr>
            </w:pPr>
          </w:p>
        </w:tc>
        <w:tc>
          <w:tcPr>
            <w:tcW w:w="2870" w:type="dxa"/>
            <w:vMerge/>
          </w:tcPr>
          <w:p w:rsidR="008A01C6" w:rsidRPr="00661B4E" w:rsidRDefault="008A01C6" w:rsidP="006B4226">
            <w:pPr>
              <w:rPr>
                <w:rFonts w:ascii="ＭＳ Ｐゴシック" w:eastAsia="ＭＳ Ｐゴシック" w:hAnsi="ＭＳ Ｐゴシック" w:cs="Arial Unicode MS"/>
                <w:color w:val="auto"/>
                <w:sz w:val="24"/>
              </w:rPr>
            </w:pPr>
          </w:p>
        </w:tc>
        <w:tc>
          <w:tcPr>
            <w:tcW w:w="5177" w:type="dxa"/>
            <w:vAlign w:val="center"/>
          </w:tcPr>
          <w:p w:rsidR="008A01C6" w:rsidRPr="00661B4E" w:rsidRDefault="008A01C6" w:rsidP="00640C3D">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ユニットごとに常勤のユニットリーダーの配置</w:t>
            </w:r>
          </w:p>
        </w:tc>
        <w:tc>
          <w:tcPr>
            <w:tcW w:w="850" w:type="dxa"/>
          </w:tcPr>
          <w:p w:rsidR="008A01C6" w:rsidRPr="00661B4E" w:rsidRDefault="008A01C6" w:rsidP="00640C3D">
            <w:pPr>
              <w:jc w:val="left"/>
              <w:rPr>
                <w:rFonts w:ascii="ＭＳ Ｐゴシック" w:eastAsia="ＭＳ Ｐゴシック" w:hAnsi="ＭＳ Ｐゴシック" w:cs="Arial Unicode MS"/>
                <w:color w:val="auto"/>
                <w:sz w:val="24"/>
              </w:rPr>
            </w:pPr>
          </w:p>
        </w:tc>
        <w:tc>
          <w:tcPr>
            <w:tcW w:w="1985" w:type="dxa"/>
            <w:vAlign w:val="center"/>
          </w:tcPr>
          <w:p w:rsidR="008A01C6" w:rsidRPr="00661B4E" w:rsidRDefault="008A01C6"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未配置</w:t>
            </w:r>
          </w:p>
        </w:tc>
        <w:tc>
          <w:tcPr>
            <w:tcW w:w="2569" w:type="dxa"/>
            <w:vMerge/>
          </w:tcPr>
          <w:p w:rsidR="008A01C6" w:rsidRPr="00661B4E" w:rsidRDefault="008A01C6" w:rsidP="00640C3D">
            <w:pPr>
              <w:rPr>
                <w:rFonts w:ascii="ＭＳ Ｐゴシック" w:eastAsia="ＭＳ Ｐゴシック" w:hAnsi="ＭＳ Ｐゴシック" w:cs="Arial Unicode MS"/>
                <w:color w:val="auto"/>
                <w:sz w:val="24"/>
              </w:rPr>
            </w:pPr>
          </w:p>
        </w:tc>
      </w:tr>
      <w:tr w:rsidR="00661B4E" w:rsidRPr="00661B4E" w:rsidTr="006B4226">
        <w:trPr>
          <w:cantSplit/>
          <w:trHeight w:hRule="exact" w:val="1262"/>
        </w:trPr>
        <w:tc>
          <w:tcPr>
            <w:tcW w:w="596" w:type="dxa"/>
            <w:vMerge/>
            <w:textDirection w:val="tbRlV"/>
            <w:vAlign w:val="center"/>
          </w:tcPr>
          <w:p w:rsidR="008A01C6" w:rsidRPr="00661B4E" w:rsidRDefault="008A01C6" w:rsidP="00640C3D">
            <w:pPr>
              <w:ind w:left="113" w:right="113"/>
              <w:jc w:val="center"/>
              <w:rPr>
                <w:rFonts w:ascii="ＭＳ Ｐゴシック" w:eastAsia="ＭＳ Ｐゴシック" w:hAnsi="ＭＳ Ｐゴシック"/>
                <w:color w:val="auto"/>
                <w:sz w:val="24"/>
              </w:rPr>
            </w:pPr>
          </w:p>
        </w:tc>
        <w:tc>
          <w:tcPr>
            <w:tcW w:w="713" w:type="dxa"/>
            <w:vAlign w:val="center"/>
          </w:tcPr>
          <w:p w:rsidR="008A01C6" w:rsidRPr="00661B4E" w:rsidRDefault="008A01C6" w:rsidP="00640C3D">
            <w:pPr>
              <w:jc w:val="center"/>
              <w:rPr>
                <w:rFonts w:ascii="ＭＳ Ｐゴシック" w:eastAsia="ＭＳ Ｐゴシック" w:hAnsi="ＭＳ Ｐゴシック"/>
                <w:color w:val="auto"/>
                <w:sz w:val="24"/>
              </w:rPr>
            </w:pPr>
          </w:p>
        </w:tc>
        <w:tc>
          <w:tcPr>
            <w:tcW w:w="2870" w:type="dxa"/>
          </w:tcPr>
          <w:p w:rsidR="008A01C6" w:rsidRPr="00661B4E" w:rsidRDefault="008A01C6" w:rsidP="006B422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診療所設備基準減算</w:t>
            </w:r>
          </w:p>
          <w:p w:rsidR="008A01C6" w:rsidRPr="00661B4E" w:rsidRDefault="008A01C6" w:rsidP="006B4226">
            <w:pPr>
              <w:ind w:firstLineChars="300" w:firstLine="720"/>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１日　▲６０単位</w:t>
            </w:r>
          </w:p>
        </w:tc>
        <w:tc>
          <w:tcPr>
            <w:tcW w:w="5177" w:type="dxa"/>
            <w:vAlign w:val="center"/>
          </w:tcPr>
          <w:p w:rsidR="008A01C6" w:rsidRPr="00661B4E" w:rsidRDefault="008A01C6"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廊下幅が１．８m以上(両側病室２．７m以上)</w:t>
            </w:r>
          </w:p>
        </w:tc>
        <w:tc>
          <w:tcPr>
            <w:tcW w:w="850" w:type="dxa"/>
          </w:tcPr>
          <w:p w:rsidR="008A01C6" w:rsidRPr="00661B4E" w:rsidRDefault="008A01C6" w:rsidP="00640C3D">
            <w:pPr>
              <w:jc w:val="left"/>
              <w:rPr>
                <w:rFonts w:ascii="ＭＳ Ｐゴシック" w:eastAsia="ＭＳ Ｐゴシック" w:hAnsi="ＭＳ Ｐゴシック"/>
                <w:color w:val="auto"/>
                <w:sz w:val="24"/>
              </w:rPr>
            </w:pPr>
          </w:p>
        </w:tc>
        <w:tc>
          <w:tcPr>
            <w:tcW w:w="1985" w:type="dxa"/>
            <w:vAlign w:val="center"/>
          </w:tcPr>
          <w:p w:rsidR="008A01C6" w:rsidRPr="00661B4E" w:rsidRDefault="008A01C6"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2569" w:type="dxa"/>
          </w:tcPr>
          <w:p w:rsidR="008A01C6" w:rsidRPr="00661B4E" w:rsidRDefault="008A01C6" w:rsidP="00640C3D">
            <w:pPr>
              <w:rPr>
                <w:rFonts w:ascii="ＭＳ Ｐゴシック" w:eastAsia="ＭＳ Ｐゴシック" w:hAnsi="ＭＳ Ｐゴシック"/>
                <w:color w:val="auto"/>
                <w:sz w:val="24"/>
              </w:rPr>
            </w:pPr>
          </w:p>
        </w:tc>
      </w:tr>
      <w:tr w:rsidR="008A01C6" w:rsidRPr="00661B4E" w:rsidTr="006B4226">
        <w:trPr>
          <w:cantSplit/>
          <w:trHeight w:hRule="exact" w:val="1262"/>
        </w:trPr>
        <w:tc>
          <w:tcPr>
            <w:tcW w:w="596" w:type="dxa"/>
            <w:vMerge/>
            <w:textDirection w:val="tbRlV"/>
            <w:vAlign w:val="center"/>
          </w:tcPr>
          <w:p w:rsidR="008A01C6" w:rsidRPr="00661B4E" w:rsidRDefault="008A01C6" w:rsidP="00640C3D">
            <w:pPr>
              <w:ind w:left="113" w:right="113"/>
              <w:jc w:val="center"/>
              <w:rPr>
                <w:rFonts w:ascii="ＭＳ Ｐゴシック" w:eastAsia="ＭＳ Ｐゴシック" w:hAnsi="ＭＳ Ｐゴシック"/>
                <w:color w:val="auto"/>
                <w:sz w:val="24"/>
              </w:rPr>
            </w:pPr>
          </w:p>
        </w:tc>
        <w:tc>
          <w:tcPr>
            <w:tcW w:w="713" w:type="dxa"/>
            <w:vAlign w:val="center"/>
          </w:tcPr>
          <w:p w:rsidR="008A01C6" w:rsidRPr="00661B4E" w:rsidRDefault="008A01C6" w:rsidP="00640C3D">
            <w:pPr>
              <w:jc w:val="center"/>
              <w:rPr>
                <w:rFonts w:ascii="ＭＳ Ｐゴシック" w:eastAsia="ＭＳ Ｐゴシック" w:hAnsi="ＭＳ Ｐゴシック"/>
                <w:color w:val="auto"/>
                <w:sz w:val="24"/>
              </w:rPr>
            </w:pPr>
          </w:p>
        </w:tc>
        <w:tc>
          <w:tcPr>
            <w:tcW w:w="2870" w:type="dxa"/>
          </w:tcPr>
          <w:p w:rsidR="008A01C6" w:rsidRPr="00661B4E" w:rsidRDefault="008A01C6" w:rsidP="006B422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食堂を有さない場合</w:t>
            </w:r>
          </w:p>
          <w:p w:rsidR="008A01C6" w:rsidRPr="00661B4E" w:rsidRDefault="008A01C6" w:rsidP="008A01C6">
            <w:pPr>
              <w:wordWrap w:val="0"/>
              <w:jc w:val="righ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 xml:space="preserve">１日　▲２５単位　　</w:t>
            </w:r>
          </w:p>
        </w:tc>
        <w:tc>
          <w:tcPr>
            <w:tcW w:w="5177" w:type="dxa"/>
            <w:vAlign w:val="center"/>
          </w:tcPr>
          <w:p w:rsidR="008A01C6" w:rsidRPr="00661B4E" w:rsidRDefault="008A01C6"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食堂を有さない</w:t>
            </w:r>
          </w:p>
        </w:tc>
        <w:tc>
          <w:tcPr>
            <w:tcW w:w="850" w:type="dxa"/>
          </w:tcPr>
          <w:p w:rsidR="008A01C6" w:rsidRPr="00661B4E" w:rsidRDefault="008A01C6" w:rsidP="00640C3D">
            <w:pPr>
              <w:jc w:val="left"/>
              <w:rPr>
                <w:rFonts w:ascii="ＭＳ Ｐゴシック" w:eastAsia="ＭＳ Ｐゴシック" w:hAnsi="ＭＳ Ｐゴシック"/>
                <w:color w:val="auto"/>
                <w:sz w:val="24"/>
              </w:rPr>
            </w:pPr>
          </w:p>
        </w:tc>
        <w:tc>
          <w:tcPr>
            <w:tcW w:w="1985" w:type="dxa"/>
            <w:vAlign w:val="center"/>
          </w:tcPr>
          <w:p w:rsidR="008A01C6" w:rsidRPr="00661B4E" w:rsidRDefault="008A01C6"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569" w:type="dxa"/>
          </w:tcPr>
          <w:p w:rsidR="008A01C6" w:rsidRPr="00661B4E" w:rsidRDefault="008A01C6" w:rsidP="00640C3D">
            <w:pPr>
              <w:rPr>
                <w:rFonts w:ascii="ＭＳ Ｐゴシック" w:eastAsia="ＭＳ Ｐゴシック" w:hAnsi="ＭＳ Ｐゴシック"/>
                <w:color w:val="auto"/>
                <w:sz w:val="24"/>
              </w:rPr>
            </w:pPr>
          </w:p>
        </w:tc>
      </w:tr>
    </w:tbl>
    <w:p w:rsidR="00C72C41" w:rsidRPr="00661B4E" w:rsidRDefault="00C72C41" w:rsidP="00C72C41">
      <w:pPr>
        <w:rPr>
          <w:rFonts w:ascii="ＭＳ Ｐゴシック" w:eastAsia="ＭＳ Ｐゴシック" w:hAnsi="ＭＳ Ｐゴシック"/>
          <w:color w:val="auto"/>
          <w:sz w:val="24"/>
        </w:rPr>
      </w:pPr>
    </w:p>
    <w:p w:rsidR="00C72C41" w:rsidRPr="00661B4E" w:rsidRDefault="00C72C41" w:rsidP="00C72C41">
      <w:pPr>
        <w:rPr>
          <w:rFonts w:ascii="ＭＳ Ｐゴシック" w:eastAsia="ＭＳ Ｐゴシック" w:hAnsi="ＭＳ Ｐゴシック"/>
          <w:color w:val="auto"/>
          <w:sz w:val="24"/>
        </w:rPr>
      </w:pPr>
    </w:p>
    <w:p w:rsidR="00C72C41" w:rsidRPr="00661B4E" w:rsidRDefault="004C291D" w:rsidP="00C72C41">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p>
    <w:p w:rsidR="00C72C41" w:rsidRPr="00661B4E" w:rsidRDefault="00C72C41" w:rsidP="00C72C41">
      <w:pPr>
        <w:ind w:right="376"/>
        <w:rPr>
          <w:rFonts w:ascii="ＭＳ Ｐゴシック" w:eastAsia="ＭＳ Ｐゴシック" w:hAnsi="ＭＳ Ｐゴシック"/>
          <w:b/>
          <w:color w:val="auto"/>
          <w:sz w:val="28"/>
          <w:szCs w:val="28"/>
        </w:rPr>
      </w:pPr>
      <w:r w:rsidRPr="00661B4E">
        <w:rPr>
          <w:rFonts w:ascii="ＭＳ Ｐゴシック" w:eastAsia="ＭＳ Ｐゴシック" w:hAnsi="ＭＳ Ｐゴシック" w:hint="eastAsia"/>
          <w:b/>
          <w:color w:val="auto"/>
          <w:sz w:val="28"/>
          <w:szCs w:val="28"/>
        </w:rPr>
        <w:lastRenderedPageBreak/>
        <w:t>【老人性認知症疾患療養病棟を有する病院</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p>
    <w:tbl>
      <w:tblPr>
        <w:tblW w:w="14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13"/>
        <w:gridCol w:w="2651"/>
        <w:gridCol w:w="5040"/>
        <w:gridCol w:w="718"/>
        <w:gridCol w:w="2153"/>
        <w:gridCol w:w="2868"/>
      </w:tblGrid>
      <w:tr w:rsidR="00661B4E" w:rsidRPr="00661B4E" w:rsidTr="00311555">
        <w:trPr>
          <w:trHeight w:hRule="exact" w:val="735"/>
        </w:trPr>
        <w:tc>
          <w:tcPr>
            <w:tcW w:w="596" w:type="dxa"/>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3"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651"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040" w:type="dxa"/>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71" w:type="dxa"/>
            <w:gridSpan w:val="2"/>
            <w:vAlign w:val="center"/>
          </w:tcPr>
          <w:p w:rsidR="00650937" w:rsidRPr="00661B4E" w:rsidRDefault="00650937"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868" w:type="dxa"/>
            <w:vAlign w:val="center"/>
          </w:tcPr>
          <w:p w:rsidR="00650937" w:rsidRPr="00661B4E" w:rsidRDefault="00650937" w:rsidP="00311555">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54410A">
        <w:trPr>
          <w:cantSplit/>
          <w:trHeight w:hRule="exact" w:val="794"/>
        </w:trPr>
        <w:tc>
          <w:tcPr>
            <w:tcW w:w="596" w:type="dxa"/>
            <w:vMerge w:val="restart"/>
            <w:textDirection w:val="tbRlV"/>
            <w:vAlign w:val="center"/>
          </w:tcPr>
          <w:p w:rsidR="006B4226" w:rsidRPr="00661B4E" w:rsidRDefault="006B4226"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 xml:space="preserve">介　護　・　介　護　予　防　　</w:t>
            </w:r>
          </w:p>
        </w:tc>
        <w:tc>
          <w:tcPr>
            <w:tcW w:w="713" w:type="dxa"/>
            <w:tcBorders>
              <w:tr2bl w:val="single" w:sz="4" w:space="0" w:color="auto"/>
            </w:tcBorders>
            <w:vAlign w:val="center"/>
          </w:tcPr>
          <w:p w:rsidR="006B4226" w:rsidRPr="00661B4E" w:rsidRDefault="006B4226" w:rsidP="00640C3D">
            <w:pPr>
              <w:jc w:val="center"/>
              <w:rPr>
                <w:rFonts w:ascii="ＭＳ Ｐゴシック" w:eastAsia="ＭＳ Ｐゴシック" w:hAnsi="ＭＳ Ｐゴシック" w:cs="Arial Unicode MS"/>
                <w:color w:val="auto"/>
                <w:sz w:val="24"/>
              </w:rPr>
            </w:pPr>
          </w:p>
        </w:tc>
        <w:tc>
          <w:tcPr>
            <w:tcW w:w="2651" w:type="dxa"/>
            <w:vAlign w:val="center"/>
          </w:tcPr>
          <w:p w:rsidR="006B4226" w:rsidRPr="00661B4E" w:rsidRDefault="006B4226"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定員超過利用減算</w:t>
            </w:r>
          </w:p>
          <w:p w:rsidR="006B4226" w:rsidRPr="00661B4E" w:rsidRDefault="006B4226" w:rsidP="00640C3D">
            <w:pPr>
              <w:rPr>
                <w:rFonts w:ascii="ＭＳ Ｐゴシック" w:eastAsia="ＭＳ Ｐゴシック" w:hAnsi="ＭＳ Ｐゴシック" w:cs="Arial Unicode MS"/>
                <w:color w:val="auto"/>
                <w:sz w:val="24"/>
              </w:rPr>
            </w:pPr>
          </w:p>
        </w:tc>
        <w:tc>
          <w:tcPr>
            <w:tcW w:w="5040" w:type="dxa"/>
            <w:vAlign w:val="center"/>
          </w:tcPr>
          <w:p w:rsidR="006B4226" w:rsidRPr="00661B4E" w:rsidRDefault="006B4226" w:rsidP="00640C3D">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利用者数及び入院患者数の合計が運営規程に定める入院患者定員を超過</w:t>
            </w:r>
          </w:p>
        </w:tc>
        <w:tc>
          <w:tcPr>
            <w:tcW w:w="718" w:type="dxa"/>
            <w:vAlign w:val="center"/>
          </w:tcPr>
          <w:p w:rsidR="006B4226" w:rsidRPr="00661B4E" w:rsidRDefault="006B4226" w:rsidP="00640C3D">
            <w:pPr>
              <w:jc w:val="left"/>
              <w:rPr>
                <w:rFonts w:ascii="ＭＳ Ｐゴシック" w:eastAsia="ＭＳ Ｐゴシック" w:hAnsi="ＭＳ Ｐゴシック" w:cs="Arial Unicode MS"/>
                <w:color w:val="auto"/>
                <w:sz w:val="24"/>
              </w:rPr>
            </w:pPr>
          </w:p>
        </w:tc>
        <w:tc>
          <w:tcPr>
            <w:tcW w:w="2153" w:type="dxa"/>
            <w:vAlign w:val="center"/>
          </w:tcPr>
          <w:p w:rsidR="006B4226" w:rsidRPr="00661B4E" w:rsidRDefault="006B4226"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超えている</w:t>
            </w:r>
          </w:p>
        </w:tc>
        <w:tc>
          <w:tcPr>
            <w:tcW w:w="2868" w:type="dxa"/>
            <w:vAlign w:val="center"/>
          </w:tcPr>
          <w:p w:rsidR="006B4226" w:rsidRPr="00661B4E" w:rsidRDefault="006B4226" w:rsidP="0054410A">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311555">
        <w:trPr>
          <w:cantSplit/>
          <w:trHeight w:hRule="exact" w:val="845"/>
        </w:trPr>
        <w:tc>
          <w:tcPr>
            <w:tcW w:w="596" w:type="dxa"/>
            <w:vMerge/>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p>
        </w:tc>
        <w:tc>
          <w:tcPr>
            <w:tcW w:w="713" w:type="dxa"/>
            <w:vMerge w:val="restart"/>
            <w:vAlign w:val="center"/>
          </w:tcPr>
          <w:p w:rsidR="00650937" w:rsidRPr="00661B4E" w:rsidRDefault="00650937" w:rsidP="00640C3D">
            <w:pPr>
              <w:jc w:val="center"/>
              <w:rPr>
                <w:rFonts w:ascii="ＭＳ Ｐゴシック" w:eastAsia="ＭＳ Ｐゴシック" w:hAnsi="ＭＳ Ｐゴシック" w:cs="Arial Unicode MS"/>
                <w:color w:val="auto"/>
                <w:sz w:val="24"/>
              </w:rPr>
            </w:pPr>
          </w:p>
        </w:tc>
        <w:tc>
          <w:tcPr>
            <w:tcW w:w="2651" w:type="dxa"/>
            <w:vMerge w:val="restart"/>
          </w:tcPr>
          <w:p w:rsidR="00650937" w:rsidRPr="00661B4E" w:rsidRDefault="00650937" w:rsidP="00311555">
            <w:pPr>
              <w:rPr>
                <w:rFonts w:ascii="ＭＳ Ｐゴシック" w:eastAsia="ＭＳ Ｐゴシック" w:hAnsi="ＭＳ Ｐゴシック" w:cs="Arial Unicode MS"/>
                <w:color w:val="auto"/>
                <w:sz w:val="24"/>
              </w:rPr>
            </w:pPr>
          </w:p>
          <w:p w:rsidR="00650937" w:rsidRPr="00661B4E" w:rsidRDefault="00650937" w:rsidP="00311555">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4"/>
              </w:rPr>
              <w:t>人員基準欠如減算</w:t>
            </w:r>
          </w:p>
          <w:p w:rsidR="00650937" w:rsidRPr="00661B4E" w:rsidRDefault="00650937" w:rsidP="00311555">
            <w:pPr>
              <w:rPr>
                <w:rFonts w:ascii="ＭＳ Ｐゴシック" w:eastAsia="ＭＳ Ｐゴシック" w:hAnsi="ＭＳ Ｐゴシック" w:cs="Arial Unicode MS"/>
                <w:color w:val="auto"/>
                <w:sz w:val="24"/>
              </w:rPr>
            </w:pPr>
          </w:p>
          <w:p w:rsidR="00650937" w:rsidRPr="00661B4E" w:rsidRDefault="00650937" w:rsidP="00311555">
            <w:pPr>
              <w:rPr>
                <w:rFonts w:ascii="ＭＳ Ｐゴシック" w:eastAsia="ＭＳ Ｐゴシック" w:hAnsi="ＭＳ Ｐゴシック"/>
                <w:color w:val="auto"/>
                <w:sz w:val="24"/>
              </w:rPr>
            </w:pPr>
          </w:p>
          <w:p w:rsidR="00650937" w:rsidRPr="00661B4E" w:rsidRDefault="00650937" w:rsidP="00311555">
            <w:pPr>
              <w:rPr>
                <w:rFonts w:ascii="ＭＳ Ｐゴシック" w:eastAsia="ＭＳ Ｐゴシック" w:hAnsi="ＭＳ Ｐゴシック" w:cs="Arial Unicode MS"/>
                <w:color w:val="auto"/>
                <w:sz w:val="24"/>
              </w:rPr>
            </w:pPr>
          </w:p>
        </w:tc>
        <w:tc>
          <w:tcPr>
            <w:tcW w:w="5040" w:type="dxa"/>
            <w:vAlign w:val="center"/>
          </w:tcPr>
          <w:p w:rsidR="00650937" w:rsidRPr="00661B4E" w:rsidRDefault="00650937" w:rsidP="00311555">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看護・介護職員の員数にかかる指定基準</w:t>
            </w:r>
          </w:p>
        </w:tc>
        <w:tc>
          <w:tcPr>
            <w:tcW w:w="718" w:type="dxa"/>
            <w:vAlign w:val="center"/>
          </w:tcPr>
          <w:p w:rsidR="00650937" w:rsidRPr="00661B4E" w:rsidRDefault="00650937" w:rsidP="00311555">
            <w:pPr>
              <w:jc w:val="left"/>
              <w:rPr>
                <w:rFonts w:ascii="ＭＳ Ｐゴシック" w:eastAsia="ＭＳ Ｐゴシック" w:hAnsi="ＭＳ Ｐゴシック"/>
                <w:color w:val="auto"/>
                <w:sz w:val="24"/>
              </w:rPr>
            </w:pPr>
          </w:p>
        </w:tc>
        <w:tc>
          <w:tcPr>
            <w:tcW w:w="2153" w:type="dxa"/>
            <w:vAlign w:val="center"/>
          </w:tcPr>
          <w:p w:rsidR="00650937" w:rsidRPr="00661B4E" w:rsidRDefault="0065093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868" w:type="dxa"/>
            <w:vAlign w:val="center"/>
          </w:tcPr>
          <w:p w:rsidR="00650937" w:rsidRPr="00661B4E" w:rsidRDefault="00650937" w:rsidP="00311555">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311555">
        <w:trPr>
          <w:cantSplit/>
          <w:trHeight w:hRule="exact" w:val="794"/>
        </w:trPr>
        <w:tc>
          <w:tcPr>
            <w:tcW w:w="596" w:type="dxa"/>
            <w:vMerge/>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650937" w:rsidRPr="00661B4E" w:rsidRDefault="00650937" w:rsidP="00640C3D">
            <w:pPr>
              <w:jc w:val="center"/>
              <w:rPr>
                <w:rFonts w:ascii="ＭＳ Ｐゴシック" w:eastAsia="ＭＳ Ｐゴシック" w:hAnsi="ＭＳ Ｐゴシック"/>
                <w:color w:val="auto"/>
                <w:sz w:val="24"/>
              </w:rPr>
            </w:pPr>
          </w:p>
        </w:tc>
        <w:tc>
          <w:tcPr>
            <w:tcW w:w="2651" w:type="dxa"/>
            <w:vMerge/>
            <w:vAlign w:val="center"/>
          </w:tcPr>
          <w:p w:rsidR="00650937" w:rsidRPr="00661B4E" w:rsidRDefault="00650937" w:rsidP="00640C3D">
            <w:pPr>
              <w:rPr>
                <w:rFonts w:ascii="ＭＳ Ｐゴシック" w:eastAsia="ＭＳ Ｐゴシック" w:hAnsi="ＭＳ Ｐゴシック"/>
                <w:color w:val="auto"/>
                <w:sz w:val="24"/>
              </w:rPr>
            </w:pPr>
          </w:p>
        </w:tc>
        <w:tc>
          <w:tcPr>
            <w:tcW w:w="5040" w:type="dxa"/>
            <w:vAlign w:val="center"/>
          </w:tcPr>
          <w:p w:rsidR="00650937" w:rsidRPr="00661B4E" w:rsidRDefault="0065093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看護師が基準に定められた看護職員の20/100以上（正看比率が2割以上）</w:t>
            </w:r>
          </w:p>
        </w:tc>
        <w:tc>
          <w:tcPr>
            <w:tcW w:w="718" w:type="dxa"/>
            <w:vAlign w:val="center"/>
          </w:tcPr>
          <w:p w:rsidR="00650937" w:rsidRPr="00661B4E" w:rsidRDefault="00650937" w:rsidP="00640C3D">
            <w:pPr>
              <w:jc w:val="left"/>
              <w:rPr>
                <w:rFonts w:ascii="ＭＳ Ｐゴシック" w:eastAsia="ＭＳ Ｐゴシック" w:hAnsi="ＭＳ Ｐゴシック"/>
                <w:color w:val="auto"/>
                <w:sz w:val="24"/>
              </w:rPr>
            </w:pPr>
          </w:p>
        </w:tc>
        <w:tc>
          <w:tcPr>
            <w:tcW w:w="2153"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左記を満たさない</w:t>
            </w:r>
          </w:p>
        </w:tc>
        <w:tc>
          <w:tcPr>
            <w:tcW w:w="2868"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1割減算</w:t>
            </w:r>
          </w:p>
        </w:tc>
      </w:tr>
      <w:tr w:rsidR="00661B4E" w:rsidRPr="00661B4E" w:rsidTr="00311555">
        <w:trPr>
          <w:cantSplit/>
          <w:trHeight w:hRule="exact" w:val="1158"/>
        </w:trPr>
        <w:tc>
          <w:tcPr>
            <w:tcW w:w="596" w:type="dxa"/>
            <w:vMerge/>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650937" w:rsidRPr="00661B4E" w:rsidRDefault="00650937" w:rsidP="00640C3D">
            <w:pPr>
              <w:jc w:val="center"/>
              <w:rPr>
                <w:rFonts w:ascii="ＭＳ Ｐゴシック" w:eastAsia="ＭＳ Ｐゴシック" w:hAnsi="ＭＳ Ｐゴシック"/>
                <w:color w:val="auto"/>
                <w:sz w:val="24"/>
              </w:rPr>
            </w:pPr>
          </w:p>
        </w:tc>
        <w:tc>
          <w:tcPr>
            <w:tcW w:w="2651" w:type="dxa"/>
            <w:vMerge/>
          </w:tcPr>
          <w:p w:rsidR="00650937" w:rsidRPr="00661B4E" w:rsidRDefault="00650937" w:rsidP="00640C3D">
            <w:pPr>
              <w:rPr>
                <w:rFonts w:ascii="ＭＳ Ｐゴシック" w:eastAsia="ＭＳ Ｐゴシック" w:hAnsi="ＭＳ Ｐゴシック"/>
                <w:color w:val="auto"/>
                <w:sz w:val="24"/>
              </w:rPr>
            </w:pPr>
          </w:p>
        </w:tc>
        <w:tc>
          <w:tcPr>
            <w:tcW w:w="5040" w:type="dxa"/>
            <w:vAlign w:val="center"/>
          </w:tcPr>
          <w:p w:rsidR="00650937" w:rsidRPr="00661B4E" w:rsidRDefault="0065093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僻地の医師確保計画を届出たもので、医師の数が基準に定められた医師の員数の60/100以上</w:t>
            </w:r>
          </w:p>
        </w:tc>
        <w:tc>
          <w:tcPr>
            <w:tcW w:w="718" w:type="dxa"/>
            <w:vAlign w:val="center"/>
          </w:tcPr>
          <w:p w:rsidR="00650937" w:rsidRPr="00661B4E" w:rsidRDefault="00650937" w:rsidP="00640C3D">
            <w:pPr>
              <w:jc w:val="left"/>
              <w:rPr>
                <w:rFonts w:ascii="ＭＳ Ｐゴシック" w:eastAsia="ＭＳ Ｐゴシック" w:hAnsi="ＭＳ Ｐゴシック"/>
                <w:color w:val="auto"/>
                <w:sz w:val="24"/>
              </w:rPr>
            </w:pPr>
          </w:p>
        </w:tc>
        <w:tc>
          <w:tcPr>
            <w:tcW w:w="2153"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左記を満たさない</w:t>
            </w:r>
          </w:p>
        </w:tc>
        <w:tc>
          <w:tcPr>
            <w:tcW w:w="2868"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△12単位</w:t>
            </w:r>
          </w:p>
        </w:tc>
      </w:tr>
      <w:tr w:rsidR="00650937" w:rsidRPr="00661B4E" w:rsidTr="00311555">
        <w:trPr>
          <w:cantSplit/>
          <w:trHeight w:val="1591"/>
        </w:trPr>
        <w:tc>
          <w:tcPr>
            <w:tcW w:w="596" w:type="dxa"/>
            <w:vMerge/>
            <w:textDirection w:val="tbRlV"/>
            <w:vAlign w:val="center"/>
          </w:tcPr>
          <w:p w:rsidR="00650937" w:rsidRPr="00661B4E" w:rsidRDefault="00650937" w:rsidP="00640C3D">
            <w:pPr>
              <w:ind w:left="113" w:right="113"/>
              <w:jc w:val="center"/>
              <w:rPr>
                <w:rFonts w:ascii="ＭＳ Ｐゴシック" w:eastAsia="ＭＳ Ｐゴシック" w:hAnsi="ＭＳ Ｐゴシック"/>
                <w:color w:val="auto"/>
                <w:sz w:val="24"/>
              </w:rPr>
            </w:pPr>
          </w:p>
        </w:tc>
        <w:tc>
          <w:tcPr>
            <w:tcW w:w="713" w:type="dxa"/>
            <w:vMerge/>
            <w:vAlign w:val="center"/>
          </w:tcPr>
          <w:p w:rsidR="00650937" w:rsidRPr="00661B4E" w:rsidRDefault="00650937" w:rsidP="00640C3D">
            <w:pPr>
              <w:jc w:val="center"/>
              <w:rPr>
                <w:rFonts w:ascii="ＭＳ Ｐゴシック" w:eastAsia="ＭＳ Ｐゴシック" w:hAnsi="ＭＳ Ｐゴシック"/>
                <w:color w:val="auto"/>
                <w:sz w:val="24"/>
              </w:rPr>
            </w:pPr>
          </w:p>
        </w:tc>
        <w:tc>
          <w:tcPr>
            <w:tcW w:w="2651" w:type="dxa"/>
            <w:vMerge/>
          </w:tcPr>
          <w:p w:rsidR="00650937" w:rsidRPr="00661B4E" w:rsidRDefault="00650937" w:rsidP="00640C3D">
            <w:pPr>
              <w:rPr>
                <w:rFonts w:ascii="ＭＳ Ｐゴシック" w:eastAsia="ＭＳ Ｐゴシック" w:hAnsi="ＭＳ Ｐゴシック"/>
                <w:color w:val="auto"/>
                <w:sz w:val="24"/>
              </w:rPr>
            </w:pPr>
          </w:p>
        </w:tc>
        <w:tc>
          <w:tcPr>
            <w:tcW w:w="5040" w:type="dxa"/>
            <w:vAlign w:val="center"/>
          </w:tcPr>
          <w:p w:rsidR="00650937" w:rsidRPr="00661B4E" w:rsidRDefault="00650937" w:rsidP="00640C3D">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僻地の医師確保計画を届出たもの</w:t>
            </w:r>
            <w:r w:rsidRPr="00661B4E">
              <w:rPr>
                <w:rFonts w:ascii="ＭＳ Ｐゴシック" w:eastAsia="ＭＳ Ｐゴシック" w:hAnsi="ＭＳ Ｐゴシック" w:hint="eastAsia"/>
                <w:color w:val="auto"/>
                <w:sz w:val="24"/>
                <w:u w:val="single"/>
              </w:rPr>
              <w:t>以外</w:t>
            </w:r>
            <w:r w:rsidRPr="00661B4E">
              <w:rPr>
                <w:rFonts w:ascii="ＭＳ Ｐゴシック" w:eastAsia="ＭＳ Ｐゴシック" w:hAnsi="ＭＳ Ｐゴシック" w:hint="eastAsia"/>
                <w:color w:val="auto"/>
                <w:sz w:val="24"/>
              </w:rPr>
              <w:t>で、医師の数が基準に定められた医師の員数の60/100以上</w:t>
            </w:r>
          </w:p>
        </w:tc>
        <w:tc>
          <w:tcPr>
            <w:tcW w:w="718" w:type="dxa"/>
            <w:vAlign w:val="center"/>
          </w:tcPr>
          <w:p w:rsidR="00650937" w:rsidRPr="00661B4E" w:rsidRDefault="00650937" w:rsidP="00640C3D">
            <w:pPr>
              <w:jc w:val="left"/>
              <w:rPr>
                <w:rFonts w:ascii="ＭＳ Ｐゴシック" w:eastAsia="ＭＳ Ｐゴシック" w:hAnsi="ＭＳ Ｐゴシック"/>
                <w:color w:val="auto"/>
                <w:sz w:val="24"/>
              </w:rPr>
            </w:pPr>
          </w:p>
        </w:tc>
        <w:tc>
          <w:tcPr>
            <w:tcW w:w="2153"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左記を満たさない</w:t>
            </w:r>
          </w:p>
        </w:tc>
        <w:tc>
          <w:tcPr>
            <w:tcW w:w="2868" w:type="dxa"/>
            <w:vAlign w:val="center"/>
          </w:tcPr>
          <w:p w:rsidR="00650937" w:rsidRPr="00661B4E" w:rsidRDefault="00650937"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1割減算</w:t>
            </w:r>
          </w:p>
        </w:tc>
      </w:tr>
    </w:tbl>
    <w:p w:rsidR="00C72C41" w:rsidRPr="00661B4E" w:rsidRDefault="00C72C41" w:rsidP="00C72C41">
      <w:pPr>
        <w:jc w:val="center"/>
        <w:rPr>
          <w:rFonts w:ascii="ＭＳ Ｐゴシック" w:eastAsia="ＭＳ Ｐゴシック" w:hAnsi="ＭＳ Ｐゴシック"/>
          <w:color w:val="auto"/>
          <w:sz w:val="24"/>
        </w:rPr>
      </w:pPr>
    </w:p>
    <w:p w:rsidR="006A5A55" w:rsidRPr="00661B4E" w:rsidRDefault="006A5A55" w:rsidP="006A5A55">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r w:rsidRPr="00661B4E">
        <w:rPr>
          <w:rFonts w:ascii="ＭＳ Ｐゴシック" w:eastAsia="ＭＳ Ｐゴシック" w:hAnsi="ＭＳ Ｐゴシック" w:hint="eastAsia"/>
          <w:b/>
          <w:color w:val="auto"/>
          <w:sz w:val="28"/>
          <w:szCs w:val="28"/>
        </w:rPr>
        <w:lastRenderedPageBreak/>
        <w:t>【介護医療院</w:t>
      </w:r>
      <w:r w:rsidRPr="00661B4E">
        <w:rPr>
          <w:rFonts w:ascii="ＭＳ Ｐゴシック" w:eastAsia="ＭＳ Ｐゴシック" w:hAnsi="ＭＳ Ｐゴシック" w:hint="eastAsia"/>
          <w:color w:val="auto"/>
          <w:sz w:val="28"/>
          <w:szCs w:val="28"/>
        </w:rPr>
        <w:t>における短期入所療養介護</w:t>
      </w:r>
      <w:r w:rsidRPr="00661B4E">
        <w:rPr>
          <w:rFonts w:ascii="ＭＳ Ｐゴシック" w:eastAsia="ＭＳ Ｐゴシック" w:hAnsi="ＭＳ Ｐゴシック" w:hint="eastAsia"/>
          <w:b/>
          <w:color w:val="auto"/>
          <w:sz w:val="28"/>
          <w:szCs w:val="28"/>
        </w:rPr>
        <w:t>】</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13"/>
        <w:gridCol w:w="2870"/>
        <w:gridCol w:w="5744"/>
        <w:gridCol w:w="567"/>
        <w:gridCol w:w="2126"/>
        <w:gridCol w:w="2144"/>
      </w:tblGrid>
      <w:tr w:rsidR="00661B4E" w:rsidRPr="00661B4E" w:rsidTr="00E60AF3">
        <w:trPr>
          <w:trHeight w:hRule="exact" w:val="735"/>
        </w:trPr>
        <w:tc>
          <w:tcPr>
            <w:tcW w:w="596" w:type="dxa"/>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3"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744"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693" w:type="dxa"/>
            <w:gridSpan w:val="2"/>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144"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60AF3">
        <w:trPr>
          <w:cantSplit/>
          <w:trHeight w:hRule="exact" w:val="794"/>
        </w:trPr>
        <w:tc>
          <w:tcPr>
            <w:tcW w:w="596" w:type="dxa"/>
            <w:vMerge w:val="restart"/>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vMerge w:val="restart"/>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val="restart"/>
          </w:tcPr>
          <w:p w:rsidR="006A5A55" w:rsidRPr="00661B4E" w:rsidRDefault="006A5A55" w:rsidP="00E60AF3">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夜勤※減算</w:t>
            </w:r>
          </w:p>
          <w:p w:rsidR="006A5A55" w:rsidRPr="00661B4E" w:rsidRDefault="006A5A55" w:rsidP="00E60AF3">
            <w:pPr>
              <w:snapToGrid w:val="0"/>
              <w:ind w:firstLineChars="400" w:firstLine="96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△２５単位／日</w:t>
            </w:r>
          </w:p>
          <w:p w:rsidR="006A5A55" w:rsidRPr="00661B4E" w:rsidRDefault="006A5A55" w:rsidP="00E60AF3">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※22時～翌朝5時を含む連続16時間</w:t>
            </w:r>
          </w:p>
          <w:p w:rsidR="006A5A55" w:rsidRPr="00661B4E" w:rsidRDefault="006A5A55" w:rsidP="00E60AF3">
            <w:pPr>
              <w:snapToGrid w:val="0"/>
              <w:rPr>
                <w:rFonts w:ascii="ＭＳ Ｐゴシック" w:eastAsia="ＭＳ Ｐゴシック" w:hAnsi="ＭＳ Ｐゴシック"/>
                <w:color w:val="auto"/>
                <w:sz w:val="24"/>
                <w:szCs w:val="28"/>
              </w:rPr>
            </w:pPr>
          </w:p>
          <w:p w:rsidR="006A5A55" w:rsidRPr="00661B4E" w:rsidRDefault="006A5A55" w:rsidP="00E60AF3">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★歴月で人員不足が</w:t>
            </w:r>
          </w:p>
          <w:p w:rsidR="006A5A55" w:rsidRPr="00661B4E" w:rsidRDefault="006A5A55" w:rsidP="00E60AF3">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①2日以上連続発生</w:t>
            </w:r>
          </w:p>
          <w:p w:rsidR="006A5A55" w:rsidRPr="00661B4E" w:rsidRDefault="006A5A55" w:rsidP="00E60AF3">
            <w:pPr>
              <w:snapToGrid w:val="0"/>
              <w:rPr>
                <w:rFonts w:ascii="ＭＳ Ｐゴシック" w:eastAsia="ＭＳ Ｐゴシック" w:hAnsi="ＭＳ Ｐゴシック"/>
                <w:color w:val="auto"/>
                <w:sz w:val="24"/>
                <w:szCs w:val="28"/>
              </w:rPr>
            </w:pPr>
            <w:r w:rsidRPr="00661B4E">
              <w:rPr>
                <w:rFonts w:ascii="ＭＳ Ｐゴシック" w:eastAsia="ＭＳ Ｐゴシック" w:hAnsi="ＭＳ Ｐゴシック" w:hint="eastAsia"/>
                <w:color w:val="auto"/>
                <w:sz w:val="24"/>
                <w:szCs w:val="28"/>
              </w:rPr>
              <w:t>②4日以上発生、のいずれか該当で、翌月減算</w:t>
            </w:r>
          </w:p>
        </w:tc>
        <w:tc>
          <w:tcPr>
            <w:tcW w:w="5744" w:type="dxa"/>
            <w:vAlign w:val="center"/>
          </w:tcPr>
          <w:p w:rsidR="006A5A55" w:rsidRPr="00661B4E" w:rsidRDefault="00F50516"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利用者と</w:t>
            </w:r>
            <w:r w:rsidR="006A5A55" w:rsidRPr="00661B4E">
              <w:rPr>
                <w:rFonts w:ascii="ＭＳ Ｐゴシック" w:eastAsia="ＭＳ Ｐゴシック" w:hAnsi="ＭＳ Ｐゴシック" w:hint="eastAsia"/>
                <w:color w:val="auto"/>
                <w:sz w:val="24"/>
              </w:rPr>
              <w:t>入</w:t>
            </w:r>
            <w:r w:rsidRPr="00661B4E">
              <w:rPr>
                <w:rFonts w:ascii="ＭＳ Ｐゴシック" w:eastAsia="ＭＳ Ｐゴシック" w:hAnsi="ＭＳ Ｐゴシック" w:hint="eastAsia"/>
                <w:color w:val="auto"/>
                <w:sz w:val="24"/>
              </w:rPr>
              <w:t>所者</w:t>
            </w:r>
            <w:r w:rsidR="006A5A55" w:rsidRPr="00661B4E">
              <w:rPr>
                <w:rFonts w:ascii="ＭＳ Ｐゴシック" w:eastAsia="ＭＳ Ｐゴシック" w:hAnsi="ＭＳ Ｐゴシック" w:hint="eastAsia"/>
                <w:color w:val="auto"/>
                <w:sz w:val="24"/>
              </w:rPr>
              <w:t>の合計数が30又はその端数を増すごとに1人以上かつ最低２人以上（うち1人は看護職員）</w:t>
            </w: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4270" w:type="dxa"/>
            <w:gridSpan w:val="2"/>
            <w:vAlign w:val="center"/>
          </w:tcPr>
          <w:p w:rsidR="006A5A55" w:rsidRPr="00661B4E" w:rsidRDefault="006A5A55" w:rsidP="00E60AF3">
            <w:pPr>
              <w:tabs>
                <w:tab w:val="left" w:pos="2006"/>
              </w:tabs>
              <w:snapToGrid w:val="0"/>
              <w:spacing w:line="260" w:lineRule="exact"/>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左記を満たさない</w:t>
            </w:r>
          </w:p>
        </w:tc>
      </w:tr>
      <w:tr w:rsidR="00661B4E" w:rsidRPr="00661B4E" w:rsidTr="00F50516">
        <w:trPr>
          <w:cantSplit/>
          <w:trHeight w:hRule="exact" w:val="876"/>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tcPr>
          <w:p w:rsidR="006A5A55" w:rsidRPr="00661B4E" w:rsidRDefault="006A5A55" w:rsidP="00E60AF3">
            <w:pPr>
              <w:rPr>
                <w:rFonts w:ascii="ＭＳ Ｐゴシック" w:eastAsia="ＭＳ Ｐゴシック" w:hAnsi="ＭＳ Ｐゴシック"/>
                <w:color w:val="auto"/>
                <w:sz w:val="24"/>
              </w:rPr>
            </w:pP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月当たりで、看護又は介護職員の1日平均夜勤職員数が上記の夜勤基準を満たさない</w:t>
            </w: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4270" w:type="dxa"/>
            <w:gridSpan w:val="2"/>
            <w:vAlign w:val="center"/>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2"/>
              </w:rPr>
              <w:t>1割超不足・3月平均で1割の範囲内不足で減算</w:t>
            </w:r>
          </w:p>
        </w:tc>
      </w:tr>
      <w:tr w:rsidR="00661B4E" w:rsidRPr="00661B4E" w:rsidTr="000A1C61">
        <w:trPr>
          <w:cantSplit/>
          <w:trHeight w:hRule="exact" w:val="1839"/>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tcPr>
          <w:p w:rsidR="006A5A55" w:rsidRPr="00661B4E" w:rsidRDefault="006A5A55" w:rsidP="00E60AF3">
            <w:pPr>
              <w:rPr>
                <w:rFonts w:ascii="ＭＳ Ｐゴシック" w:eastAsia="ＭＳ Ｐゴシック" w:hAnsi="ＭＳ Ｐゴシック"/>
                <w:color w:val="auto"/>
                <w:sz w:val="24"/>
              </w:rPr>
            </w:pPr>
          </w:p>
        </w:tc>
        <w:tc>
          <w:tcPr>
            <w:tcW w:w="5744" w:type="dxa"/>
            <w:vAlign w:val="center"/>
          </w:tcPr>
          <w:p w:rsidR="006A5A55" w:rsidRPr="00661B4E" w:rsidRDefault="00C82845" w:rsidP="00E60AF3">
            <w:pPr>
              <w:jc w:val="left"/>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w:t>
            </w:r>
            <w:r w:rsidR="000A1C61" w:rsidRPr="00661B4E">
              <w:rPr>
                <w:rFonts w:ascii="ＭＳ Ｐゴシック" w:eastAsia="ＭＳ Ｐゴシック" w:hAnsi="ＭＳ Ｐゴシック" w:hint="eastAsia"/>
                <w:color w:val="auto"/>
                <w:szCs w:val="21"/>
              </w:rPr>
              <w:t>減算</w:t>
            </w:r>
            <w:r w:rsidRPr="00661B4E">
              <w:rPr>
                <w:rFonts w:ascii="ＭＳ Ｐゴシック" w:eastAsia="ＭＳ Ｐゴシック" w:hAnsi="ＭＳ Ｐゴシック" w:hint="eastAsia"/>
                <w:color w:val="auto"/>
                <w:szCs w:val="21"/>
              </w:rPr>
              <w:t>適用除外】</w:t>
            </w:r>
            <w:r w:rsidR="000A1C61" w:rsidRPr="00661B4E">
              <w:rPr>
                <w:rFonts w:ascii="ＭＳ Ｐゴシック" w:eastAsia="ＭＳ Ｐゴシック" w:hAnsi="ＭＳ Ｐゴシック" w:hint="eastAsia"/>
                <w:color w:val="auto"/>
                <w:szCs w:val="21"/>
              </w:rPr>
              <w:t>次のいずれにも適合する場合</w:t>
            </w:r>
          </w:p>
          <w:p w:rsidR="0043070C" w:rsidRPr="00661B4E" w:rsidRDefault="00C82845" w:rsidP="00E60AF3">
            <w:pPr>
              <w:jc w:val="left"/>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a</w:t>
            </w:r>
            <w:r w:rsidRPr="00661B4E">
              <w:rPr>
                <w:rFonts w:ascii="ＭＳ Ｐゴシック" w:eastAsia="ＭＳ Ｐゴシック" w:hAnsi="ＭＳ Ｐゴシック"/>
                <w:color w:val="auto"/>
                <w:sz w:val="18"/>
                <w:szCs w:val="18"/>
              </w:rPr>
              <w:t xml:space="preserve"> </w:t>
            </w:r>
            <w:r w:rsidR="000A1C61" w:rsidRPr="00661B4E">
              <w:rPr>
                <w:rFonts w:ascii="ＭＳ Ｐゴシック" w:eastAsia="ＭＳ Ｐゴシック" w:hAnsi="ＭＳ Ｐゴシック" w:hint="eastAsia"/>
                <w:color w:val="auto"/>
                <w:sz w:val="18"/>
                <w:szCs w:val="18"/>
              </w:rPr>
              <w:t>常時、併設される医療機関と緊急時における連絡体制を整備している</w:t>
            </w:r>
          </w:p>
          <w:p w:rsidR="00C82845" w:rsidRPr="00661B4E" w:rsidRDefault="00C82845" w:rsidP="00E60AF3">
            <w:pPr>
              <w:jc w:val="left"/>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b</w:t>
            </w:r>
            <w:r w:rsidRPr="00661B4E">
              <w:rPr>
                <w:rFonts w:ascii="ＭＳ Ｐゴシック" w:eastAsia="ＭＳ Ｐゴシック" w:hAnsi="ＭＳ Ｐゴシック"/>
                <w:color w:val="auto"/>
                <w:sz w:val="18"/>
                <w:szCs w:val="18"/>
              </w:rPr>
              <w:t xml:space="preserve"> </w:t>
            </w:r>
            <w:r w:rsidR="000A1C61" w:rsidRPr="00661B4E">
              <w:rPr>
                <w:rFonts w:ascii="ＭＳ Ｐゴシック" w:eastAsia="ＭＳ Ｐゴシック" w:hAnsi="ＭＳ Ｐゴシック" w:hint="eastAsia"/>
                <w:color w:val="auto"/>
                <w:sz w:val="18"/>
                <w:szCs w:val="18"/>
              </w:rPr>
              <w:t>併設型小規模介護医療院である</w:t>
            </w:r>
          </w:p>
          <w:p w:rsidR="00C82845" w:rsidRPr="00661B4E" w:rsidRDefault="00C82845" w:rsidP="00E60AF3">
            <w:pPr>
              <w:jc w:val="left"/>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c</w:t>
            </w:r>
            <w:r w:rsidRPr="00661B4E">
              <w:rPr>
                <w:rFonts w:ascii="ＭＳ Ｐゴシック" w:eastAsia="ＭＳ Ｐゴシック" w:hAnsi="ＭＳ Ｐゴシック"/>
                <w:color w:val="auto"/>
                <w:sz w:val="18"/>
                <w:szCs w:val="18"/>
              </w:rPr>
              <w:t xml:space="preserve"> </w:t>
            </w:r>
            <w:r w:rsidR="000A1C61" w:rsidRPr="00661B4E">
              <w:rPr>
                <w:rFonts w:ascii="ＭＳ Ｐゴシック" w:eastAsia="ＭＳ Ｐゴシック" w:hAnsi="ＭＳ Ｐゴシック" w:hint="eastAsia"/>
                <w:color w:val="auto"/>
                <w:sz w:val="18"/>
                <w:szCs w:val="18"/>
              </w:rPr>
              <w:t>併設医療機関で夜勤を行う看護職員又は介護職員数が１以上</w:t>
            </w:r>
          </w:p>
          <w:p w:rsidR="00C82845" w:rsidRPr="00661B4E" w:rsidRDefault="000A1C61" w:rsidP="00E60AF3">
            <w:pPr>
              <w:jc w:val="left"/>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d</w:t>
            </w:r>
            <w:r w:rsidRPr="00661B4E">
              <w:rPr>
                <w:rFonts w:ascii="ＭＳ Ｐゴシック" w:eastAsia="ＭＳ Ｐゴシック" w:hAnsi="ＭＳ Ｐゴシック"/>
                <w:color w:val="auto"/>
                <w:sz w:val="18"/>
                <w:szCs w:val="18"/>
              </w:rPr>
              <w:t xml:space="preserve"> </w:t>
            </w:r>
            <w:r w:rsidRPr="00661B4E">
              <w:rPr>
                <w:rFonts w:ascii="ＭＳ Ｐゴシック" w:eastAsia="ＭＳ Ｐゴシック" w:hAnsi="ＭＳ Ｐゴシック" w:hint="eastAsia"/>
                <w:color w:val="auto"/>
                <w:sz w:val="18"/>
                <w:szCs w:val="18"/>
              </w:rPr>
              <w:t>入所者、短期入所利用者、入院患者の合計数が19人以下</w:t>
            </w:r>
          </w:p>
          <w:p w:rsidR="0043070C" w:rsidRPr="00661B4E" w:rsidRDefault="0043070C" w:rsidP="00E60AF3">
            <w:pPr>
              <w:jc w:val="left"/>
              <w:rPr>
                <w:rFonts w:ascii="ＭＳ Ｐゴシック" w:eastAsia="ＭＳ Ｐゴシック" w:hAnsi="ＭＳ Ｐゴシック"/>
                <w:color w:val="auto"/>
                <w:sz w:val="18"/>
                <w:szCs w:val="18"/>
              </w:rPr>
            </w:pPr>
          </w:p>
          <w:p w:rsidR="00DA24C8" w:rsidRPr="00661B4E" w:rsidRDefault="00DA24C8" w:rsidP="00E60AF3">
            <w:pPr>
              <w:jc w:val="left"/>
              <w:rPr>
                <w:rFonts w:ascii="ＭＳ Ｐゴシック" w:eastAsia="ＭＳ Ｐゴシック" w:hAnsi="ＭＳ Ｐゴシック"/>
                <w:color w:val="auto"/>
                <w:sz w:val="18"/>
                <w:szCs w:val="18"/>
              </w:rPr>
            </w:pPr>
          </w:p>
          <w:p w:rsidR="00DA24C8" w:rsidRPr="00661B4E" w:rsidRDefault="00DA24C8" w:rsidP="00E60AF3">
            <w:pPr>
              <w:jc w:val="left"/>
              <w:rPr>
                <w:rFonts w:ascii="ＭＳ Ｐゴシック" w:eastAsia="ＭＳ Ｐゴシック" w:hAnsi="ＭＳ Ｐゴシック"/>
                <w:color w:val="auto"/>
                <w:sz w:val="18"/>
                <w:szCs w:val="18"/>
              </w:rPr>
            </w:pP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4270" w:type="dxa"/>
            <w:gridSpan w:val="2"/>
            <w:vAlign w:val="center"/>
          </w:tcPr>
          <w:p w:rsidR="006A5A55" w:rsidRPr="00661B4E" w:rsidRDefault="00252980"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減算適用除外に該当しない</w:t>
            </w:r>
          </w:p>
          <w:p w:rsidR="0043070C" w:rsidRPr="00661B4E" w:rsidRDefault="0043070C" w:rsidP="00E60AF3">
            <w:pPr>
              <w:rPr>
                <w:rFonts w:ascii="ＭＳ Ｐゴシック" w:eastAsia="ＭＳ Ｐゴシック" w:hAnsi="ＭＳ Ｐゴシック"/>
                <w:color w:val="auto"/>
                <w:sz w:val="24"/>
              </w:rPr>
            </w:pPr>
          </w:p>
        </w:tc>
      </w:tr>
      <w:tr w:rsidR="00661B4E" w:rsidRPr="00661B4E" w:rsidTr="00E60AF3">
        <w:trPr>
          <w:cantSplit/>
          <w:trHeight w:hRule="exact" w:val="680"/>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tcPr>
          <w:p w:rsidR="006A5A55" w:rsidRPr="00661B4E" w:rsidRDefault="006A5A55" w:rsidP="00E60AF3">
            <w:pPr>
              <w:rPr>
                <w:rFonts w:ascii="ＭＳ Ｐゴシック" w:eastAsia="ＭＳ Ｐゴシック" w:hAnsi="ＭＳ Ｐゴシック"/>
                <w:color w:val="auto"/>
                <w:sz w:val="24"/>
              </w:rPr>
            </w:pP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ユニット型・・・2ユニットごとに1人以上</w:t>
            </w: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4270" w:type="dxa"/>
            <w:gridSpan w:val="2"/>
            <w:vAlign w:val="center"/>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左記を満たさない</w:t>
            </w:r>
          </w:p>
        </w:tc>
      </w:tr>
      <w:tr w:rsidR="00661B4E" w:rsidRPr="00661B4E" w:rsidTr="00E60AF3">
        <w:trPr>
          <w:cantSplit/>
          <w:trHeight w:hRule="exact" w:val="794"/>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tcBorders>
              <w:tr2bl w:val="single" w:sz="4" w:space="0" w:color="auto"/>
            </w:tcBorders>
            <w:vAlign w:val="center"/>
          </w:tcPr>
          <w:p w:rsidR="006A5A55" w:rsidRPr="00661B4E" w:rsidRDefault="006A5A55" w:rsidP="00E60AF3">
            <w:pPr>
              <w:jc w:val="center"/>
              <w:rPr>
                <w:rFonts w:ascii="ＭＳ Ｐゴシック" w:eastAsia="ＭＳ Ｐゴシック" w:hAnsi="ＭＳ Ｐゴシック" w:cs="Arial Unicode MS"/>
                <w:color w:val="auto"/>
                <w:sz w:val="24"/>
              </w:rPr>
            </w:pPr>
          </w:p>
        </w:tc>
        <w:tc>
          <w:tcPr>
            <w:tcW w:w="2870" w:type="dxa"/>
            <w:vAlign w:val="center"/>
          </w:tcPr>
          <w:p w:rsidR="006A5A55" w:rsidRPr="00661B4E" w:rsidRDefault="006A5A55" w:rsidP="00E60AF3">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定員超過利用減算</w:t>
            </w:r>
          </w:p>
        </w:tc>
        <w:tc>
          <w:tcPr>
            <w:tcW w:w="5744"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利用者数及び入所者数の合計が運営規程に定める入所者定員を超過</w:t>
            </w:r>
          </w:p>
        </w:tc>
        <w:tc>
          <w:tcPr>
            <w:tcW w:w="567"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p>
        </w:tc>
        <w:tc>
          <w:tcPr>
            <w:tcW w:w="2126" w:type="dxa"/>
            <w:vAlign w:val="center"/>
          </w:tcPr>
          <w:p w:rsidR="006A5A55" w:rsidRPr="00661B4E" w:rsidRDefault="006A5A55" w:rsidP="00E60AF3">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超えている</w:t>
            </w:r>
          </w:p>
        </w:tc>
        <w:tc>
          <w:tcPr>
            <w:tcW w:w="2144" w:type="dxa"/>
            <w:vAlign w:val="center"/>
          </w:tcPr>
          <w:p w:rsidR="006A5A55" w:rsidRPr="00661B4E" w:rsidRDefault="006A5A55" w:rsidP="00E60AF3">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E60AF3">
        <w:trPr>
          <w:cantSplit/>
          <w:trHeight w:hRule="exact" w:val="395"/>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restart"/>
            <w:vAlign w:val="center"/>
          </w:tcPr>
          <w:p w:rsidR="006A5A55" w:rsidRPr="00661B4E" w:rsidRDefault="006A5A55" w:rsidP="00E60AF3">
            <w:pPr>
              <w:jc w:val="center"/>
              <w:rPr>
                <w:rFonts w:ascii="ＭＳ Ｐゴシック" w:eastAsia="ＭＳ Ｐゴシック" w:hAnsi="ＭＳ Ｐゴシック" w:cs="Arial Unicode MS"/>
                <w:color w:val="auto"/>
                <w:sz w:val="24"/>
              </w:rPr>
            </w:pPr>
          </w:p>
        </w:tc>
        <w:tc>
          <w:tcPr>
            <w:tcW w:w="2870" w:type="dxa"/>
            <w:vMerge w:val="restart"/>
          </w:tcPr>
          <w:p w:rsidR="006A5A55" w:rsidRPr="00661B4E" w:rsidRDefault="006A5A55" w:rsidP="00E60AF3">
            <w:pPr>
              <w:rPr>
                <w:rFonts w:ascii="ＭＳ Ｐゴシック" w:eastAsia="ＭＳ Ｐゴシック" w:hAnsi="ＭＳ Ｐゴシック" w:cs="Arial Unicode MS"/>
                <w:color w:val="auto"/>
                <w:sz w:val="24"/>
              </w:rPr>
            </w:pPr>
          </w:p>
          <w:p w:rsidR="006A5A55" w:rsidRPr="00661B4E" w:rsidRDefault="006A5A55" w:rsidP="00E60AF3">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4"/>
              </w:rPr>
              <w:t>人員基準欠如減算</w:t>
            </w:r>
          </w:p>
          <w:p w:rsidR="006A5A55" w:rsidRPr="00661B4E" w:rsidRDefault="006A5A55" w:rsidP="00E60AF3">
            <w:pPr>
              <w:rPr>
                <w:rFonts w:ascii="ＭＳ Ｐゴシック" w:eastAsia="ＭＳ Ｐゴシック" w:hAnsi="ＭＳ Ｐゴシック" w:cs="Arial Unicode MS"/>
                <w:color w:val="auto"/>
                <w:sz w:val="24"/>
              </w:rPr>
            </w:pPr>
          </w:p>
          <w:p w:rsidR="006A5A55" w:rsidRPr="00661B4E" w:rsidRDefault="006A5A55" w:rsidP="00E60AF3">
            <w:pPr>
              <w:rPr>
                <w:rFonts w:ascii="ＭＳ Ｐゴシック" w:eastAsia="ＭＳ Ｐゴシック" w:hAnsi="ＭＳ Ｐゴシック"/>
                <w:color w:val="auto"/>
                <w:sz w:val="24"/>
              </w:rPr>
            </w:pPr>
          </w:p>
          <w:p w:rsidR="006A5A55" w:rsidRPr="00661B4E" w:rsidRDefault="006A5A55" w:rsidP="00E60AF3">
            <w:pPr>
              <w:rPr>
                <w:rFonts w:ascii="ＭＳ Ｐゴシック" w:eastAsia="ＭＳ Ｐゴシック" w:hAnsi="ＭＳ Ｐゴシック" w:cs="Arial Unicode MS"/>
                <w:color w:val="auto"/>
                <w:sz w:val="24"/>
              </w:rPr>
            </w:pP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医師、薬剤師、看護・介護職員の員数にかかる指定基準</w:t>
            </w: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2126"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3割減算</w:t>
            </w:r>
          </w:p>
        </w:tc>
      </w:tr>
      <w:tr w:rsidR="00661B4E" w:rsidRPr="00661B4E" w:rsidTr="00E60AF3">
        <w:trPr>
          <w:cantSplit/>
          <w:trHeight w:hRule="exact" w:val="794"/>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vAlign w:val="center"/>
          </w:tcPr>
          <w:p w:rsidR="006A5A55" w:rsidRPr="00661B4E" w:rsidRDefault="006A5A55" w:rsidP="00E60AF3">
            <w:pPr>
              <w:rPr>
                <w:rFonts w:ascii="ＭＳ Ｐゴシック" w:eastAsia="ＭＳ Ｐゴシック" w:hAnsi="ＭＳ Ｐゴシック"/>
                <w:color w:val="auto"/>
                <w:sz w:val="24"/>
              </w:rPr>
            </w:pP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看護師が基準に定められた看護職員の20/100以上（正看比率が2割以上）</w:t>
            </w:r>
          </w:p>
        </w:tc>
        <w:tc>
          <w:tcPr>
            <w:tcW w:w="567"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2126"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左記を満たさない</w:t>
            </w:r>
          </w:p>
        </w:tc>
        <w:tc>
          <w:tcPr>
            <w:tcW w:w="2144"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1割減算</w:t>
            </w:r>
          </w:p>
        </w:tc>
      </w:tr>
      <w:tr w:rsidR="00661B4E" w:rsidRPr="00661B4E" w:rsidTr="00E60AF3">
        <w:trPr>
          <w:cantSplit/>
          <w:trHeight w:hRule="exact" w:val="551"/>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restart"/>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val="restart"/>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ユニットケア減算</w:t>
            </w:r>
          </w:p>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×９７／１００</w:t>
            </w: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日中常時1人以上の介護又は看護職員の配置</w:t>
            </w:r>
          </w:p>
        </w:tc>
        <w:tc>
          <w:tcPr>
            <w:tcW w:w="567" w:type="dxa"/>
          </w:tcPr>
          <w:p w:rsidR="006A5A55" w:rsidRPr="00661B4E" w:rsidRDefault="006A5A55" w:rsidP="00E60AF3">
            <w:pPr>
              <w:jc w:val="left"/>
              <w:rPr>
                <w:rFonts w:ascii="ＭＳ Ｐゴシック" w:eastAsia="ＭＳ Ｐゴシック" w:hAnsi="ＭＳ Ｐゴシック"/>
                <w:color w:val="auto"/>
                <w:sz w:val="24"/>
              </w:rPr>
            </w:pPr>
          </w:p>
        </w:tc>
        <w:tc>
          <w:tcPr>
            <w:tcW w:w="2126"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2144" w:type="dxa"/>
            <w:vMerge w:val="restart"/>
            <w:vAlign w:val="center"/>
          </w:tcPr>
          <w:p w:rsidR="006A5A55" w:rsidRPr="00661B4E" w:rsidRDefault="006A5A55" w:rsidP="00E60AF3">
            <w:pPr>
              <w:jc w:val="lef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該当月の翌々月減算</w:t>
            </w:r>
          </w:p>
        </w:tc>
      </w:tr>
      <w:tr w:rsidR="006A5A55" w:rsidRPr="00661B4E" w:rsidTr="00E60AF3">
        <w:trPr>
          <w:cantSplit/>
          <w:trHeight w:hRule="exact" w:val="559"/>
        </w:trPr>
        <w:tc>
          <w:tcPr>
            <w:tcW w:w="596"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vMerge/>
          </w:tcPr>
          <w:p w:rsidR="006A5A55" w:rsidRPr="00661B4E" w:rsidRDefault="006A5A55" w:rsidP="00E60AF3">
            <w:pPr>
              <w:rPr>
                <w:rFonts w:ascii="ＭＳ Ｐゴシック" w:eastAsia="ＭＳ Ｐゴシック" w:hAnsi="ＭＳ Ｐゴシック"/>
                <w:color w:val="auto"/>
                <w:sz w:val="24"/>
              </w:rPr>
            </w:pPr>
          </w:p>
        </w:tc>
        <w:tc>
          <w:tcPr>
            <w:tcW w:w="5744"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ユニットごとに常勤のユニットリーダーの配置</w:t>
            </w:r>
          </w:p>
        </w:tc>
        <w:tc>
          <w:tcPr>
            <w:tcW w:w="567" w:type="dxa"/>
          </w:tcPr>
          <w:p w:rsidR="006A5A55" w:rsidRPr="00661B4E" w:rsidRDefault="006A5A55" w:rsidP="00E60AF3">
            <w:pPr>
              <w:jc w:val="left"/>
              <w:rPr>
                <w:rFonts w:ascii="ＭＳ Ｐゴシック" w:eastAsia="ＭＳ Ｐゴシック" w:hAnsi="ＭＳ Ｐゴシック"/>
                <w:color w:val="auto"/>
                <w:sz w:val="24"/>
              </w:rPr>
            </w:pPr>
          </w:p>
        </w:tc>
        <w:tc>
          <w:tcPr>
            <w:tcW w:w="2126"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未配置</w:t>
            </w:r>
          </w:p>
        </w:tc>
        <w:tc>
          <w:tcPr>
            <w:tcW w:w="2144" w:type="dxa"/>
            <w:vMerge/>
            <w:vAlign w:val="center"/>
          </w:tcPr>
          <w:p w:rsidR="006A5A55" w:rsidRPr="00661B4E" w:rsidRDefault="006A5A55" w:rsidP="00E60AF3">
            <w:pPr>
              <w:jc w:val="left"/>
              <w:rPr>
                <w:rFonts w:ascii="ＭＳ Ｐゴシック" w:eastAsia="ＭＳ Ｐゴシック" w:hAnsi="ＭＳ Ｐゴシック" w:cs="Arial Unicode MS"/>
                <w:color w:val="auto"/>
                <w:sz w:val="24"/>
              </w:rPr>
            </w:pPr>
          </w:p>
        </w:tc>
      </w:tr>
    </w:tbl>
    <w:p w:rsidR="000A1C61" w:rsidRPr="00661B4E" w:rsidRDefault="000A1C61" w:rsidP="006A5A55">
      <w:pPr>
        <w:rPr>
          <w:rFonts w:ascii="ＭＳ Ｐゴシック" w:eastAsia="ＭＳ Ｐゴシック" w:hAnsi="ＭＳ Ｐゴシック"/>
          <w:color w:val="auto"/>
          <w:sz w:val="24"/>
        </w:rPr>
      </w:pPr>
    </w:p>
    <w:p w:rsidR="006A5A55" w:rsidRPr="00661B4E" w:rsidRDefault="006A5A55" w:rsidP="006A5A55">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13"/>
        <w:gridCol w:w="2870"/>
        <w:gridCol w:w="4841"/>
        <w:gridCol w:w="720"/>
        <w:gridCol w:w="2153"/>
        <w:gridCol w:w="2868"/>
      </w:tblGrid>
      <w:tr w:rsidR="00661B4E" w:rsidRPr="00661B4E" w:rsidTr="00BE7838">
        <w:trPr>
          <w:trHeight w:hRule="exact" w:val="735"/>
        </w:trPr>
        <w:tc>
          <w:tcPr>
            <w:tcW w:w="595" w:type="dxa"/>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713"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70" w:type="dxa"/>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4841" w:type="dxa"/>
            <w:tcBorders>
              <w:bottom w:val="single" w:sz="4" w:space="0" w:color="auto"/>
            </w:tcBorders>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73" w:type="dxa"/>
            <w:gridSpan w:val="2"/>
            <w:tcBorders>
              <w:bottom w:val="single" w:sz="4" w:space="0" w:color="333333"/>
            </w:tcBorders>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868" w:type="dxa"/>
            <w:tcBorders>
              <w:bottom w:val="single" w:sz="4" w:space="0" w:color="333333"/>
            </w:tcBorders>
            <w:vAlign w:val="center"/>
          </w:tcPr>
          <w:p w:rsidR="006A5A55" w:rsidRPr="00661B4E" w:rsidRDefault="006A5A55" w:rsidP="00E60AF3">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BE7838">
        <w:trPr>
          <w:trHeight w:hRule="exact" w:val="1172"/>
        </w:trPr>
        <w:tc>
          <w:tcPr>
            <w:tcW w:w="595" w:type="dxa"/>
            <w:vMerge w:val="restart"/>
            <w:textDirection w:val="tbRlV"/>
            <w:vAlign w:val="center"/>
          </w:tcPr>
          <w:p w:rsidR="00BE7838" w:rsidRPr="00661B4E" w:rsidRDefault="00BE7838" w:rsidP="00E60AF3">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　　　護　　・　　介　　　護　　　予　　　防</w:t>
            </w:r>
          </w:p>
        </w:tc>
        <w:tc>
          <w:tcPr>
            <w:tcW w:w="713" w:type="dxa"/>
            <w:vMerge w:val="restart"/>
            <w:vAlign w:val="center"/>
          </w:tcPr>
          <w:p w:rsidR="00BE7838" w:rsidRPr="00661B4E" w:rsidRDefault="00BE7838" w:rsidP="00E60AF3">
            <w:pPr>
              <w:jc w:val="center"/>
              <w:rPr>
                <w:rFonts w:ascii="ＭＳ Ｐゴシック" w:eastAsia="ＭＳ Ｐゴシック" w:hAnsi="ＭＳ Ｐゴシック"/>
                <w:color w:val="auto"/>
                <w:sz w:val="24"/>
              </w:rPr>
            </w:pPr>
          </w:p>
        </w:tc>
        <w:tc>
          <w:tcPr>
            <w:tcW w:w="2870" w:type="dxa"/>
            <w:vMerge w:val="restart"/>
          </w:tcPr>
          <w:p w:rsidR="00BE7838" w:rsidRPr="00661B4E" w:rsidRDefault="00BE7838" w:rsidP="00E60AF3">
            <w:pPr>
              <w:rPr>
                <w:rFonts w:ascii="ＭＳ Ｐゴシック" w:eastAsia="ＭＳ Ｐゴシック" w:hAnsi="ＭＳ Ｐゴシック"/>
                <w:color w:val="auto"/>
                <w:sz w:val="24"/>
                <w:szCs w:val="22"/>
              </w:rPr>
            </w:pPr>
            <w:r w:rsidRPr="00661B4E">
              <w:rPr>
                <w:rFonts w:ascii="ＭＳ Ｐゴシック" w:eastAsia="ＭＳ Ｐゴシック" w:hAnsi="ＭＳ Ｐゴシック" w:hint="eastAsia"/>
                <w:color w:val="auto"/>
                <w:sz w:val="24"/>
                <w:szCs w:val="22"/>
              </w:rPr>
              <w:t xml:space="preserve">療養環境減算　　　　</w:t>
            </w:r>
          </w:p>
          <w:p w:rsidR="00BE7838" w:rsidRPr="00661B4E" w:rsidRDefault="00BE7838" w:rsidP="00E60AF3">
            <w:pPr>
              <w:rPr>
                <w:rFonts w:ascii="ＭＳ Ｐゴシック" w:eastAsia="ＭＳ Ｐゴシック" w:hAnsi="ＭＳ Ｐゴシック"/>
                <w:color w:val="auto"/>
                <w:sz w:val="24"/>
                <w:szCs w:val="22"/>
              </w:rPr>
            </w:pPr>
            <w:r w:rsidRPr="00661B4E">
              <w:rPr>
                <w:rFonts w:ascii="ＭＳ Ｐゴシック" w:eastAsia="ＭＳ Ｐゴシック" w:hAnsi="ＭＳ Ｐゴシック" w:hint="eastAsia"/>
                <w:color w:val="auto"/>
                <w:sz w:val="24"/>
                <w:szCs w:val="22"/>
              </w:rPr>
              <w:t>（減算Ⅰ）　1日▲２５単位</w:t>
            </w:r>
          </w:p>
          <w:p w:rsidR="00BE7838" w:rsidRPr="00661B4E" w:rsidRDefault="00BE7838" w:rsidP="00F23B18">
            <w:pPr>
              <w:rPr>
                <w:rFonts w:ascii="ＭＳ Ｐゴシック" w:eastAsia="ＭＳ Ｐゴシック" w:hAnsi="ＭＳ Ｐゴシック"/>
                <w:color w:val="auto"/>
                <w:sz w:val="24"/>
                <w:szCs w:val="22"/>
              </w:rPr>
            </w:pPr>
            <w:r w:rsidRPr="00661B4E">
              <w:rPr>
                <w:rFonts w:ascii="ＭＳ Ｐゴシック" w:eastAsia="ＭＳ Ｐゴシック" w:hAnsi="ＭＳ Ｐゴシック" w:hint="eastAsia"/>
                <w:color w:val="auto"/>
                <w:sz w:val="24"/>
                <w:szCs w:val="22"/>
              </w:rPr>
              <w:t>（減算Ⅱ）　1日▲２５単位</w:t>
            </w:r>
          </w:p>
          <w:p w:rsidR="00BE7838" w:rsidRPr="00661B4E" w:rsidRDefault="00BE7838" w:rsidP="00E60AF3">
            <w:pPr>
              <w:rPr>
                <w:rFonts w:ascii="ＭＳ Ｐゴシック" w:eastAsia="ＭＳ Ｐゴシック" w:hAnsi="ＭＳ Ｐゴシック"/>
                <w:color w:val="auto"/>
                <w:sz w:val="22"/>
                <w:szCs w:val="22"/>
              </w:rPr>
            </w:pPr>
          </w:p>
        </w:tc>
        <w:tc>
          <w:tcPr>
            <w:tcW w:w="4841" w:type="dxa"/>
            <w:tcBorders>
              <w:bottom w:val="single" w:sz="4" w:space="0" w:color="auto"/>
            </w:tcBorders>
            <w:vAlign w:val="center"/>
          </w:tcPr>
          <w:p w:rsidR="00BE7838" w:rsidRPr="00661B4E" w:rsidRDefault="00BE7838"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（減算Ⅰ）</w:t>
            </w:r>
          </w:p>
          <w:p w:rsidR="00BE7838" w:rsidRPr="00661B4E" w:rsidRDefault="00BE7838"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廊下幅が１．８m以上(両側病室２．７m以上)</w:t>
            </w:r>
          </w:p>
        </w:tc>
        <w:tc>
          <w:tcPr>
            <w:tcW w:w="720" w:type="dxa"/>
            <w:tcBorders>
              <w:bottom w:val="single" w:sz="4" w:space="0" w:color="auto"/>
            </w:tcBorders>
          </w:tcPr>
          <w:p w:rsidR="00BE7838" w:rsidRPr="00661B4E" w:rsidRDefault="00BE7838" w:rsidP="00E60AF3">
            <w:pPr>
              <w:jc w:val="left"/>
              <w:rPr>
                <w:rFonts w:ascii="ＭＳ Ｐゴシック" w:eastAsia="ＭＳ Ｐゴシック" w:hAnsi="ＭＳ Ｐゴシック"/>
                <w:color w:val="auto"/>
                <w:sz w:val="24"/>
              </w:rPr>
            </w:pPr>
          </w:p>
        </w:tc>
        <w:tc>
          <w:tcPr>
            <w:tcW w:w="2153" w:type="dxa"/>
            <w:tcBorders>
              <w:bottom w:val="single" w:sz="4" w:space="0" w:color="auto"/>
            </w:tcBorders>
            <w:vAlign w:val="center"/>
          </w:tcPr>
          <w:p w:rsidR="00BE7838" w:rsidRPr="00661B4E" w:rsidRDefault="00BE7838"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2868" w:type="dxa"/>
            <w:vMerge w:val="restart"/>
            <w:vAlign w:val="center"/>
          </w:tcPr>
          <w:p w:rsidR="00BE7838" w:rsidRPr="00661B4E" w:rsidRDefault="00BE7838" w:rsidP="00E60AF3">
            <w:pPr>
              <w:jc w:val="center"/>
              <w:rPr>
                <w:rFonts w:ascii="ＭＳ Ｐゴシック" w:eastAsia="ＭＳ Ｐゴシック" w:hAnsi="ＭＳ Ｐゴシック"/>
                <w:color w:val="auto"/>
                <w:sz w:val="24"/>
              </w:rPr>
            </w:pPr>
          </w:p>
        </w:tc>
      </w:tr>
      <w:tr w:rsidR="00661B4E" w:rsidRPr="00661B4E" w:rsidTr="008F1E68">
        <w:trPr>
          <w:trHeight w:hRule="exact" w:val="1147"/>
        </w:trPr>
        <w:tc>
          <w:tcPr>
            <w:tcW w:w="595" w:type="dxa"/>
            <w:vMerge/>
            <w:textDirection w:val="tbRlV"/>
            <w:vAlign w:val="center"/>
          </w:tcPr>
          <w:p w:rsidR="00BE7838" w:rsidRPr="00661B4E" w:rsidRDefault="00BE7838" w:rsidP="00E60AF3">
            <w:pPr>
              <w:ind w:left="113" w:right="113"/>
              <w:jc w:val="center"/>
              <w:rPr>
                <w:rFonts w:ascii="ＭＳ Ｐゴシック" w:eastAsia="ＭＳ Ｐゴシック" w:hAnsi="ＭＳ Ｐゴシック"/>
                <w:color w:val="auto"/>
                <w:sz w:val="24"/>
              </w:rPr>
            </w:pPr>
          </w:p>
        </w:tc>
        <w:tc>
          <w:tcPr>
            <w:tcW w:w="713" w:type="dxa"/>
            <w:vMerge/>
            <w:vAlign w:val="center"/>
          </w:tcPr>
          <w:p w:rsidR="00BE7838" w:rsidRPr="00661B4E" w:rsidRDefault="00BE7838" w:rsidP="00E60AF3">
            <w:pPr>
              <w:jc w:val="center"/>
              <w:rPr>
                <w:rFonts w:ascii="ＭＳ Ｐゴシック" w:eastAsia="ＭＳ Ｐゴシック" w:hAnsi="ＭＳ Ｐゴシック"/>
                <w:color w:val="auto"/>
                <w:sz w:val="24"/>
              </w:rPr>
            </w:pPr>
          </w:p>
        </w:tc>
        <w:tc>
          <w:tcPr>
            <w:tcW w:w="2870" w:type="dxa"/>
            <w:vMerge/>
          </w:tcPr>
          <w:p w:rsidR="00BE7838" w:rsidRPr="00661B4E" w:rsidRDefault="00BE7838" w:rsidP="00E60AF3">
            <w:pPr>
              <w:rPr>
                <w:rFonts w:ascii="ＭＳ Ｐゴシック" w:eastAsia="ＭＳ Ｐゴシック" w:hAnsi="ＭＳ Ｐゴシック"/>
                <w:color w:val="auto"/>
                <w:sz w:val="24"/>
                <w:szCs w:val="22"/>
              </w:rPr>
            </w:pPr>
          </w:p>
        </w:tc>
        <w:tc>
          <w:tcPr>
            <w:tcW w:w="4841" w:type="dxa"/>
            <w:vAlign w:val="center"/>
          </w:tcPr>
          <w:p w:rsidR="008F1E68" w:rsidRPr="00661B4E" w:rsidRDefault="008F1E68"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（減算Ⅱ）</w:t>
            </w:r>
          </w:p>
          <w:p w:rsidR="008F1E68" w:rsidRPr="00661B4E" w:rsidRDefault="008F1E68" w:rsidP="008F1E6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療養室に係る床面積の合計÷入所定員</w:t>
            </w:r>
          </w:p>
          <w:p w:rsidR="008F1E68" w:rsidRPr="00661B4E" w:rsidRDefault="008F1E68" w:rsidP="008F1E68">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が８平方メートル以上</w:t>
            </w:r>
          </w:p>
        </w:tc>
        <w:tc>
          <w:tcPr>
            <w:tcW w:w="720" w:type="dxa"/>
            <w:tcBorders>
              <w:bottom w:val="single" w:sz="4" w:space="0" w:color="333333"/>
            </w:tcBorders>
          </w:tcPr>
          <w:p w:rsidR="00BE7838" w:rsidRPr="00661B4E" w:rsidRDefault="00BE7838" w:rsidP="00E60AF3">
            <w:pPr>
              <w:jc w:val="left"/>
              <w:rPr>
                <w:rFonts w:ascii="ＭＳ Ｐゴシック" w:eastAsia="ＭＳ Ｐゴシック" w:hAnsi="ＭＳ Ｐゴシック"/>
                <w:color w:val="auto"/>
                <w:sz w:val="24"/>
              </w:rPr>
            </w:pPr>
          </w:p>
        </w:tc>
        <w:tc>
          <w:tcPr>
            <w:tcW w:w="2153" w:type="dxa"/>
            <w:tcBorders>
              <w:bottom w:val="single" w:sz="4" w:space="0" w:color="333333"/>
            </w:tcBorders>
            <w:vAlign w:val="center"/>
          </w:tcPr>
          <w:p w:rsidR="00BE7838" w:rsidRPr="00661B4E" w:rsidRDefault="008F1E68"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満たさない</w:t>
            </w:r>
          </w:p>
        </w:tc>
        <w:tc>
          <w:tcPr>
            <w:tcW w:w="2868" w:type="dxa"/>
            <w:vMerge/>
            <w:tcBorders>
              <w:bottom w:val="single" w:sz="4" w:space="0" w:color="333333"/>
            </w:tcBorders>
            <w:vAlign w:val="center"/>
          </w:tcPr>
          <w:p w:rsidR="00BE7838" w:rsidRPr="00661B4E" w:rsidRDefault="00BE7838" w:rsidP="00E60AF3">
            <w:pPr>
              <w:jc w:val="center"/>
              <w:rPr>
                <w:rFonts w:ascii="ＭＳ Ｐゴシック" w:eastAsia="ＭＳ Ｐゴシック" w:hAnsi="ＭＳ Ｐゴシック"/>
                <w:color w:val="auto"/>
                <w:sz w:val="24"/>
              </w:rPr>
            </w:pPr>
          </w:p>
        </w:tc>
      </w:tr>
      <w:tr w:rsidR="00661B4E" w:rsidRPr="00661B4E" w:rsidTr="00986623">
        <w:trPr>
          <w:cantSplit/>
          <w:trHeight w:hRule="exact" w:val="1005"/>
        </w:trPr>
        <w:tc>
          <w:tcPr>
            <w:tcW w:w="595"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tcPr>
          <w:p w:rsidR="006A5A55" w:rsidRPr="00661B4E" w:rsidRDefault="006A5A55" w:rsidP="00E60AF3">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w:t>
            </w:r>
            <w:r w:rsidR="0090544A" w:rsidRPr="00661B4E">
              <w:rPr>
                <w:rFonts w:ascii="ＭＳ Ｐゴシック" w:eastAsia="ＭＳ Ｐゴシック" w:hAnsi="ＭＳ Ｐゴシック" w:hint="eastAsia"/>
                <w:color w:val="auto"/>
                <w:sz w:val="24"/>
              </w:rPr>
              <w:t>間</w:t>
            </w:r>
            <w:r w:rsidRPr="00661B4E">
              <w:rPr>
                <w:rFonts w:ascii="ＭＳ Ｐゴシック" w:eastAsia="ＭＳ Ｐゴシック" w:hAnsi="ＭＳ Ｐゴシック" w:hint="eastAsia"/>
                <w:color w:val="auto"/>
                <w:sz w:val="24"/>
              </w:rPr>
              <w:t>勤務等看護Ⅰ</w:t>
            </w:r>
          </w:p>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1日＋２３単位</w:t>
            </w:r>
          </w:p>
        </w:tc>
        <w:tc>
          <w:tcPr>
            <w:tcW w:w="4841"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看護職員が１５：１　かつ２人以上配置</w:t>
            </w:r>
          </w:p>
        </w:tc>
        <w:tc>
          <w:tcPr>
            <w:tcW w:w="720"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2153" w:type="dxa"/>
            <w:vAlign w:val="center"/>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val="restart"/>
            <w:vAlign w:val="center"/>
          </w:tcPr>
          <w:p w:rsidR="006A5A55" w:rsidRPr="00661B4E" w:rsidRDefault="006A5A55" w:rsidP="00E60AF3">
            <w:pPr>
              <w:spacing w:line="280" w:lineRule="exac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【注意】</w:t>
            </w:r>
          </w:p>
          <w:p w:rsidR="006A5A55" w:rsidRPr="00661B4E" w:rsidRDefault="006A5A55" w:rsidP="00E60AF3">
            <w:pPr>
              <w:spacing w:line="280" w:lineRule="exact"/>
              <w:rPr>
                <w:rFonts w:ascii="ＭＳ Ｐゴシック" w:eastAsia="ＭＳ Ｐゴシック" w:hAnsi="ＭＳ Ｐゴシック"/>
                <w:color w:val="auto"/>
                <w:sz w:val="24"/>
                <w:u w:val="single"/>
              </w:rPr>
            </w:pPr>
            <w:r w:rsidRPr="00661B4E">
              <w:rPr>
                <w:rFonts w:ascii="ＭＳ Ｐゴシック" w:eastAsia="ＭＳ Ｐゴシック" w:hAnsi="ＭＳ Ｐゴシック" w:hint="eastAsia"/>
                <w:color w:val="auto"/>
                <w:sz w:val="24"/>
              </w:rPr>
              <w:t xml:space="preserve">　夜勤職員の配置状況は、</w:t>
            </w:r>
            <w:r w:rsidRPr="00661B4E">
              <w:rPr>
                <w:rFonts w:ascii="ＭＳ Ｐゴシック" w:eastAsia="ＭＳ Ｐゴシック" w:hAnsi="ＭＳ Ｐゴシック" w:hint="eastAsia"/>
                <w:color w:val="auto"/>
                <w:sz w:val="24"/>
                <w:u w:val="single"/>
              </w:rPr>
              <w:t>実地指導当日に確認します。</w:t>
            </w:r>
          </w:p>
          <w:p w:rsidR="006A5A55" w:rsidRPr="00661B4E" w:rsidRDefault="006A5A55" w:rsidP="00E60AF3">
            <w:pPr>
              <w:spacing w:line="280" w:lineRule="exact"/>
              <w:rPr>
                <w:rFonts w:ascii="ＭＳ Ｐゴシック" w:eastAsia="ＭＳ Ｐゴシック" w:hAnsi="ＭＳ Ｐゴシック"/>
                <w:color w:val="auto"/>
                <w:sz w:val="24"/>
                <w:u w:val="single"/>
              </w:rPr>
            </w:pPr>
          </w:p>
          <w:p w:rsidR="006A5A55" w:rsidRPr="00661B4E" w:rsidRDefault="006A5A55" w:rsidP="00E60AF3">
            <w:pPr>
              <w:spacing w:line="280" w:lineRule="exact"/>
              <w:rPr>
                <w:rFonts w:ascii="ＭＳ Ｐゴシック" w:eastAsia="ＭＳ Ｐゴシック" w:hAnsi="ＭＳ Ｐゴシック"/>
                <w:color w:val="auto"/>
                <w:sz w:val="22"/>
                <w:szCs w:val="22"/>
                <w:u w:val="single"/>
              </w:rPr>
            </w:pPr>
          </w:p>
        </w:tc>
      </w:tr>
      <w:tr w:rsidR="00661B4E" w:rsidRPr="00661B4E" w:rsidTr="0090544A">
        <w:trPr>
          <w:cantSplit/>
          <w:trHeight w:hRule="exact" w:val="990"/>
        </w:trPr>
        <w:tc>
          <w:tcPr>
            <w:tcW w:w="595"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Align w:val="center"/>
          </w:tcPr>
          <w:p w:rsidR="006A5A55" w:rsidRPr="00661B4E" w:rsidRDefault="006A5A55" w:rsidP="00E60AF3">
            <w:pPr>
              <w:jc w:val="center"/>
              <w:rPr>
                <w:rFonts w:ascii="ＭＳ Ｐゴシック" w:eastAsia="ＭＳ Ｐゴシック" w:hAnsi="ＭＳ Ｐゴシック"/>
                <w:color w:val="auto"/>
                <w:sz w:val="24"/>
              </w:rPr>
            </w:pPr>
          </w:p>
        </w:tc>
        <w:tc>
          <w:tcPr>
            <w:tcW w:w="2870" w:type="dxa"/>
          </w:tcPr>
          <w:p w:rsidR="006A5A55" w:rsidRPr="00661B4E" w:rsidRDefault="006A5A55" w:rsidP="00E60AF3">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夜勤勤務等看護Ⅱ</w:t>
            </w:r>
          </w:p>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1日＋１４単位</w:t>
            </w:r>
          </w:p>
        </w:tc>
        <w:tc>
          <w:tcPr>
            <w:tcW w:w="4841"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看護職員が２０：１　かつ２人以上配置</w:t>
            </w:r>
          </w:p>
        </w:tc>
        <w:tc>
          <w:tcPr>
            <w:tcW w:w="720" w:type="dxa"/>
            <w:vAlign w:val="center"/>
          </w:tcPr>
          <w:p w:rsidR="006A5A55" w:rsidRPr="00661B4E" w:rsidRDefault="006A5A55" w:rsidP="00E60AF3">
            <w:pPr>
              <w:jc w:val="left"/>
              <w:rPr>
                <w:rFonts w:ascii="ＭＳ Ｐゴシック" w:eastAsia="ＭＳ Ｐゴシック" w:hAnsi="ＭＳ Ｐゴシック"/>
                <w:color w:val="auto"/>
                <w:sz w:val="24"/>
              </w:rPr>
            </w:pPr>
          </w:p>
        </w:tc>
        <w:tc>
          <w:tcPr>
            <w:tcW w:w="2153" w:type="dxa"/>
            <w:vAlign w:val="center"/>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6A5A55" w:rsidRPr="00661B4E" w:rsidRDefault="006A5A55" w:rsidP="00E60AF3">
            <w:pPr>
              <w:rPr>
                <w:rFonts w:ascii="ＭＳ Ｐゴシック" w:eastAsia="ＭＳ Ｐゴシック" w:hAnsi="ＭＳ Ｐゴシック"/>
                <w:color w:val="auto"/>
                <w:sz w:val="24"/>
              </w:rPr>
            </w:pPr>
          </w:p>
        </w:tc>
      </w:tr>
      <w:tr w:rsidR="00661B4E" w:rsidRPr="00661B4E" w:rsidTr="00E60AF3">
        <w:trPr>
          <w:cantSplit/>
          <w:trHeight w:hRule="exact" w:val="635"/>
        </w:trPr>
        <w:tc>
          <w:tcPr>
            <w:tcW w:w="595"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restart"/>
            <w:vAlign w:val="center"/>
          </w:tcPr>
          <w:p w:rsidR="006A5A55" w:rsidRPr="00661B4E" w:rsidRDefault="006A5A55" w:rsidP="00E60AF3">
            <w:pPr>
              <w:jc w:val="center"/>
              <w:rPr>
                <w:rFonts w:ascii="ＭＳ Ｐゴシック" w:eastAsia="ＭＳ Ｐゴシック" w:hAnsi="ＭＳ Ｐゴシック" w:cs="Arial Unicode MS"/>
                <w:color w:val="auto"/>
                <w:sz w:val="24"/>
              </w:rPr>
            </w:pPr>
          </w:p>
        </w:tc>
        <w:tc>
          <w:tcPr>
            <w:tcW w:w="2870" w:type="dxa"/>
            <w:vMerge w:val="restart"/>
          </w:tcPr>
          <w:p w:rsidR="006A5A55" w:rsidRPr="00661B4E" w:rsidRDefault="006A5A55" w:rsidP="00E60AF3">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夜勤勤務等看護Ⅲ</w:t>
            </w:r>
          </w:p>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1日＋１４単位</w:t>
            </w:r>
          </w:p>
        </w:tc>
        <w:tc>
          <w:tcPr>
            <w:tcW w:w="4841"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看護・介護職員が１５：１　かつ２人以上配置</w:t>
            </w:r>
          </w:p>
        </w:tc>
        <w:tc>
          <w:tcPr>
            <w:tcW w:w="720"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p>
        </w:tc>
        <w:tc>
          <w:tcPr>
            <w:tcW w:w="2153" w:type="dxa"/>
            <w:vAlign w:val="center"/>
          </w:tcPr>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満たす</w:t>
            </w:r>
          </w:p>
        </w:tc>
        <w:tc>
          <w:tcPr>
            <w:tcW w:w="2868" w:type="dxa"/>
            <w:vMerge/>
          </w:tcPr>
          <w:p w:rsidR="006A5A55" w:rsidRPr="00661B4E" w:rsidRDefault="006A5A55" w:rsidP="00E60AF3">
            <w:pPr>
              <w:rPr>
                <w:rFonts w:ascii="ＭＳ Ｐゴシック" w:eastAsia="ＭＳ Ｐゴシック" w:hAnsi="ＭＳ Ｐゴシック" w:cs="Arial Unicode MS"/>
                <w:color w:val="auto"/>
                <w:sz w:val="24"/>
              </w:rPr>
            </w:pPr>
          </w:p>
        </w:tc>
      </w:tr>
      <w:tr w:rsidR="00661B4E" w:rsidRPr="00661B4E" w:rsidTr="0090544A">
        <w:trPr>
          <w:cantSplit/>
          <w:trHeight w:hRule="exact" w:val="503"/>
        </w:trPr>
        <w:tc>
          <w:tcPr>
            <w:tcW w:w="595" w:type="dxa"/>
            <w:vMerge/>
            <w:textDirection w:val="tbRlV"/>
            <w:vAlign w:val="center"/>
          </w:tcPr>
          <w:p w:rsidR="0090544A" w:rsidRPr="00661B4E" w:rsidRDefault="0090544A" w:rsidP="0090544A">
            <w:pPr>
              <w:ind w:left="113" w:right="113"/>
              <w:jc w:val="center"/>
              <w:rPr>
                <w:rFonts w:ascii="ＭＳ Ｐゴシック" w:eastAsia="ＭＳ Ｐゴシック" w:hAnsi="ＭＳ Ｐゴシック"/>
                <w:color w:val="auto"/>
                <w:sz w:val="24"/>
              </w:rPr>
            </w:pPr>
          </w:p>
        </w:tc>
        <w:tc>
          <w:tcPr>
            <w:tcW w:w="713" w:type="dxa"/>
            <w:vMerge/>
            <w:vAlign w:val="center"/>
          </w:tcPr>
          <w:p w:rsidR="0090544A" w:rsidRPr="00661B4E" w:rsidRDefault="0090544A" w:rsidP="0090544A">
            <w:pPr>
              <w:jc w:val="center"/>
              <w:rPr>
                <w:rFonts w:ascii="ＭＳ Ｐゴシック" w:eastAsia="ＭＳ Ｐゴシック" w:hAnsi="ＭＳ Ｐゴシック" w:cs="Arial Unicode MS"/>
                <w:color w:val="auto"/>
                <w:sz w:val="24"/>
              </w:rPr>
            </w:pPr>
          </w:p>
        </w:tc>
        <w:tc>
          <w:tcPr>
            <w:tcW w:w="2870" w:type="dxa"/>
            <w:vMerge/>
          </w:tcPr>
          <w:p w:rsidR="0090544A" w:rsidRPr="00661B4E" w:rsidRDefault="0090544A" w:rsidP="0090544A">
            <w:pPr>
              <w:rPr>
                <w:rFonts w:ascii="ＭＳ Ｐゴシック" w:eastAsia="ＭＳ Ｐゴシック" w:hAnsi="ＭＳ Ｐゴシック"/>
                <w:color w:val="auto"/>
                <w:sz w:val="24"/>
              </w:rPr>
            </w:pPr>
          </w:p>
        </w:tc>
        <w:tc>
          <w:tcPr>
            <w:tcW w:w="4841" w:type="dxa"/>
            <w:vAlign w:val="center"/>
          </w:tcPr>
          <w:p w:rsidR="0090544A" w:rsidRPr="00661B4E" w:rsidRDefault="0090544A" w:rsidP="0090544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看護職員1以上</w:t>
            </w:r>
          </w:p>
        </w:tc>
        <w:tc>
          <w:tcPr>
            <w:tcW w:w="720" w:type="dxa"/>
            <w:vAlign w:val="center"/>
          </w:tcPr>
          <w:p w:rsidR="0090544A" w:rsidRPr="00661B4E" w:rsidRDefault="0090544A" w:rsidP="0090544A">
            <w:pPr>
              <w:jc w:val="left"/>
              <w:rPr>
                <w:rFonts w:ascii="ＭＳ Ｐゴシック" w:eastAsia="ＭＳ Ｐゴシック" w:hAnsi="ＭＳ Ｐゴシック" w:cs="Arial Unicode MS"/>
                <w:color w:val="auto"/>
                <w:sz w:val="24"/>
              </w:rPr>
            </w:pPr>
          </w:p>
        </w:tc>
        <w:tc>
          <w:tcPr>
            <w:tcW w:w="2153" w:type="dxa"/>
            <w:vAlign w:val="center"/>
          </w:tcPr>
          <w:p w:rsidR="0090544A" w:rsidRPr="00661B4E" w:rsidRDefault="0090544A" w:rsidP="0090544A">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90544A" w:rsidRPr="00661B4E" w:rsidRDefault="0090544A" w:rsidP="0090544A">
            <w:pPr>
              <w:rPr>
                <w:rFonts w:ascii="ＭＳ Ｐゴシック" w:eastAsia="ＭＳ Ｐゴシック" w:hAnsi="ＭＳ Ｐゴシック" w:cs="Arial Unicode MS"/>
                <w:color w:val="auto"/>
                <w:sz w:val="24"/>
              </w:rPr>
            </w:pPr>
          </w:p>
        </w:tc>
      </w:tr>
      <w:tr w:rsidR="00661B4E" w:rsidRPr="00661B4E" w:rsidTr="00E60AF3">
        <w:trPr>
          <w:cantSplit/>
          <w:trHeight w:hRule="exact" w:val="680"/>
        </w:trPr>
        <w:tc>
          <w:tcPr>
            <w:tcW w:w="595" w:type="dxa"/>
            <w:vMerge/>
            <w:textDirection w:val="tbRlV"/>
            <w:vAlign w:val="center"/>
          </w:tcPr>
          <w:p w:rsidR="006A5A55" w:rsidRPr="00661B4E" w:rsidRDefault="006A5A55" w:rsidP="00E60AF3">
            <w:pPr>
              <w:ind w:left="113" w:right="113"/>
              <w:jc w:val="center"/>
              <w:rPr>
                <w:rFonts w:ascii="ＭＳ Ｐゴシック" w:eastAsia="ＭＳ Ｐゴシック" w:hAnsi="ＭＳ Ｐゴシック"/>
                <w:color w:val="auto"/>
                <w:sz w:val="24"/>
              </w:rPr>
            </w:pPr>
          </w:p>
        </w:tc>
        <w:tc>
          <w:tcPr>
            <w:tcW w:w="713" w:type="dxa"/>
            <w:vMerge w:val="restart"/>
            <w:vAlign w:val="center"/>
          </w:tcPr>
          <w:p w:rsidR="006A5A55" w:rsidRPr="00661B4E" w:rsidRDefault="006A5A55" w:rsidP="00E60AF3">
            <w:pPr>
              <w:jc w:val="center"/>
              <w:rPr>
                <w:rFonts w:ascii="ＭＳ Ｐゴシック" w:eastAsia="ＭＳ Ｐゴシック" w:hAnsi="ＭＳ Ｐゴシック" w:cs="Arial Unicode MS"/>
                <w:color w:val="auto"/>
                <w:sz w:val="24"/>
              </w:rPr>
            </w:pPr>
          </w:p>
        </w:tc>
        <w:tc>
          <w:tcPr>
            <w:tcW w:w="2870" w:type="dxa"/>
            <w:vMerge w:val="restart"/>
          </w:tcPr>
          <w:p w:rsidR="006A5A55" w:rsidRPr="00661B4E" w:rsidRDefault="006A5A55" w:rsidP="00E60AF3">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4"/>
              </w:rPr>
              <w:t>夜勤勤務等看護Ⅳ</w:t>
            </w:r>
          </w:p>
          <w:p w:rsidR="006A5A55" w:rsidRPr="00661B4E" w:rsidRDefault="006A5A55" w:rsidP="00E60AF3">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1日＋７単位</w:t>
            </w:r>
          </w:p>
        </w:tc>
        <w:tc>
          <w:tcPr>
            <w:tcW w:w="4841" w:type="dxa"/>
            <w:vAlign w:val="center"/>
          </w:tcPr>
          <w:p w:rsidR="006A5A55" w:rsidRPr="00661B4E" w:rsidRDefault="006A5A55" w:rsidP="00E60AF3">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看護・介護職員が２０：１　かつ２人以上配置</w:t>
            </w:r>
          </w:p>
        </w:tc>
        <w:tc>
          <w:tcPr>
            <w:tcW w:w="720" w:type="dxa"/>
            <w:vAlign w:val="center"/>
          </w:tcPr>
          <w:p w:rsidR="006A5A55" w:rsidRPr="00661B4E" w:rsidRDefault="006A5A55" w:rsidP="00E60AF3">
            <w:pPr>
              <w:jc w:val="left"/>
              <w:rPr>
                <w:rFonts w:ascii="ＭＳ Ｐゴシック" w:eastAsia="ＭＳ Ｐゴシック" w:hAnsi="ＭＳ Ｐゴシック" w:cs="Arial Unicode MS"/>
                <w:color w:val="auto"/>
                <w:sz w:val="24"/>
              </w:rPr>
            </w:pPr>
          </w:p>
        </w:tc>
        <w:tc>
          <w:tcPr>
            <w:tcW w:w="2153" w:type="dxa"/>
            <w:vAlign w:val="center"/>
          </w:tcPr>
          <w:p w:rsidR="006A5A55" w:rsidRPr="00661B4E" w:rsidRDefault="006A5A55" w:rsidP="00E60AF3">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6A5A55" w:rsidRPr="00661B4E" w:rsidRDefault="006A5A55" w:rsidP="00E60AF3">
            <w:pPr>
              <w:rPr>
                <w:rFonts w:ascii="ＭＳ Ｐゴシック" w:eastAsia="ＭＳ Ｐゴシック" w:hAnsi="ＭＳ Ｐゴシック" w:cs="Arial Unicode MS"/>
                <w:color w:val="auto"/>
                <w:sz w:val="24"/>
              </w:rPr>
            </w:pPr>
          </w:p>
        </w:tc>
      </w:tr>
      <w:tr w:rsidR="0090544A" w:rsidRPr="00661B4E" w:rsidTr="00E60AF3">
        <w:trPr>
          <w:cantSplit/>
          <w:trHeight w:hRule="exact" w:val="587"/>
        </w:trPr>
        <w:tc>
          <w:tcPr>
            <w:tcW w:w="595" w:type="dxa"/>
            <w:vMerge/>
            <w:textDirection w:val="tbRlV"/>
            <w:vAlign w:val="center"/>
          </w:tcPr>
          <w:p w:rsidR="0090544A" w:rsidRPr="00661B4E" w:rsidRDefault="0090544A" w:rsidP="0090544A">
            <w:pPr>
              <w:ind w:left="113" w:right="113"/>
              <w:jc w:val="center"/>
              <w:rPr>
                <w:rFonts w:ascii="ＭＳ Ｐゴシック" w:eastAsia="ＭＳ Ｐゴシック" w:hAnsi="ＭＳ Ｐゴシック"/>
                <w:color w:val="auto"/>
                <w:sz w:val="24"/>
              </w:rPr>
            </w:pPr>
          </w:p>
        </w:tc>
        <w:tc>
          <w:tcPr>
            <w:tcW w:w="713" w:type="dxa"/>
            <w:vMerge/>
            <w:vAlign w:val="center"/>
          </w:tcPr>
          <w:p w:rsidR="0090544A" w:rsidRPr="00661B4E" w:rsidRDefault="0090544A" w:rsidP="0090544A">
            <w:pPr>
              <w:jc w:val="center"/>
              <w:rPr>
                <w:rFonts w:ascii="ＭＳ Ｐゴシック" w:eastAsia="ＭＳ Ｐゴシック" w:hAnsi="ＭＳ Ｐゴシック" w:cs="Arial Unicode MS"/>
                <w:color w:val="auto"/>
                <w:sz w:val="24"/>
              </w:rPr>
            </w:pPr>
          </w:p>
        </w:tc>
        <w:tc>
          <w:tcPr>
            <w:tcW w:w="2870" w:type="dxa"/>
            <w:vMerge/>
          </w:tcPr>
          <w:p w:rsidR="0090544A" w:rsidRPr="00661B4E" w:rsidRDefault="0090544A" w:rsidP="0090544A">
            <w:pPr>
              <w:rPr>
                <w:rFonts w:ascii="ＭＳ Ｐゴシック" w:eastAsia="ＭＳ Ｐゴシック" w:hAnsi="ＭＳ Ｐゴシック"/>
                <w:color w:val="auto"/>
                <w:sz w:val="24"/>
              </w:rPr>
            </w:pPr>
          </w:p>
        </w:tc>
        <w:tc>
          <w:tcPr>
            <w:tcW w:w="4841" w:type="dxa"/>
            <w:vAlign w:val="center"/>
          </w:tcPr>
          <w:p w:rsidR="0090544A" w:rsidRPr="00661B4E" w:rsidRDefault="0090544A" w:rsidP="0090544A">
            <w:pPr>
              <w:jc w:val="left"/>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看護職員1以上</w:t>
            </w:r>
          </w:p>
        </w:tc>
        <w:tc>
          <w:tcPr>
            <w:tcW w:w="720" w:type="dxa"/>
            <w:vAlign w:val="center"/>
          </w:tcPr>
          <w:p w:rsidR="0090544A" w:rsidRPr="00661B4E" w:rsidRDefault="0090544A" w:rsidP="0090544A">
            <w:pPr>
              <w:jc w:val="left"/>
              <w:rPr>
                <w:rFonts w:ascii="ＭＳ Ｐゴシック" w:eastAsia="ＭＳ Ｐゴシック" w:hAnsi="ＭＳ Ｐゴシック" w:cs="Arial Unicode MS"/>
                <w:color w:val="auto"/>
                <w:sz w:val="24"/>
              </w:rPr>
            </w:pPr>
          </w:p>
        </w:tc>
        <w:tc>
          <w:tcPr>
            <w:tcW w:w="2153" w:type="dxa"/>
            <w:vAlign w:val="center"/>
          </w:tcPr>
          <w:p w:rsidR="0090544A" w:rsidRPr="00661B4E" w:rsidRDefault="0090544A" w:rsidP="0090544A">
            <w:pPr>
              <w:rPr>
                <w:color w:val="auto"/>
              </w:rPr>
            </w:pPr>
            <w:r w:rsidRPr="00661B4E">
              <w:rPr>
                <w:rFonts w:ascii="ＭＳ Ｐゴシック" w:eastAsia="ＭＳ Ｐゴシック" w:hAnsi="ＭＳ Ｐゴシック" w:hint="eastAsia"/>
                <w:color w:val="auto"/>
                <w:sz w:val="24"/>
              </w:rPr>
              <w:t>満たす</w:t>
            </w:r>
          </w:p>
        </w:tc>
        <w:tc>
          <w:tcPr>
            <w:tcW w:w="2868" w:type="dxa"/>
            <w:vMerge/>
          </w:tcPr>
          <w:p w:rsidR="0090544A" w:rsidRPr="00661B4E" w:rsidRDefault="0090544A" w:rsidP="0090544A">
            <w:pPr>
              <w:rPr>
                <w:rFonts w:ascii="ＭＳ Ｐゴシック" w:eastAsia="ＭＳ Ｐゴシック" w:hAnsi="ＭＳ Ｐゴシック" w:cs="Arial Unicode MS"/>
                <w:color w:val="auto"/>
                <w:sz w:val="24"/>
              </w:rPr>
            </w:pPr>
          </w:p>
        </w:tc>
      </w:tr>
    </w:tbl>
    <w:p w:rsidR="006A5A55" w:rsidRPr="00661B4E" w:rsidRDefault="006A5A55" w:rsidP="006E3783">
      <w:pPr>
        <w:rPr>
          <w:rFonts w:ascii="ＭＳ Ｐゴシック" w:eastAsia="ＭＳ Ｐゴシック" w:hAnsi="ＭＳ Ｐゴシック"/>
          <w:color w:val="auto"/>
          <w:sz w:val="24"/>
        </w:rPr>
      </w:pPr>
    </w:p>
    <w:p w:rsidR="006E3783" w:rsidRPr="00661B4E" w:rsidRDefault="004C291D" w:rsidP="006E3783">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br w:type="page"/>
      </w:r>
    </w:p>
    <w:p w:rsidR="00595F70" w:rsidRPr="00661B4E" w:rsidRDefault="00BD0588" w:rsidP="00BD0588">
      <w:pPr>
        <w:rPr>
          <w:rFonts w:ascii="ＭＳ Ｐゴシック" w:eastAsia="ＭＳ Ｐゴシック" w:hAnsi="ＭＳ Ｐゴシック"/>
          <w:color w:val="auto"/>
          <w:sz w:val="24"/>
        </w:rPr>
      </w:pPr>
      <w:bookmarkStart w:id="2" w:name="_Hlk69224796"/>
      <w:r w:rsidRPr="00661B4E">
        <w:rPr>
          <w:rFonts w:ascii="ＭＳ Ｐゴシック" w:eastAsia="ＭＳ Ｐゴシック" w:hAnsi="ＭＳ Ｐゴシック" w:hint="eastAsia"/>
          <w:b/>
          <w:color w:val="auto"/>
          <w:sz w:val="28"/>
          <w:szCs w:val="28"/>
        </w:rPr>
        <w:lastRenderedPageBreak/>
        <w:t>【療養病床を有する病院</w:t>
      </w:r>
      <w:r w:rsidR="006B4226" w:rsidRPr="00661B4E">
        <w:rPr>
          <w:rFonts w:ascii="ＭＳ Ｐゴシック" w:eastAsia="ＭＳ Ｐゴシック" w:hAnsi="ＭＳ Ｐゴシック" w:hint="eastAsia"/>
          <w:b/>
          <w:color w:val="auto"/>
          <w:sz w:val="28"/>
          <w:szCs w:val="28"/>
        </w:rPr>
        <w:t>、診療所、認知症病棟を有する病院</w:t>
      </w:r>
      <w:r w:rsidR="00850609" w:rsidRPr="00661B4E">
        <w:rPr>
          <w:rFonts w:ascii="ＭＳ Ｐゴシック" w:eastAsia="ＭＳ Ｐゴシック" w:hAnsi="ＭＳ Ｐゴシック" w:hint="eastAsia"/>
          <w:b/>
          <w:color w:val="auto"/>
          <w:sz w:val="28"/>
          <w:szCs w:val="28"/>
        </w:rPr>
        <w:t>、介護医療院</w:t>
      </w:r>
      <w:r w:rsidRPr="00661B4E">
        <w:rPr>
          <w:rFonts w:ascii="ＭＳ Ｐゴシック" w:eastAsia="ＭＳ Ｐゴシック" w:hAnsi="ＭＳ Ｐゴシック" w:hint="eastAsia"/>
          <w:b/>
          <w:color w:val="auto"/>
          <w:sz w:val="28"/>
          <w:szCs w:val="28"/>
        </w:rPr>
        <w:t>における短期入所療養介護　　共通】</w:t>
      </w: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 xml:space="preserve">　</w:t>
      </w:r>
      <w:bookmarkEnd w:id="2"/>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694"/>
        <w:gridCol w:w="2693"/>
        <w:gridCol w:w="6096"/>
        <w:gridCol w:w="567"/>
        <w:gridCol w:w="1417"/>
        <w:gridCol w:w="2891"/>
      </w:tblGrid>
      <w:tr w:rsidR="00661B4E" w:rsidRPr="00661B4E" w:rsidTr="00076DA6">
        <w:trPr>
          <w:trHeight w:hRule="exact" w:val="735"/>
        </w:trPr>
        <w:tc>
          <w:tcPr>
            <w:tcW w:w="582" w:type="dxa"/>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区分</w:t>
            </w:r>
          </w:p>
        </w:tc>
        <w:tc>
          <w:tcPr>
            <w:tcW w:w="694" w:type="dxa"/>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届出状況</w:t>
            </w:r>
          </w:p>
        </w:tc>
        <w:tc>
          <w:tcPr>
            <w:tcW w:w="2693" w:type="dxa"/>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項  目</w:t>
            </w:r>
          </w:p>
        </w:tc>
        <w:tc>
          <w:tcPr>
            <w:tcW w:w="6096" w:type="dxa"/>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事     項</w:t>
            </w:r>
          </w:p>
        </w:tc>
        <w:tc>
          <w:tcPr>
            <w:tcW w:w="1984" w:type="dxa"/>
            <w:gridSpan w:val="2"/>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点  検  結  果</w:t>
            </w:r>
          </w:p>
        </w:tc>
        <w:tc>
          <w:tcPr>
            <w:tcW w:w="2891" w:type="dxa"/>
            <w:shd w:val="clear" w:color="auto" w:fill="auto"/>
            <w:vAlign w:val="center"/>
          </w:tcPr>
          <w:p w:rsidR="007C2E07" w:rsidRPr="00661B4E" w:rsidRDefault="007C2E07" w:rsidP="009D56BE">
            <w:pPr>
              <w:jc w:val="cente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備考</w:t>
            </w:r>
          </w:p>
        </w:tc>
      </w:tr>
      <w:tr w:rsidR="00661B4E" w:rsidRPr="00661B4E" w:rsidTr="00076DA6">
        <w:trPr>
          <w:trHeight w:val="1355"/>
        </w:trPr>
        <w:tc>
          <w:tcPr>
            <w:tcW w:w="582" w:type="dxa"/>
            <w:vMerge w:val="restart"/>
            <w:shd w:val="clear" w:color="auto" w:fill="auto"/>
            <w:textDirection w:val="tbRlV"/>
            <w:vAlign w:val="center"/>
          </w:tcPr>
          <w:p w:rsidR="00076DA6" w:rsidRPr="00661B4E" w:rsidRDefault="00076DA6" w:rsidP="009D56BE">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z w:val="24"/>
              </w:rPr>
              <w:t>介　　　護　　・　　介　　　護　　　予　　　防</w:t>
            </w:r>
          </w:p>
        </w:tc>
        <w:tc>
          <w:tcPr>
            <w:tcW w:w="694" w:type="dxa"/>
            <w:vMerge w:val="restart"/>
            <w:tcBorders>
              <w:tr2bl w:val="single" w:sz="4" w:space="0" w:color="auto"/>
            </w:tcBorders>
            <w:shd w:val="clear" w:color="auto" w:fill="auto"/>
            <w:vAlign w:val="center"/>
          </w:tcPr>
          <w:p w:rsidR="00076DA6" w:rsidRPr="00661B4E" w:rsidRDefault="00076DA6" w:rsidP="009D56BE">
            <w:pPr>
              <w:rPr>
                <w:noProof/>
                <w:color w:val="auto"/>
                <w:szCs w:val="20"/>
              </w:rPr>
            </w:pPr>
          </w:p>
        </w:tc>
        <w:tc>
          <w:tcPr>
            <w:tcW w:w="2693" w:type="dxa"/>
            <w:vMerge w:val="restart"/>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6"/>
                <w:szCs w:val="26"/>
              </w:rPr>
            </w:pPr>
            <w:r w:rsidRPr="00661B4E">
              <w:rPr>
                <w:rFonts w:ascii="ＭＳ Ｐゴシック" w:eastAsia="ＭＳ Ｐゴシック" w:hAnsi="ＭＳ Ｐゴシック" w:cs="Arial Unicode MS" w:hint="eastAsia"/>
                <w:color w:val="auto"/>
                <w:sz w:val="26"/>
                <w:szCs w:val="26"/>
              </w:rPr>
              <w:t>【従来型】</w:t>
            </w:r>
          </w:p>
          <w:p w:rsidR="00076DA6" w:rsidRPr="00661B4E" w:rsidRDefault="00076DA6" w:rsidP="009D56B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6"/>
                <w:szCs w:val="26"/>
              </w:rPr>
              <w:t xml:space="preserve">　多床室単位数の算定（特例）</w:t>
            </w:r>
          </w:p>
        </w:tc>
        <w:tc>
          <w:tcPr>
            <w:tcW w:w="6096" w:type="dxa"/>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hint="eastAsia"/>
                <w:color w:val="auto"/>
                <w:sz w:val="24"/>
                <w:szCs w:val="20"/>
              </w:rPr>
              <w:t>感染症、看取り（ターミナルケア）等により、従来型個室への入所が必要と医師が判断した人</w:t>
            </w:r>
            <w:r w:rsidR="00252980" w:rsidRPr="00661B4E">
              <w:rPr>
                <w:rFonts w:ascii="ＭＳ Ｐゴシック" w:eastAsia="ＭＳ Ｐゴシック" w:hAnsi="ＭＳ Ｐゴシック" w:hint="eastAsia"/>
                <w:color w:val="auto"/>
                <w:sz w:val="24"/>
                <w:szCs w:val="20"/>
              </w:rPr>
              <w:t>（従来型個室入所期間が30日以内）</w:t>
            </w:r>
          </w:p>
        </w:tc>
        <w:tc>
          <w:tcPr>
            <w:tcW w:w="567" w:type="dxa"/>
            <w:shd w:val="clear" w:color="auto" w:fill="auto"/>
            <w:vAlign w:val="center"/>
          </w:tcPr>
          <w:p w:rsidR="00076DA6" w:rsidRPr="00661B4E" w:rsidRDefault="00076DA6" w:rsidP="009D56BE">
            <w:pPr>
              <w:jc w:val="left"/>
              <w:rPr>
                <w:rFonts w:ascii="ＭＳ Ｐゴシック" w:eastAsia="ＭＳ Ｐゴシック" w:hAnsi="ＭＳ Ｐゴシック" w:cs="Arial Unicode MS"/>
                <w:color w:val="auto"/>
                <w:sz w:val="24"/>
                <w:szCs w:val="20"/>
              </w:rPr>
            </w:pPr>
          </w:p>
        </w:tc>
        <w:tc>
          <w:tcPr>
            <w:tcW w:w="1417" w:type="dxa"/>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4"/>
                <w:szCs w:val="20"/>
              </w:rPr>
            </w:pPr>
            <w:r w:rsidRPr="00661B4E">
              <w:rPr>
                <w:rFonts w:ascii="ＭＳ Ｐゴシック" w:eastAsia="ＭＳ Ｐゴシック" w:hAnsi="ＭＳ Ｐゴシック" w:cs="Arial Unicode MS" w:hint="eastAsia"/>
                <w:color w:val="auto"/>
                <w:sz w:val="24"/>
                <w:szCs w:val="20"/>
              </w:rPr>
              <w:t>満たす</w:t>
            </w:r>
          </w:p>
        </w:tc>
        <w:tc>
          <w:tcPr>
            <w:tcW w:w="2891" w:type="dxa"/>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2"/>
                <w:szCs w:val="20"/>
              </w:rPr>
            </w:pPr>
            <w:r w:rsidRPr="00661B4E">
              <w:rPr>
                <w:rFonts w:ascii="ＭＳ Ｐゴシック" w:eastAsia="ＭＳ Ｐゴシック" w:hAnsi="ＭＳ Ｐゴシック" w:cs="Arial Unicode MS" w:hint="eastAsia"/>
                <w:color w:val="auto"/>
                <w:sz w:val="22"/>
                <w:szCs w:val="20"/>
              </w:rPr>
              <w:t>嘱託医又は主治医の判断（診断書、カルテ等）</w:t>
            </w:r>
          </w:p>
          <w:p w:rsidR="00252980" w:rsidRPr="00661B4E" w:rsidRDefault="00252980" w:rsidP="009D56BE">
            <w:pPr>
              <w:rPr>
                <w:rFonts w:ascii="ＭＳ Ｐゴシック" w:eastAsia="ＭＳ Ｐゴシック" w:hAnsi="ＭＳ Ｐゴシック" w:cs="Arial Unicode MS"/>
                <w:color w:val="auto"/>
                <w:sz w:val="22"/>
                <w:szCs w:val="20"/>
              </w:rPr>
            </w:pPr>
            <w:r w:rsidRPr="00661B4E">
              <w:rPr>
                <w:rFonts w:ascii="ＭＳ Ｐゴシック" w:eastAsia="ＭＳ Ｐゴシック" w:hAnsi="ＭＳ Ｐゴシック" w:cs="Arial Unicode MS" w:hint="eastAsia"/>
                <w:color w:val="auto"/>
                <w:sz w:val="22"/>
                <w:szCs w:val="20"/>
              </w:rPr>
              <w:t>3</w:t>
            </w:r>
            <w:r w:rsidRPr="00661B4E">
              <w:rPr>
                <w:rFonts w:ascii="ＭＳ Ｐゴシック" w:eastAsia="ＭＳ Ｐゴシック" w:hAnsi="ＭＳ Ｐゴシック" w:cs="Arial Unicode MS"/>
                <w:color w:val="auto"/>
                <w:sz w:val="22"/>
                <w:szCs w:val="20"/>
              </w:rPr>
              <w:t>0</w:t>
            </w:r>
            <w:r w:rsidRPr="00661B4E">
              <w:rPr>
                <w:rFonts w:ascii="ＭＳ Ｐゴシック" w:eastAsia="ＭＳ Ｐゴシック" w:hAnsi="ＭＳ Ｐゴシック" w:cs="Arial Unicode MS" w:hint="eastAsia"/>
                <w:color w:val="auto"/>
                <w:sz w:val="22"/>
                <w:szCs w:val="20"/>
              </w:rPr>
              <w:t>日超過は、改めて医師の判断が必要</w:t>
            </w:r>
          </w:p>
        </w:tc>
      </w:tr>
      <w:tr w:rsidR="00661B4E" w:rsidRPr="00661B4E" w:rsidTr="00076DA6">
        <w:trPr>
          <w:trHeight w:val="940"/>
        </w:trPr>
        <w:tc>
          <w:tcPr>
            <w:tcW w:w="582" w:type="dxa"/>
            <w:vMerge/>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694" w:type="dxa"/>
            <w:vMerge/>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076DA6" w:rsidRPr="00661B4E" w:rsidRDefault="00076DA6" w:rsidP="009D56BE">
            <w:pPr>
              <w:jc w:val="left"/>
              <w:rPr>
                <w:rFonts w:ascii="ＭＳ Ｐゴシック" w:eastAsia="ＭＳ Ｐゴシック" w:hAnsi="ＭＳ Ｐゴシック" w:cs="Arial Unicode MS"/>
                <w:color w:val="auto"/>
                <w:sz w:val="24"/>
                <w:szCs w:val="20"/>
              </w:rPr>
            </w:pPr>
          </w:p>
        </w:tc>
        <w:tc>
          <w:tcPr>
            <w:tcW w:w="6096" w:type="dxa"/>
            <w:shd w:val="clear" w:color="auto" w:fill="auto"/>
            <w:vAlign w:val="center"/>
          </w:tcPr>
          <w:p w:rsidR="00076DA6" w:rsidRPr="00661B4E" w:rsidRDefault="00076DA6" w:rsidP="009D56BE">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hint="eastAsia"/>
                <w:color w:val="auto"/>
                <w:sz w:val="24"/>
                <w:szCs w:val="20"/>
              </w:rPr>
              <w:t>床面積が6.4平方メートル以下の従来型個室に入所する人</w:t>
            </w:r>
          </w:p>
        </w:tc>
        <w:tc>
          <w:tcPr>
            <w:tcW w:w="567" w:type="dxa"/>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1417" w:type="dxa"/>
            <w:shd w:val="clear" w:color="auto" w:fill="auto"/>
            <w:vAlign w:val="center"/>
          </w:tcPr>
          <w:p w:rsidR="00076DA6" w:rsidRPr="00661B4E" w:rsidRDefault="00076DA6" w:rsidP="009D56BE">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cs="Arial Unicode MS" w:hint="eastAsia"/>
                <w:color w:val="auto"/>
                <w:sz w:val="24"/>
                <w:szCs w:val="20"/>
              </w:rPr>
              <w:t>満たす</w:t>
            </w:r>
          </w:p>
        </w:tc>
        <w:tc>
          <w:tcPr>
            <w:tcW w:w="2891" w:type="dxa"/>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2"/>
                <w:szCs w:val="20"/>
              </w:rPr>
            </w:pPr>
            <w:r w:rsidRPr="00661B4E">
              <w:rPr>
                <w:rFonts w:ascii="ＭＳ Ｐゴシック" w:eastAsia="ＭＳ Ｐゴシック" w:hAnsi="ＭＳ Ｐゴシック" w:cs="Arial Unicode MS" w:hint="eastAsia"/>
                <w:color w:val="auto"/>
                <w:sz w:val="22"/>
                <w:szCs w:val="20"/>
              </w:rPr>
              <w:t>最低基準以下の従来型居室</w:t>
            </w:r>
          </w:p>
          <w:p w:rsidR="00076DA6" w:rsidRPr="00661B4E" w:rsidRDefault="00076DA6" w:rsidP="009D56BE">
            <w:pPr>
              <w:rPr>
                <w:rFonts w:ascii="ＭＳ Ｐゴシック" w:eastAsia="ＭＳ Ｐゴシック" w:hAnsi="ＭＳ Ｐゴシック" w:cs="Arial Unicode MS"/>
                <w:color w:val="auto"/>
                <w:sz w:val="22"/>
                <w:szCs w:val="20"/>
              </w:rPr>
            </w:pPr>
            <w:r w:rsidRPr="00661B4E">
              <w:rPr>
                <w:rFonts w:ascii="ＭＳ Ｐゴシック" w:eastAsia="ＭＳ Ｐゴシック" w:hAnsi="ＭＳ Ｐゴシック" w:cs="Arial Unicode MS" w:hint="eastAsia"/>
                <w:color w:val="auto"/>
                <w:sz w:val="22"/>
                <w:szCs w:val="20"/>
              </w:rPr>
              <w:t>居室面積の算定は内法での測定</w:t>
            </w:r>
          </w:p>
        </w:tc>
      </w:tr>
      <w:tr w:rsidR="00661B4E" w:rsidRPr="00661B4E" w:rsidTr="00076DA6">
        <w:trPr>
          <w:trHeight w:val="1510"/>
        </w:trPr>
        <w:tc>
          <w:tcPr>
            <w:tcW w:w="582" w:type="dxa"/>
            <w:vMerge/>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694" w:type="dxa"/>
            <w:vMerge/>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2693" w:type="dxa"/>
            <w:vMerge/>
            <w:shd w:val="clear" w:color="auto" w:fill="auto"/>
            <w:vAlign w:val="center"/>
          </w:tcPr>
          <w:p w:rsidR="00076DA6" w:rsidRPr="00661B4E" w:rsidRDefault="00076DA6" w:rsidP="009D56BE">
            <w:pPr>
              <w:jc w:val="left"/>
              <w:rPr>
                <w:rFonts w:ascii="ＭＳ Ｐゴシック" w:eastAsia="ＭＳ Ｐゴシック" w:hAnsi="ＭＳ Ｐゴシック" w:cs="Arial Unicode MS"/>
                <w:color w:val="auto"/>
                <w:sz w:val="24"/>
                <w:szCs w:val="20"/>
              </w:rPr>
            </w:pPr>
          </w:p>
        </w:tc>
        <w:tc>
          <w:tcPr>
            <w:tcW w:w="6096" w:type="dxa"/>
            <w:shd w:val="clear" w:color="auto" w:fill="auto"/>
            <w:vAlign w:val="center"/>
          </w:tcPr>
          <w:p w:rsidR="00076DA6" w:rsidRPr="00661B4E" w:rsidRDefault="00076DA6" w:rsidP="009D56BE">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hint="eastAsia"/>
                <w:color w:val="auto"/>
                <w:sz w:val="24"/>
                <w:szCs w:val="20"/>
              </w:rPr>
              <w:t>著しい精神症状等のため、同室の他の入所者の心身の状況に重大な影響を及ぼす恐れがあるとして、従来型個室への入所が必要と医師が判断した人</w:t>
            </w:r>
          </w:p>
        </w:tc>
        <w:tc>
          <w:tcPr>
            <w:tcW w:w="567" w:type="dxa"/>
            <w:shd w:val="clear" w:color="auto" w:fill="auto"/>
            <w:vAlign w:val="center"/>
          </w:tcPr>
          <w:p w:rsidR="00076DA6" w:rsidRPr="00661B4E" w:rsidRDefault="00076DA6" w:rsidP="009D56BE">
            <w:pPr>
              <w:jc w:val="center"/>
              <w:rPr>
                <w:rFonts w:ascii="ＭＳ Ｐゴシック" w:eastAsia="ＭＳ Ｐゴシック" w:hAnsi="ＭＳ Ｐゴシック" w:cs="Arial Unicode MS"/>
                <w:color w:val="auto"/>
                <w:sz w:val="24"/>
                <w:szCs w:val="20"/>
              </w:rPr>
            </w:pPr>
          </w:p>
        </w:tc>
        <w:tc>
          <w:tcPr>
            <w:tcW w:w="1417" w:type="dxa"/>
            <w:shd w:val="clear" w:color="auto" w:fill="auto"/>
            <w:vAlign w:val="center"/>
          </w:tcPr>
          <w:p w:rsidR="00076DA6" w:rsidRPr="00661B4E" w:rsidRDefault="00076DA6" w:rsidP="009D56BE">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cs="Arial Unicode MS" w:hint="eastAsia"/>
                <w:color w:val="auto"/>
                <w:sz w:val="24"/>
                <w:szCs w:val="20"/>
              </w:rPr>
              <w:t>満たす</w:t>
            </w:r>
          </w:p>
        </w:tc>
        <w:tc>
          <w:tcPr>
            <w:tcW w:w="2891" w:type="dxa"/>
            <w:shd w:val="clear" w:color="auto" w:fill="auto"/>
            <w:vAlign w:val="center"/>
          </w:tcPr>
          <w:p w:rsidR="00076DA6" w:rsidRPr="00661B4E" w:rsidRDefault="00076DA6" w:rsidP="009D56BE">
            <w:pPr>
              <w:rPr>
                <w:rFonts w:ascii="ＭＳ Ｐゴシック" w:eastAsia="ＭＳ Ｐゴシック" w:hAnsi="ＭＳ Ｐゴシック" w:cs="Arial Unicode MS"/>
                <w:color w:val="auto"/>
                <w:sz w:val="22"/>
                <w:szCs w:val="20"/>
              </w:rPr>
            </w:pPr>
            <w:r w:rsidRPr="00661B4E">
              <w:rPr>
                <w:rFonts w:ascii="ＭＳ Ｐゴシック" w:eastAsia="ＭＳ Ｐゴシック" w:hAnsi="ＭＳ Ｐゴシック" w:cs="Arial Unicode MS" w:hint="eastAsia"/>
                <w:color w:val="auto"/>
                <w:sz w:val="22"/>
                <w:szCs w:val="20"/>
              </w:rPr>
              <w:t>嘱託医又は主治医の判断（診断書、カルテ等）</w:t>
            </w:r>
          </w:p>
        </w:tc>
      </w:tr>
      <w:tr w:rsidR="00661B4E" w:rsidRPr="00661B4E" w:rsidTr="00076DA6">
        <w:trPr>
          <w:trHeight w:val="1510"/>
        </w:trPr>
        <w:tc>
          <w:tcPr>
            <w:tcW w:w="582" w:type="dxa"/>
            <w:vMerge/>
            <w:shd w:val="clear" w:color="auto" w:fill="auto"/>
            <w:textDirection w:val="tbRlV"/>
          </w:tcPr>
          <w:p w:rsidR="00076DA6" w:rsidRPr="00661B4E" w:rsidRDefault="00076DA6" w:rsidP="009D56BE">
            <w:pPr>
              <w:ind w:left="113" w:right="113"/>
              <w:jc w:val="center"/>
              <w:rPr>
                <w:rFonts w:ascii="ＭＳ Ｐゴシック" w:eastAsia="ＭＳ Ｐゴシック" w:hAnsi="ＭＳ Ｐゴシック"/>
                <w:color w:val="auto"/>
                <w:sz w:val="24"/>
              </w:rPr>
            </w:pPr>
          </w:p>
        </w:tc>
        <w:tc>
          <w:tcPr>
            <w:tcW w:w="694" w:type="dxa"/>
            <w:tcBorders>
              <w:tr2bl w:val="single" w:sz="4" w:space="0" w:color="auto"/>
            </w:tcBorders>
            <w:shd w:val="clear" w:color="auto" w:fill="auto"/>
            <w:vAlign w:val="center"/>
          </w:tcPr>
          <w:p w:rsidR="00076DA6" w:rsidRPr="00661B4E" w:rsidRDefault="00076DA6" w:rsidP="009D56BE">
            <w:pPr>
              <w:rPr>
                <w:rFonts w:ascii="ＭＳ Ｐゴシック" w:eastAsia="ＭＳ Ｐゴシック" w:hAnsi="ＭＳ Ｐゴシック"/>
                <w:color w:val="auto"/>
                <w:sz w:val="24"/>
              </w:rPr>
            </w:pPr>
          </w:p>
        </w:tc>
        <w:tc>
          <w:tcPr>
            <w:tcW w:w="2693" w:type="dxa"/>
            <w:shd w:val="clear" w:color="auto" w:fill="auto"/>
            <w:vAlign w:val="center"/>
          </w:tcPr>
          <w:p w:rsidR="00076DA6" w:rsidRPr="00661B4E" w:rsidRDefault="00076DA6" w:rsidP="009D56BE">
            <w:pPr>
              <w:snapToGrid w:val="0"/>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長期利用者</w:t>
            </w:r>
          </w:p>
          <w:p w:rsidR="00076DA6" w:rsidRPr="00661B4E" w:rsidRDefault="00076DA6" w:rsidP="009D56BE">
            <w:pPr>
              <w:snapToGrid w:val="0"/>
              <w:ind w:firstLineChars="100" w:firstLine="220"/>
              <w:rPr>
                <w:rFonts w:ascii="ＭＳ Ｐゴシック" w:eastAsia="ＭＳ Ｐゴシック" w:hAnsi="ＭＳ Ｐゴシック" w:cs="Arial Unicode MS"/>
                <w:color w:val="auto"/>
                <w:sz w:val="22"/>
                <w:szCs w:val="22"/>
              </w:rPr>
            </w:pPr>
          </w:p>
          <w:p w:rsidR="00076DA6" w:rsidRPr="00661B4E" w:rsidRDefault="00076DA6" w:rsidP="009D56BE">
            <w:pPr>
              <w:snapToGrid w:val="0"/>
              <w:rPr>
                <w:rFonts w:ascii="ＭＳ Ｐゴシック" w:eastAsia="ＭＳ Ｐゴシック" w:hAnsi="ＭＳ Ｐゴシック" w:cs="Arial Unicode MS"/>
                <w:color w:val="auto"/>
                <w:w w:val="90"/>
                <w:sz w:val="22"/>
                <w:szCs w:val="22"/>
              </w:rPr>
            </w:pPr>
            <w:r w:rsidRPr="00661B4E">
              <w:rPr>
                <w:rFonts w:ascii="ＭＳ Ｐゴシック" w:eastAsia="ＭＳ Ｐゴシック" w:hAnsi="ＭＳ Ｐゴシック" w:cs="Arial Unicode MS" w:hint="eastAsia"/>
                <w:color w:val="auto"/>
                <w:w w:val="90"/>
                <w:sz w:val="22"/>
                <w:szCs w:val="22"/>
              </w:rPr>
              <w:t>※30日超過利用者数</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人</w:t>
            </w:r>
          </w:p>
          <w:p w:rsidR="00076DA6" w:rsidRPr="00661B4E" w:rsidRDefault="00076DA6" w:rsidP="009D56BE">
            <w:pPr>
              <w:snapToGrid w:val="0"/>
              <w:rPr>
                <w:rFonts w:ascii="ＭＳ Ｐゴシック" w:eastAsia="ＭＳ Ｐゴシック" w:hAnsi="ＭＳ Ｐゴシック" w:cs="Arial Unicode MS"/>
                <w:color w:val="auto"/>
                <w:w w:val="90"/>
                <w:sz w:val="22"/>
                <w:szCs w:val="22"/>
              </w:rPr>
            </w:pPr>
            <w:r w:rsidRPr="00661B4E">
              <w:rPr>
                <w:rFonts w:ascii="ＭＳ Ｐゴシック" w:eastAsia="ＭＳ Ｐゴシック" w:hAnsi="ＭＳ Ｐゴシック" w:cs="Arial Unicode MS" w:hint="eastAsia"/>
                <w:color w:val="auto"/>
                <w:w w:val="90"/>
                <w:sz w:val="22"/>
                <w:szCs w:val="22"/>
              </w:rPr>
              <w:t xml:space="preserve">　最長連続利用日数　</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日</w:t>
            </w:r>
          </w:p>
          <w:p w:rsidR="00076DA6" w:rsidRPr="00661B4E" w:rsidRDefault="00076DA6" w:rsidP="009D56BE">
            <w:pPr>
              <w:snapToGrid w:val="0"/>
              <w:ind w:firstLineChars="100" w:firstLine="198"/>
              <w:rPr>
                <w:rFonts w:ascii="ＭＳ Ｐゴシック" w:eastAsia="ＭＳ Ｐゴシック" w:hAnsi="ＭＳ Ｐゴシック" w:cs="Arial Unicode MS"/>
                <w:color w:val="auto"/>
                <w:sz w:val="22"/>
                <w:szCs w:val="22"/>
              </w:rPr>
            </w:pPr>
            <w:r w:rsidRPr="00661B4E">
              <w:rPr>
                <w:rFonts w:ascii="ＭＳ Ｐゴシック" w:eastAsia="ＭＳ Ｐゴシック" w:hAnsi="ＭＳ Ｐゴシック" w:cs="Arial Unicode MS" w:hint="eastAsia"/>
                <w:color w:val="auto"/>
                <w:w w:val="90"/>
                <w:sz w:val="22"/>
                <w:szCs w:val="22"/>
              </w:rPr>
              <w:t>（</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月</w:t>
            </w:r>
            <w:r w:rsidRPr="00661B4E">
              <w:rPr>
                <w:rFonts w:ascii="ＭＳ Ｐゴシック" w:eastAsia="ＭＳ Ｐゴシック" w:hAnsi="ＭＳ Ｐゴシック" w:cs="Arial Unicode MS" w:hint="eastAsia"/>
                <w:color w:val="auto"/>
                <w:w w:val="90"/>
                <w:sz w:val="22"/>
                <w:szCs w:val="22"/>
                <w:u w:val="single"/>
              </w:rPr>
              <w:t xml:space="preserve">　　</w:t>
            </w:r>
            <w:r w:rsidRPr="00661B4E">
              <w:rPr>
                <w:rFonts w:ascii="ＭＳ Ｐゴシック" w:eastAsia="ＭＳ Ｐゴシック" w:hAnsi="ＭＳ Ｐゴシック" w:cs="Arial Unicode MS" w:hint="eastAsia"/>
                <w:color w:val="auto"/>
                <w:w w:val="90"/>
                <w:sz w:val="22"/>
                <w:szCs w:val="22"/>
              </w:rPr>
              <w:t>日現在）</w:t>
            </w:r>
          </w:p>
        </w:tc>
        <w:tc>
          <w:tcPr>
            <w:tcW w:w="6096" w:type="dxa"/>
            <w:shd w:val="clear" w:color="auto" w:fill="auto"/>
            <w:vAlign w:val="center"/>
          </w:tcPr>
          <w:p w:rsidR="00076DA6" w:rsidRPr="00661B4E" w:rsidRDefault="00076DA6"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３０日を超えて同一のショートに入所している者</w:t>
            </w:r>
          </w:p>
          <w:p w:rsidR="00076DA6" w:rsidRPr="00661B4E" w:rsidRDefault="00076DA6" w:rsidP="009D56BE">
            <w:pPr>
              <w:rPr>
                <w:rFonts w:ascii="ＭＳ Ｐゴシック" w:eastAsia="ＭＳ Ｐゴシック" w:hAnsi="ＭＳ Ｐゴシック"/>
                <w:color w:val="auto"/>
                <w:sz w:val="24"/>
              </w:rPr>
            </w:pPr>
          </w:p>
        </w:tc>
        <w:tc>
          <w:tcPr>
            <w:tcW w:w="567" w:type="dxa"/>
            <w:shd w:val="clear" w:color="auto" w:fill="auto"/>
          </w:tcPr>
          <w:p w:rsidR="00076DA6" w:rsidRPr="00661B4E" w:rsidRDefault="00076DA6" w:rsidP="009D56BE">
            <w:pPr>
              <w:jc w:val="center"/>
              <w:rPr>
                <w:rFonts w:ascii="ＭＳ Ｐゴシック" w:eastAsia="ＭＳ Ｐゴシック" w:hAnsi="ＭＳ Ｐゴシック"/>
                <w:noProof/>
                <w:color w:val="auto"/>
                <w:sz w:val="24"/>
              </w:rPr>
            </w:pPr>
          </w:p>
        </w:tc>
        <w:tc>
          <w:tcPr>
            <w:tcW w:w="1417" w:type="dxa"/>
            <w:shd w:val="clear" w:color="auto" w:fill="auto"/>
            <w:vAlign w:val="center"/>
          </w:tcPr>
          <w:p w:rsidR="00076DA6" w:rsidRPr="00661B4E" w:rsidRDefault="00076DA6"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891" w:type="dxa"/>
            <w:shd w:val="clear" w:color="auto" w:fill="auto"/>
            <w:vAlign w:val="center"/>
          </w:tcPr>
          <w:p w:rsidR="00076DA6" w:rsidRPr="00661B4E" w:rsidRDefault="00076DA6" w:rsidP="009D56BE">
            <w:pPr>
              <w:snapToGrid w:val="0"/>
              <w:rPr>
                <w:rFonts w:ascii="ＭＳ Ｐゴシック" w:eastAsia="ＭＳ Ｐゴシック" w:hAnsi="ＭＳ Ｐゴシック" w:cs="Arial Unicode MS"/>
                <w:color w:val="auto"/>
                <w:sz w:val="22"/>
              </w:rPr>
            </w:pPr>
            <w:r w:rsidRPr="00661B4E">
              <w:rPr>
                <w:rFonts w:ascii="ＭＳ Ｐゴシック" w:eastAsia="ＭＳ Ｐゴシック" w:hAnsi="ＭＳ Ｐゴシック" w:cs="Arial Unicode MS" w:hint="eastAsia"/>
                <w:color w:val="auto"/>
                <w:sz w:val="22"/>
              </w:rPr>
              <w:t>※自費利用を挟む場合は実質30日を超えても算定可。</w:t>
            </w:r>
          </w:p>
        </w:tc>
      </w:tr>
      <w:tr w:rsidR="004C291D" w:rsidRPr="00661B4E" w:rsidTr="009D56BE">
        <w:trPr>
          <w:trHeight w:val="1510"/>
        </w:trPr>
        <w:tc>
          <w:tcPr>
            <w:tcW w:w="582" w:type="dxa"/>
            <w:vMerge/>
            <w:shd w:val="clear" w:color="auto" w:fill="auto"/>
            <w:textDirection w:val="tbRlV"/>
          </w:tcPr>
          <w:p w:rsidR="004C291D" w:rsidRPr="00661B4E" w:rsidRDefault="004C291D" w:rsidP="004C291D">
            <w:pPr>
              <w:ind w:left="113" w:right="113"/>
              <w:jc w:val="center"/>
              <w:rPr>
                <w:rFonts w:ascii="ＭＳ Ｐゴシック" w:eastAsia="ＭＳ Ｐゴシック" w:hAnsi="ＭＳ Ｐゴシック"/>
                <w:color w:val="auto"/>
                <w:sz w:val="24"/>
              </w:rPr>
            </w:pPr>
          </w:p>
        </w:tc>
        <w:tc>
          <w:tcPr>
            <w:tcW w:w="694" w:type="dxa"/>
            <w:shd w:val="clear" w:color="auto" w:fill="auto"/>
            <w:vAlign w:val="center"/>
          </w:tcPr>
          <w:p w:rsidR="004C291D" w:rsidRPr="00661B4E" w:rsidRDefault="00B314AC"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noProof/>
                <w:color w:val="auto"/>
                <w:sz w:val="24"/>
              </w:rPr>
              <mc:AlternateContent>
                <mc:Choice Requires="wps">
                  <w:drawing>
                    <wp:anchor distT="0" distB="0" distL="114300" distR="114300" simplePos="0" relativeHeight="251657728" behindDoc="0" locked="0" layoutInCell="1" allowOverlap="1">
                      <wp:simplePos x="0" y="0"/>
                      <wp:positionH relativeFrom="column">
                        <wp:posOffset>-43815</wp:posOffset>
                      </wp:positionH>
                      <wp:positionV relativeFrom="paragraph">
                        <wp:posOffset>-635</wp:posOffset>
                      </wp:positionV>
                      <wp:extent cx="409575" cy="962025"/>
                      <wp:effectExtent l="10795" t="11430" r="825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75" cy="962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8C7587" id="_x0000_t32" coordsize="21600,21600" o:spt="32" o:oned="t" path="m,l21600,21600e" filled="f">
                      <v:path arrowok="t" fillok="f" o:connecttype="none"/>
                      <o:lock v:ext="edit" shapetype="t"/>
                    </v:shapetype>
                    <v:shape id="AutoShape 2" o:spid="_x0000_s1026" type="#_x0000_t32" style="position:absolute;left:0;text-align:left;margin-left:-3.45pt;margin-top:-.05pt;width:32.25pt;height:75.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"/>
                  </w:pict>
                </mc:Fallback>
              </mc:AlternateContent>
            </w:r>
          </w:p>
        </w:tc>
        <w:tc>
          <w:tcPr>
            <w:tcW w:w="2693" w:type="dxa"/>
            <w:shd w:val="clear" w:color="auto" w:fill="auto"/>
            <w:vAlign w:val="center"/>
          </w:tcPr>
          <w:p w:rsidR="004C291D" w:rsidRPr="00661B4E" w:rsidRDefault="004C291D"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送迎加算</w:t>
            </w:r>
          </w:p>
          <w:p w:rsidR="004C291D" w:rsidRPr="00661B4E" w:rsidRDefault="004C291D"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片道＋１８４単位</w:t>
            </w:r>
          </w:p>
        </w:tc>
        <w:tc>
          <w:tcPr>
            <w:tcW w:w="6096" w:type="dxa"/>
            <w:shd w:val="clear" w:color="auto" w:fill="auto"/>
            <w:vAlign w:val="center"/>
          </w:tcPr>
          <w:p w:rsidR="004C291D" w:rsidRPr="00661B4E" w:rsidRDefault="004C291D"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利用者の心身の状態等が送迎を必要と認められる状態</w:t>
            </w:r>
          </w:p>
        </w:tc>
        <w:tc>
          <w:tcPr>
            <w:tcW w:w="567" w:type="dxa"/>
            <w:shd w:val="clear" w:color="auto" w:fill="auto"/>
            <w:vAlign w:val="center"/>
          </w:tcPr>
          <w:p w:rsidR="004C291D" w:rsidRPr="00661B4E" w:rsidRDefault="004C291D" w:rsidP="004C291D">
            <w:pPr>
              <w:jc w:val="left"/>
              <w:rPr>
                <w:rFonts w:ascii="ＭＳ Ｐゴシック" w:eastAsia="ＭＳ Ｐゴシック" w:hAnsi="ＭＳ Ｐゴシック"/>
                <w:color w:val="auto"/>
                <w:sz w:val="24"/>
              </w:rPr>
            </w:pPr>
          </w:p>
        </w:tc>
        <w:tc>
          <w:tcPr>
            <w:tcW w:w="1417" w:type="dxa"/>
            <w:shd w:val="clear" w:color="auto" w:fill="auto"/>
            <w:vAlign w:val="center"/>
          </w:tcPr>
          <w:p w:rsidR="004C291D" w:rsidRPr="00661B4E" w:rsidRDefault="004C291D"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891" w:type="dxa"/>
            <w:shd w:val="clear" w:color="auto" w:fill="auto"/>
            <w:vAlign w:val="center"/>
          </w:tcPr>
          <w:p w:rsidR="004C291D" w:rsidRPr="00661B4E" w:rsidRDefault="004C291D" w:rsidP="004C291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短期療養サービス計画に位置づけ</w:t>
            </w:r>
          </w:p>
        </w:tc>
      </w:tr>
    </w:tbl>
    <w:p w:rsidR="007C2E07" w:rsidRPr="00661B4E" w:rsidRDefault="007C2E07" w:rsidP="00BD0588">
      <w:pPr>
        <w:rPr>
          <w:rFonts w:ascii="ＭＳ Ｐゴシック" w:eastAsia="ＭＳ Ｐゴシック" w:hAnsi="ＭＳ Ｐゴシック"/>
          <w:color w:val="auto"/>
          <w:sz w:val="24"/>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714"/>
        <w:gridCol w:w="2816"/>
        <w:gridCol w:w="6209"/>
        <w:gridCol w:w="567"/>
        <w:gridCol w:w="1418"/>
        <w:gridCol w:w="2427"/>
      </w:tblGrid>
      <w:tr w:rsidR="00661B4E" w:rsidRPr="00661B4E" w:rsidTr="00076DA6">
        <w:trPr>
          <w:trHeight w:hRule="exact" w:val="735"/>
        </w:trPr>
        <w:tc>
          <w:tcPr>
            <w:tcW w:w="609" w:type="dxa"/>
            <w:textDirection w:val="tbRlV"/>
            <w:vAlign w:val="center"/>
          </w:tcPr>
          <w:p w:rsidR="00F30ED4" w:rsidRPr="00661B4E" w:rsidRDefault="00F30ED4">
            <w:pPr>
              <w:ind w:left="113" w:right="113"/>
              <w:jc w:val="center"/>
              <w:rPr>
                <w:rFonts w:ascii="ＭＳ Ｐゴシック" w:eastAsia="ＭＳ Ｐゴシック" w:hAnsi="ＭＳ Ｐゴシック"/>
                <w:color w:val="auto"/>
                <w:sz w:val="24"/>
              </w:rPr>
            </w:pPr>
            <w:bookmarkStart w:id="3" w:name="_Hlk28362143"/>
            <w:r w:rsidRPr="00661B4E">
              <w:rPr>
                <w:rFonts w:ascii="ＭＳ Ｐゴシック" w:eastAsia="ＭＳ Ｐゴシック" w:hAnsi="ＭＳ Ｐゴシック" w:hint="eastAsia"/>
                <w:color w:val="auto"/>
                <w:sz w:val="24"/>
              </w:rPr>
              <w:lastRenderedPageBreak/>
              <w:t>区分</w:t>
            </w:r>
          </w:p>
        </w:tc>
        <w:tc>
          <w:tcPr>
            <w:tcW w:w="714"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16"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209" w:type="dxa"/>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1985" w:type="dxa"/>
            <w:gridSpan w:val="2"/>
            <w:vAlign w:val="center"/>
          </w:tcPr>
          <w:p w:rsidR="00F30ED4" w:rsidRPr="00661B4E" w:rsidRDefault="00F30ED4">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427"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12335C">
        <w:trPr>
          <w:trHeight w:val="524"/>
        </w:trPr>
        <w:tc>
          <w:tcPr>
            <w:tcW w:w="609" w:type="dxa"/>
            <w:vMerge w:val="restart"/>
            <w:textDirection w:val="tbRlV"/>
            <w:vAlign w:val="center"/>
          </w:tcPr>
          <w:p w:rsidR="00076DA6" w:rsidRPr="00661B4E" w:rsidRDefault="00076DA6" w:rsidP="0012335C">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z w:val="24"/>
              </w:rPr>
              <w:t>介　　護　　・　　介　護　予　防</w:t>
            </w:r>
          </w:p>
        </w:tc>
        <w:tc>
          <w:tcPr>
            <w:tcW w:w="714" w:type="dxa"/>
            <w:vMerge w:val="restart"/>
            <w:vAlign w:val="center"/>
          </w:tcPr>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rsidP="009D56BE">
            <w:pPr>
              <w:rPr>
                <w:rFonts w:ascii="ＭＳ Ｐゴシック" w:eastAsia="ＭＳ Ｐゴシック" w:hAnsi="ＭＳ Ｐゴシック"/>
                <w:color w:val="auto"/>
                <w:sz w:val="24"/>
              </w:rPr>
            </w:pPr>
          </w:p>
        </w:tc>
        <w:tc>
          <w:tcPr>
            <w:tcW w:w="2816" w:type="dxa"/>
            <w:vMerge w:val="restart"/>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療養食加算</w:t>
            </w:r>
          </w:p>
          <w:p w:rsidR="00076DA6" w:rsidRPr="00661B4E" w:rsidRDefault="00076DA6">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1</w:t>
            </w:r>
            <w:r w:rsidR="008A01C6" w:rsidRPr="00661B4E">
              <w:rPr>
                <w:rFonts w:ascii="ＭＳ Ｐゴシック" w:eastAsia="ＭＳ Ｐゴシック" w:hAnsi="ＭＳ Ｐゴシック" w:cs="Arial Unicode MS" w:hint="eastAsia"/>
                <w:color w:val="auto"/>
                <w:sz w:val="28"/>
                <w:szCs w:val="28"/>
              </w:rPr>
              <w:t>回＋８</w:t>
            </w:r>
            <w:r w:rsidRPr="00661B4E">
              <w:rPr>
                <w:rFonts w:ascii="ＭＳ Ｐゴシック" w:eastAsia="ＭＳ Ｐゴシック" w:hAnsi="ＭＳ Ｐゴシック" w:cs="Arial Unicode MS" w:hint="eastAsia"/>
                <w:color w:val="auto"/>
                <w:sz w:val="28"/>
                <w:szCs w:val="28"/>
              </w:rPr>
              <w:t>単位</w:t>
            </w:r>
          </w:p>
          <w:p w:rsidR="00B23259" w:rsidRPr="00661B4E" w:rsidRDefault="00B23259">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（１日３回を限度）</w:t>
            </w: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pPr>
              <w:rPr>
                <w:rFonts w:ascii="ＭＳ Ｐゴシック" w:eastAsia="ＭＳ Ｐゴシック" w:hAnsi="ＭＳ Ｐゴシック"/>
                <w:color w:val="auto"/>
                <w:sz w:val="24"/>
              </w:rPr>
            </w:pPr>
          </w:p>
          <w:p w:rsidR="00076DA6" w:rsidRPr="00661B4E" w:rsidRDefault="00076DA6" w:rsidP="009D56BE">
            <w:pPr>
              <w:rPr>
                <w:rFonts w:ascii="ＭＳ Ｐゴシック" w:eastAsia="ＭＳ Ｐゴシック" w:hAnsi="ＭＳ Ｐゴシック"/>
                <w:color w:val="auto"/>
                <w:sz w:val="24"/>
              </w:rPr>
            </w:pPr>
          </w:p>
        </w:tc>
        <w:tc>
          <w:tcPr>
            <w:tcW w:w="6209" w:type="dxa"/>
            <w:vAlign w:val="center"/>
          </w:tcPr>
          <w:p w:rsidR="00076DA6" w:rsidRPr="00661B4E" w:rsidRDefault="00076DA6"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管理栄養士又は栄養士による食事提供の管理の実施</w:t>
            </w:r>
          </w:p>
        </w:tc>
        <w:tc>
          <w:tcPr>
            <w:tcW w:w="567" w:type="dxa"/>
            <w:vAlign w:val="center"/>
          </w:tcPr>
          <w:p w:rsidR="00076DA6" w:rsidRPr="00661B4E" w:rsidRDefault="00076DA6" w:rsidP="00640C3D">
            <w:pPr>
              <w:jc w:val="left"/>
              <w:rPr>
                <w:rFonts w:ascii="ＭＳ Ｐゴシック" w:eastAsia="ＭＳ Ｐゴシック" w:hAnsi="ＭＳ Ｐゴシック"/>
                <w:color w:val="auto"/>
                <w:sz w:val="24"/>
              </w:rPr>
            </w:pPr>
          </w:p>
        </w:tc>
        <w:tc>
          <w:tcPr>
            <w:tcW w:w="1418" w:type="dxa"/>
            <w:vAlign w:val="center"/>
          </w:tcPr>
          <w:p w:rsidR="00076DA6" w:rsidRPr="00661B4E" w:rsidRDefault="00076DA6" w:rsidP="009D56B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27" w:type="dxa"/>
            <w:vAlign w:val="center"/>
          </w:tcPr>
          <w:p w:rsidR="00076DA6" w:rsidRPr="00661B4E" w:rsidRDefault="00076DA6" w:rsidP="00640C3D">
            <w:pPr>
              <w:rPr>
                <w:rFonts w:ascii="ＭＳ Ｐゴシック" w:eastAsia="ＭＳ Ｐゴシック" w:hAnsi="ＭＳ Ｐゴシック"/>
                <w:color w:val="auto"/>
                <w:sz w:val="24"/>
              </w:rPr>
            </w:pPr>
          </w:p>
        </w:tc>
      </w:tr>
      <w:tr w:rsidR="00661B4E" w:rsidRPr="00661B4E" w:rsidTr="00F00D9B">
        <w:trPr>
          <w:cantSplit/>
          <w:trHeight w:hRule="exact" w:val="707"/>
        </w:trPr>
        <w:tc>
          <w:tcPr>
            <w:tcW w:w="609" w:type="dxa"/>
            <w:vMerge/>
          </w:tcPr>
          <w:p w:rsidR="00076DA6" w:rsidRPr="00661B4E" w:rsidRDefault="00076DA6">
            <w:pPr>
              <w:rPr>
                <w:rFonts w:ascii="ＭＳ Ｐゴシック" w:eastAsia="ＭＳ Ｐゴシック" w:hAnsi="ＭＳ Ｐゴシック"/>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vAlign w:val="center"/>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利用者の状況により適切な栄養量及び内容の食事提供を実施</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27" w:type="dxa"/>
            <w:vAlign w:val="center"/>
          </w:tcPr>
          <w:p w:rsidR="00076DA6" w:rsidRPr="00661B4E" w:rsidRDefault="00076DA6">
            <w:pPr>
              <w:rPr>
                <w:rFonts w:ascii="ＭＳ Ｐゴシック" w:eastAsia="ＭＳ Ｐゴシック" w:hAnsi="ＭＳ Ｐゴシック"/>
                <w:color w:val="auto"/>
                <w:sz w:val="24"/>
              </w:rPr>
            </w:pPr>
          </w:p>
        </w:tc>
      </w:tr>
      <w:tr w:rsidR="00661B4E" w:rsidRPr="00661B4E" w:rsidTr="00F00D9B">
        <w:trPr>
          <w:cantSplit/>
          <w:trHeight w:hRule="exact" w:val="433"/>
        </w:trPr>
        <w:tc>
          <w:tcPr>
            <w:tcW w:w="609" w:type="dxa"/>
            <w:vMerge/>
          </w:tcPr>
          <w:p w:rsidR="00076DA6" w:rsidRPr="00661B4E" w:rsidRDefault="00076DA6">
            <w:pPr>
              <w:rPr>
                <w:rFonts w:ascii="ＭＳ Ｐゴシック" w:eastAsia="ＭＳ Ｐゴシック" w:hAnsi="ＭＳ Ｐゴシック"/>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vAlign w:val="center"/>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定員、人員基準に適合</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27" w:type="dxa"/>
            <w:vAlign w:val="center"/>
          </w:tcPr>
          <w:p w:rsidR="00076DA6" w:rsidRPr="00661B4E" w:rsidRDefault="00076DA6">
            <w:pPr>
              <w:rPr>
                <w:rFonts w:ascii="ＭＳ Ｐゴシック" w:eastAsia="ＭＳ Ｐゴシック" w:hAnsi="ＭＳ Ｐゴシック"/>
                <w:color w:val="auto"/>
                <w:sz w:val="24"/>
              </w:rPr>
            </w:pPr>
          </w:p>
        </w:tc>
      </w:tr>
      <w:tr w:rsidR="00661B4E" w:rsidRPr="00661B4E" w:rsidTr="00F00D9B">
        <w:trPr>
          <w:cantSplit/>
          <w:trHeight w:hRule="exact" w:val="1559"/>
        </w:trPr>
        <w:tc>
          <w:tcPr>
            <w:tcW w:w="609" w:type="dxa"/>
            <w:vMerge/>
          </w:tcPr>
          <w:p w:rsidR="00076DA6" w:rsidRPr="00661B4E" w:rsidRDefault="00076DA6">
            <w:pPr>
              <w:rPr>
                <w:rFonts w:ascii="ＭＳ Ｐゴシック" w:eastAsia="ＭＳ Ｐゴシック" w:hAnsi="ＭＳ Ｐゴシック"/>
                <w:noProof/>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疾病治療の直接手段として、医師の発行する食事せんに基づき提供された適切な栄養量及び内容を有する糖尿病食、腎臓病食、肝臓病食、胃潰瘍食、貧血食、膵臓病食、異常脂血症食、痛風食及び特別な場合の検査食の提供</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27" w:type="dxa"/>
            <w:vAlign w:val="center"/>
          </w:tcPr>
          <w:p w:rsidR="00076DA6" w:rsidRPr="00661B4E" w:rsidRDefault="00076DA6">
            <w:pPr>
              <w:rPr>
                <w:rFonts w:ascii="ＭＳ Ｐゴシック" w:eastAsia="ＭＳ Ｐゴシック" w:hAnsi="ＭＳ Ｐゴシック"/>
                <w:color w:val="auto"/>
                <w:sz w:val="24"/>
              </w:rPr>
            </w:pPr>
          </w:p>
        </w:tc>
      </w:tr>
      <w:tr w:rsidR="00661B4E" w:rsidRPr="00661B4E" w:rsidTr="00F00D9B">
        <w:trPr>
          <w:cantSplit/>
          <w:trHeight w:hRule="exact" w:val="579"/>
        </w:trPr>
        <w:tc>
          <w:tcPr>
            <w:tcW w:w="609" w:type="dxa"/>
            <w:vMerge/>
          </w:tcPr>
          <w:p w:rsidR="00076DA6" w:rsidRPr="00661B4E" w:rsidRDefault="00076DA6">
            <w:pPr>
              <w:rPr>
                <w:rFonts w:ascii="ＭＳ Ｐゴシック" w:eastAsia="ＭＳ Ｐゴシック" w:hAnsi="ＭＳ Ｐゴシック"/>
                <w:noProof/>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療養食の献立の作成の有無</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27"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療養食献立表</w:t>
            </w:r>
          </w:p>
        </w:tc>
      </w:tr>
      <w:tr w:rsidR="00661B4E" w:rsidRPr="00661B4E" w:rsidTr="00F00D9B">
        <w:trPr>
          <w:cantSplit/>
          <w:trHeight w:hRule="exact" w:val="1172"/>
        </w:trPr>
        <w:tc>
          <w:tcPr>
            <w:tcW w:w="609" w:type="dxa"/>
            <w:vMerge w:val="restart"/>
            <w:textDirection w:val="tbRlV"/>
            <w:vAlign w:val="center"/>
          </w:tcPr>
          <w:p w:rsidR="00311869" w:rsidRPr="00661B4E" w:rsidRDefault="00311869" w:rsidP="00311869">
            <w:pPr>
              <w:ind w:left="113" w:right="113"/>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介　　　　　護</w:t>
            </w:r>
          </w:p>
        </w:tc>
        <w:tc>
          <w:tcPr>
            <w:tcW w:w="714" w:type="dxa"/>
            <w:vMerge w:val="restart"/>
            <w:tcBorders>
              <w:tr2bl w:val="single" w:sz="4" w:space="0" w:color="auto"/>
            </w:tcBorders>
            <w:vAlign w:val="center"/>
          </w:tcPr>
          <w:p w:rsidR="00311869" w:rsidRPr="00661B4E" w:rsidRDefault="00311869" w:rsidP="00311869">
            <w:pPr>
              <w:rPr>
                <w:rFonts w:ascii="ＭＳ Ｐゴシック" w:eastAsia="ＭＳ Ｐゴシック" w:hAnsi="ＭＳ Ｐゴシック"/>
                <w:color w:val="auto"/>
                <w:sz w:val="24"/>
              </w:rPr>
            </w:pPr>
          </w:p>
        </w:tc>
        <w:tc>
          <w:tcPr>
            <w:tcW w:w="2816" w:type="dxa"/>
            <w:vMerge w:val="restart"/>
          </w:tcPr>
          <w:p w:rsidR="00311869" w:rsidRPr="00661B4E" w:rsidRDefault="00311869" w:rsidP="00311869">
            <w:pPr>
              <w:rPr>
                <w:rFonts w:ascii="ＭＳ Ｐゴシック" w:eastAsia="ＭＳ Ｐゴシック" w:hAnsi="ＭＳ Ｐゴシック"/>
                <w:color w:val="auto"/>
                <w:sz w:val="24"/>
              </w:rPr>
            </w:pPr>
          </w:p>
          <w:p w:rsidR="00311869" w:rsidRPr="00661B4E" w:rsidRDefault="00311869" w:rsidP="00311869">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緊急短期入所受入加算</w:t>
            </w:r>
          </w:p>
          <w:p w:rsidR="00311869" w:rsidRPr="00661B4E" w:rsidRDefault="00311869" w:rsidP="00311869">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8"/>
                <w:szCs w:val="28"/>
              </w:rPr>
              <w:t>1日＋９０単位</w:t>
            </w:r>
          </w:p>
          <w:p w:rsidR="00311869" w:rsidRPr="00661B4E" w:rsidRDefault="00311869" w:rsidP="00311869">
            <w:pPr>
              <w:rPr>
                <w:rFonts w:ascii="ＭＳ Ｐゴシック" w:eastAsia="ＭＳ Ｐゴシック" w:hAnsi="ＭＳ Ｐゴシック"/>
                <w:color w:val="auto"/>
                <w:sz w:val="24"/>
              </w:rPr>
            </w:pPr>
          </w:p>
          <w:p w:rsidR="00311869" w:rsidRPr="00661B4E" w:rsidRDefault="00311869" w:rsidP="00311869">
            <w:pPr>
              <w:rPr>
                <w:rFonts w:ascii="ＭＳ Ｐゴシック" w:eastAsia="ＭＳ Ｐゴシック" w:hAnsi="ＭＳ Ｐゴシック"/>
                <w:color w:val="auto"/>
                <w:sz w:val="24"/>
              </w:rPr>
            </w:pPr>
          </w:p>
        </w:tc>
        <w:tc>
          <w:tcPr>
            <w:tcW w:w="6209" w:type="dxa"/>
            <w:vAlign w:val="center"/>
          </w:tcPr>
          <w:p w:rsidR="00311869" w:rsidRPr="00661B4E" w:rsidRDefault="00311869" w:rsidP="0031186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計画外で緊急に利用者を受け入れた際に算定</w:t>
            </w:r>
          </w:p>
          <w:p w:rsidR="00311869" w:rsidRPr="00661B4E" w:rsidRDefault="00311869" w:rsidP="00311869">
            <w:pPr>
              <w:rPr>
                <w:rFonts w:ascii="ＭＳ Ｐゴシック" w:eastAsia="ＭＳ Ｐゴシック" w:hAnsi="ＭＳ Ｐゴシック" w:cs="Arial Unicode MS"/>
                <w:color w:val="auto"/>
                <w:szCs w:val="21"/>
              </w:rPr>
            </w:pPr>
            <w:r w:rsidRPr="00661B4E">
              <w:rPr>
                <w:rFonts w:ascii="ＭＳ Ｐゴシック" w:eastAsia="ＭＳ Ｐゴシック" w:hAnsi="ＭＳ Ｐゴシック" w:cs="Arial Unicode MS" w:hint="eastAsia"/>
                <w:color w:val="auto"/>
                <w:szCs w:val="21"/>
              </w:rPr>
              <w:t>（7日以内を原則として、利用者家族の疾病等やむをえない事情がある場合には14日以内）</w:t>
            </w:r>
          </w:p>
        </w:tc>
        <w:tc>
          <w:tcPr>
            <w:tcW w:w="567" w:type="dxa"/>
          </w:tcPr>
          <w:p w:rsidR="00311869" w:rsidRPr="00661B4E" w:rsidRDefault="00311869" w:rsidP="00311869">
            <w:pPr>
              <w:jc w:val="center"/>
              <w:rPr>
                <w:rFonts w:ascii="ＭＳ Ｐゴシック" w:eastAsia="ＭＳ Ｐゴシック" w:hAnsi="ＭＳ Ｐゴシック"/>
                <w:noProof/>
                <w:color w:val="auto"/>
                <w:sz w:val="24"/>
              </w:rPr>
            </w:pPr>
          </w:p>
        </w:tc>
        <w:tc>
          <w:tcPr>
            <w:tcW w:w="1418" w:type="dxa"/>
            <w:vAlign w:val="center"/>
          </w:tcPr>
          <w:p w:rsidR="00311869" w:rsidRPr="00661B4E" w:rsidRDefault="00311869" w:rsidP="00311869">
            <w:pPr>
              <w:rPr>
                <w:rFonts w:ascii="ＭＳ Ｐゴシック" w:eastAsia="ＭＳ Ｐゴシック" w:hAnsi="ＭＳ Ｐゴシック"/>
                <w:color w:val="auto"/>
                <w:szCs w:val="21"/>
              </w:rPr>
            </w:pPr>
            <w:r w:rsidRPr="00661B4E">
              <w:rPr>
                <w:rFonts w:ascii="ＭＳ Ｐゴシック" w:eastAsia="ＭＳ Ｐゴシック" w:hAnsi="ＭＳ Ｐゴシック" w:cs="Arial Unicode MS" w:hint="eastAsia"/>
                <w:color w:val="auto"/>
                <w:szCs w:val="21"/>
              </w:rPr>
              <w:t>当該利用者のみ算定</w:t>
            </w:r>
          </w:p>
        </w:tc>
        <w:tc>
          <w:tcPr>
            <w:tcW w:w="2427" w:type="dxa"/>
            <w:vAlign w:val="center"/>
          </w:tcPr>
          <w:p w:rsidR="00311869" w:rsidRPr="00661B4E" w:rsidRDefault="00F00D9B" w:rsidP="00311869">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Cs w:val="21"/>
              </w:rPr>
              <w:t>令和3年度の報酬改定より受入日数見直し</w:t>
            </w:r>
          </w:p>
        </w:tc>
      </w:tr>
      <w:tr w:rsidR="00661B4E" w:rsidRPr="00661B4E" w:rsidTr="00F00D9B">
        <w:trPr>
          <w:cantSplit/>
          <w:trHeight w:hRule="exact" w:val="1097"/>
        </w:trPr>
        <w:tc>
          <w:tcPr>
            <w:tcW w:w="609" w:type="dxa"/>
            <w:vMerge/>
          </w:tcPr>
          <w:p w:rsidR="00076DA6" w:rsidRPr="00661B4E" w:rsidRDefault="00076DA6">
            <w:pPr>
              <w:rPr>
                <w:rFonts w:ascii="ＭＳ Ｐゴシック" w:eastAsia="ＭＳ Ｐゴシック" w:hAnsi="ＭＳ Ｐゴシック"/>
                <w:noProof/>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vAlign w:val="center"/>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居宅で介護を受けられないやむを得ない理由があり、かつ居宅サービス計画で当該日に短期入所の利用が計画されていない</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計画なし</w:t>
            </w:r>
          </w:p>
        </w:tc>
        <w:tc>
          <w:tcPr>
            <w:tcW w:w="2427"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利用の際の状況を明確に記録</w:t>
            </w:r>
          </w:p>
        </w:tc>
      </w:tr>
      <w:tr w:rsidR="00661B4E" w:rsidRPr="00661B4E" w:rsidTr="00F00D9B">
        <w:trPr>
          <w:cantSplit/>
          <w:trHeight w:hRule="exact" w:val="497"/>
        </w:trPr>
        <w:tc>
          <w:tcPr>
            <w:tcW w:w="609" w:type="dxa"/>
            <w:vMerge/>
          </w:tcPr>
          <w:p w:rsidR="00076DA6" w:rsidRPr="00661B4E" w:rsidRDefault="00076DA6">
            <w:pPr>
              <w:rPr>
                <w:rFonts w:ascii="ＭＳ Ｐゴシック" w:eastAsia="ＭＳ Ｐゴシック" w:hAnsi="ＭＳ Ｐゴシック"/>
                <w:noProof/>
                <w:color w:val="auto"/>
                <w:sz w:val="24"/>
              </w:rPr>
            </w:pPr>
          </w:p>
        </w:tc>
        <w:tc>
          <w:tcPr>
            <w:tcW w:w="714" w:type="dxa"/>
            <w:vMerge/>
            <w:vAlign w:val="center"/>
          </w:tcPr>
          <w:p w:rsidR="00076DA6" w:rsidRPr="00661B4E" w:rsidRDefault="00076DA6">
            <w:pPr>
              <w:rPr>
                <w:rFonts w:ascii="ＭＳ Ｐゴシック" w:eastAsia="ＭＳ Ｐゴシック" w:hAnsi="ＭＳ Ｐゴシック"/>
                <w:color w:val="auto"/>
                <w:sz w:val="24"/>
              </w:rPr>
            </w:pPr>
          </w:p>
        </w:tc>
        <w:tc>
          <w:tcPr>
            <w:tcW w:w="2816" w:type="dxa"/>
            <w:vMerge/>
            <w:vAlign w:val="center"/>
          </w:tcPr>
          <w:p w:rsidR="00076DA6" w:rsidRPr="00661B4E" w:rsidRDefault="00076DA6">
            <w:pPr>
              <w:rPr>
                <w:rFonts w:ascii="ＭＳ Ｐゴシック" w:eastAsia="ＭＳ Ｐゴシック" w:hAnsi="ＭＳ Ｐゴシック"/>
                <w:color w:val="auto"/>
                <w:sz w:val="24"/>
              </w:rPr>
            </w:pPr>
          </w:p>
        </w:tc>
        <w:tc>
          <w:tcPr>
            <w:tcW w:w="6209"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担当ケアマネが必要性を認めている</w:t>
            </w:r>
          </w:p>
        </w:tc>
        <w:tc>
          <w:tcPr>
            <w:tcW w:w="567" w:type="dxa"/>
          </w:tcPr>
          <w:p w:rsidR="00076DA6" w:rsidRPr="00661B4E" w:rsidRDefault="00076DA6">
            <w:pPr>
              <w:jc w:val="center"/>
              <w:rPr>
                <w:rFonts w:ascii="ＭＳ Ｐゴシック" w:eastAsia="ＭＳ Ｐゴシック" w:hAnsi="ＭＳ Ｐゴシック"/>
                <w:color w:val="auto"/>
                <w:sz w:val="24"/>
              </w:rPr>
            </w:pPr>
          </w:p>
        </w:tc>
        <w:tc>
          <w:tcPr>
            <w:tcW w:w="1418"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記録あり</w:t>
            </w:r>
          </w:p>
        </w:tc>
        <w:tc>
          <w:tcPr>
            <w:tcW w:w="2427" w:type="dxa"/>
            <w:vAlign w:val="center"/>
          </w:tcPr>
          <w:p w:rsidR="00076DA6" w:rsidRPr="00661B4E" w:rsidRDefault="00076DA6">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事前又は事後確認</w:t>
            </w:r>
          </w:p>
        </w:tc>
      </w:tr>
      <w:tr w:rsidR="00661B4E" w:rsidRPr="00661B4E" w:rsidTr="00F00D9B">
        <w:trPr>
          <w:cantSplit/>
          <w:trHeight w:hRule="exact" w:val="576"/>
        </w:trPr>
        <w:tc>
          <w:tcPr>
            <w:tcW w:w="609" w:type="dxa"/>
            <w:vMerge/>
          </w:tcPr>
          <w:p w:rsidR="00F00D9B" w:rsidRPr="00661B4E" w:rsidRDefault="00F00D9B" w:rsidP="00F00D9B">
            <w:pPr>
              <w:rPr>
                <w:rFonts w:ascii="ＭＳ Ｐゴシック" w:eastAsia="ＭＳ Ｐゴシック" w:hAnsi="ＭＳ Ｐゴシック"/>
                <w:noProof/>
                <w:color w:val="auto"/>
                <w:sz w:val="24"/>
              </w:rPr>
            </w:pPr>
          </w:p>
        </w:tc>
        <w:tc>
          <w:tcPr>
            <w:tcW w:w="714" w:type="dxa"/>
            <w:vMerge/>
            <w:vAlign w:val="center"/>
          </w:tcPr>
          <w:p w:rsidR="00F00D9B" w:rsidRPr="00661B4E" w:rsidRDefault="00F00D9B" w:rsidP="00F00D9B">
            <w:pPr>
              <w:rPr>
                <w:rFonts w:ascii="ＭＳ Ｐゴシック" w:eastAsia="ＭＳ Ｐゴシック" w:hAnsi="ＭＳ Ｐゴシック"/>
                <w:color w:val="auto"/>
                <w:sz w:val="24"/>
              </w:rPr>
            </w:pPr>
          </w:p>
        </w:tc>
        <w:tc>
          <w:tcPr>
            <w:tcW w:w="2816" w:type="dxa"/>
            <w:vMerge/>
            <w:vAlign w:val="center"/>
          </w:tcPr>
          <w:p w:rsidR="00F00D9B" w:rsidRPr="00661B4E" w:rsidRDefault="00F00D9B" w:rsidP="00F00D9B">
            <w:pPr>
              <w:rPr>
                <w:rFonts w:ascii="ＭＳ Ｐゴシック" w:eastAsia="ＭＳ Ｐゴシック" w:hAnsi="ＭＳ Ｐゴシック"/>
                <w:color w:val="auto"/>
                <w:sz w:val="24"/>
              </w:rPr>
            </w:pPr>
          </w:p>
        </w:tc>
        <w:tc>
          <w:tcPr>
            <w:tcW w:w="6209" w:type="dxa"/>
            <w:vAlign w:val="center"/>
          </w:tcPr>
          <w:p w:rsidR="00F00D9B" w:rsidRPr="00661B4E" w:rsidRDefault="00F00D9B" w:rsidP="00F00D9B">
            <w:pPr>
              <w:rPr>
                <w:rFonts w:ascii="ＭＳ Ｐゴシック" w:eastAsia="ＭＳ Ｐゴシック" w:hAnsi="ＭＳ Ｐゴシック"/>
                <w:color w:val="auto"/>
                <w:sz w:val="22"/>
                <w:szCs w:val="22"/>
              </w:rPr>
            </w:pPr>
            <w:r w:rsidRPr="00661B4E">
              <w:rPr>
                <w:rFonts w:ascii="ＭＳ Ｐゴシック" w:eastAsia="ＭＳ Ｐゴシック" w:hAnsi="ＭＳ Ｐゴシック" w:cs="Arial Unicode MS" w:hint="eastAsia"/>
                <w:color w:val="auto"/>
                <w:szCs w:val="21"/>
              </w:rPr>
              <w:t>緊急利用者にかかる変更前後の居宅サービス計画の保存</w:t>
            </w:r>
          </w:p>
        </w:tc>
        <w:tc>
          <w:tcPr>
            <w:tcW w:w="567" w:type="dxa"/>
          </w:tcPr>
          <w:p w:rsidR="00F00D9B" w:rsidRPr="00661B4E" w:rsidRDefault="00F00D9B" w:rsidP="00F00D9B">
            <w:pPr>
              <w:jc w:val="center"/>
              <w:rPr>
                <w:rFonts w:ascii="ＭＳ Ｐゴシック" w:eastAsia="ＭＳ Ｐゴシック" w:hAnsi="ＭＳ Ｐゴシック"/>
                <w:color w:val="auto"/>
                <w:sz w:val="24"/>
              </w:rPr>
            </w:pPr>
          </w:p>
        </w:tc>
        <w:tc>
          <w:tcPr>
            <w:tcW w:w="1418" w:type="dxa"/>
            <w:vAlign w:val="center"/>
          </w:tcPr>
          <w:p w:rsidR="00F00D9B" w:rsidRPr="00661B4E" w:rsidRDefault="00F00D9B" w:rsidP="00F00D9B">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あり</w:t>
            </w:r>
          </w:p>
        </w:tc>
        <w:tc>
          <w:tcPr>
            <w:tcW w:w="2427" w:type="dxa"/>
            <w:vAlign w:val="center"/>
          </w:tcPr>
          <w:p w:rsidR="00F00D9B" w:rsidRPr="00661B4E" w:rsidRDefault="00F00D9B" w:rsidP="00F00D9B">
            <w:pPr>
              <w:rPr>
                <w:rFonts w:ascii="ＭＳ Ｐゴシック" w:eastAsia="ＭＳ Ｐゴシック" w:hAnsi="ＭＳ Ｐゴシック"/>
                <w:color w:val="auto"/>
                <w:sz w:val="24"/>
              </w:rPr>
            </w:pPr>
          </w:p>
        </w:tc>
      </w:tr>
      <w:tr w:rsidR="00661B4E" w:rsidRPr="00661B4E" w:rsidTr="009D56BE">
        <w:trPr>
          <w:cantSplit/>
          <w:trHeight w:hRule="exact" w:val="680"/>
        </w:trPr>
        <w:tc>
          <w:tcPr>
            <w:tcW w:w="609" w:type="dxa"/>
            <w:vMerge/>
          </w:tcPr>
          <w:p w:rsidR="00F00D9B" w:rsidRPr="00661B4E" w:rsidRDefault="00F00D9B" w:rsidP="00F00D9B">
            <w:pPr>
              <w:rPr>
                <w:rFonts w:ascii="ＭＳ Ｐゴシック" w:eastAsia="ＭＳ Ｐゴシック" w:hAnsi="ＭＳ Ｐゴシック"/>
                <w:noProof/>
                <w:color w:val="auto"/>
                <w:sz w:val="24"/>
              </w:rPr>
            </w:pPr>
          </w:p>
        </w:tc>
        <w:tc>
          <w:tcPr>
            <w:tcW w:w="714" w:type="dxa"/>
            <w:vMerge/>
            <w:vAlign w:val="center"/>
          </w:tcPr>
          <w:p w:rsidR="00F00D9B" w:rsidRPr="00661B4E" w:rsidRDefault="00F00D9B" w:rsidP="00F00D9B">
            <w:pPr>
              <w:rPr>
                <w:rFonts w:ascii="ＭＳ Ｐゴシック" w:eastAsia="ＭＳ Ｐゴシック" w:hAnsi="ＭＳ Ｐゴシック"/>
                <w:color w:val="auto"/>
                <w:sz w:val="24"/>
              </w:rPr>
            </w:pPr>
          </w:p>
        </w:tc>
        <w:tc>
          <w:tcPr>
            <w:tcW w:w="2816" w:type="dxa"/>
            <w:vMerge/>
            <w:vAlign w:val="center"/>
          </w:tcPr>
          <w:p w:rsidR="00F00D9B" w:rsidRPr="00661B4E" w:rsidRDefault="00F00D9B" w:rsidP="00F00D9B">
            <w:pPr>
              <w:rPr>
                <w:rFonts w:ascii="ＭＳ Ｐゴシック" w:eastAsia="ＭＳ Ｐゴシック" w:hAnsi="ＭＳ Ｐゴシック"/>
                <w:color w:val="auto"/>
                <w:sz w:val="24"/>
              </w:rPr>
            </w:pPr>
          </w:p>
        </w:tc>
        <w:tc>
          <w:tcPr>
            <w:tcW w:w="6209" w:type="dxa"/>
            <w:vAlign w:val="center"/>
          </w:tcPr>
          <w:p w:rsidR="00F00D9B" w:rsidRPr="00661B4E" w:rsidRDefault="00F00D9B" w:rsidP="00F00D9B">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緊急利用の理由、期間、状況等の記録</w:t>
            </w:r>
          </w:p>
        </w:tc>
        <w:tc>
          <w:tcPr>
            <w:tcW w:w="567" w:type="dxa"/>
          </w:tcPr>
          <w:p w:rsidR="00F00D9B" w:rsidRPr="00661B4E" w:rsidRDefault="00F00D9B" w:rsidP="00F00D9B">
            <w:pPr>
              <w:jc w:val="center"/>
              <w:rPr>
                <w:rFonts w:ascii="ＭＳ Ｐゴシック" w:eastAsia="ＭＳ Ｐゴシック" w:hAnsi="ＭＳ Ｐゴシック"/>
                <w:color w:val="auto"/>
                <w:sz w:val="24"/>
              </w:rPr>
            </w:pPr>
          </w:p>
        </w:tc>
        <w:tc>
          <w:tcPr>
            <w:tcW w:w="1418" w:type="dxa"/>
            <w:vAlign w:val="center"/>
          </w:tcPr>
          <w:p w:rsidR="00F00D9B" w:rsidRPr="00661B4E" w:rsidRDefault="00F00D9B" w:rsidP="00F00D9B">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記録あり</w:t>
            </w:r>
          </w:p>
        </w:tc>
        <w:tc>
          <w:tcPr>
            <w:tcW w:w="2427" w:type="dxa"/>
            <w:vAlign w:val="center"/>
          </w:tcPr>
          <w:p w:rsidR="00F00D9B" w:rsidRPr="00661B4E" w:rsidRDefault="00F00D9B" w:rsidP="00F00D9B">
            <w:pPr>
              <w:rPr>
                <w:rFonts w:ascii="ＭＳ Ｐゴシック" w:eastAsia="ＭＳ Ｐゴシック" w:hAnsi="ＭＳ Ｐゴシック"/>
                <w:color w:val="auto"/>
                <w:sz w:val="24"/>
              </w:rPr>
            </w:pPr>
          </w:p>
        </w:tc>
      </w:tr>
      <w:tr w:rsidR="00661B4E" w:rsidRPr="00661B4E" w:rsidTr="00076DA6">
        <w:trPr>
          <w:cantSplit/>
          <w:trHeight w:hRule="exact" w:val="680"/>
        </w:trPr>
        <w:tc>
          <w:tcPr>
            <w:tcW w:w="609" w:type="dxa"/>
            <w:vMerge/>
          </w:tcPr>
          <w:p w:rsidR="00F00D9B" w:rsidRPr="00661B4E" w:rsidRDefault="00F00D9B" w:rsidP="00F00D9B">
            <w:pPr>
              <w:rPr>
                <w:rFonts w:ascii="ＭＳ Ｐゴシック" w:eastAsia="ＭＳ Ｐゴシック" w:hAnsi="ＭＳ Ｐゴシック"/>
                <w:noProof/>
                <w:color w:val="auto"/>
                <w:sz w:val="24"/>
              </w:rPr>
            </w:pPr>
          </w:p>
        </w:tc>
        <w:tc>
          <w:tcPr>
            <w:tcW w:w="714" w:type="dxa"/>
            <w:vMerge/>
            <w:vAlign w:val="center"/>
          </w:tcPr>
          <w:p w:rsidR="00F00D9B" w:rsidRPr="00661B4E" w:rsidRDefault="00F00D9B" w:rsidP="00F00D9B">
            <w:pPr>
              <w:rPr>
                <w:rFonts w:ascii="ＭＳ Ｐゴシック" w:eastAsia="ＭＳ Ｐゴシック" w:hAnsi="ＭＳ Ｐゴシック"/>
                <w:color w:val="auto"/>
                <w:sz w:val="24"/>
              </w:rPr>
            </w:pPr>
          </w:p>
        </w:tc>
        <w:tc>
          <w:tcPr>
            <w:tcW w:w="2816" w:type="dxa"/>
            <w:vMerge/>
          </w:tcPr>
          <w:p w:rsidR="00F00D9B" w:rsidRPr="00661B4E" w:rsidRDefault="00F00D9B" w:rsidP="00F00D9B">
            <w:pPr>
              <w:rPr>
                <w:rFonts w:ascii="ＭＳ Ｐゴシック" w:eastAsia="ＭＳ Ｐゴシック" w:hAnsi="ＭＳ Ｐゴシック"/>
                <w:color w:val="auto"/>
                <w:sz w:val="24"/>
              </w:rPr>
            </w:pPr>
          </w:p>
        </w:tc>
        <w:tc>
          <w:tcPr>
            <w:tcW w:w="6209" w:type="dxa"/>
            <w:vAlign w:val="center"/>
          </w:tcPr>
          <w:p w:rsidR="00F00D9B" w:rsidRPr="00661B4E" w:rsidRDefault="00F00D9B" w:rsidP="00F00D9B">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認知症行動・心理症状緊急対応加算を算定していない</w:t>
            </w:r>
          </w:p>
        </w:tc>
        <w:tc>
          <w:tcPr>
            <w:tcW w:w="567" w:type="dxa"/>
          </w:tcPr>
          <w:p w:rsidR="00F00D9B" w:rsidRPr="00661B4E" w:rsidRDefault="00F00D9B" w:rsidP="00F00D9B">
            <w:pPr>
              <w:jc w:val="center"/>
              <w:rPr>
                <w:rFonts w:ascii="ＭＳ Ｐゴシック" w:eastAsia="ＭＳ Ｐゴシック" w:hAnsi="ＭＳ Ｐゴシック"/>
                <w:color w:val="auto"/>
                <w:sz w:val="24"/>
              </w:rPr>
            </w:pPr>
          </w:p>
        </w:tc>
        <w:tc>
          <w:tcPr>
            <w:tcW w:w="1418" w:type="dxa"/>
            <w:vAlign w:val="center"/>
          </w:tcPr>
          <w:p w:rsidR="00F00D9B" w:rsidRPr="00661B4E" w:rsidRDefault="00F00D9B" w:rsidP="00F00D9B">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算定していない</w:t>
            </w:r>
          </w:p>
        </w:tc>
        <w:tc>
          <w:tcPr>
            <w:tcW w:w="2427" w:type="dxa"/>
            <w:vAlign w:val="center"/>
          </w:tcPr>
          <w:p w:rsidR="00F00D9B" w:rsidRPr="00661B4E" w:rsidRDefault="00F00D9B" w:rsidP="00F00D9B">
            <w:pPr>
              <w:rPr>
                <w:rFonts w:ascii="ＭＳ Ｐゴシック" w:eastAsia="ＭＳ Ｐゴシック" w:hAnsi="ＭＳ Ｐゴシック"/>
                <w:color w:val="auto"/>
                <w:sz w:val="24"/>
              </w:rPr>
            </w:pPr>
          </w:p>
        </w:tc>
      </w:tr>
      <w:bookmarkEnd w:id="3"/>
    </w:tbl>
    <w:p w:rsidR="004C6549" w:rsidRPr="00661B4E" w:rsidRDefault="004C6549" w:rsidP="0012335C">
      <w:pPr>
        <w:rPr>
          <w:rFonts w:ascii="ＭＳ Ｐゴシック" w:eastAsia="ＭＳ Ｐゴシック" w:hAnsi="ＭＳ Ｐゴシック"/>
          <w:b/>
          <w:color w:val="auto"/>
          <w:sz w:val="24"/>
        </w:rPr>
      </w:pPr>
      <w:r w:rsidRPr="00661B4E">
        <w:rPr>
          <w:rFonts w:ascii="ＭＳ Ｐゴシック" w:eastAsia="ＭＳ Ｐゴシック" w:hAnsi="ＭＳ Ｐゴシック"/>
          <w:color w:val="auto"/>
          <w:sz w:val="24"/>
        </w:rPr>
        <w:br w:type="page"/>
      </w:r>
      <w:r w:rsidR="00820DDF" w:rsidRPr="00661B4E">
        <w:rPr>
          <w:rFonts w:ascii="ＭＳ Ｐゴシック" w:eastAsia="ＭＳ Ｐゴシック" w:hAnsi="ＭＳ Ｐゴシック" w:hint="eastAsia"/>
          <w:b/>
          <w:color w:val="auto"/>
          <w:sz w:val="24"/>
        </w:rPr>
        <w:lastRenderedPageBreak/>
        <w:t>【</w:t>
      </w:r>
      <w:r w:rsidR="00586DA2" w:rsidRPr="00661B4E">
        <w:rPr>
          <w:rFonts w:ascii="ＭＳ Ｐゴシック" w:eastAsia="ＭＳ Ｐゴシック" w:hAnsi="ＭＳ Ｐゴシック" w:hint="eastAsia"/>
          <w:b/>
          <w:color w:val="auto"/>
          <w:sz w:val="24"/>
        </w:rPr>
        <w:t>この頁のみ、</w:t>
      </w:r>
      <w:r w:rsidR="00820DDF" w:rsidRPr="00661B4E">
        <w:rPr>
          <w:rFonts w:ascii="ＭＳ Ｐゴシック" w:eastAsia="ＭＳ Ｐゴシック" w:hAnsi="ＭＳ Ｐゴシック" w:hint="eastAsia"/>
          <w:b/>
          <w:color w:val="auto"/>
          <w:sz w:val="24"/>
        </w:rPr>
        <w:t xml:space="preserve">療養病床を有する病院、診療所、介護医療院における短期入所療養介護　　共通】　　</w:t>
      </w:r>
    </w:p>
    <w:tbl>
      <w:tblPr>
        <w:tblW w:w="15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
        <w:gridCol w:w="840"/>
        <w:gridCol w:w="2288"/>
        <w:gridCol w:w="6388"/>
        <w:gridCol w:w="567"/>
        <w:gridCol w:w="1818"/>
        <w:gridCol w:w="25"/>
        <w:gridCol w:w="2456"/>
      </w:tblGrid>
      <w:tr w:rsidR="00661B4E" w:rsidRPr="00661B4E" w:rsidTr="00E02B5B">
        <w:trPr>
          <w:cantSplit/>
          <w:trHeight w:hRule="exact" w:val="909"/>
        </w:trPr>
        <w:tc>
          <w:tcPr>
            <w:tcW w:w="832" w:type="dxa"/>
            <w:tcBorders>
              <w:top w:val="single" w:sz="4" w:space="0" w:color="auto"/>
              <w:left w:val="single" w:sz="4" w:space="0" w:color="auto"/>
              <w:bottom w:val="single" w:sz="4" w:space="0" w:color="auto"/>
              <w:right w:val="single" w:sz="4" w:space="0" w:color="auto"/>
            </w:tcBorders>
            <w:textDirection w:val="tbRlV"/>
            <w:vAlign w:val="center"/>
          </w:tcPr>
          <w:p w:rsidR="004C6549" w:rsidRPr="00661B4E" w:rsidRDefault="004C6549" w:rsidP="004C6549">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840" w:type="dxa"/>
            <w:tcBorders>
              <w:top w:val="single" w:sz="4" w:space="0" w:color="auto"/>
              <w:left w:val="single" w:sz="4" w:space="0" w:color="auto"/>
              <w:bottom w:val="single" w:sz="4" w:space="0" w:color="auto"/>
              <w:right w:val="single" w:sz="4" w:space="0" w:color="auto"/>
            </w:tcBorders>
            <w:vAlign w:val="center"/>
          </w:tcPr>
          <w:p w:rsidR="004C6549" w:rsidRPr="00661B4E" w:rsidRDefault="004C6549" w:rsidP="00845C6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288" w:type="dxa"/>
            <w:tcBorders>
              <w:top w:val="single" w:sz="4" w:space="0" w:color="auto"/>
              <w:left w:val="single" w:sz="4" w:space="0" w:color="auto"/>
              <w:bottom w:val="single" w:sz="4" w:space="0" w:color="auto"/>
              <w:right w:val="single" w:sz="4" w:space="0" w:color="auto"/>
            </w:tcBorders>
            <w:vAlign w:val="center"/>
          </w:tcPr>
          <w:p w:rsidR="004C6549" w:rsidRPr="00661B4E" w:rsidRDefault="004C6549" w:rsidP="00845C6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388" w:type="dxa"/>
            <w:tcBorders>
              <w:top w:val="single" w:sz="4" w:space="0" w:color="auto"/>
              <w:left w:val="single" w:sz="4" w:space="0" w:color="auto"/>
              <w:bottom w:val="single" w:sz="4" w:space="0" w:color="auto"/>
              <w:right w:val="single" w:sz="4" w:space="0" w:color="auto"/>
            </w:tcBorders>
            <w:vAlign w:val="center"/>
          </w:tcPr>
          <w:p w:rsidR="004C6549" w:rsidRPr="00661B4E" w:rsidRDefault="004C6549" w:rsidP="00845C6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4C6549" w:rsidRPr="00661B4E" w:rsidRDefault="004C6549" w:rsidP="00845C6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456" w:type="dxa"/>
            <w:tcBorders>
              <w:top w:val="single" w:sz="4" w:space="0" w:color="auto"/>
              <w:left w:val="single" w:sz="4" w:space="0" w:color="auto"/>
              <w:bottom w:val="single" w:sz="4" w:space="0" w:color="auto"/>
              <w:right w:val="single" w:sz="4" w:space="0" w:color="auto"/>
            </w:tcBorders>
            <w:vAlign w:val="center"/>
          </w:tcPr>
          <w:p w:rsidR="004C6549" w:rsidRPr="00661B4E" w:rsidRDefault="004C6549" w:rsidP="00845C6A">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890A05">
        <w:trPr>
          <w:trHeight w:hRule="exact" w:val="1132"/>
        </w:trPr>
        <w:tc>
          <w:tcPr>
            <w:tcW w:w="832" w:type="dxa"/>
            <w:vMerge w:val="restart"/>
            <w:shd w:val="clear" w:color="auto" w:fill="auto"/>
            <w:textDirection w:val="tbRlV"/>
            <w:vAlign w:val="center"/>
          </w:tcPr>
          <w:p w:rsidR="002A6450" w:rsidRPr="00661B4E" w:rsidRDefault="002A6450" w:rsidP="00845C6A">
            <w:pPr>
              <w:ind w:left="113" w:right="113"/>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840" w:type="dxa"/>
            <w:vMerge w:val="restart"/>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2288" w:type="dxa"/>
            <w:vMerge w:val="restart"/>
            <w:shd w:val="clear" w:color="auto" w:fill="auto"/>
          </w:tcPr>
          <w:p w:rsidR="002A6450" w:rsidRPr="00661B4E" w:rsidRDefault="002A6450" w:rsidP="00845C6A">
            <w:pPr>
              <w:rPr>
                <w:rFonts w:ascii="ＭＳ Ｐゴシック" w:eastAsia="ＭＳ Ｐゴシック" w:hAnsi="ＭＳ Ｐゴシック" w:cs="Arial Unicode MS"/>
                <w:color w:val="auto"/>
                <w:sz w:val="24"/>
                <w:szCs w:val="22"/>
              </w:rPr>
            </w:pPr>
          </w:p>
          <w:p w:rsidR="002A6450" w:rsidRPr="00661B4E" w:rsidRDefault="002A6450" w:rsidP="00845C6A">
            <w:pPr>
              <w:jc w:val="left"/>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認知症専門ケア加算Ⅰ</w:t>
            </w:r>
          </w:p>
          <w:p w:rsidR="002A6450" w:rsidRPr="00661B4E" w:rsidRDefault="002A6450" w:rsidP="00845C6A">
            <w:pPr>
              <w:jc w:val="right"/>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１日＋３単位</w:t>
            </w:r>
          </w:p>
          <w:p w:rsidR="00F00D9B" w:rsidRPr="00661B4E" w:rsidRDefault="00F00D9B" w:rsidP="00F00D9B">
            <w:pPr>
              <w:jc w:val="left"/>
              <w:rPr>
                <w:rFonts w:ascii="ＭＳ Ｐゴシック" w:eastAsia="ＭＳ Ｐゴシック" w:hAnsi="ＭＳ Ｐゴシック" w:cs="Arial Unicode MS"/>
                <w:color w:val="auto"/>
                <w:sz w:val="24"/>
                <w:szCs w:val="22"/>
              </w:rPr>
            </w:pPr>
          </w:p>
          <w:p w:rsidR="00F00D9B" w:rsidRPr="00661B4E" w:rsidRDefault="00A4559C" w:rsidP="00F00D9B">
            <w:pPr>
              <w:jc w:val="left"/>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※認知症病棟を有する短期入所療養</w:t>
            </w:r>
            <w:r w:rsidR="00F00D9B" w:rsidRPr="00661B4E">
              <w:rPr>
                <w:rFonts w:ascii="ＭＳ Ｐゴシック" w:eastAsia="ＭＳ Ｐゴシック" w:hAnsi="ＭＳ Ｐゴシック" w:cs="Arial Unicode MS" w:hint="eastAsia"/>
                <w:color w:val="auto"/>
                <w:sz w:val="24"/>
                <w:szCs w:val="22"/>
              </w:rPr>
              <w:t>を除く</w:t>
            </w:r>
          </w:p>
        </w:tc>
        <w:tc>
          <w:tcPr>
            <w:tcW w:w="6388" w:type="dxa"/>
            <w:shd w:val="clear" w:color="auto" w:fill="auto"/>
            <w:vAlign w:val="center"/>
          </w:tcPr>
          <w:p w:rsidR="002A6450" w:rsidRPr="00661B4E" w:rsidRDefault="002A6450" w:rsidP="00F00D9B">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認知症高齢者の日常生活自立度Ⅲ以上の者（以下「対象者」という。）が利用者の100分の50以上【算定日が属する月の前３月間の実利用者又は延利用者数の平均で算定</w:t>
            </w:r>
          </w:p>
        </w:tc>
        <w:tc>
          <w:tcPr>
            <w:tcW w:w="567" w:type="dxa"/>
            <w:shd w:val="clear" w:color="auto" w:fill="auto"/>
          </w:tcPr>
          <w:p w:rsidR="002A6450" w:rsidRPr="00661B4E" w:rsidRDefault="002A6450" w:rsidP="00845C6A">
            <w:pPr>
              <w:jc w:val="center"/>
              <w:rPr>
                <w:rFonts w:ascii="ＭＳ Ｐゴシック" w:eastAsia="ＭＳ Ｐゴシック" w:hAnsi="ＭＳ Ｐゴシック" w:cs="Arial Unicode MS"/>
                <w:color w:val="auto"/>
                <w:sz w:val="24"/>
                <w:szCs w:val="22"/>
              </w:rPr>
            </w:pPr>
          </w:p>
        </w:tc>
        <w:tc>
          <w:tcPr>
            <w:tcW w:w="1843" w:type="dxa"/>
            <w:gridSpan w:val="2"/>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該当</w:t>
            </w:r>
          </w:p>
        </w:tc>
        <w:tc>
          <w:tcPr>
            <w:tcW w:w="2456" w:type="dxa"/>
            <w:shd w:val="clear" w:color="auto" w:fill="auto"/>
            <w:vAlign w:val="center"/>
          </w:tcPr>
          <w:p w:rsidR="0063067F" w:rsidRPr="00661B4E" w:rsidRDefault="00F00D9B" w:rsidP="002A6450">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 xml:space="preserve"> </w:t>
            </w:r>
            <w:r w:rsidR="002A6450" w:rsidRPr="00661B4E">
              <w:rPr>
                <w:rFonts w:ascii="ＭＳ Ｐゴシック" w:eastAsia="ＭＳ Ｐゴシック" w:hAnsi="ＭＳ Ｐゴシック" w:cs="Arial Unicode MS" w:hint="eastAsia"/>
                <w:color w:val="auto"/>
                <w:sz w:val="24"/>
              </w:rPr>
              <w:t>前３月の割合計算の記録は当日実地指導で確認します。</w:t>
            </w:r>
          </w:p>
        </w:tc>
      </w:tr>
      <w:tr w:rsidR="00661B4E" w:rsidRPr="00661B4E" w:rsidTr="00E02B5B">
        <w:trPr>
          <w:trHeight w:hRule="exact" w:val="2122"/>
        </w:trPr>
        <w:tc>
          <w:tcPr>
            <w:tcW w:w="832" w:type="dxa"/>
            <w:vMerge/>
            <w:tcBorders>
              <w:tr2bl w:val="single" w:sz="4" w:space="0" w:color="auto"/>
            </w:tcBorders>
            <w:shd w:val="clear" w:color="auto" w:fill="auto"/>
            <w:textDirection w:val="tbRlV"/>
            <w:vAlign w:val="center"/>
          </w:tcPr>
          <w:p w:rsidR="002A6450" w:rsidRPr="00661B4E" w:rsidRDefault="002A6450" w:rsidP="00845C6A">
            <w:pPr>
              <w:ind w:left="113" w:right="113"/>
              <w:jc w:val="center"/>
              <w:rPr>
                <w:rFonts w:ascii="ＭＳ Ｐゴシック" w:eastAsia="ＭＳ Ｐゴシック" w:hAnsi="ＭＳ Ｐゴシック" w:cs="Arial Unicode MS"/>
                <w:color w:val="auto"/>
                <w:sz w:val="24"/>
              </w:rPr>
            </w:pPr>
          </w:p>
        </w:tc>
        <w:tc>
          <w:tcPr>
            <w:tcW w:w="840" w:type="dxa"/>
            <w:vMerge/>
            <w:tcBorders>
              <w:tr2bl w:val="single" w:sz="4" w:space="0" w:color="auto"/>
            </w:tcBorders>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2288" w:type="dxa"/>
            <w:vMerge/>
            <w:shd w:val="clear" w:color="auto" w:fill="auto"/>
            <w:vAlign w:val="center"/>
          </w:tcPr>
          <w:p w:rsidR="002A6450" w:rsidRPr="00661B4E" w:rsidRDefault="002A6450" w:rsidP="00845C6A">
            <w:pPr>
              <w:spacing w:line="400" w:lineRule="exact"/>
              <w:rPr>
                <w:rFonts w:ascii="ＭＳ Ｐゴシック" w:eastAsia="ＭＳ Ｐゴシック" w:hAnsi="ＭＳ Ｐゴシック" w:cs="Arial Unicode MS"/>
                <w:color w:val="auto"/>
                <w:sz w:val="28"/>
                <w:szCs w:val="28"/>
              </w:rPr>
            </w:pPr>
          </w:p>
        </w:tc>
        <w:tc>
          <w:tcPr>
            <w:tcW w:w="6388" w:type="dxa"/>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認知症介護に係る専門的な研修</w:t>
            </w:r>
            <w:r w:rsidR="00F00D9B" w:rsidRPr="00661B4E">
              <w:rPr>
                <w:rFonts w:ascii="ＭＳ Ｐゴシック" w:eastAsia="ＭＳ Ｐゴシック" w:hAnsi="ＭＳ Ｐゴシック" w:cs="Arial Unicode MS" w:hint="eastAsia"/>
                <w:color w:val="auto"/>
                <w:sz w:val="24"/>
              </w:rPr>
              <w:t>（※</w:t>
            </w:r>
            <w:r w:rsidRPr="00661B4E">
              <w:rPr>
                <w:rFonts w:ascii="ＭＳ Ｐゴシック" w:eastAsia="ＭＳ Ｐゴシック" w:hAnsi="ＭＳ Ｐゴシック" w:cs="Arial Unicode MS" w:hint="eastAsia"/>
                <w:color w:val="auto"/>
                <w:sz w:val="24"/>
              </w:rPr>
              <w:t>）修了者を、対象者が２０名未満の場合は１名以上、当該対象者の数が２０人以上である場合にあっては１に、当該対象者の数が１９を超えて１０又はその端数を増すごとに１を加えて得た数以上配置し、専門的な認知症ケアを実施</w:t>
            </w:r>
          </w:p>
        </w:tc>
        <w:tc>
          <w:tcPr>
            <w:tcW w:w="567" w:type="dxa"/>
            <w:shd w:val="clear" w:color="auto" w:fill="auto"/>
          </w:tcPr>
          <w:p w:rsidR="002A6450" w:rsidRPr="00661B4E" w:rsidRDefault="002A6450" w:rsidP="00845C6A">
            <w:pPr>
              <w:rPr>
                <w:rFonts w:ascii="ＭＳ Ｐゴシック" w:eastAsia="ＭＳ Ｐゴシック" w:hAnsi="ＭＳ Ｐゴシック" w:cs="Arial Unicode MS"/>
                <w:color w:val="auto"/>
                <w:sz w:val="24"/>
              </w:rPr>
            </w:pPr>
          </w:p>
        </w:tc>
        <w:tc>
          <w:tcPr>
            <w:tcW w:w="1843" w:type="dxa"/>
            <w:gridSpan w:val="2"/>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szCs w:val="22"/>
              </w:rPr>
              <w:t>該当</w:t>
            </w:r>
          </w:p>
        </w:tc>
        <w:tc>
          <w:tcPr>
            <w:tcW w:w="2456" w:type="dxa"/>
            <w:shd w:val="clear" w:color="auto" w:fill="auto"/>
            <w:vAlign w:val="center"/>
          </w:tcPr>
          <w:p w:rsidR="002A6450" w:rsidRPr="00661B4E" w:rsidRDefault="00F00D9B"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※認知症介護実践リーダー研修</w:t>
            </w:r>
            <w:r w:rsidR="00397C08" w:rsidRPr="00661B4E">
              <w:rPr>
                <w:rFonts w:ascii="ＭＳ Ｐゴシック" w:eastAsia="ＭＳ Ｐゴシック" w:hAnsi="ＭＳ Ｐゴシック" w:cs="Arial Unicode MS" w:hint="eastAsia"/>
                <w:color w:val="auto"/>
                <w:sz w:val="24"/>
              </w:rPr>
              <w:t>、認知症看護に係る適切な研修</w:t>
            </w:r>
          </w:p>
        </w:tc>
      </w:tr>
      <w:tr w:rsidR="00661B4E" w:rsidRPr="00661B4E" w:rsidTr="00E02B5B">
        <w:trPr>
          <w:trHeight w:val="558"/>
        </w:trPr>
        <w:tc>
          <w:tcPr>
            <w:tcW w:w="832" w:type="dxa"/>
            <w:vMerge/>
            <w:tcBorders>
              <w:tr2bl w:val="single" w:sz="4" w:space="0" w:color="auto"/>
            </w:tcBorders>
            <w:shd w:val="clear" w:color="auto" w:fill="auto"/>
            <w:textDirection w:val="tbRlV"/>
            <w:vAlign w:val="center"/>
          </w:tcPr>
          <w:p w:rsidR="002A6450" w:rsidRPr="00661B4E" w:rsidRDefault="002A6450" w:rsidP="00845C6A">
            <w:pPr>
              <w:ind w:left="113" w:right="113"/>
              <w:jc w:val="center"/>
              <w:rPr>
                <w:rFonts w:ascii="ＭＳ Ｐゴシック" w:eastAsia="ＭＳ Ｐゴシック" w:hAnsi="ＭＳ Ｐゴシック" w:cs="Arial Unicode MS"/>
                <w:color w:val="auto"/>
                <w:sz w:val="24"/>
              </w:rPr>
            </w:pPr>
          </w:p>
        </w:tc>
        <w:tc>
          <w:tcPr>
            <w:tcW w:w="840" w:type="dxa"/>
            <w:vMerge/>
            <w:tcBorders>
              <w:tr2bl w:val="single" w:sz="4" w:space="0" w:color="auto"/>
            </w:tcBorders>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2288" w:type="dxa"/>
            <w:vMerge/>
            <w:shd w:val="clear" w:color="auto" w:fill="auto"/>
            <w:vAlign w:val="center"/>
          </w:tcPr>
          <w:p w:rsidR="002A6450" w:rsidRPr="00661B4E" w:rsidRDefault="002A6450" w:rsidP="00845C6A">
            <w:pPr>
              <w:spacing w:line="400" w:lineRule="exact"/>
              <w:rPr>
                <w:rFonts w:ascii="ＭＳ Ｐゴシック" w:eastAsia="ＭＳ Ｐゴシック" w:hAnsi="ＭＳ Ｐゴシック" w:cs="Arial Unicode MS"/>
                <w:color w:val="auto"/>
                <w:sz w:val="28"/>
                <w:szCs w:val="28"/>
              </w:rPr>
            </w:pPr>
          </w:p>
        </w:tc>
        <w:tc>
          <w:tcPr>
            <w:tcW w:w="6388" w:type="dxa"/>
            <w:shd w:val="clear" w:color="auto" w:fill="auto"/>
            <w:vAlign w:val="center"/>
          </w:tcPr>
          <w:p w:rsidR="002A6450" w:rsidRPr="00661B4E" w:rsidRDefault="002A6450" w:rsidP="00845C6A">
            <w:pPr>
              <w:spacing w:line="400" w:lineRule="exact"/>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当該事業所の従業者に対して、認知症ケアに関する留意事項の伝達又は技術的指導に係る会議を定期的に開催</w:t>
            </w:r>
          </w:p>
        </w:tc>
        <w:tc>
          <w:tcPr>
            <w:tcW w:w="567" w:type="dxa"/>
            <w:shd w:val="clear" w:color="auto" w:fill="auto"/>
          </w:tcPr>
          <w:p w:rsidR="002A6450" w:rsidRPr="00661B4E" w:rsidRDefault="002A6450" w:rsidP="00845C6A">
            <w:pPr>
              <w:rPr>
                <w:rFonts w:ascii="ＭＳ Ｐゴシック" w:eastAsia="ＭＳ Ｐゴシック" w:hAnsi="ＭＳ Ｐゴシック" w:cs="Arial Unicode MS"/>
                <w:color w:val="auto"/>
                <w:sz w:val="24"/>
              </w:rPr>
            </w:pPr>
          </w:p>
        </w:tc>
        <w:tc>
          <w:tcPr>
            <w:tcW w:w="1843" w:type="dxa"/>
            <w:gridSpan w:val="2"/>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szCs w:val="22"/>
              </w:rPr>
              <w:t>該当</w:t>
            </w:r>
          </w:p>
        </w:tc>
        <w:tc>
          <w:tcPr>
            <w:tcW w:w="2456" w:type="dxa"/>
            <w:shd w:val="clear" w:color="auto" w:fill="auto"/>
            <w:vAlign w:val="center"/>
          </w:tcPr>
          <w:p w:rsidR="002A6450" w:rsidRPr="00661B4E" w:rsidRDefault="00890A05"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伝達記録、会議記録</w:t>
            </w:r>
          </w:p>
        </w:tc>
      </w:tr>
      <w:tr w:rsidR="00661B4E" w:rsidRPr="00661B4E" w:rsidTr="00E02B5B">
        <w:trPr>
          <w:trHeight w:hRule="exact" w:val="718"/>
        </w:trPr>
        <w:tc>
          <w:tcPr>
            <w:tcW w:w="832" w:type="dxa"/>
            <w:vMerge w:val="restart"/>
            <w:shd w:val="clear" w:color="auto" w:fill="auto"/>
            <w:textDirection w:val="tbRlV"/>
            <w:vAlign w:val="center"/>
          </w:tcPr>
          <w:p w:rsidR="002A6450" w:rsidRPr="00661B4E" w:rsidRDefault="002A6450" w:rsidP="00845C6A">
            <w:pPr>
              <w:ind w:left="113" w:right="113"/>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840" w:type="dxa"/>
            <w:vMerge w:val="restart"/>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2288" w:type="dxa"/>
            <w:vMerge w:val="restart"/>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認知症専門ケア加算Ⅱ</w:t>
            </w:r>
          </w:p>
          <w:p w:rsidR="002A6450" w:rsidRPr="00661B4E" w:rsidRDefault="002A6450" w:rsidP="00845C6A">
            <w:pPr>
              <w:rPr>
                <w:rFonts w:ascii="ＭＳ Ｐゴシック" w:eastAsia="ＭＳ Ｐゴシック" w:hAnsi="ＭＳ Ｐゴシック" w:cs="Arial Unicode MS"/>
                <w:color w:val="auto"/>
                <w:sz w:val="24"/>
                <w:szCs w:val="22"/>
              </w:rPr>
            </w:pPr>
          </w:p>
          <w:p w:rsidR="002A6450" w:rsidRPr="00661B4E" w:rsidRDefault="002A6450" w:rsidP="00845C6A">
            <w:pPr>
              <w:jc w:val="right"/>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１日＋４単位</w:t>
            </w:r>
          </w:p>
        </w:tc>
        <w:tc>
          <w:tcPr>
            <w:tcW w:w="6388" w:type="dxa"/>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認知症専門ケア加算（Ⅰ）の点検項目全てに適合</w:t>
            </w:r>
          </w:p>
        </w:tc>
        <w:tc>
          <w:tcPr>
            <w:tcW w:w="567" w:type="dxa"/>
            <w:shd w:val="clear" w:color="auto" w:fill="auto"/>
          </w:tcPr>
          <w:p w:rsidR="002A6450" w:rsidRPr="00661B4E" w:rsidRDefault="002A6450" w:rsidP="00845C6A">
            <w:pPr>
              <w:jc w:val="center"/>
              <w:rPr>
                <w:rFonts w:ascii="ＭＳ Ｐゴシック" w:eastAsia="ＭＳ Ｐゴシック" w:hAnsi="ＭＳ Ｐゴシック" w:cs="Arial Unicode MS"/>
                <w:color w:val="auto"/>
                <w:sz w:val="24"/>
                <w:szCs w:val="22"/>
              </w:rPr>
            </w:pPr>
          </w:p>
        </w:tc>
        <w:tc>
          <w:tcPr>
            <w:tcW w:w="1843" w:type="dxa"/>
            <w:gridSpan w:val="2"/>
            <w:shd w:val="clear" w:color="auto" w:fill="auto"/>
            <w:vAlign w:val="center"/>
          </w:tcPr>
          <w:p w:rsidR="002A6450" w:rsidRPr="00661B4E" w:rsidRDefault="00890A05" w:rsidP="00845C6A">
            <w:pPr>
              <w:rPr>
                <w:rFonts w:ascii="ＭＳ Ｐゴシック" w:eastAsia="ＭＳ Ｐゴシック" w:hAnsi="ＭＳ Ｐゴシック" w:cs="Arial Unicode MS"/>
                <w:color w:val="auto"/>
                <w:sz w:val="24"/>
                <w:szCs w:val="22"/>
              </w:rPr>
            </w:pPr>
            <w:r w:rsidRPr="00661B4E">
              <w:rPr>
                <w:rFonts w:ascii="ＭＳ Ｐゴシック" w:eastAsia="ＭＳ Ｐゴシック" w:hAnsi="ＭＳ Ｐゴシック" w:cs="Arial Unicode MS" w:hint="eastAsia"/>
                <w:color w:val="auto"/>
                <w:sz w:val="24"/>
                <w:szCs w:val="22"/>
              </w:rPr>
              <w:t>適合</w:t>
            </w:r>
          </w:p>
        </w:tc>
        <w:tc>
          <w:tcPr>
            <w:tcW w:w="2456" w:type="dxa"/>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szCs w:val="22"/>
              </w:rPr>
            </w:pPr>
          </w:p>
        </w:tc>
      </w:tr>
      <w:tr w:rsidR="00661B4E" w:rsidRPr="00661B4E" w:rsidTr="00E02B5B">
        <w:trPr>
          <w:trHeight w:hRule="exact" w:val="1690"/>
        </w:trPr>
        <w:tc>
          <w:tcPr>
            <w:tcW w:w="832" w:type="dxa"/>
            <w:vMerge/>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840" w:type="dxa"/>
            <w:vMerge/>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2288" w:type="dxa"/>
            <w:vMerge/>
            <w:shd w:val="clear" w:color="auto" w:fill="auto"/>
            <w:vAlign w:val="center"/>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6388" w:type="dxa"/>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認知症介護の指導に係る専門的な研修（※</w:t>
            </w:r>
            <w:r w:rsidR="00E02B5B" w:rsidRPr="00661B4E">
              <w:rPr>
                <w:rFonts w:ascii="ＭＳ Ｐゴシック" w:eastAsia="ＭＳ Ｐゴシック" w:hAnsi="ＭＳ Ｐゴシック" w:cs="Arial Unicode MS" w:hint="eastAsia"/>
                <w:color w:val="auto"/>
                <w:sz w:val="24"/>
              </w:rPr>
              <w:t>）</w:t>
            </w:r>
            <w:r w:rsidRPr="00661B4E">
              <w:rPr>
                <w:rFonts w:ascii="ＭＳ Ｐゴシック" w:eastAsia="ＭＳ Ｐゴシック" w:hAnsi="ＭＳ Ｐゴシック" w:cs="Arial Unicode MS" w:hint="eastAsia"/>
                <w:color w:val="auto"/>
                <w:sz w:val="24"/>
              </w:rPr>
              <w:t>を修了している者を１以上配置し、事業所全体の認知症ケアの指導等を実施</w:t>
            </w:r>
          </w:p>
        </w:tc>
        <w:tc>
          <w:tcPr>
            <w:tcW w:w="567" w:type="dxa"/>
            <w:shd w:val="clear" w:color="auto" w:fill="auto"/>
          </w:tcPr>
          <w:p w:rsidR="002A6450" w:rsidRPr="00661B4E" w:rsidRDefault="002A6450" w:rsidP="00845C6A">
            <w:pPr>
              <w:jc w:val="center"/>
              <w:rPr>
                <w:rFonts w:ascii="ＭＳ Ｐゴシック" w:eastAsia="ＭＳ Ｐゴシック" w:hAnsi="ＭＳ Ｐゴシック" w:cs="Arial Unicode MS"/>
                <w:color w:val="auto"/>
                <w:sz w:val="24"/>
              </w:rPr>
            </w:pPr>
          </w:p>
        </w:tc>
        <w:tc>
          <w:tcPr>
            <w:tcW w:w="1843" w:type="dxa"/>
            <w:gridSpan w:val="2"/>
            <w:shd w:val="clear" w:color="auto" w:fill="auto"/>
            <w:vAlign w:val="center"/>
          </w:tcPr>
          <w:p w:rsidR="002A6450" w:rsidRPr="00661B4E" w:rsidRDefault="002A6450"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szCs w:val="22"/>
              </w:rPr>
              <w:t>該当</w:t>
            </w:r>
          </w:p>
        </w:tc>
        <w:tc>
          <w:tcPr>
            <w:tcW w:w="2456" w:type="dxa"/>
            <w:shd w:val="clear" w:color="auto" w:fill="auto"/>
            <w:vAlign w:val="center"/>
          </w:tcPr>
          <w:p w:rsidR="002A6450" w:rsidRPr="00661B4E" w:rsidRDefault="00890A05" w:rsidP="00845C6A">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※認知症介護指導者</w:t>
            </w:r>
            <w:r w:rsidR="00A4559C" w:rsidRPr="00661B4E">
              <w:rPr>
                <w:rFonts w:ascii="ＭＳ Ｐゴシック" w:eastAsia="ＭＳ Ｐゴシック" w:hAnsi="ＭＳ Ｐゴシック" w:cs="Arial Unicode MS" w:hint="eastAsia"/>
                <w:color w:val="auto"/>
                <w:sz w:val="24"/>
              </w:rPr>
              <w:t>養成</w:t>
            </w:r>
            <w:r w:rsidRPr="00661B4E">
              <w:rPr>
                <w:rFonts w:ascii="ＭＳ Ｐゴシック" w:eastAsia="ＭＳ Ｐゴシック" w:hAnsi="ＭＳ Ｐゴシック" w:cs="Arial Unicode MS" w:hint="eastAsia"/>
                <w:color w:val="auto"/>
                <w:sz w:val="24"/>
              </w:rPr>
              <w:t>研修</w:t>
            </w:r>
            <w:r w:rsidR="00397C08" w:rsidRPr="00661B4E">
              <w:rPr>
                <w:rFonts w:ascii="ＭＳ Ｐゴシック" w:eastAsia="ＭＳ Ｐゴシック" w:hAnsi="ＭＳ Ｐゴシック" w:cs="Arial Unicode MS" w:hint="eastAsia"/>
                <w:color w:val="auto"/>
                <w:sz w:val="24"/>
              </w:rPr>
              <w:t>、認知症看護に係る適切な研修</w:t>
            </w:r>
          </w:p>
        </w:tc>
      </w:tr>
      <w:tr w:rsidR="00661B4E" w:rsidRPr="00661B4E" w:rsidTr="00E02B5B">
        <w:trPr>
          <w:trHeight w:val="1124"/>
        </w:trPr>
        <w:tc>
          <w:tcPr>
            <w:tcW w:w="832" w:type="dxa"/>
            <w:vMerge/>
            <w:shd w:val="clear" w:color="auto" w:fill="auto"/>
            <w:vAlign w:val="center"/>
          </w:tcPr>
          <w:p w:rsidR="002A6450" w:rsidRPr="00661B4E" w:rsidRDefault="002A6450" w:rsidP="004F4B47">
            <w:pPr>
              <w:jc w:val="center"/>
              <w:rPr>
                <w:rFonts w:ascii="ＭＳ Ｐゴシック" w:eastAsia="ＭＳ Ｐゴシック" w:hAnsi="ＭＳ Ｐゴシック" w:cs="Arial Unicode MS"/>
                <w:color w:val="auto"/>
                <w:sz w:val="24"/>
              </w:rPr>
            </w:pPr>
          </w:p>
        </w:tc>
        <w:tc>
          <w:tcPr>
            <w:tcW w:w="840" w:type="dxa"/>
            <w:vMerge/>
            <w:shd w:val="clear" w:color="auto" w:fill="auto"/>
            <w:vAlign w:val="center"/>
          </w:tcPr>
          <w:p w:rsidR="002A6450" w:rsidRPr="00661B4E" w:rsidRDefault="002A6450" w:rsidP="004F4B47">
            <w:pPr>
              <w:jc w:val="center"/>
              <w:rPr>
                <w:rFonts w:ascii="ＭＳ Ｐゴシック" w:eastAsia="ＭＳ Ｐゴシック" w:hAnsi="ＭＳ Ｐゴシック" w:cs="Arial Unicode MS"/>
                <w:color w:val="auto"/>
                <w:sz w:val="24"/>
              </w:rPr>
            </w:pPr>
          </w:p>
        </w:tc>
        <w:tc>
          <w:tcPr>
            <w:tcW w:w="2288" w:type="dxa"/>
            <w:vMerge/>
            <w:shd w:val="clear" w:color="auto" w:fill="auto"/>
            <w:vAlign w:val="center"/>
          </w:tcPr>
          <w:p w:rsidR="002A6450" w:rsidRPr="00661B4E" w:rsidRDefault="002A6450" w:rsidP="004F4B47">
            <w:pPr>
              <w:jc w:val="center"/>
              <w:rPr>
                <w:rFonts w:ascii="ＭＳ Ｐゴシック" w:eastAsia="ＭＳ Ｐゴシック" w:hAnsi="ＭＳ Ｐゴシック" w:cs="Arial Unicode MS"/>
                <w:color w:val="auto"/>
                <w:sz w:val="24"/>
              </w:rPr>
            </w:pPr>
          </w:p>
        </w:tc>
        <w:tc>
          <w:tcPr>
            <w:tcW w:w="6388" w:type="dxa"/>
            <w:shd w:val="clear" w:color="auto" w:fill="auto"/>
            <w:vAlign w:val="center"/>
          </w:tcPr>
          <w:p w:rsidR="002A6450" w:rsidRPr="00661B4E" w:rsidRDefault="002A6450" w:rsidP="00890A05">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・介護、看護職員ごとの認知症ケアに関する研修計画を作成し、当該計画に従い、研修を実施又は実施を予定。</w:t>
            </w:r>
          </w:p>
        </w:tc>
        <w:tc>
          <w:tcPr>
            <w:tcW w:w="567" w:type="dxa"/>
            <w:shd w:val="clear" w:color="auto" w:fill="auto"/>
          </w:tcPr>
          <w:p w:rsidR="002A6450" w:rsidRPr="00661B4E" w:rsidRDefault="002A6450" w:rsidP="004F4B47">
            <w:pPr>
              <w:jc w:val="center"/>
              <w:rPr>
                <w:rFonts w:ascii="ＭＳ Ｐゴシック" w:eastAsia="ＭＳ Ｐゴシック" w:hAnsi="ＭＳ Ｐゴシック" w:cs="Arial Unicode MS"/>
                <w:color w:val="auto"/>
                <w:sz w:val="24"/>
              </w:rPr>
            </w:pPr>
          </w:p>
        </w:tc>
        <w:tc>
          <w:tcPr>
            <w:tcW w:w="1843" w:type="dxa"/>
            <w:gridSpan w:val="2"/>
            <w:shd w:val="clear" w:color="auto" w:fill="auto"/>
            <w:vAlign w:val="center"/>
          </w:tcPr>
          <w:p w:rsidR="002A6450" w:rsidRPr="00661B4E" w:rsidRDefault="002A6450"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szCs w:val="22"/>
              </w:rPr>
              <w:t>該当</w:t>
            </w:r>
          </w:p>
        </w:tc>
        <w:tc>
          <w:tcPr>
            <w:tcW w:w="2456" w:type="dxa"/>
            <w:shd w:val="clear" w:color="auto" w:fill="auto"/>
            <w:vAlign w:val="center"/>
          </w:tcPr>
          <w:p w:rsidR="002A6450" w:rsidRPr="00661B4E" w:rsidRDefault="00890A05"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研修計画（介護。看護職員ごと）</w:t>
            </w:r>
          </w:p>
        </w:tc>
      </w:tr>
      <w:tr w:rsidR="00661B4E" w:rsidRPr="00661B4E" w:rsidTr="00E02B5B">
        <w:trPr>
          <w:cantSplit/>
          <w:trHeight w:hRule="exact" w:val="909"/>
        </w:trPr>
        <w:tc>
          <w:tcPr>
            <w:tcW w:w="832" w:type="dxa"/>
            <w:textDirection w:val="tbRlV"/>
            <w:vAlign w:val="center"/>
          </w:tcPr>
          <w:p w:rsidR="004F4B47" w:rsidRPr="00661B4E" w:rsidRDefault="004F4B47" w:rsidP="004F4B47">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840" w:type="dxa"/>
            <w:vAlign w:val="center"/>
          </w:tcPr>
          <w:p w:rsidR="004F4B47" w:rsidRPr="00661B4E" w:rsidRDefault="004F4B47" w:rsidP="004F4B47">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288" w:type="dxa"/>
            <w:vAlign w:val="center"/>
          </w:tcPr>
          <w:p w:rsidR="004F4B47" w:rsidRPr="00661B4E" w:rsidRDefault="004F4B47" w:rsidP="004F4B47">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388" w:type="dxa"/>
            <w:vAlign w:val="center"/>
          </w:tcPr>
          <w:p w:rsidR="004F4B47" w:rsidRPr="00661B4E" w:rsidRDefault="004F4B47" w:rsidP="004F4B47">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410" w:type="dxa"/>
            <w:gridSpan w:val="3"/>
            <w:vAlign w:val="center"/>
          </w:tcPr>
          <w:p w:rsidR="004F4B47" w:rsidRPr="00661B4E" w:rsidRDefault="004F4B47" w:rsidP="004F4B47">
            <w:pPr>
              <w:jc w:val="cente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点  検  結  果</w:t>
            </w:r>
          </w:p>
        </w:tc>
        <w:tc>
          <w:tcPr>
            <w:tcW w:w="2456" w:type="dxa"/>
            <w:vAlign w:val="center"/>
          </w:tcPr>
          <w:p w:rsidR="004F4B47" w:rsidRPr="00661B4E" w:rsidRDefault="004F4B47" w:rsidP="004F4B47">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02B5B">
        <w:trPr>
          <w:cantSplit/>
          <w:trHeight w:hRule="exact" w:val="908"/>
        </w:trPr>
        <w:tc>
          <w:tcPr>
            <w:tcW w:w="832" w:type="dxa"/>
            <w:vMerge w:val="restart"/>
            <w:textDirection w:val="tbRlV"/>
          </w:tcPr>
          <w:p w:rsidR="004F4B47" w:rsidRPr="00661B4E" w:rsidRDefault="004F4B47" w:rsidP="004F4B47">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840" w:type="dxa"/>
            <w:vMerge w:val="restart"/>
            <w:tcBorders>
              <w:tr2bl w:val="single" w:sz="4" w:space="0" w:color="333333"/>
            </w:tcBorders>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restart"/>
            <w:vAlign w:val="center"/>
          </w:tcPr>
          <w:p w:rsidR="004F4B47" w:rsidRPr="00661B4E" w:rsidRDefault="004F4B47" w:rsidP="004F4B47">
            <w:pPr>
              <w:snapToGrid w:val="0"/>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hint="eastAsia"/>
                <w:color w:val="auto"/>
                <w:sz w:val="24"/>
              </w:rPr>
              <w:t>認知症行動・心理症状緊急対応加算</w:t>
            </w:r>
          </w:p>
          <w:p w:rsidR="004F4B47" w:rsidRPr="00661B4E" w:rsidRDefault="004F4B47" w:rsidP="004F4B47">
            <w:pP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1日＋２００単位</w:t>
            </w:r>
          </w:p>
          <w:p w:rsidR="004F4B47" w:rsidRPr="00661B4E" w:rsidRDefault="004F4B47" w:rsidP="004F4B47">
            <w:pPr>
              <w:rPr>
                <w:rFonts w:ascii="ＭＳ Ｐゴシック" w:eastAsia="ＭＳ Ｐゴシック" w:hAnsi="ＭＳ Ｐゴシック" w:cs="Arial Unicode MS"/>
                <w:color w:val="auto"/>
                <w:sz w:val="24"/>
              </w:rPr>
            </w:pPr>
          </w:p>
          <w:p w:rsidR="004F4B47" w:rsidRPr="00661B4E" w:rsidRDefault="004F4B47" w:rsidP="004F4B47">
            <w:pPr>
              <w:rPr>
                <w:rFonts w:ascii="ＭＳ Ｐゴシック" w:eastAsia="ＭＳ Ｐゴシック" w:hAnsi="ＭＳ Ｐゴシック" w:cs="Arial Unicode MS"/>
                <w:color w:val="auto"/>
                <w:sz w:val="24"/>
              </w:rPr>
            </w:pPr>
          </w:p>
          <w:p w:rsidR="004F4B47" w:rsidRPr="00661B4E" w:rsidRDefault="004F4B47" w:rsidP="004F4B47">
            <w:pPr>
              <w:rPr>
                <w:rFonts w:ascii="ＭＳ Ｐゴシック" w:eastAsia="ＭＳ Ｐゴシック" w:hAnsi="ＭＳ Ｐゴシック" w:cs="Arial Unicode MS"/>
                <w:color w:val="auto"/>
                <w:sz w:val="24"/>
              </w:rPr>
            </w:pPr>
          </w:p>
          <w:p w:rsidR="004F4B47" w:rsidRPr="00661B4E" w:rsidRDefault="004F4B47" w:rsidP="004F4B47">
            <w:pPr>
              <w:rPr>
                <w:rFonts w:ascii="ＭＳ Ｐゴシック" w:eastAsia="ＭＳ Ｐゴシック" w:hAnsi="ＭＳ Ｐゴシック" w:cs="Arial Unicode MS"/>
                <w:color w:val="auto"/>
                <w:sz w:val="24"/>
              </w:rPr>
            </w:pPr>
          </w:p>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※認知症病棟対象外</w:t>
            </w:r>
          </w:p>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利用者に認知症の行動・心理症状が認められ、緊急に短期入所介護が必要と医師が認めた</w:t>
            </w:r>
          </w:p>
        </w:tc>
        <w:tc>
          <w:tcPr>
            <w:tcW w:w="567" w:type="dxa"/>
          </w:tcPr>
          <w:p w:rsidR="004F4B47" w:rsidRPr="00661B4E" w:rsidRDefault="004F4B47" w:rsidP="004F4B47">
            <w:pPr>
              <w:jc w:val="center"/>
              <w:rPr>
                <w:rFonts w:ascii="ＭＳ Ｐゴシック" w:eastAsia="ＭＳ Ｐゴシック" w:hAnsi="ＭＳ Ｐゴシック"/>
                <w:noProof/>
                <w:color w:val="auto"/>
                <w:sz w:val="24"/>
              </w:rPr>
            </w:pPr>
          </w:p>
        </w:tc>
        <w:tc>
          <w:tcPr>
            <w:tcW w:w="1818" w:type="dxa"/>
            <w:vMerge w:val="restart"/>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記録あり</w:t>
            </w:r>
          </w:p>
        </w:tc>
        <w:tc>
          <w:tcPr>
            <w:tcW w:w="2481" w:type="dxa"/>
            <w:gridSpan w:val="2"/>
            <w:vMerge w:val="restart"/>
            <w:vAlign w:val="center"/>
          </w:tcPr>
          <w:p w:rsidR="004F4B47" w:rsidRPr="00661B4E" w:rsidRDefault="004F4B47" w:rsidP="004F4B47">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医師名、日付、留意事項等を介護サービス計画書に記録</w:t>
            </w:r>
          </w:p>
        </w:tc>
      </w:tr>
      <w:tr w:rsidR="00661B4E" w:rsidRPr="00661B4E" w:rsidTr="00E02B5B">
        <w:trPr>
          <w:cantSplit/>
          <w:trHeight w:hRule="exact" w:val="700"/>
        </w:trPr>
        <w:tc>
          <w:tcPr>
            <w:tcW w:w="832" w:type="dxa"/>
            <w:vMerge/>
          </w:tcPr>
          <w:p w:rsidR="004F4B47" w:rsidRPr="00661B4E" w:rsidRDefault="004F4B47" w:rsidP="004F4B47">
            <w:pPr>
              <w:rPr>
                <w:rFonts w:ascii="ＭＳ Ｐゴシック" w:eastAsia="ＭＳ Ｐゴシック" w:hAnsi="ＭＳ Ｐゴシック"/>
                <w:color w:val="auto"/>
                <w:sz w:val="24"/>
              </w:rPr>
            </w:pPr>
          </w:p>
        </w:tc>
        <w:tc>
          <w:tcPr>
            <w:tcW w:w="840" w:type="dxa"/>
            <w:vMerge/>
            <w:tcBorders>
              <w:tr2bl w:val="single" w:sz="4" w:space="0" w:color="333333"/>
            </w:tcBorders>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snapToGrid w:val="0"/>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介護支援専門員、受入事業所の職員と連携あり</w:t>
            </w:r>
          </w:p>
        </w:tc>
        <w:tc>
          <w:tcPr>
            <w:tcW w:w="567" w:type="dxa"/>
          </w:tcPr>
          <w:p w:rsidR="004F4B47" w:rsidRPr="00661B4E" w:rsidRDefault="004F4B47" w:rsidP="004F4B47">
            <w:pPr>
              <w:jc w:val="center"/>
              <w:rPr>
                <w:rFonts w:ascii="ＭＳ Ｐゴシック" w:eastAsia="ＭＳ Ｐゴシック" w:hAnsi="ＭＳ Ｐゴシック"/>
                <w:noProof/>
                <w:color w:val="auto"/>
                <w:sz w:val="24"/>
              </w:rPr>
            </w:pPr>
          </w:p>
        </w:tc>
        <w:tc>
          <w:tcPr>
            <w:tcW w:w="1818" w:type="dxa"/>
            <w:vMerge/>
            <w:vAlign w:val="center"/>
          </w:tcPr>
          <w:p w:rsidR="004F4B47" w:rsidRPr="00661B4E" w:rsidRDefault="004F4B47" w:rsidP="004F4B47">
            <w:pPr>
              <w:rPr>
                <w:rFonts w:ascii="ＭＳ Ｐゴシック" w:eastAsia="ＭＳ Ｐゴシック" w:hAnsi="ＭＳ Ｐゴシック" w:cs="Arial Unicode MS"/>
                <w:color w:val="auto"/>
                <w:sz w:val="24"/>
              </w:rPr>
            </w:pPr>
          </w:p>
        </w:tc>
        <w:tc>
          <w:tcPr>
            <w:tcW w:w="2481" w:type="dxa"/>
            <w:gridSpan w:val="2"/>
            <w:vMerge/>
            <w:vAlign w:val="center"/>
          </w:tcPr>
          <w:p w:rsidR="004F4B47" w:rsidRPr="00661B4E" w:rsidRDefault="004F4B47" w:rsidP="004F4B47">
            <w:pPr>
              <w:rPr>
                <w:rFonts w:ascii="ＭＳ Ｐゴシック" w:eastAsia="ＭＳ Ｐゴシック" w:hAnsi="ＭＳ Ｐゴシック" w:cs="Arial Unicode MS"/>
                <w:color w:val="auto"/>
                <w:sz w:val="24"/>
              </w:rPr>
            </w:pPr>
          </w:p>
        </w:tc>
      </w:tr>
      <w:tr w:rsidR="00661B4E" w:rsidRPr="00661B4E" w:rsidTr="00E02B5B">
        <w:trPr>
          <w:cantSplit/>
          <w:trHeight w:hRule="exact" w:val="907"/>
        </w:trPr>
        <w:tc>
          <w:tcPr>
            <w:tcW w:w="832" w:type="dxa"/>
            <w:vMerge/>
          </w:tcPr>
          <w:p w:rsidR="004F4B47" w:rsidRPr="00661B4E" w:rsidRDefault="004F4B47" w:rsidP="004F4B47">
            <w:pPr>
              <w:rPr>
                <w:rFonts w:ascii="ＭＳ Ｐゴシック" w:eastAsia="ＭＳ Ｐゴシック" w:hAnsi="ＭＳ Ｐゴシック"/>
                <w:color w:val="auto"/>
                <w:sz w:val="24"/>
              </w:rPr>
            </w:pPr>
          </w:p>
        </w:tc>
        <w:tc>
          <w:tcPr>
            <w:tcW w:w="840" w:type="dxa"/>
            <w:vMerge/>
            <w:tcBorders>
              <w:tr2bl w:val="single" w:sz="4" w:space="0" w:color="333333"/>
            </w:tcBorders>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snapToGrid w:val="0"/>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利用者又は家族の同意、判断した医師が診療記録等に症状・診断の内容を記録</w:t>
            </w:r>
          </w:p>
        </w:tc>
        <w:tc>
          <w:tcPr>
            <w:tcW w:w="567" w:type="dxa"/>
          </w:tcPr>
          <w:p w:rsidR="004F4B47" w:rsidRPr="00661B4E" w:rsidRDefault="004F4B47" w:rsidP="004F4B47">
            <w:pPr>
              <w:jc w:val="center"/>
              <w:rPr>
                <w:rFonts w:ascii="ＭＳ Ｐゴシック" w:eastAsia="ＭＳ Ｐゴシック" w:hAnsi="ＭＳ Ｐゴシック"/>
                <w:noProof/>
                <w:color w:val="auto"/>
                <w:sz w:val="24"/>
              </w:rPr>
            </w:pPr>
          </w:p>
        </w:tc>
        <w:tc>
          <w:tcPr>
            <w:tcW w:w="1818" w:type="dxa"/>
            <w:vMerge/>
            <w:vAlign w:val="center"/>
          </w:tcPr>
          <w:p w:rsidR="004F4B47" w:rsidRPr="00661B4E" w:rsidRDefault="004F4B47" w:rsidP="004F4B47">
            <w:pPr>
              <w:rPr>
                <w:rFonts w:ascii="ＭＳ Ｐゴシック" w:eastAsia="ＭＳ Ｐゴシック" w:hAnsi="ＭＳ Ｐゴシック" w:cs="Arial Unicode MS"/>
                <w:color w:val="auto"/>
                <w:sz w:val="24"/>
              </w:rPr>
            </w:pPr>
          </w:p>
        </w:tc>
        <w:tc>
          <w:tcPr>
            <w:tcW w:w="2481" w:type="dxa"/>
            <w:gridSpan w:val="2"/>
            <w:vMerge/>
            <w:vAlign w:val="center"/>
          </w:tcPr>
          <w:p w:rsidR="004F4B47" w:rsidRPr="00661B4E" w:rsidRDefault="004F4B47" w:rsidP="004F4B47">
            <w:pPr>
              <w:rPr>
                <w:rFonts w:ascii="ＭＳ Ｐゴシック" w:eastAsia="ＭＳ Ｐゴシック" w:hAnsi="ＭＳ Ｐゴシック" w:cs="Arial Unicode MS"/>
                <w:color w:val="auto"/>
                <w:sz w:val="24"/>
              </w:rPr>
            </w:pPr>
          </w:p>
        </w:tc>
      </w:tr>
      <w:tr w:rsidR="00661B4E" w:rsidRPr="00661B4E" w:rsidTr="00E02B5B">
        <w:trPr>
          <w:cantSplit/>
          <w:trHeight w:hRule="exact" w:val="724"/>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医師が判断した日又はその次の日に利用開始</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color w:val="auto"/>
              </w:rPr>
            </w:pPr>
            <w:r w:rsidRPr="00661B4E">
              <w:rPr>
                <w:rFonts w:ascii="ＭＳ Ｐゴシック" w:eastAsia="ＭＳ Ｐゴシック" w:hAnsi="ＭＳ Ｐゴシック" w:cs="Arial Unicode MS" w:hint="eastAsia"/>
                <w:color w:val="auto"/>
                <w:sz w:val="24"/>
              </w:rPr>
              <w:t>該当</w:t>
            </w:r>
          </w:p>
        </w:tc>
        <w:tc>
          <w:tcPr>
            <w:tcW w:w="2481" w:type="dxa"/>
            <w:gridSpan w:val="2"/>
            <w:vMerge/>
            <w:vAlign w:val="center"/>
          </w:tcPr>
          <w:p w:rsidR="004F4B47" w:rsidRPr="00661B4E" w:rsidRDefault="004F4B47" w:rsidP="004F4B47">
            <w:pPr>
              <w:rPr>
                <w:rFonts w:ascii="ＭＳ Ｐゴシック" w:eastAsia="ＭＳ Ｐゴシック" w:hAnsi="ＭＳ Ｐゴシック"/>
                <w:color w:val="auto"/>
                <w:sz w:val="24"/>
              </w:rPr>
            </w:pPr>
          </w:p>
        </w:tc>
      </w:tr>
      <w:tr w:rsidR="00661B4E" w:rsidRPr="00661B4E" w:rsidTr="00E02B5B">
        <w:trPr>
          <w:cantSplit/>
          <w:trHeight w:hRule="exact" w:val="1217"/>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病院、診療所、介護保険施設、特定施設に入院（入所）中の者、他の短期入所サービス、グループホーム等を利用中の者</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color w:val="auto"/>
              </w:rPr>
            </w:pPr>
            <w:r w:rsidRPr="00661B4E">
              <w:rPr>
                <w:rFonts w:ascii="ＭＳ Ｐゴシック" w:eastAsia="ＭＳ Ｐゴシック" w:hAnsi="ＭＳ Ｐゴシック" w:cs="Arial Unicode MS" w:hint="eastAsia"/>
                <w:color w:val="auto"/>
                <w:sz w:val="24"/>
              </w:rPr>
              <w:t>左記に該当しない</w:t>
            </w:r>
          </w:p>
        </w:tc>
        <w:tc>
          <w:tcPr>
            <w:tcW w:w="2481" w:type="dxa"/>
            <w:gridSpan w:val="2"/>
            <w:vAlign w:val="center"/>
          </w:tcPr>
          <w:p w:rsidR="004F4B47" w:rsidRPr="00661B4E" w:rsidRDefault="004F4B47" w:rsidP="004F4B47">
            <w:pPr>
              <w:rPr>
                <w:rFonts w:ascii="ＭＳ Ｐゴシック" w:eastAsia="ＭＳ Ｐゴシック" w:hAnsi="ＭＳ Ｐゴシック"/>
                <w:color w:val="auto"/>
                <w:sz w:val="24"/>
              </w:rPr>
            </w:pPr>
          </w:p>
        </w:tc>
      </w:tr>
      <w:tr w:rsidR="00661B4E" w:rsidRPr="00661B4E" w:rsidTr="00E02B5B">
        <w:trPr>
          <w:cantSplit/>
          <w:trHeight w:hRule="exact" w:val="1121"/>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7日を限度として算定（8日目以降の短期入所継続を妨げるものではない）</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color w:val="auto"/>
              </w:rPr>
            </w:pPr>
            <w:r w:rsidRPr="00661B4E">
              <w:rPr>
                <w:rFonts w:ascii="ＭＳ Ｐゴシック" w:eastAsia="ＭＳ Ｐゴシック" w:hAnsi="ＭＳ Ｐゴシック" w:cs="Arial Unicode MS" w:hint="eastAsia"/>
                <w:color w:val="auto"/>
                <w:sz w:val="24"/>
              </w:rPr>
              <w:t>該当</w:t>
            </w:r>
          </w:p>
        </w:tc>
        <w:tc>
          <w:tcPr>
            <w:tcW w:w="2481" w:type="dxa"/>
            <w:gridSpan w:val="2"/>
            <w:vAlign w:val="center"/>
          </w:tcPr>
          <w:p w:rsidR="004F4B47" w:rsidRPr="00661B4E" w:rsidRDefault="004F4B47" w:rsidP="004F4B47">
            <w:pPr>
              <w:rPr>
                <w:rFonts w:ascii="ＭＳ Ｐゴシック" w:eastAsia="ＭＳ Ｐゴシック" w:hAnsi="ＭＳ Ｐゴシック"/>
                <w:color w:val="auto"/>
                <w:sz w:val="24"/>
              </w:rPr>
            </w:pPr>
          </w:p>
        </w:tc>
      </w:tr>
      <w:tr w:rsidR="00661B4E" w:rsidRPr="00661B4E" w:rsidTr="00E02B5B">
        <w:trPr>
          <w:cantSplit/>
          <w:trHeight w:hRule="exact" w:val="723"/>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restart"/>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restart"/>
            <w:vAlign w:val="center"/>
          </w:tcPr>
          <w:p w:rsidR="004F4B47" w:rsidRPr="00661B4E" w:rsidRDefault="004F4B47" w:rsidP="004F4B47">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若年性認知症利用者受入加算</w:t>
            </w:r>
          </w:p>
          <w:p w:rsidR="004F4B47" w:rsidRPr="00661B4E" w:rsidRDefault="004F4B47" w:rsidP="004F4B47">
            <w:pPr>
              <w:snapToGrid w:val="0"/>
              <w:rPr>
                <w:rFonts w:ascii="ＭＳ Ｐゴシック" w:eastAsia="ＭＳ Ｐゴシック" w:hAnsi="ＭＳ Ｐゴシック" w:cs="Arial Unicode MS"/>
                <w:color w:val="auto"/>
                <w:sz w:val="24"/>
              </w:rPr>
            </w:pPr>
          </w:p>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1日＋１２０単位</w:t>
            </w:r>
          </w:p>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（日中のみ６０単位）</w:t>
            </w:r>
          </w:p>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※認知症病棟対象外</w:t>
            </w: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若年性認知症利用者ごとの個別担当者</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color w:val="auto"/>
              </w:rPr>
            </w:pPr>
            <w:r w:rsidRPr="00661B4E">
              <w:rPr>
                <w:rFonts w:ascii="ＭＳ Ｐゴシック" w:eastAsia="ＭＳ Ｐゴシック" w:hAnsi="ＭＳ Ｐゴシック" w:cs="Arial Unicode MS" w:hint="eastAsia"/>
                <w:color w:val="auto"/>
                <w:sz w:val="24"/>
              </w:rPr>
              <w:t>該当</w:t>
            </w:r>
          </w:p>
        </w:tc>
        <w:tc>
          <w:tcPr>
            <w:tcW w:w="2481" w:type="dxa"/>
            <w:gridSpan w:val="2"/>
            <w:vAlign w:val="center"/>
          </w:tcPr>
          <w:p w:rsidR="004F4B47" w:rsidRPr="00661B4E" w:rsidRDefault="004F4B47" w:rsidP="004F4B47">
            <w:pPr>
              <w:rPr>
                <w:rFonts w:ascii="ＭＳ Ｐゴシック" w:eastAsia="ＭＳ Ｐゴシック" w:hAnsi="ＭＳ Ｐゴシック"/>
                <w:color w:val="auto"/>
                <w:sz w:val="24"/>
              </w:rPr>
            </w:pPr>
          </w:p>
        </w:tc>
      </w:tr>
      <w:tr w:rsidR="00661B4E" w:rsidRPr="00661B4E" w:rsidTr="00E02B5B">
        <w:trPr>
          <w:cantSplit/>
          <w:trHeight w:hRule="exact" w:val="689"/>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利用者に応じた適切なサービス提供</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color w:val="auto"/>
              </w:rPr>
            </w:pPr>
            <w:r w:rsidRPr="00661B4E">
              <w:rPr>
                <w:rFonts w:ascii="ＭＳ Ｐゴシック" w:eastAsia="ＭＳ Ｐゴシック" w:hAnsi="ＭＳ Ｐゴシック" w:cs="Arial Unicode MS" w:hint="eastAsia"/>
                <w:color w:val="auto"/>
                <w:sz w:val="24"/>
              </w:rPr>
              <w:t>実施</w:t>
            </w:r>
          </w:p>
        </w:tc>
        <w:tc>
          <w:tcPr>
            <w:tcW w:w="2481" w:type="dxa"/>
            <w:gridSpan w:val="2"/>
            <w:vAlign w:val="center"/>
          </w:tcPr>
          <w:p w:rsidR="004F4B47" w:rsidRPr="00661B4E" w:rsidRDefault="004F4B47" w:rsidP="004F4B47">
            <w:pPr>
              <w:rPr>
                <w:rFonts w:ascii="ＭＳ Ｐゴシック" w:eastAsia="ＭＳ Ｐゴシック" w:hAnsi="ＭＳ Ｐゴシック"/>
                <w:color w:val="auto"/>
                <w:sz w:val="24"/>
              </w:rPr>
            </w:pPr>
          </w:p>
        </w:tc>
      </w:tr>
      <w:tr w:rsidR="004F4B47" w:rsidRPr="00661B4E" w:rsidTr="00E02B5B">
        <w:trPr>
          <w:cantSplit/>
          <w:trHeight w:hRule="exact" w:val="886"/>
        </w:trPr>
        <w:tc>
          <w:tcPr>
            <w:tcW w:w="832" w:type="dxa"/>
            <w:vMerge/>
          </w:tcPr>
          <w:p w:rsidR="004F4B47" w:rsidRPr="00661B4E" w:rsidRDefault="004F4B47" w:rsidP="004F4B47">
            <w:pPr>
              <w:rPr>
                <w:rFonts w:ascii="ＭＳ Ｐゴシック" w:eastAsia="ＭＳ Ｐゴシック" w:hAnsi="ＭＳ Ｐゴシック"/>
                <w:noProof/>
                <w:color w:val="auto"/>
                <w:sz w:val="24"/>
              </w:rPr>
            </w:pPr>
          </w:p>
        </w:tc>
        <w:tc>
          <w:tcPr>
            <w:tcW w:w="840"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2288" w:type="dxa"/>
            <w:vMerge/>
            <w:vAlign w:val="center"/>
          </w:tcPr>
          <w:p w:rsidR="004F4B47" w:rsidRPr="00661B4E" w:rsidRDefault="004F4B47" w:rsidP="004F4B47">
            <w:pPr>
              <w:rPr>
                <w:rFonts w:ascii="ＭＳ Ｐゴシック" w:eastAsia="ＭＳ Ｐゴシック" w:hAnsi="ＭＳ Ｐゴシック"/>
                <w:color w:val="auto"/>
                <w:sz w:val="24"/>
              </w:rPr>
            </w:pPr>
          </w:p>
        </w:tc>
        <w:tc>
          <w:tcPr>
            <w:tcW w:w="638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認知症・心理症状緊急対応加算</w:t>
            </w:r>
          </w:p>
        </w:tc>
        <w:tc>
          <w:tcPr>
            <w:tcW w:w="567" w:type="dxa"/>
            <w:vAlign w:val="center"/>
          </w:tcPr>
          <w:p w:rsidR="004F4B47" w:rsidRPr="00661B4E" w:rsidRDefault="004F4B47" w:rsidP="004F4B47">
            <w:pPr>
              <w:rPr>
                <w:rFonts w:ascii="ＭＳ Ｐゴシック" w:eastAsia="ＭＳ Ｐゴシック" w:hAnsi="ＭＳ Ｐゴシック"/>
                <w:noProof/>
                <w:color w:val="auto"/>
                <w:sz w:val="24"/>
              </w:rPr>
            </w:pPr>
          </w:p>
        </w:tc>
        <w:tc>
          <w:tcPr>
            <w:tcW w:w="1818" w:type="dxa"/>
            <w:vAlign w:val="center"/>
          </w:tcPr>
          <w:p w:rsidR="004F4B47" w:rsidRPr="00661B4E" w:rsidRDefault="004F4B47" w:rsidP="004F4B47">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算定していない</w:t>
            </w:r>
          </w:p>
        </w:tc>
        <w:tc>
          <w:tcPr>
            <w:tcW w:w="2481" w:type="dxa"/>
            <w:gridSpan w:val="2"/>
            <w:vAlign w:val="center"/>
          </w:tcPr>
          <w:p w:rsidR="004F4B47" w:rsidRPr="00661B4E" w:rsidRDefault="004F4B47" w:rsidP="004F4B47">
            <w:pPr>
              <w:rPr>
                <w:rFonts w:ascii="ＭＳ Ｐゴシック" w:eastAsia="ＭＳ Ｐゴシック" w:hAnsi="ＭＳ Ｐゴシック"/>
                <w:color w:val="auto"/>
                <w:sz w:val="24"/>
              </w:rPr>
            </w:pPr>
          </w:p>
        </w:tc>
      </w:tr>
    </w:tbl>
    <w:p w:rsidR="009B476F" w:rsidRPr="00661B4E" w:rsidRDefault="009B476F" w:rsidP="00123FDB">
      <w:pPr>
        <w:ind w:right="196"/>
        <w:rPr>
          <w:rFonts w:ascii="ＭＳ Ｐゴシック" w:eastAsia="ＭＳ Ｐゴシック" w:hAnsi="ＭＳ Ｐゴシック"/>
          <w:b/>
          <w:color w:val="auto"/>
          <w:sz w:val="24"/>
          <w:szCs w:val="28"/>
        </w:rPr>
      </w:pPr>
    </w:p>
    <w:p w:rsidR="00FD5E6E" w:rsidRPr="00661B4E" w:rsidRDefault="0028642D" w:rsidP="00FD5E6E">
      <w:pPr>
        <w:ind w:right="196"/>
        <w:rPr>
          <w:rFonts w:ascii="ＭＳ Ｐゴシック" w:eastAsia="ＭＳ Ｐゴシック" w:hAnsi="ＭＳ Ｐゴシック"/>
          <w:b/>
          <w:color w:val="auto"/>
          <w:sz w:val="24"/>
          <w:szCs w:val="28"/>
        </w:rPr>
      </w:pPr>
      <w:r w:rsidRPr="00661B4E">
        <w:rPr>
          <w:rFonts w:ascii="ＭＳ Ｐゴシック" w:eastAsia="ＭＳ Ｐゴシック" w:hAnsi="ＭＳ Ｐゴシック"/>
          <w:b/>
          <w:color w:val="auto"/>
          <w:sz w:val="24"/>
          <w:szCs w:val="28"/>
        </w:rPr>
        <w:br w:type="page"/>
      </w:r>
    </w:p>
    <w:p w:rsidR="008F1E68" w:rsidRPr="00661B4E" w:rsidRDefault="008F1E68" w:rsidP="00123FDB">
      <w:pPr>
        <w:ind w:right="196"/>
        <w:rPr>
          <w:rFonts w:ascii="ＭＳ Ｐゴシック" w:eastAsia="ＭＳ Ｐゴシック" w:hAnsi="ＭＳ Ｐゴシック"/>
          <w:b/>
          <w:color w:val="auto"/>
          <w:sz w:val="24"/>
          <w:szCs w:val="28"/>
        </w:rPr>
      </w:pPr>
    </w:p>
    <w:tbl>
      <w:tblPr>
        <w:tblW w:w="150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843"/>
        <w:gridCol w:w="689"/>
        <w:gridCol w:w="1735"/>
        <w:gridCol w:w="5063"/>
        <w:gridCol w:w="714"/>
        <w:gridCol w:w="2148"/>
        <w:gridCol w:w="3124"/>
      </w:tblGrid>
      <w:tr w:rsidR="00661B4E" w:rsidRPr="00661B4E" w:rsidTr="00F215FA">
        <w:trPr>
          <w:trHeight w:hRule="exact" w:val="735"/>
        </w:trPr>
        <w:tc>
          <w:tcPr>
            <w:tcW w:w="736" w:type="dxa"/>
            <w:textDirection w:val="tbRlV"/>
            <w:vAlign w:val="center"/>
          </w:tcPr>
          <w:p w:rsidR="00F30ED4" w:rsidRPr="00661B4E" w:rsidRDefault="004C291D"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b/>
                <w:color w:val="auto"/>
                <w:sz w:val="24"/>
                <w:szCs w:val="28"/>
              </w:rPr>
              <w:br w:type="page"/>
            </w:r>
            <w:r w:rsidRPr="00661B4E">
              <w:rPr>
                <w:rFonts w:ascii="ＭＳ Ｐゴシック" w:eastAsia="ＭＳ Ｐゴシック" w:hAnsi="ＭＳ Ｐゴシック"/>
                <w:b/>
                <w:color w:val="auto"/>
                <w:sz w:val="24"/>
                <w:szCs w:val="28"/>
              </w:rPr>
              <w:br w:type="page"/>
            </w:r>
            <w:r w:rsidR="00F30ED4" w:rsidRPr="00661B4E">
              <w:rPr>
                <w:rFonts w:ascii="ＭＳ Ｐゴシック" w:eastAsia="ＭＳ Ｐゴシック" w:hAnsi="ＭＳ Ｐゴシック" w:hint="eastAsia"/>
                <w:color w:val="auto"/>
                <w:sz w:val="24"/>
              </w:rPr>
              <w:t>区分</w:t>
            </w:r>
          </w:p>
        </w:tc>
        <w:tc>
          <w:tcPr>
            <w:tcW w:w="843"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424" w:type="dxa"/>
            <w:gridSpan w:val="2"/>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063"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62" w:type="dxa"/>
            <w:gridSpan w:val="2"/>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3124" w:type="dxa"/>
            <w:vAlign w:val="center"/>
          </w:tcPr>
          <w:p w:rsidR="00F30ED4" w:rsidRPr="00661B4E" w:rsidRDefault="00F30ED4" w:rsidP="00640C3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F215FA">
        <w:trPr>
          <w:cantSplit/>
          <w:trHeight w:val="382"/>
        </w:trPr>
        <w:tc>
          <w:tcPr>
            <w:tcW w:w="736" w:type="dxa"/>
            <w:vMerge w:val="restart"/>
            <w:textDirection w:val="tbRlV"/>
            <w:vAlign w:val="center"/>
          </w:tcPr>
          <w:p w:rsidR="005B2C1A" w:rsidRPr="00661B4E" w:rsidRDefault="005B2C1A" w:rsidP="00640C3D">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介</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護</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予</w:t>
            </w:r>
            <w:r w:rsidRPr="00661B4E">
              <w:rPr>
                <w:rFonts w:ascii="ＭＳ Ｐゴシック" w:eastAsia="ＭＳ Ｐゴシック" w:hAnsi="ＭＳ Ｐゴシック" w:hint="eastAsia"/>
                <w:noProof/>
                <w:color w:val="auto"/>
                <w:spacing w:val="-20"/>
                <w:sz w:val="16"/>
                <w:szCs w:val="16"/>
              </w:rPr>
              <w:t xml:space="preserve"> </w:t>
            </w:r>
            <w:r w:rsidRPr="00661B4E">
              <w:rPr>
                <w:rFonts w:ascii="ＭＳ Ｐゴシック" w:eastAsia="ＭＳ Ｐゴシック" w:hAnsi="ＭＳ Ｐゴシック" w:hint="eastAsia"/>
                <w:noProof/>
                <w:color w:val="auto"/>
                <w:spacing w:val="-20"/>
                <w:sz w:val="24"/>
              </w:rPr>
              <w:t>防</w:t>
            </w:r>
          </w:p>
        </w:tc>
        <w:tc>
          <w:tcPr>
            <w:tcW w:w="843" w:type="dxa"/>
            <w:vMerge w:val="restart"/>
            <w:tcBorders>
              <w:tr2bl w:val="single" w:sz="4" w:space="0" w:color="auto"/>
            </w:tcBorders>
            <w:vAlign w:val="center"/>
          </w:tcPr>
          <w:p w:rsidR="005B2C1A" w:rsidRPr="00661B4E" w:rsidRDefault="005B2C1A" w:rsidP="00640C3D">
            <w:pPr>
              <w:jc w:val="center"/>
              <w:rPr>
                <w:rFonts w:ascii="ＭＳ Ｐゴシック" w:eastAsia="ＭＳ Ｐゴシック" w:hAnsi="ＭＳ Ｐゴシック" w:cs="Arial Unicode MS"/>
                <w:color w:val="auto"/>
                <w:sz w:val="24"/>
              </w:rPr>
            </w:pPr>
          </w:p>
        </w:tc>
        <w:tc>
          <w:tcPr>
            <w:tcW w:w="2424" w:type="dxa"/>
            <w:gridSpan w:val="2"/>
            <w:vMerge w:val="restart"/>
            <w:vAlign w:val="center"/>
          </w:tcPr>
          <w:p w:rsidR="005B2C1A" w:rsidRPr="00661B4E" w:rsidRDefault="005B2C1A" w:rsidP="00640C3D">
            <w:pPr>
              <w:snapToGrid w:val="0"/>
              <w:ind w:firstLineChars="278" w:firstLine="778"/>
              <w:jc w:val="center"/>
              <w:rPr>
                <w:rFonts w:ascii="ＭＳ Ｐゴシック" w:eastAsia="ＭＳ Ｐゴシック" w:hAnsi="ＭＳ Ｐゴシック" w:cs="Arial Unicode MS"/>
                <w:color w:val="auto"/>
                <w:sz w:val="28"/>
                <w:szCs w:val="28"/>
              </w:rPr>
            </w:pPr>
            <w:r w:rsidRPr="00661B4E">
              <w:rPr>
                <w:rFonts w:ascii="ＭＳ Ｐゴシック" w:eastAsia="ＭＳ Ｐゴシック" w:hAnsi="ＭＳ Ｐゴシック" w:cs="Arial Unicode MS" w:hint="eastAsia"/>
                <w:color w:val="auto"/>
                <w:sz w:val="28"/>
                <w:szCs w:val="28"/>
              </w:rPr>
              <w:t>共通事項</w:t>
            </w:r>
          </w:p>
        </w:tc>
        <w:tc>
          <w:tcPr>
            <w:tcW w:w="5063" w:type="dxa"/>
            <w:vAlign w:val="center"/>
          </w:tcPr>
          <w:p w:rsidR="005B2C1A" w:rsidRPr="00661B4E" w:rsidRDefault="005B2C1A"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定員、人員基準に適合</w:t>
            </w:r>
          </w:p>
        </w:tc>
        <w:tc>
          <w:tcPr>
            <w:tcW w:w="714" w:type="dxa"/>
          </w:tcPr>
          <w:p w:rsidR="005B2C1A" w:rsidRPr="00661B4E" w:rsidRDefault="005B2C1A" w:rsidP="00640C3D">
            <w:pPr>
              <w:jc w:val="center"/>
              <w:rPr>
                <w:rFonts w:ascii="ＭＳ Ｐゴシック" w:eastAsia="ＭＳ Ｐゴシック" w:hAnsi="ＭＳ Ｐゴシック" w:cs="Arial Unicode MS"/>
                <w:color w:val="auto"/>
                <w:sz w:val="24"/>
              </w:rPr>
            </w:pPr>
          </w:p>
        </w:tc>
        <w:tc>
          <w:tcPr>
            <w:tcW w:w="2148" w:type="dxa"/>
            <w:vAlign w:val="center"/>
          </w:tcPr>
          <w:p w:rsidR="005B2C1A" w:rsidRPr="00661B4E" w:rsidRDefault="005B2C1A"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該当</w:t>
            </w:r>
          </w:p>
        </w:tc>
        <w:tc>
          <w:tcPr>
            <w:tcW w:w="3124" w:type="dxa"/>
            <w:vMerge w:val="restart"/>
          </w:tcPr>
          <w:p w:rsidR="005B2C1A" w:rsidRPr="00661B4E" w:rsidRDefault="005B2C1A" w:rsidP="00640C3D">
            <w:pPr>
              <w:rPr>
                <w:rFonts w:ascii="ＭＳ Ｐゴシック" w:eastAsia="ＭＳ Ｐゴシック" w:hAnsi="ＭＳ Ｐゴシック" w:cs="Arial Unicode MS"/>
                <w:color w:val="auto"/>
                <w:sz w:val="24"/>
              </w:rPr>
            </w:pPr>
          </w:p>
          <w:p w:rsidR="005B2C1A" w:rsidRPr="00661B4E" w:rsidRDefault="005B2C1A"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介護職員の兼務の場合、介護に関わらない業務は、常勤換算の際に除いておくこと</w:t>
            </w:r>
          </w:p>
          <w:p w:rsidR="005B2C1A" w:rsidRPr="00661B4E" w:rsidRDefault="005B2C1A" w:rsidP="00640C3D">
            <w:pPr>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w:t>
            </w:r>
          </w:p>
          <w:p w:rsidR="005B2C1A" w:rsidRPr="00661B4E" w:rsidRDefault="005B2C1A" w:rsidP="00640C3D">
            <w:pPr>
              <w:rPr>
                <w:rFonts w:ascii="ＭＳ Ｐゴシック" w:eastAsia="ＭＳ Ｐゴシック" w:hAnsi="ＭＳ Ｐゴシック" w:cs="Arial Unicode MS"/>
                <w:color w:val="auto"/>
                <w:sz w:val="24"/>
                <w:u w:val="single"/>
              </w:rPr>
            </w:pPr>
            <w:r w:rsidRPr="00661B4E">
              <w:rPr>
                <w:rFonts w:ascii="ＭＳ Ｐゴシック" w:eastAsia="ＭＳ Ｐゴシック" w:hAnsi="ＭＳ Ｐゴシック" w:cs="Arial Unicode MS" w:hint="eastAsia"/>
                <w:color w:val="auto"/>
                <w:sz w:val="24"/>
                <w:u w:val="single"/>
              </w:rPr>
              <w:t>前年度</w:t>
            </w:r>
            <w:r w:rsidR="002336A3" w:rsidRPr="00661B4E">
              <w:rPr>
                <w:rFonts w:ascii="ＭＳ Ｐゴシック" w:eastAsia="ＭＳ Ｐゴシック" w:hAnsi="ＭＳ Ｐゴシック" w:cs="Arial Unicode MS" w:hint="eastAsia"/>
                <w:color w:val="auto"/>
                <w:sz w:val="24"/>
                <w:u w:val="single"/>
              </w:rPr>
              <w:t>又は前３月</w:t>
            </w:r>
            <w:r w:rsidRPr="00661B4E">
              <w:rPr>
                <w:rFonts w:ascii="ＭＳ Ｐゴシック" w:eastAsia="ＭＳ Ｐゴシック" w:hAnsi="ＭＳ Ｐゴシック" w:cs="Arial Unicode MS" w:hint="eastAsia"/>
                <w:color w:val="auto"/>
                <w:sz w:val="24"/>
                <w:u w:val="single"/>
              </w:rPr>
              <w:t>の割合計算の記録は、当日実地指導で確認します</w:t>
            </w:r>
          </w:p>
          <w:p w:rsidR="005B2C1A" w:rsidRPr="00661B4E" w:rsidRDefault="005B2C1A" w:rsidP="00640C3D">
            <w:pPr>
              <w:rPr>
                <w:rFonts w:ascii="ＭＳ Ｐゴシック" w:eastAsia="ＭＳ Ｐゴシック" w:hAnsi="ＭＳ Ｐゴシック" w:cs="Arial Unicode MS"/>
                <w:color w:val="auto"/>
                <w:sz w:val="24"/>
                <w:u w:val="single"/>
              </w:rPr>
            </w:pPr>
          </w:p>
          <w:p w:rsidR="005B2C1A" w:rsidRPr="00661B4E" w:rsidRDefault="005B2C1A" w:rsidP="00640C3D">
            <w:pPr>
              <w:rPr>
                <w:rFonts w:ascii="ＭＳ Ｐゴシック" w:eastAsia="ＭＳ Ｐゴシック" w:hAnsi="ＭＳ Ｐゴシック" w:cs="Arial Unicode MS"/>
                <w:color w:val="auto"/>
                <w:sz w:val="24"/>
                <w:u w:val="single"/>
              </w:rPr>
            </w:pPr>
            <w:r w:rsidRPr="00661B4E">
              <w:rPr>
                <w:rFonts w:ascii="ＭＳ Ｐゴシック" w:eastAsia="ＭＳ Ｐゴシック" w:hAnsi="ＭＳ Ｐゴシック" w:cs="Arial Unicode MS" w:hint="eastAsia"/>
                <w:color w:val="auto"/>
                <w:sz w:val="24"/>
              </w:rPr>
              <w:t>前年度の実績が6ヶ月に満たない場合には、直近3ヶ月において下記の職員割合の加算要件を毎月継続的に満たし、結果を記録していること</w:t>
            </w:r>
          </w:p>
          <w:p w:rsidR="005B2C1A" w:rsidRPr="00661B4E" w:rsidRDefault="005B2C1A" w:rsidP="00640C3D">
            <w:pPr>
              <w:rPr>
                <w:rFonts w:ascii="ＭＳ Ｐゴシック" w:eastAsia="ＭＳ Ｐゴシック" w:hAnsi="ＭＳ Ｐゴシック" w:cs="Arial Unicode MS"/>
                <w:color w:val="auto"/>
                <w:sz w:val="24"/>
              </w:rPr>
            </w:pPr>
          </w:p>
        </w:tc>
      </w:tr>
      <w:tr w:rsidR="00661B4E" w:rsidRPr="00661B4E" w:rsidTr="00F215FA">
        <w:trPr>
          <w:cantSplit/>
          <w:trHeight w:hRule="exact" w:val="1132"/>
        </w:trPr>
        <w:tc>
          <w:tcPr>
            <w:tcW w:w="736" w:type="dxa"/>
            <w:vMerge/>
          </w:tcPr>
          <w:p w:rsidR="005B2C1A" w:rsidRPr="00661B4E" w:rsidRDefault="005B2C1A" w:rsidP="00640C3D">
            <w:pPr>
              <w:rPr>
                <w:rFonts w:ascii="ＭＳ Ｐゴシック" w:eastAsia="ＭＳ Ｐゴシック" w:hAnsi="ＭＳ Ｐゴシック"/>
                <w:noProof/>
                <w:color w:val="auto"/>
                <w:sz w:val="24"/>
              </w:rPr>
            </w:pPr>
          </w:p>
        </w:tc>
        <w:tc>
          <w:tcPr>
            <w:tcW w:w="843" w:type="dxa"/>
            <w:vMerge/>
            <w:vAlign w:val="center"/>
          </w:tcPr>
          <w:p w:rsidR="005B2C1A" w:rsidRPr="00661B4E" w:rsidRDefault="005B2C1A" w:rsidP="00640C3D">
            <w:pPr>
              <w:rPr>
                <w:rFonts w:ascii="ＭＳ Ｐゴシック" w:eastAsia="ＭＳ Ｐゴシック" w:hAnsi="ＭＳ Ｐゴシック"/>
                <w:color w:val="auto"/>
                <w:sz w:val="24"/>
              </w:rPr>
            </w:pPr>
          </w:p>
        </w:tc>
        <w:tc>
          <w:tcPr>
            <w:tcW w:w="2424" w:type="dxa"/>
            <w:gridSpan w:val="2"/>
            <w:vMerge/>
            <w:tcBorders>
              <w:bottom w:val="nil"/>
            </w:tcBorders>
            <w:vAlign w:val="center"/>
          </w:tcPr>
          <w:p w:rsidR="005B2C1A" w:rsidRPr="00661B4E" w:rsidRDefault="005B2C1A" w:rsidP="00640C3D">
            <w:pPr>
              <w:rPr>
                <w:rFonts w:ascii="ＭＳ Ｐゴシック" w:eastAsia="ＭＳ Ｐゴシック" w:hAnsi="ＭＳ Ｐゴシック"/>
                <w:color w:val="auto"/>
                <w:sz w:val="24"/>
              </w:rPr>
            </w:pPr>
          </w:p>
        </w:tc>
        <w:tc>
          <w:tcPr>
            <w:tcW w:w="5063" w:type="dxa"/>
            <w:vAlign w:val="center"/>
          </w:tcPr>
          <w:p w:rsidR="005B2C1A" w:rsidRPr="00661B4E" w:rsidRDefault="005B2C1A" w:rsidP="005B2C1A">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前年度（3月を除く）の職員割合の平均【常勤換算方法による】が下記の加算要件の割合を満たしている</w:t>
            </w:r>
          </w:p>
        </w:tc>
        <w:tc>
          <w:tcPr>
            <w:tcW w:w="714" w:type="dxa"/>
          </w:tcPr>
          <w:p w:rsidR="005B2C1A" w:rsidRPr="00661B4E" w:rsidRDefault="005B2C1A" w:rsidP="00640C3D">
            <w:pPr>
              <w:jc w:val="center"/>
              <w:rPr>
                <w:rFonts w:ascii="ＭＳ Ｐゴシック" w:eastAsia="ＭＳ Ｐゴシック" w:hAnsi="ＭＳ Ｐゴシック"/>
                <w:color w:val="auto"/>
                <w:sz w:val="24"/>
              </w:rPr>
            </w:pPr>
          </w:p>
        </w:tc>
        <w:tc>
          <w:tcPr>
            <w:tcW w:w="2148" w:type="dxa"/>
            <w:vAlign w:val="center"/>
          </w:tcPr>
          <w:p w:rsidR="005B2C1A" w:rsidRPr="00661B4E" w:rsidRDefault="005B2C1A" w:rsidP="00640C3D">
            <w:pPr>
              <w:rPr>
                <w:rFonts w:ascii="ＭＳ Ｐゴシック" w:eastAsia="ＭＳ Ｐゴシック" w:hAnsi="ＭＳ Ｐゴシック"/>
                <w:color w:val="auto"/>
                <w:sz w:val="24"/>
              </w:rPr>
            </w:pPr>
            <w:r w:rsidRPr="00661B4E">
              <w:rPr>
                <w:rFonts w:ascii="ＭＳ Ｐゴシック" w:eastAsia="ＭＳ Ｐゴシック" w:hAnsi="ＭＳ Ｐゴシック" w:cs="Arial Unicode MS" w:hint="eastAsia"/>
                <w:color w:val="auto"/>
                <w:sz w:val="24"/>
              </w:rPr>
              <w:t>満たしている</w:t>
            </w:r>
          </w:p>
        </w:tc>
        <w:tc>
          <w:tcPr>
            <w:tcW w:w="3124" w:type="dxa"/>
            <w:vMerge/>
            <w:vAlign w:val="center"/>
          </w:tcPr>
          <w:p w:rsidR="005B2C1A" w:rsidRPr="00661B4E" w:rsidRDefault="005B2C1A" w:rsidP="00640C3D">
            <w:pPr>
              <w:rPr>
                <w:rFonts w:ascii="ＭＳ Ｐゴシック" w:eastAsia="ＭＳ Ｐゴシック" w:hAnsi="ＭＳ Ｐゴシック"/>
                <w:color w:val="auto"/>
                <w:sz w:val="24"/>
              </w:rPr>
            </w:pPr>
          </w:p>
        </w:tc>
      </w:tr>
      <w:tr w:rsidR="00661B4E" w:rsidRPr="00661B4E" w:rsidTr="00F215FA">
        <w:trPr>
          <w:cantSplit/>
          <w:trHeight w:val="1396"/>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jc w:val="center"/>
              <w:rPr>
                <w:rFonts w:ascii="ＭＳ Ｐゴシック" w:eastAsia="ＭＳ Ｐゴシック" w:hAnsi="ＭＳ Ｐゴシック" w:cs="Arial Unicode MS"/>
                <w:color w:val="auto"/>
                <w:sz w:val="24"/>
              </w:rPr>
            </w:pPr>
          </w:p>
        </w:tc>
        <w:tc>
          <w:tcPr>
            <w:tcW w:w="689" w:type="dxa"/>
            <w:vMerge w:val="restart"/>
            <w:tcBorders>
              <w:top w:val="nil"/>
            </w:tcBorders>
            <w:textDirection w:val="tbRlV"/>
            <w:vAlign w:val="center"/>
          </w:tcPr>
          <w:p w:rsidR="000169EF" w:rsidRPr="00661B4E" w:rsidRDefault="000169EF" w:rsidP="000169EF">
            <w:pPr>
              <w:ind w:leftChars="54" w:left="113" w:right="113"/>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cs="Arial Unicode MS" w:hint="eastAsia"/>
                <w:color w:val="auto"/>
                <w:sz w:val="24"/>
              </w:rPr>
              <w:t>サービス提供体制強化加算</w:t>
            </w: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加算Ⅰ</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w:t>
            </w:r>
            <w:r w:rsidRPr="00661B4E">
              <w:rPr>
                <w:rFonts w:ascii="ＭＳ Ｐゴシック" w:eastAsia="ＭＳ Ｐゴシック" w:cs="ＭＳ Ｐゴシック"/>
                <w:color w:val="auto"/>
                <w:kern w:val="0"/>
                <w:sz w:val="24"/>
              </w:rPr>
              <w:t>22</w:t>
            </w:r>
            <w:r w:rsidRPr="00661B4E">
              <w:rPr>
                <w:rFonts w:ascii="ＭＳ Ｐゴシック" w:eastAsia="ＭＳ Ｐゴシック" w:cs="ＭＳ Ｐゴシック" w:hint="eastAsia"/>
                <w:color w:val="auto"/>
                <w:kern w:val="0"/>
                <w:sz w:val="24"/>
              </w:rPr>
              <w:t>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以下のいずれかに該当すること。</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①介護職員の総数のうち介護福祉士</w:t>
            </w:r>
            <w:r w:rsidRPr="00661B4E">
              <w:rPr>
                <w:rFonts w:ascii="ＭＳ Ｐゴシック" w:eastAsia="ＭＳ Ｐゴシック" w:cs="ＭＳ Ｐゴシック"/>
                <w:color w:val="auto"/>
                <w:kern w:val="0"/>
                <w:sz w:val="24"/>
              </w:rPr>
              <w:t>80</w:t>
            </w:r>
            <w:r w:rsidRPr="00661B4E">
              <w:rPr>
                <w:rFonts w:ascii="ＭＳ Ｐゴシック" w:eastAsia="ＭＳ Ｐゴシック" w:cs="ＭＳ Ｐゴシック" w:hint="eastAsia"/>
                <w:color w:val="auto"/>
                <w:kern w:val="0"/>
                <w:sz w:val="24"/>
              </w:rPr>
              <w:t>％以上</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②勤続</w:t>
            </w:r>
            <w:r w:rsidRPr="00661B4E">
              <w:rPr>
                <w:rFonts w:ascii="ＭＳ Ｐゴシック" w:eastAsia="ＭＳ Ｐゴシック" w:cs="ＭＳ Ｐゴシック"/>
                <w:color w:val="auto"/>
                <w:kern w:val="0"/>
                <w:sz w:val="24"/>
              </w:rPr>
              <w:t>10</w:t>
            </w:r>
            <w:r w:rsidRPr="00661B4E">
              <w:rPr>
                <w:rFonts w:ascii="ＭＳ Ｐゴシック" w:eastAsia="ＭＳ Ｐゴシック" w:cs="ＭＳ Ｐゴシック" w:hint="eastAsia"/>
                <w:color w:val="auto"/>
                <w:kern w:val="0"/>
                <w:sz w:val="24"/>
              </w:rPr>
              <w:t>年以上介護福祉士３５％以上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3124"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r>
      <w:tr w:rsidR="00661B4E" w:rsidRPr="00661B4E" w:rsidTr="00F215FA">
        <w:trPr>
          <w:cantSplit/>
          <w:trHeight w:val="1548"/>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jc w:val="center"/>
              <w:rPr>
                <w:rFonts w:ascii="ＭＳ Ｐゴシック" w:eastAsia="ＭＳ Ｐゴシック" w:hAnsi="ＭＳ Ｐゴシック" w:cs="Arial Unicode MS"/>
                <w:color w:val="auto"/>
                <w:sz w:val="24"/>
              </w:rPr>
            </w:pPr>
          </w:p>
        </w:tc>
        <w:tc>
          <w:tcPr>
            <w:tcW w:w="689"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加算Ⅱ</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w:t>
            </w:r>
            <w:r w:rsidRPr="00661B4E">
              <w:rPr>
                <w:rFonts w:ascii="ＭＳ Ｐゴシック" w:eastAsia="ＭＳ Ｐゴシック" w:cs="ＭＳ Ｐゴシック"/>
                <w:color w:val="auto"/>
                <w:kern w:val="0"/>
                <w:sz w:val="24"/>
              </w:rPr>
              <w:t>18</w:t>
            </w:r>
            <w:r w:rsidRPr="00661B4E">
              <w:rPr>
                <w:rFonts w:ascii="ＭＳ Ｐゴシック" w:eastAsia="ＭＳ Ｐゴシック" w:cs="ＭＳ Ｐゴシック" w:hint="eastAsia"/>
                <w:color w:val="auto"/>
                <w:kern w:val="0"/>
                <w:sz w:val="24"/>
              </w:rPr>
              <w:t>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介護福祉士６０％以上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3124" w:type="dxa"/>
            <w:vMerge/>
            <w:vAlign w:val="center"/>
          </w:tcPr>
          <w:p w:rsidR="000169EF" w:rsidRPr="00661B4E" w:rsidRDefault="000169EF" w:rsidP="000169EF">
            <w:pPr>
              <w:rPr>
                <w:rFonts w:ascii="ＭＳ Ｐゴシック" w:eastAsia="ＭＳ Ｐゴシック" w:hAnsi="ＭＳ Ｐゴシック" w:cs="Arial Unicode MS"/>
                <w:color w:val="auto"/>
                <w:sz w:val="24"/>
              </w:rPr>
            </w:pPr>
          </w:p>
        </w:tc>
      </w:tr>
      <w:tr w:rsidR="000169EF" w:rsidRPr="00661B4E" w:rsidTr="00F215FA">
        <w:trPr>
          <w:cantSplit/>
          <w:trHeight w:val="1439"/>
        </w:trPr>
        <w:tc>
          <w:tcPr>
            <w:tcW w:w="736" w:type="dxa"/>
            <w:vMerge/>
          </w:tcPr>
          <w:p w:rsidR="000169EF" w:rsidRPr="00661B4E" w:rsidRDefault="000169EF" w:rsidP="000169EF">
            <w:pPr>
              <w:rPr>
                <w:rFonts w:ascii="ＭＳ Ｐゴシック" w:eastAsia="ＭＳ Ｐゴシック" w:hAnsi="ＭＳ Ｐゴシック"/>
                <w:noProof/>
                <w:color w:val="auto"/>
                <w:sz w:val="24"/>
              </w:rPr>
            </w:pPr>
          </w:p>
        </w:tc>
        <w:tc>
          <w:tcPr>
            <w:tcW w:w="843" w:type="dxa"/>
            <w:vAlign w:val="center"/>
          </w:tcPr>
          <w:p w:rsidR="000169EF" w:rsidRPr="00661B4E" w:rsidRDefault="000169EF" w:rsidP="000169EF">
            <w:pPr>
              <w:rPr>
                <w:rFonts w:ascii="ＭＳ Ｐゴシック" w:eastAsia="ＭＳ Ｐゴシック" w:hAnsi="ＭＳ Ｐゴシック"/>
                <w:color w:val="auto"/>
                <w:sz w:val="24"/>
              </w:rPr>
            </w:pPr>
          </w:p>
        </w:tc>
        <w:tc>
          <w:tcPr>
            <w:tcW w:w="689" w:type="dxa"/>
            <w:vMerge/>
            <w:vAlign w:val="center"/>
          </w:tcPr>
          <w:p w:rsidR="000169EF" w:rsidRPr="00661B4E" w:rsidRDefault="000169EF" w:rsidP="000169EF">
            <w:pPr>
              <w:rPr>
                <w:rFonts w:ascii="ＭＳ Ｐゴシック" w:eastAsia="ＭＳ Ｐゴシック" w:hAnsi="ＭＳ Ｐゴシック"/>
                <w:color w:val="auto"/>
                <w:sz w:val="24"/>
              </w:rPr>
            </w:pPr>
          </w:p>
        </w:tc>
        <w:tc>
          <w:tcPr>
            <w:tcW w:w="1735"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加算Ⅲ</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 xml:space="preserve">　１日６単位</w:t>
            </w:r>
          </w:p>
        </w:tc>
        <w:tc>
          <w:tcPr>
            <w:tcW w:w="5063"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以下のいずれかに該当すること。</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①介護福祉士</w:t>
            </w:r>
            <w:r w:rsidRPr="00661B4E">
              <w:rPr>
                <w:rFonts w:ascii="ＭＳ Ｐゴシック" w:eastAsia="ＭＳ Ｐゴシック" w:cs="ＭＳ Ｐゴシック"/>
                <w:color w:val="auto"/>
                <w:kern w:val="0"/>
                <w:sz w:val="24"/>
              </w:rPr>
              <w:t>50</w:t>
            </w:r>
            <w:r w:rsidRPr="00661B4E">
              <w:rPr>
                <w:rFonts w:ascii="ＭＳ Ｐゴシック" w:eastAsia="ＭＳ Ｐゴシック" w:cs="ＭＳ Ｐゴシック" w:hint="eastAsia"/>
                <w:color w:val="auto"/>
                <w:kern w:val="0"/>
                <w:sz w:val="24"/>
              </w:rPr>
              <w:t>％以上</w:t>
            </w:r>
          </w:p>
          <w:p w:rsidR="000169EF" w:rsidRPr="00661B4E" w:rsidRDefault="005527C6" w:rsidP="005527C6">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②</w:t>
            </w:r>
            <w:r w:rsidR="000169EF" w:rsidRPr="00661B4E">
              <w:rPr>
                <w:rFonts w:ascii="ＭＳ Ｐゴシック" w:eastAsia="ＭＳ Ｐゴシック" w:cs="ＭＳ Ｐゴシック" w:hint="eastAsia"/>
                <w:color w:val="auto"/>
                <w:kern w:val="0"/>
                <w:sz w:val="24"/>
              </w:rPr>
              <w:t>常勤職員</w:t>
            </w:r>
            <w:r w:rsidR="000169EF" w:rsidRPr="00661B4E">
              <w:rPr>
                <w:rFonts w:ascii="ＭＳ Ｐゴシック" w:eastAsia="ＭＳ Ｐゴシック" w:cs="ＭＳ Ｐゴシック"/>
                <w:color w:val="auto"/>
                <w:kern w:val="0"/>
                <w:sz w:val="24"/>
              </w:rPr>
              <w:t>75</w:t>
            </w:r>
            <w:r w:rsidR="000169EF" w:rsidRPr="00661B4E">
              <w:rPr>
                <w:rFonts w:ascii="ＭＳ Ｐゴシック" w:eastAsia="ＭＳ Ｐゴシック" w:cs="ＭＳ Ｐゴシック" w:hint="eastAsia"/>
                <w:color w:val="auto"/>
                <w:kern w:val="0"/>
                <w:sz w:val="24"/>
              </w:rPr>
              <w:t>％以上</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➂勤続７年以上３</w:t>
            </w:r>
            <w:r w:rsidRPr="00661B4E">
              <w:rPr>
                <w:rFonts w:ascii="ＭＳ Ｐゴシック" w:eastAsia="ＭＳ Ｐゴシック" w:cs="ＭＳ Ｐゴシック"/>
                <w:color w:val="auto"/>
                <w:kern w:val="0"/>
                <w:sz w:val="24"/>
              </w:rPr>
              <w:t>0</w:t>
            </w:r>
            <w:r w:rsidRPr="00661B4E">
              <w:rPr>
                <w:rFonts w:ascii="ＭＳ Ｐゴシック" w:eastAsia="ＭＳ Ｐゴシック" w:cs="ＭＳ Ｐゴシック" w:hint="eastAsia"/>
                <w:color w:val="auto"/>
                <w:kern w:val="0"/>
                <w:sz w:val="24"/>
              </w:rPr>
              <w:t>％以上</w:t>
            </w:r>
          </w:p>
        </w:tc>
        <w:tc>
          <w:tcPr>
            <w:tcW w:w="714" w:type="dxa"/>
          </w:tcPr>
          <w:p w:rsidR="000169EF" w:rsidRPr="00661B4E" w:rsidRDefault="000169EF" w:rsidP="000169EF">
            <w:pPr>
              <w:autoSpaceDE w:val="0"/>
              <w:autoSpaceDN w:val="0"/>
              <w:adjustRightInd w:val="0"/>
              <w:jc w:val="right"/>
              <w:rPr>
                <w:rFonts w:ascii="ＭＳ Ｐゴシック" w:eastAsia="ＭＳ Ｐゴシック" w:cs="ＭＳ Ｐゴシック"/>
                <w:color w:val="auto"/>
                <w:kern w:val="0"/>
                <w:sz w:val="24"/>
              </w:rPr>
            </w:pPr>
          </w:p>
        </w:tc>
        <w:tc>
          <w:tcPr>
            <w:tcW w:w="2148" w:type="dxa"/>
          </w:tcPr>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該当</w:t>
            </w:r>
          </w:p>
          <w:p w:rsidR="000169EF" w:rsidRPr="00661B4E" w:rsidRDefault="000169EF" w:rsidP="000169EF">
            <w:pPr>
              <w:autoSpaceDE w:val="0"/>
              <w:autoSpaceDN w:val="0"/>
              <w:adjustRightInd w:val="0"/>
              <w:jc w:val="left"/>
              <w:rPr>
                <w:rFonts w:ascii="ＭＳ Ｐゴシック" w:eastAsia="ＭＳ Ｐゴシック" w:cs="ＭＳ Ｐゴシック"/>
                <w:color w:val="auto"/>
                <w:kern w:val="0"/>
                <w:sz w:val="24"/>
              </w:rPr>
            </w:pPr>
            <w:r w:rsidRPr="00661B4E">
              <w:rPr>
                <w:rFonts w:ascii="ＭＳ Ｐゴシック" w:eastAsia="ＭＳ Ｐゴシック" w:cs="ＭＳ Ｐゴシック" w:hint="eastAsia"/>
                <w:color w:val="auto"/>
                <w:kern w:val="0"/>
                <w:sz w:val="24"/>
              </w:rPr>
              <w:t>毎月記録</w:t>
            </w:r>
          </w:p>
        </w:tc>
        <w:tc>
          <w:tcPr>
            <w:tcW w:w="3124" w:type="dxa"/>
            <w:vMerge/>
            <w:vAlign w:val="center"/>
          </w:tcPr>
          <w:p w:rsidR="000169EF" w:rsidRPr="00661B4E" w:rsidRDefault="000169EF" w:rsidP="000169EF">
            <w:pPr>
              <w:rPr>
                <w:rFonts w:ascii="ＭＳ Ｐゴシック" w:eastAsia="ＭＳ Ｐゴシック" w:hAnsi="ＭＳ Ｐゴシック"/>
                <w:color w:val="auto"/>
                <w:sz w:val="24"/>
              </w:rPr>
            </w:pPr>
          </w:p>
        </w:tc>
      </w:tr>
    </w:tbl>
    <w:p w:rsidR="00B53F4C" w:rsidRPr="00661B4E" w:rsidRDefault="00B53F4C" w:rsidP="00123FDB">
      <w:pPr>
        <w:ind w:right="196"/>
        <w:rPr>
          <w:rFonts w:ascii="ＭＳ Ｐゴシック" w:eastAsia="ＭＳ Ｐゴシック" w:hAnsi="ＭＳ Ｐゴシック"/>
          <w:b/>
          <w:color w:val="auto"/>
          <w:sz w:val="24"/>
          <w:szCs w:val="28"/>
        </w:rPr>
      </w:pPr>
    </w:p>
    <w:p w:rsidR="00B34A7A" w:rsidRPr="00661B4E" w:rsidRDefault="00B34A7A" w:rsidP="00123FDB">
      <w:pPr>
        <w:ind w:right="196"/>
        <w:rPr>
          <w:rFonts w:ascii="ＭＳ Ｐゴシック" w:eastAsia="ＭＳ Ｐゴシック" w:hAnsi="ＭＳ Ｐゴシック"/>
          <w:b/>
          <w:color w:val="auto"/>
          <w:sz w:val="24"/>
          <w:szCs w:val="28"/>
        </w:rPr>
      </w:pPr>
    </w:p>
    <w:p w:rsidR="00B34A7A" w:rsidRPr="00661B4E" w:rsidRDefault="00B34A7A" w:rsidP="00123FDB">
      <w:pPr>
        <w:ind w:right="196"/>
        <w:rPr>
          <w:rFonts w:ascii="ＭＳ Ｐゴシック" w:eastAsia="ＭＳ Ｐゴシック" w:hAnsi="ＭＳ Ｐゴシック"/>
          <w:b/>
          <w:color w:val="auto"/>
          <w:sz w:val="24"/>
          <w:szCs w:val="28"/>
        </w:rPr>
      </w:pPr>
    </w:p>
    <w:p w:rsidR="00B34A7A" w:rsidRPr="00661B4E" w:rsidRDefault="00B34A7A" w:rsidP="00123FDB">
      <w:pPr>
        <w:ind w:right="196"/>
        <w:rPr>
          <w:rFonts w:ascii="ＭＳ Ｐゴシック" w:eastAsia="ＭＳ Ｐゴシック" w:hAnsi="ＭＳ Ｐゴシック"/>
          <w:b/>
          <w:color w:val="auto"/>
          <w:sz w:val="24"/>
          <w:szCs w:val="28"/>
        </w:rPr>
      </w:pPr>
    </w:p>
    <w:p w:rsidR="00B34A7A" w:rsidRPr="00661B4E" w:rsidRDefault="00B34A7A" w:rsidP="00123FDB">
      <w:pPr>
        <w:ind w:right="196"/>
        <w:rPr>
          <w:rFonts w:ascii="ＭＳ Ｐゴシック" w:eastAsia="ＭＳ Ｐゴシック" w:hAnsi="ＭＳ Ｐゴシック"/>
          <w:b/>
          <w:color w:val="auto"/>
          <w:sz w:val="24"/>
          <w:szCs w:val="28"/>
        </w:rPr>
      </w:pPr>
    </w:p>
    <w:p w:rsidR="003D6E1D" w:rsidRPr="00661B4E" w:rsidRDefault="003D6E1D" w:rsidP="00123FDB">
      <w:pPr>
        <w:ind w:right="196"/>
        <w:rPr>
          <w:rFonts w:ascii="ＭＳ Ｐゴシック" w:eastAsia="ＭＳ Ｐゴシック" w:hAnsi="ＭＳ Ｐゴシック"/>
          <w:b/>
          <w:color w:val="auto"/>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670"/>
        <w:gridCol w:w="567"/>
        <w:gridCol w:w="1985"/>
        <w:gridCol w:w="2977"/>
      </w:tblGrid>
      <w:tr w:rsidR="00661B4E" w:rsidRPr="00661B4E" w:rsidTr="00E90BA9">
        <w:trPr>
          <w:cantSplit/>
          <w:trHeight w:hRule="exact" w:val="724"/>
        </w:trPr>
        <w:tc>
          <w:tcPr>
            <w:tcW w:w="760"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color w:val="auto"/>
              </w:rPr>
              <w:lastRenderedPageBreak/>
              <w:br w:type="page"/>
            </w:r>
            <w:r w:rsidRPr="00661B4E">
              <w:rPr>
                <w:rFonts w:ascii="ＭＳ Ｐゴシック" w:eastAsia="ＭＳ Ｐゴシック" w:hAnsi="ＭＳ Ｐゴシック"/>
                <w:color w:val="auto"/>
                <w:sz w:val="24"/>
              </w:rPr>
              <w:t xml:space="preserve"> </w:t>
            </w: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2"/>
              </w:rPr>
            </w:pPr>
            <w:r w:rsidRPr="00661B4E">
              <w:rPr>
                <w:color w:val="auto"/>
                <w:sz w:val="22"/>
              </w:rPr>
              <w:br w:type="page"/>
            </w: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670"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552" w:type="dxa"/>
            <w:gridSpan w:val="2"/>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90BA9">
        <w:trPr>
          <w:trHeight w:hRule="exact" w:val="1445"/>
        </w:trPr>
        <w:tc>
          <w:tcPr>
            <w:tcW w:w="760" w:type="dxa"/>
            <w:vMerge w:val="restart"/>
            <w:shd w:val="clear" w:color="auto" w:fill="auto"/>
            <w:textDirection w:val="tbRlV"/>
            <w:vAlign w:val="center"/>
          </w:tcPr>
          <w:p w:rsidR="003D6E1D" w:rsidRPr="00661B4E" w:rsidRDefault="003D6E1D" w:rsidP="003D6E1D">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08672"/>
              </w:rPr>
              <w:t>介護・予防共</w:t>
            </w:r>
            <w:r w:rsidRPr="00661B4E">
              <w:rPr>
                <w:rFonts w:ascii="ＭＳ Ｐゴシック" w:eastAsia="ＭＳ Ｐゴシック" w:hint="eastAsia"/>
                <w:noProof/>
                <w:color w:val="auto"/>
                <w:spacing w:val="45"/>
                <w:kern w:val="0"/>
                <w:sz w:val="24"/>
                <w:fitText w:val="2640" w:id="1408508672"/>
              </w:rPr>
              <w:t>通</w:t>
            </w:r>
          </w:p>
        </w:tc>
        <w:tc>
          <w:tcPr>
            <w:tcW w:w="658" w:type="dxa"/>
            <w:vMerge w:val="restart"/>
            <w:shd w:val="clear" w:color="auto" w:fill="auto"/>
          </w:tcPr>
          <w:p w:rsidR="003D6E1D" w:rsidRPr="00661B4E" w:rsidRDefault="003D6E1D" w:rsidP="003D6E1D">
            <w:pPr>
              <w:rPr>
                <w:color w:val="auto"/>
              </w:rPr>
            </w:pPr>
          </w:p>
        </w:tc>
        <w:tc>
          <w:tcPr>
            <w:tcW w:w="2551" w:type="dxa"/>
            <w:vMerge w:val="restart"/>
            <w:shd w:val="clear" w:color="auto" w:fill="auto"/>
          </w:tcPr>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3D6E1D" w:rsidRPr="00661B4E" w:rsidRDefault="003D6E1D" w:rsidP="003D6E1D">
            <w:pPr>
              <w:snapToGrid w:val="0"/>
              <w:rPr>
                <w:rFonts w:ascii="ＭＳ Ｐゴシック" w:eastAsia="ＭＳ Ｐゴシック" w:hAnsi="ＭＳ Ｐゴシック"/>
                <w:color w:val="auto"/>
                <w:sz w:val="28"/>
                <w:szCs w:val="28"/>
              </w:rPr>
            </w:pPr>
          </w:p>
          <w:p w:rsidR="003D6E1D" w:rsidRPr="00661B4E" w:rsidRDefault="003D6E1D" w:rsidP="003D6E1D">
            <w:pPr>
              <w:snapToGrid w:val="0"/>
              <w:rPr>
                <w:rFonts w:ascii="ＭＳ Ｐゴシック" w:eastAsia="ＭＳ Ｐゴシック" w:hAnsi="ＭＳ Ｐゴシック" w:cs="Arial Unicode MS"/>
                <w:color w:val="auto"/>
                <w:sz w:val="28"/>
                <w:szCs w:val="28"/>
              </w:rPr>
            </w:pP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（月額３万７千円相当）</w:t>
            </w: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【次頁に続く】</w:t>
            </w: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①</w:t>
            </w:r>
            <w:r w:rsidR="003D6E1D" w:rsidRPr="00661B4E">
              <w:rPr>
                <w:rFonts w:ascii="ＭＳ Ｐゴシック" w:eastAsia="ＭＳ Ｐゴシック" w:hAnsi="ＭＳ Ｐゴシック" w:cs="芟......" w:hint="eastAsia"/>
                <w:color w:val="auto"/>
                <w:kern w:val="0"/>
                <w:sz w:val="24"/>
              </w:rPr>
              <w:t>介護職員の賃金改善（退職手当を除く）に要する費用見込額が、この加算の算定見込額を上回る賃金改善計画を策定し、適切な措置を講じている</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vMerge w:val="restart"/>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介護職員処遇改善計画書には、賃金改善に関する計画並びに当該計画に係る実施期間及び実施方法その他の介護職員の処遇改善の計画等を記載</w:t>
            </w:r>
          </w:p>
        </w:tc>
      </w:tr>
      <w:tr w:rsidR="00661B4E" w:rsidRPr="00661B4E" w:rsidTr="00E90BA9">
        <w:trPr>
          <w:trHeight w:hRule="exact" w:val="687"/>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②</w:t>
            </w:r>
            <w:r w:rsidR="003D6E1D" w:rsidRPr="00661B4E">
              <w:rPr>
                <w:rFonts w:ascii="ＭＳ Ｐゴシック" w:eastAsia="ＭＳ Ｐゴシック" w:hAnsi="ＭＳ Ｐゴシック" w:cs="芟......" w:hint="eastAsia"/>
                <w:color w:val="auto"/>
                <w:kern w:val="0"/>
                <w:sz w:val="24"/>
              </w:rPr>
              <w:t>加算の算定額に相当する賃金改善を実施</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vMerge/>
            <w:shd w:val="clear" w:color="auto" w:fill="auto"/>
            <w:vAlign w:val="center"/>
          </w:tcPr>
          <w:p w:rsidR="003D6E1D" w:rsidRPr="00661B4E" w:rsidRDefault="003D6E1D" w:rsidP="003D6E1D">
            <w:pPr>
              <w:rPr>
                <w:rFonts w:ascii="ＭＳ Ｐゴシック" w:eastAsia="ＭＳ Ｐゴシック" w:hAnsi="ＭＳ Ｐゴシック" w:cs="芟......"/>
                <w:color w:val="auto"/>
                <w:kern w:val="0"/>
                <w:sz w:val="24"/>
              </w:rPr>
            </w:pPr>
          </w:p>
        </w:tc>
      </w:tr>
      <w:tr w:rsidR="00661B4E" w:rsidRPr="00661B4E" w:rsidTr="00E90BA9">
        <w:trPr>
          <w:trHeight w:hRule="exact" w:val="1125"/>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③</w:t>
            </w:r>
            <w:r w:rsidR="003D6E1D" w:rsidRPr="00661B4E">
              <w:rPr>
                <w:rFonts w:ascii="ＭＳ Ｐゴシック" w:eastAsia="ＭＳ Ｐゴシック" w:hAnsi="ＭＳ Ｐゴシック" w:cs="芟......" w:hint="eastAsia"/>
                <w:color w:val="auto"/>
                <w:kern w:val="0"/>
                <w:sz w:val="24"/>
              </w:rPr>
              <w:t>介護職員処遇改善計画書を作成し、全ての介護職員に周知し、知事等に届出をしている</w:t>
            </w: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2"/>
              </w:rPr>
              <w:t>（※４月から算定する場合は、原則２月末までに</w:t>
            </w:r>
            <w:r w:rsidRPr="00661B4E">
              <w:rPr>
                <w:rFonts w:ascii="ＭＳ Ｐゴシック" w:eastAsia="ＭＳ Ｐゴシック" w:hAnsi="ＭＳ Ｐゴシック" w:cs="芟......" w:hint="eastAsia"/>
                <w:color w:val="auto"/>
                <w:kern w:val="0"/>
                <w:sz w:val="22"/>
                <w:szCs w:val="22"/>
              </w:rPr>
              <w:t>届出）</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周知かつ届出</w:t>
            </w:r>
          </w:p>
        </w:tc>
        <w:tc>
          <w:tcPr>
            <w:tcW w:w="2977" w:type="dxa"/>
            <w:vMerge/>
            <w:shd w:val="clear" w:color="auto" w:fill="auto"/>
            <w:vAlign w:val="center"/>
          </w:tcPr>
          <w:p w:rsidR="003D6E1D" w:rsidRPr="00661B4E" w:rsidRDefault="003D6E1D" w:rsidP="003D6E1D">
            <w:pPr>
              <w:rPr>
                <w:rFonts w:ascii="ＭＳ Ｐゴシック" w:eastAsia="ＭＳ Ｐゴシック" w:hAnsi="ＭＳ Ｐゴシック" w:cs="芟......"/>
                <w:color w:val="auto"/>
                <w:kern w:val="0"/>
                <w:sz w:val="24"/>
              </w:rPr>
            </w:pPr>
          </w:p>
        </w:tc>
      </w:tr>
      <w:tr w:rsidR="00661B4E" w:rsidRPr="00661B4E" w:rsidTr="00E90BA9">
        <w:trPr>
          <w:trHeight w:hRule="exact" w:val="2660"/>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④</w:t>
            </w:r>
            <w:r w:rsidR="003D6E1D" w:rsidRPr="00661B4E">
              <w:rPr>
                <w:rFonts w:ascii="ＭＳ Ｐゴシック" w:eastAsia="ＭＳ Ｐゴシック" w:hAnsi="ＭＳ Ｐゴシック" w:cs="芟......" w:hint="eastAsia"/>
                <w:color w:val="auto"/>
                <w:kern w:val="0"/>
                <w:sz w:val="24"/>
              </w:rPr>
              <w:t>事業者において、事業年度ごとに介護職員の処遇改善に関する実績（介護職員</w:t>
            </w:r>
            <w:r w:rsidR="003D6E1D" w:rsidRPr="00661B4E">
              <w:rPr>
                <w:rFonts w:ascii="ＭＳ Ｐゴシック" w:eastAsia="ＭＳ Ｐゴシック" w:hAnsi="ＭＳ Ｐゴシック" w:hint="eastAsia"/>
                <w:color w:val="auto"/>
                <w:sz w:val="24"/>
              </w:rPr>
              <w:t>処遇改善実績報告書）</w:t>
            </w:r>
            <w:r w:rsidR="003D6E1D" w:rsidRPr="00661B4E">
              <w:rPr>
                <w:rFonts w:ascii="ＭＳ Ｐゴシック" w:eastAsia="ＭＳ Ｐゴシック" w:hAnsi="ＭＳ Ｐゴシック" w:cs="芟......" w:hint="eastAsia"/>
                <w:color w:val="auto"/>
                <w:kern w:val="0"/>
                <w:sz w:val="24"/>
              </w:rPr>
              <w:t>を知事等に報告している</w:t>
            </w:r>
          </w:p>
          <w:p w:rsidR="003D6E1D" w:rsidRPr="00661B4E" w:rsidRDefault="003D6E1D" w:rsidP="00191BE9">
            <w:pPr>
              <w:ind w:firstLineChars="100" w:firstLine="220"/>
              <w:rPr>
                <w:rFonts w:ascii="ＭＳ Ｐゴシック" w:eastAsia="ＭＳ Ｐゴシック" w:hAnsi="ＭＳ Ｐゴシック" w:cs="芟......"/>
                <w:color w:val="auto"/>
                <w:kern w:val="0"/>
                <w:sz w:val="22"/>
                <w:u w:val="single"/>
              </w:rPr>
            </w:pPr>
            <w:r w:rsidRPr="00661B4E">
              <w:rPr>
                <w:rFonts w:ascii="ＭＳ Ｐゴシック" w:eastAsia="ＭＳ Ｐゴシック" w:hAnsi="ＭＳ Ｐゴシック" w:cs="芟......" w:hint="eastAsia"/>
                <w:color w:val="auto"/>
                <w:kern w:val="0"/>
                <w:sz w:val="22"/>
                <w:u w:val="single"/>
              </w:rPr>
              <w:t>ア　介護職員以外を対象に含めていない</w:t>
            </w:r>
          </w:p>
          <w:p w:rsidR="003D6E1D" w:rsidRPr="00661B4E" w:rsidRDefault="003D6E1D" w:rsidP="00191BE9">
            <w:pPr>
              <w:ind w:leftChars="100" w:left="430" w:hangingChars="100" w:hanging="220"/>
              <w:rPr>
                <w:rFonts w:ascii="ＭＳ Ｐゴシック" w:eastAsia="ＭＳ Ｐゴシック" w:hAnsi="ＭＳ Ｐゴシック" w:cs="芟......"/>
                <w:color w:val="auto"/>
                <w:kern w:val="0"/>
                <w:sz w:val="22"/>
                <w:u w:val="single"/>
              </w:rPr>
            </w:pPr>
            <w:r w:rsidRPr="00661B4E">
              <w:rPr>
                <w:rFonts w:ascii="ＭＳ Ｐゴシック" w:eastAsia="ＭＳ Ｐゴシック" w:hAnsi="ＭＳ Ｐゴシック" w:cs="芟......" w:hint="eastAsia"/>
                <w:color w:val="auto"/>
                <w:kern w:val="0"/>
                <w:sz w:val="22"/>
                <w:u w:val="single"/>
              </w:rPr>
              <w:t>イ　加算総額は国保連から通知された金額と原則一致している</w:t>
            </w:r>
          </w:p>
          <w:p w:rsidR="003D6E1D" w:rsidRPr="00661B4E" w:rsidRDefault="003D6E1D" w:rsidP="00191BE9">
            <w:pPr>
              <w:ind w:firstLineChars="100" w:firstLine="220"/>
              <w:rPr>
                <w:rFonts w:ascii="ＭＳ Ｐゴシック" w:eastAsia="ＭＳ Ｐゴシック" w:hAnsi="ＭＳ Ｐゴシック"/>
                <w:color w:val="auto"/>
                <w:sz w:val="24"/>
                <w:u w:val="single"/>
              </w:rPr>
            </w:pPr>
            <w:r w:rsidRPr="00661B4E">
              <w:rPr>
                <w:rFonts w:ascii="ＭＳ Ｐゴシック" w:eastAsia="ＭＳ Ｐゴシック" w:hAnsi="ＭＳ Ｐゴシック" w:cs="芟......" w:hint="eastAsia"/>
                <w:color w:val="auto"/>
                <w:kern w:val="0"/>
                <w:sz w:val="22"/>
                <w:u w:val="single"/>
              </w:rPr>
              <w:t>ウ　賃金改善額は賃金台帳等の金額と一致している</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実績報告書の数字と一致</w:t>
            </w:r>
          </w:p>
          <w:p w:rsidR="003D6E1D" w:rsidRPr="00661B4E" w:rsidRDefault="003D6E1D" w:rsidP="003D6E1D">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・国保連の加算額通知書（月毎）</w:t>
            </w:r>
          </w:p>
          <w:p w:rsidR="003D6E1D" w:rsidRPr="00661B4E" w:rsidRDefault="003D6E1D" w:rsidP="003D6E1D">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・賃金改善額明細書(事業所別、個人別）</w:t>
            </w:r>
          </w:p>
          <w:p w:rsidR="003D6E1D" w:rsidRPr="00661B4E" w:rsidRDefault="003D6E1D" w:rsidP="003D6E1D">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・賃金台帳等元帳</w:t>
            </w:r>
          </w:p>
        </w:tc>
        <w:tc>
          <w:tcPr>
            <w:tcW w:w="297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szCs w:val="20"/>
              </w:rPr>
            </w:pPr>
            <w:r w:rsidRPr="00661B4E">
              <w:rPr>
                <w:rFonts w:ascii="ＭＳ Ｐゴシック" w:eastAsia="ＭＳ Ｐゴシック" w:hAnsi="ＭＳ Ｐゴシック" w:hint="eastAsia"/>
                <w:color w:val="auto"/>
                <w:sz w:val="24"/>
                <w:szCs w:val="20"/>
              </w:rPr>
              <w:t>年度の最終加算の支払のあった月の翌々月末（通常は７月末）までに実績報告を提出</w:t>
            </w:r>
          </w:p>
        </w:tc>
      </w:tr>
      <w:tr w:rsidR="00661B4E" w:rsidRPr="00661B4E" w:rsidTr="00E90BA9">
        <w:trPr>
          <w:trHeight w:hRule="exact" w:val="1705"/>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⑤</w:t>
            </w:r>
            <w:r w:rsidR="003D6E1D" w:rsidRPr="00661B4E">
              <w:rPr>
                <w:rFonts w:ascii="ＭＳ Ｐゴシック" w:eastAsia="ＭＳ Ｐゴシック" w:hAnsi="ＭＳ Ｐゴシック" w:cs="芟......" w:hint="eastAsia"/>
                <w:color w:val="auto"/>
                <w:kern w:val="0"/>
                <w:sz w:val="24"/>
              </w:rPr>
              <w:t>算定日が属する月の前</w:t>
            </w:r>
            <w:r w:rsidR="003D6E1D" w:rsidRPr="00661B4E">
              <w:rPr>
                <w:rFonts w:ascii="ＭＳ Ｐゴシック" w:eastAsia="ＭＳ Ｐゴシック" w:hAnsi="ＭＳ Ｐゴシック" w:cs="芟......"/>
                <w:color w:val="auto"/>
                <w:kern w:val="0"/>
                <w:sz w:val="24"/>
              </w:rPr>
              <w:t>12</w:t>
            </w:r>
            <w:r w:rsidR="003D6E1D" w:rsidRPr="00661B4E">
              <w:rPr>
                <w:rFonts w:ascii="ＭＳ Ｐゴシック" w:eastAsia="ＭＳ Ｐゴシック" w:hAnsi="ＭＳ Ｐゴシック" w:cs="芟......" w:hint="eastAsia"/>
                <w:color w:val="auto"/>
                <w:kern w:val="0"/>
                <w:sz w:val="24"/>
              </w:rPr>
              <w:t>月間において、労働基準法、労働者災害補償保険法、最低賃金法、労働安全衛生法、雇用保険法その他の労働に関する法令に違反し、罰金以上の刑に処せられていない</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p>
        </w:tc>
      </w:tr>
      <w:tr w:rsidR="003D6E1D" w:rsidRPr="00661B4E" w:rsidTr="00E90BA9">
        <w:trPr>
          <w:trHeight w:val="844"/>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670" w:type="dxa"/>
            <w:shd w:val="clear" w:color="auto" w:fill="auto"/>
            <w:vAlign w:val="center"/>
          </w:tcPr>
          <w:p w:rsidR="003D6E1D" w:rsidRPr="00661B4E" w:rsidRDefault="00191BE9" w:rsidP="00191BE9">
            <w:pPr>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⑥</w:t>
            </w:r>
            <w:r w:rsidR="003D6E1D" w:rsidRPr="00661B4E">
              <w:rPr>
                <w:rFonts w:ascii="ＭＳ Ｐゴシック" w:eastAsia="ＭＳ Ｐゴシック" w:hAnsi="ＭＳ Ｐゴシック" w:cs="芟......" w:hint="eastAsia"/>
                <w:color w:val="auto"/>
                <w:kern w:val="0"/>
                <w:sz w:val="24"/>
              </w:rPr>
              <w:t>当該事業者において、労働保険料の納付が適正に行われている</w:t>
            </w:r>
          </w:p>
        </w:tc>
        <w:tc>
          <w:tcPr>
            <w:tcW w:w="567"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1985"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97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保険料納付書等</w:t>
            </w:r>
          </w:p>
        </w:tc>
      </w:tr>
    </w:tbl>
    <w:p w:rsidR="003D6E1D" w:rsidRPr="00661B4E" w:rsidRDefault="003D6E1D" w:rsidP="003D6E1D">
      <w:pPr>
        <w:spacing w:line="300" w:lineRule="exact"/>
        <w:rPr>
          <w:color w:val="auto"/>
        </w:rPr>
      </w:pPr>
    </w:p>
    <w:p w:rsidR="00EE76D7" w:rsidRPr="00661B4E" w:rsidRDefault="00EE76D7" w:rsidP="003D6E1D">
      <w:pPr>
        <w:spacing w:line="300" w:lineRule="exact"/>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245"/>
        <w:gridCol w:w="851"/>
        <w:gridCol w:w="2126"/>
        <w:gridCol w:w="2977"/>
      </w:tblGrid>
      <w:tr w:rsidR="00661B4E" w:rsidRPr="00661B4E" w:rsidTr="00E90BA9">
        <w:trPr>
          <w:cantSplit/>
          <w:trHeight w:hRule="exact" w:val="720"/>
        </w:trPr>
        <w:tc>
          <w:tcPr>
            <w:tcW w:w="760"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245"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977" w:type="dxa"/>
            <w:gridSpan w:val="2"/>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3D6E1D" w:rsidRPr="00661B4E" w:rsidRDefault="003D6E1D" w:rsidP="003D6E1D">
            <w:pPr>
              <w:ind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90BA9">
        <w:trPr>
          <w:trHeight w:val="666"/>
        </w:trPr>
        <w:tc>
          <w:tcPr>
            <w:tcW w:w="760" w:type="dxa"/>
            <w:vMerge w:val="restart"/>
            <w:shd w:val="clear" w:color="auto" w:fill="auto"/>
            <w:textDirection w:val="tbRlV"/>
            <w:vAlign w:val="center"/>
          </w:tcPr>
          <w:p w:rsidR="003D6E1D" w:rsidRPr="00661B4E" w:rsidRDefault="003D6E1D" w:rsidP="003D6E1D">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08673"/>
              </w:rPr>
              <w:t>介護・予防共</w:t>
            </w:r>
            <w:r w:rsidRPr="00661B4E">
              <w:rPr>
                <w:rFonts w:ascii="ＭＳ Ｐゴシック" w:eastAsia="ＭＳ Ｐゴシック" w:hint="eastAsia"/>
                <w:noProof/>
                <w:color w:val="auto"/>
                <w:spacing w:val="45"/>
                <w:kern w:val="0"/>
                <w:sz w:val="24"/>
                <w:fitText w:val="2640" w:id="1408508673"/>
              </w:rPr>
              <w:t>通</w:t>
            </w:r>
          </w:p>
        </w:tc>
        <w:tc>
          <w:tcPr>
            <w:tcW w:w="658" w:type="dxa"/>
            <w:vMerge w:val="restart"/>
            <w:shd w:val="clear" w:color="auto" w:fill="auto"/>
          </w:tcPr>
          <w:p w:rsidR="003D6E1D" w:rsidRPr="00661B4E" w:rsidRDefault="003D6E1D" w:rsidP="003D6E1D">
            <w:pPr>
              <w:rPr>
                <w:color w:val="auto"/>
              </w:rPr>
            </w:pPr>
          </w:p>
        </w:tc>
        <w:tc>
          <w:tcPr>
            <w:tcW w:w="2551" w:type="dxa"/>
            <w:vMerge w:val="restart"/>
            <w:shd w:val="clear" w:color="auto" w:fill="auto"/>
          </w:tcPr>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3D6E1D" w:rsidRPr="00661B4E" w:rsidRDefault="003D6E1D" w:rsidP="003D6E1D">
            <w:pPr>
              <w:snapToGrid w:val="0"/>
              <w:rPr>
                <w:rFonts w:ascii="ＭＳ Ｐゴシック" w:eastAsia="ＭＳ Ｐゴシック" w:hAnsi="ＭＳ Ｐゴシック"/>
                <w:color w:val="auto"/>
                <w:sz w:val="28"/>
                <w:szCs w:val="28"/>
              </w:rPr>
            </w:pP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【前頁からの続き】</w:t>
            </w: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p>
          <w:p w:rsidR="00B57261" w:rsidRPr="00661B4E" w:rsidRDefault="00B57261" w:rsidP="003D6E1D">
            <w:pPr>
              <w:snapToGrid w:val="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sz w:val="28"/>
                <w:szCs w:val="28"/>
              </w:rPr>
              <w:t>【次頁に続く】</w:t>
            </w:r>
          </w:p>
        </w:tc>
        <w:tc>
          <w:tcPr>
            <w:tcW w:w="5245" w:type="dxa"/>
            <w:tcBorders>
              <w:bottom w:val="dashed" w:sz="4" w:space="0" w:color="auto"/>
            </w:tcBorders>
            <w:shd w:val="clear" w:color="auto" w:fill="auto"/>
            <w:vAlign w:val="center"/>
          </w:tcPr>
          <w:p w:rsidR="003D6E1D" w:rsidRPr="00661B4E" w:rsidRDefault="00191BE9" w:rsidP="00191BE9">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 xml:space="preserve">⑦　</w:t>
            </w:r>
            <w:r w:rsidR="003D6E1D" w:rsidRPr="00661B4E">
              <w:rPr>
                <w:rFonts w:ascii="ＭＳ Ｐゴシック" w:eastAsia="ＭＳ Ｐゴシック" w:hAnsi="ＭＳ Ｐゴシック" w:cs="芟......" w:hint="eastAsia"/>
                <w:color w:val="auto"/>
                <w:kern w:val="0"/>
                <w:sz w:val="24"/>
              </w:rPr>
              <w:t>次に掲げる基準のいずれにも適合する</w:t>
            </w:r>
          </w:p>
        </w:tc>
        <w:tc>
          <w:tcPr>
            <w:tcW w:w="851" w:type="dxa"/>
            <w:tcBorders>
              <w:bottom w:val="dashed" w:sz="4" w:space="0" w:color="auto"/>
            </w:tcBorders>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tcBorders>
              <w:bottom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(一)～（三）に適合</w:t>
            </w:r>
          </w:p>
        </w:tc>
        <w:tc>
          <w:tcPr>
            <w:tcW w:w="2977" w:type="dxa"/>
            <w:tcBorders>
              <w:bottom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キャリアパス要件</w:t>
            </w:r>
          </w:p>
        </w:tc>
      </w:tr>
      <w:tr w:rsidR="00661B4E" w:rsidRPr="00661B4E" w:rsidTr="00E90BA9">
        <w:trPr>
          <w:trHeight w:val="2390"/>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245" w:type="dxa"/>
            <w:tcBorders>
              <w:top w:val="dashed" w:sz="4" w:space="0" w:color="auto"/>
              <w:bottom w:val="dashed" w:sz="4" w:space="0" w:color="auto"/>
            </w:tcBorders>
            <w:shd w:val="clear" w:color="auto" w:fill="auto"/>
            <w:vAlign w:val="center"/>
          </w:tcPr>
          <w:p w:rsidR="003D6E1D" w:rsidRPr="00661B4E" w:rsidRDefault="003D6E1D" w:rsidP="003D6E1D">
            <w:pPr>
              <w:ind w:left="480" w:hangingChars="200" w:hanging="48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 xml:space="preserve">　(一)　次に掲げる要件の全てに適合する</w:t>
            </w:r>
          </w:p>
          <w:p w:rsidR="003D6E1D" w:rsidRPr="00661B4E" w:rsidRDefault="003D6E1D" w:rsidP="003D6E1D">
            <w:pPr>
              <w:autoSpaceDE w:val="0"/>
              <w:autoSpaceDN w:val="0"/>
              <w:adjustRightInd w:val="0"/>
              <w:ind w:left="792" w:hangingChars="330" w:hanging="79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 xml:space="preserve">　　　ａ</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介護職員の任用の際における職位・職責又は職務内容等の任用要件と介護職員の賃金体系を定めている</w:t>
            </w:r>
          </w:p>
          <w:p w:rsidR="003D6E1D" w:rsidRPr="00661B4E" w:rsidRDefault="003D6E1D" w:rsidP="003D6E1D">
            <w:pPr>
              <w:autoSpaceDE w:val="0"/>
              <w:autoSpaceDN w:val="0"/>
              <w:adjustRightInd w:val="0"/>
              <w:ind w:leftChars="200" w:left="732" w:hangingChars="130" w:hanging="31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ａの要件について書面をもって作成し、全ての介護職員に周知している</w:t>
            </w:r>
          </w:p>
        </w:tc>
        <w:tc>
          <w:tcPr>
            <w:tcW w:w="851" w:type="dxa"/>
            <w:tcBorders>
              <w:top w:val="dashed" w:sz="4" w:space="0" w:color="auto"/>
              <w:bottom w:val="dashed" w:sz="4" w:space="0" w:color="auto"/>
            </w:tcBorders>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tcBorders>
              <w:top w:val="dashed" w:sz="4" w:space="0" w:color="auto"/>
              <w:bottom w:val="dashed" w:sz="4" w:space="0" w:color="auto"/>
            </w:tcBorders>
            <w:shd w:val="clear" w:color="auto" w:fill="auto"/>
            <w:vAlign w:val="center"/>
          </w:tcPr>
          <w:p w:rsidR="003D6E1D" w:rsidRPr="00661B4E" w:rsidRDefault="003D6E1D" w:rsidP="003D6E1D">
            <w:pPr>
              <w:ind w:left="254" w:hangingChars="106" w:hanging="254"/>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ａ　任用要件と賃金体系を定めている</w:t>
            </w: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書面作成及び周知している</w:t>
            </w:r>
          </w:p>
        </w:tc>
        <w:tc>
          <w:tcPr>
            <w:tcW w:w="2977" w:type="dxa"/>
            <w:tcBorders>
              <w:top w:val="dashed" w:sz="4" w:space="0" w:color="auto"/>
              <w:bottom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就業規則等の根拠規定</w:t>
            </w:r>
          </w:p>
        </w:tc>
      </w:tr>
      <w:tr w:rsidR="00661B4E" w:rsidRPr="00661B4E" w:rsidTr="00E90BA9">
        <w:trPr>
          <w:trHeight w:val="2112"/>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245" w:type="dxa"/>
            <w:tcBorders>
              <w:top w:val="dashed" w:sz="4" w:space="0" w:color="auto"/>
              <w:bottom w:val="dashed" w:sz="4" w:space="0" w:color="auto"/>
            </w:tcBorders>
            <w:shd w:val="clear" w:color="auto" w:fill="auto"/>
            <w:vAlign w:val="center"/>
          </w:tcPr>
          <w:p w:rsidR="003D6E1D" w:rsidRPr="00661B4E" w:rsidRDefault="003D6E1D" w:rsidP="003D6E1D">
            <w:pPr>
              <w:autoSpaceDE w:val="0"/>
              <w:autoSpaceDN w:val="0"/>
              <w:adjustRightInd w:val="0"/>
              <w:ind w:firstLineChars="30" w:firstLine="72"/>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（ニ）次に掲げる要件のa又はb、及びｃに適合する</w:t>
            </w:r>
          </w:p>
          <w:p w:rsidR="003D6E1D" w:rsidRPr="00661B4E" w:rsidRDefault="003D6E1D" w:rsidP="003D6E1D">
            <w:pPr>
              <w:autoSpaceDE w:val="0"/>
              <w:autoSpaceDN w:val="0"/>
              <w:adjustRightInd w:val="0"/>
              <w:ind w:leftChars="180" w:left="666" w:hangingChars="120" w:hanging="288"/>
              <w:jc w:val="left"/>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ａ</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資質向上のための計画に沿って研修機会の提供又は技術指導の実施並びに介護職員の能力評価を行っている</w:t>
            </w:r>
          </w:p>
          <w:p w:rsidR="003D6E1D" w:rsidRPr="00661B4E" w:rsidRDefault="003D6E1D" w:rsidP="003D6E1D">
            <w:pPr>
              <w:ind w:leftChars="180" w:left="618"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資格取得のための支援をしている</w:t>
            </w:r>
          </w:p>
          <w:p w:rsidR="003D6E1D" w:rsidRPr="00661B4E" w:rsidRDefault="003D6E1D" w:rsidP="003D6E1D">
            <w:pPr>
              <w:ind w:leftChars="180" w:left="618"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ｃ　ａ又はｂについて、全ての介護職員に周知している</w:t>
            </w:r>
          </w:p>
        </w:tc>
        <w:tc>
          <w:tcPr>
            <w:tcW w:w="851" w:type="dxa"/>
            <w:tcBorders>
              <w:top w:val="dashed" w:sz="4" w:space="0" w:color="auto"/>
              <w:bottom w:val="dashed" w:sz="4" w:space="0" w:color="auto"/>
            </w:tcBorders>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tcBorders>
              <w:top w:val="dashed" w:sz="4" w:space="0" w:color="auto"/>
              <w:bottom w:val="dashed" w:sz="4" w:space="0" w:color="auto"/>
            </w:tcBorders>
            <w:shd w:val="clear" w:color="auto" w:fill="auto"/>
            <w:vAlign w:val="center"/>
          </w:tcPr>
          <w:p w:rsidR="003D6E1D" w:rsidRPr="00661B4E" w:rsidRDefault="003D6E1D" w:rsidP="003D6E1D">
            <w:pPr>
              <w:ind w:left="254" w:hangingChars="106" w:hanging="254"/>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ａ　計画策定、研修実施（機会確保と能力評価）</w:t>
            </w:r>
          </w:p>
          <w:p w:rsidR="003D6E1D" w:rsidRPr="00661B4E" w:rsidRDefault="003D6E1D" w:rsidP="003D6E1D">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計画策定・支援実施</w:t>
            </w:r>
          </w:p>
          <w:p w:rsidR="003D6E1D" w:rsidRPr="00661B4E" w:rsidRDefault="003D6E1D" w:rsidP="003D6E1D">
            <w:pPr>
              <w:ind w:left="240" w:hangingChars="100" w:hanging="24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ｃ　周知している</w:t>
            </w:r>
          </w:p>
        </w:tc>
        <w:tc>
          <w:tcPr>
            <w:tcW w:w="2977" w:type="dxa"/>
            <w:tcBorders>
              <w:top w:val="dashed" w:sz="4" w:space="0" w:color="auto"/>
              <w:bottom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記録</w:t>
            </w:r>
          </w:p>
        </w:tc>
      </w:tr>
      <w:tr w:rsidR="00661B4E" w:rsidRPr="00661B4E" w:rsidTr="00E90BA9">
        <w:trPr>
          <w:trHeight w:val="1810"/>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245" w:type="dxa"/>
            <w:vMerge w:val="restart"/>
            <w:tcBorders>
              <w:top w:val="dashed" w:sz="4" w:space="0" w:color="auto"/>
            </w:tcBorders>
            <w:shd w:val="clear" w:color="auto" w:fill="auto"/>
          </w:tcPr>
          <w:p w:rsidR="003D6E1D" w:rsidRPr="00661B4E" w:rsidRDefault="003D6E1D" w:rsidP="003D6E1D">
            <w:pPr>
              <w:autoSpaceDE w:val="0"/>
              <w:autoSpaceDN w:val="0"/>
              <w:adjustRightInd w:val="0"/>
              <w:ind w:leftChars="30" w:left="30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（三）次に掲げる要件の全てに適合する</w:t>
            </w:r>
          </w:p>
          <w:p w:rsidR="003D6E1D" w:rsidRPr="00661B4E" w:rsidRDefault="003D6E1D" w:rsidP="003D6E1D">
            <w:pPr>
              <w:autoSpaceDE w:val="0"/>
              <w:autoSpaceDN w:val="0"/>
              <w:adjustRightInd w:val="0"/>
              <w:ind w:leftChars="130" w:left="51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color w:val="auto"/>
                <w:kern w:val="0"/>
                <w:sz w:val="24"/>
              </w:rPr>
              <w:t>a</w:t>
            </w:r>
            <w:r w:rsidRPr="00661B4E">
              <w:rPr>
                <w:rFonts w:ascii="ＭＳ Ｐゴシック" w:eastAsia="ＭＳ Ｐゴシック" w:hAnsi="ＭＳ Ｐゴシック" w:cs="芟......" w:hint="eastAsia"/>
                <w:color w:val="auto"/>
                <w:kern w:val="0"/>
                <w:sz w:val="24"/>
              </w:rPr>
              <w:t xml:space="preserve">　経験・ 資格・評価のいずれかに応じた昇給の仕組みがある</w:t>
            </w:r>
          </w:p>
          <w:p w:rsidR="003D6E1D" w:rsidRPr="00661B4E" w:rsidRDefault="003D6E1D" w:rsidP="003D6E1D">
            <w:pPr>
              <w:autoSpaceDE w:val="0"/>
              <w:autoSpaceDN w:val="0"/>
              <w:adjustRightInd w:val="0"/>
              <w:ind w:leftChars="130" w:left="513" w:hangingChars="100" w:hanging="24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ｂ</w:t>
            </w:r>
            <w:r w:rsidRPr="00661B4E">
              <w:rPr>
                <w:rFonts w:ascii="ＭＳ Ｐゴシック" w:eastAsia="ＭＳ Ｐゴシック" w:hAnsi="ＭＳ Ｐゴシック" w:cs="芟......"/>
                <w:color w:val="auto"/>
                <w:kern w:val="0"/>
                <w:sz w:val="24"/>
              </w:rPr>
              <w:t xml:space="preserve"> </w:t>
            </w:r>
            <w:r w:rsidRPr="00661B4E">
              <w:rPr>
                <w:rFonts w:ascii="ＭＳ Ｐゴシック" w:eastAsia="ＭＳ Ｐゴシック" w:hAnsi="ＭＳ Ｐゴシック" w:cs="芟......" w:hint="eastAsia"/>
                <w:color w:val="auto"/>
                <w:kern w:val="0"/>
                <w:sz w:val="24"/>
              </w:rPr>
              <w:t>ａの要件について書面で整備し、全ての介護職員に周知している</w:t>
            </w:r>
          </w:p>
        </w:tc>
        <w:tc>
          <w:tcPr>
            <w:tcW w:w="851" w:type="dxa"/>
            <w:tcBorders>
              <w:top w:val="dashed" w:sz="4" w:space="0" w:color="auto"/>
              <w:bottom w:val="dashed" w:sz="4" w:space="0" w:color="auto"/>
            </w:tcBorders>
            <w:shd w:val="clear" w:color="auto" w:fill="auto"/>
            <w:vAlign w:val="center"/>
          </w:tcPr>
          <w:p w:rsidR="003D6E1D" w:rsidRPr="00661B4E" w:rsidRDefault="003D6E1D" w:rsidP="003D6E1D">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経験</w:t>
            </w:r>
          </w:p>
          <w:p w:rsidR="003D6E1D" w:rsidRPr="00661B4E" w:rsidRDefault="003D6E1D" w:rsidP="003D6E1D">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資格</w:t>
            </w:r>
          </w:p>
          <w:p w:rsidR="003D6E1D" w:rsidRPr="00661B4E" w:rsidRDefault="003D6E1D" w:rsidP="003D6E1D">
            <w:pPr>
              <w:spacing w:line="276" w:lineRule="auto"/>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評価</w:t>
            </w:r>
          </w:p>
        </w:tc>
        <w:tc>
          <w:tcPr>
            <w:tcW w:w="2126" w:type="dxa"/>
            <w:tcBorders>
              <w:top w:val="dashed" w:sz="4" w:space="0" w:color="auto"/>
              <w:bottom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a左記のうち該当の昇給の仕組みに○を</w:t>
            </w:r>
          </w:p>
        </w:tc>
        <w:tc>
          <w:tcPr>
            <w:tcW w:w="2977" w:type="dxa"/>
            <w:vMerge w:val="restart"/>
            <w:tcBorders>
              <w:top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就業規則等の根拠規定</w:t>
            </w:r>
          </w:p>
        </w:tc>
      </w:tr>
      <w:tr w:rsidR="003D6E1D" w:rsidRPr="00661B4E" w:rsidTr="00E90BA9">
        <w:trPr>
          <w:trHeight w:val="1080"/>
        </w:trPr>
        <w:tc>
          <w:tcPr>
            <w:tcW w:w="760" w:type="dxa"/>
            <w:vMerge/>
            <w:shd w:val="clear" w:color="auto" w:fill="auto"/>
          </w:tcPr>
          <w:p w:rsidR="003D6E1D" w:rsidRPr="00661B4E" w:rsidRDefault="003D6E1D" w:rsidP="003D6E1D">
            <w:pPr>
              <w:rPr>
                <w:color w:val="auto"/>
              </w:rPr>
            </w:pPr>
          </w:p>
        </w:tc>
        <w:tc>
          <w:tcPr>
            <w:tcW w:w="658" w:type="dxa"/>
            <w:vMerge/>
            <w:shd w:val="clear" w:color="auto" w:fill="auto"/>
          </w:tcPr>
          <w:p w:rsidR="003D6E1D" w:rsidRPr="00661B4E" w:rsidRDefault="003D6E1D" w:rsidP="003D6E1D">
            <w:pPr>
              <w:rPr>
                <w:color w:val="auto"/>
              </w:rPr>
            </w:pPr>
          </w:p>
        </w:tc>
        <w:tc>
          <w:tcPr>
            <w:tcW w:w="2551" w:type="dxa"/>
            <w:vMerge/>
            <w:shd w:val="clear" w:color="auto" w:fill="auto"/>
          </w:tcPr>
          <w:p w:rsidR="003D6E1D" w:rsidRPr="00661B4E" w:rsidRDefault="003D6E1D" w:rsidP="003D6E1D">
            <w:pPr>
              <w:rPr>
                <w:color w:val="auto"/>
              </w:rPr>
            </w:pPr>
          </w:p>
        </w:tc>
        <w:tc>
          <w:tcPr>
            <w:tcW w:w="5245" w:type="dxa"/>
            <w:vMerge/>
            <w:shd w:val="clear" w:color="auto" w:fill="auto"/>
          </w:tcPr>
          <w:p w:rsidR="003D6E1D" w:rsidRPr="00661B4E" w:rsidRDefault="003D6E1D" w:rsidP="003D6E1D">
            <w:pPr>
              <w:autoSpaceDE w:val="0"/>
              <w:autoSpaceDN w:val="0"/>
              <w:adjustRightInd w:val="0"/>
              <w:ind w:leftChars="30" w:left="303" w:hangingChars="100" w:hanging="240"/>
              <w:rPr>
                <w:rFonts w:ascii="ＭＳ Ｐゴシック" w:eastAsia="ＭＳ Ｐゴシック" w:hAnsi="ＭＳ Ｐゴシック" w:cs="芟......"/>
                <w:color w:val="auto"/>
                <w:kern w:val="0"/>
                <w:sz w:val="24"/>
              </w:rPr>
            </w:pPr>
          </w:p>
        </w:tc>
        <w:tc>
          <w:tcPr>
            <w:tcW w:w="851" w:type="dxa"/>
            <w:tcBorders>
              <w:top w:val="dashed" w:sz="4" w:space="0" w:color="auto"/>
            </w:tcBorders>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tcBorders>
              <w:top w:val="dashed" w:sz="4" w:space="0" w:color="auto"/>
            </w:tcBorders>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ｂ　書面整備及び周知している</w:t>
            </w:r>
          </w:p>
        </w:tc>
        <w:tc>
          <w:tcPr>
            <w:tcW w:w="2977" w:type="dxa"/>
            <w:vMerge/>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p>
        </w:tc>
      </w:tr>
    </w:tbl>
    <w:p w:rsidR="003D6E1D" w:rsidRPr="00661B4E" w:rsidRDefault="003D6E1D" w:rsidP="003D6E1D">
      <w:pPr>
        <w:spacing w:line="300" w:lineRule="exact"/>
        <w:rPr>
          <w:color w:val="auto"/>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658"/>
        <w:gridCol w:w="2551"/>
        <w:gridCol w:w="5387"/>
        <w:gridCol w:w="709"/>
        <w:gridCol w:w="2126"/>
        <w:gridCol w:w="2977"/>
      </w:tblGrid>
      <w:tr w:rsidR="00661B4E" w:rsidRPr="00661B4E" w:rsidTr="00E90BA9">
        <w:trPr>
          <w:trHeight w:hRule="exact" w:val="735"/>
        </w:trPr>
        <w:tc>
          <w:tcPr>
            <w:tcW w:w="760"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658"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2"/>
              </w:rPr>
            </w:pPr>
            <w:r w:rsidRPr="00661B4E">
              <w:rPr>
                <w:rFonts w:ascii="ＭＳ Ｐゴシック" w:eastAsia="ＭＳ Ｐゴシック" w:hAnsi="ＭＳ Ｐゴシック" w:hint="eastAsia"/>
                <w:color w:val="auto"/>
                <w:sz w:val="22"/>
              </w:rPr>
              <w:t>届出状況</w:t>
            </w:r>
          </w:p>
        </w:tc>
        <w:tc>
          <w:tcPr>
            <w:tcW w:w="2551"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387"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35" w:type="dxa"/>
            <w:gridSpan w:val="2"/>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977"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90BA9">
        <w:trPr>
          <w:trHeight w:hRule="exact" w:val="1934"/>
        </w:trPr>
        <w:tc>
          <w:tcPr>
            <w:tcW w:w="760" w:type="dxa"/>
            <w:vMerge w:val="restart"/>
            <w:shd w:val="clear" w:color="auto" w:fill="auto"/>
            <w:textDirection w:val="tbRlV"/>
            <w:vAlign w:val="center"/>
          </w:tcPr>
          <w:p w:rsidR="003D6E1D" w:rsidRPr="00661B4E" w:rsidRDefault="003D6E1D" w:rsidP="003D6E1D">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08674"/>
              </w:rPr>
              <w:t>介護・予防共</w:t>
            </w:r>
            <w:r w:rsidRPr="00661B4E">
              <w:rPr>
                <w:rFonts w:ascii="ＭＳ Ｐゴシック" w:eastAsia="ＭＳ Ｐゴシック" w:hint="eastAsia"/>
                <w:noProof/>
                <w:color w:val="auto"/>
                <w:spacing w:val="45"/>
                <w:kern w:val="0"/>
                <w:sz w:val="24"/>
                <w:fitText w:val="2640" w:id="1408508674"/>
              </w:rPr>
              <w:t>通</w:t>
            </w:r>
          </w:p>
        </w:tc>
        <w:tc>
          <w:tcPr>
            <w:tcW w:w="658"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p>
        </w:tc>
        <w:tc>
          <w:tcPr>
            <w:tcW w:w="2551" w:type="dxa"/>
            <w:shd w:val="clear" w:color="auto" w:fill="auto"/>
          </w:tcPr>
          <w:p w:rsidR="003D6E1D" w:rsidRPr="00661B4E" w:rsidRDefault="003D6E1D" w:rsidP="003D6E1D">
            <w:pPr>
              <w:rPr>
                <w:rFonts w:ascii="ＭＳ Ｐゴシック" w:eastAsia="ＭＳ Ｐゴシック" w:hAnsi="ＭＳ Ｐゴシック"/>
                <w:color w:val="auto"/>
              </w:rPr>
            </w:pP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w:t>
            </w: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加算（Ⅰ）</w:t>
            </w:r>
          </w:p>
          <w:p w:rsidR="003D6E1D" w:rsidRPr="00661B4E" w:rsidRDefault="003D6E1D" w:rsidP="003D6E1D">
            <w:pPr>
              <w:snapToGrid w:val="0"/>
              <w:rPr>
                <w:rFonts w:ascii="ＭＳ Ｐゴシック" w:eastAsia="ＭＳ Ｐゴシック" w:hAnsi="ＭＳ Ｐゴシック"/>
                <w:color w:val="auto"/>
                <w:sz w:val="28"/>
                <w:szCs w:val="28"/>
              </w:rPr>
            </w:pPr>
          </w:p>
          <w:p w:rsidR="003D6E1D" w:rsidRPr="00661B4E" w:rsidRDefault="003D6E1D" w:rsidP="003D6E1D">
            <w:pPr>
              <w:snapToGrid w:val="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sz w:val="28"/>
                <w:szCs w:val="28"/>
              </w:rPr>
              <w:t>【前頁からの続き】</w:t>
            </w:r>
          </w:p>
        </w:tc>
        <w:tc>
          <w:tcPr>
            <w:tcW w:w="5387" w:type="dxa"/>
            <w:shd w:val="clear" w:color="auto" w:fill="auto"/>
            <w:vAlign w:val="center"/>
          </w:tcPr>
          <w:p w:rsidR="003D6E1D" w:rsidRPr="00661B4E" w:rsidRDefault="00DE47F9" w:rsidP="00C9458E">
            <w:pPr>
              <w:numPr>
                <w:ilvl w:val="0"/>
                <w:numId w:val="2"/>
              </w:num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➂</w:t>
            </w:r>
            <w:r w:rsidR="00386A34" w:rsidRPr="00661B4E">
              <w:rPr>
                <w:rFonts w:ascii="ＭＳ Ｐゴシック" w:eastAsia="ＭＳ Ｐゴシック" w:hAnsi="ＭＳ Ｐゴシック" w:cs="芟......" w:hint="eastAsia"/>
                <w:color w:val="auto"/>
                <w:kern w:val="0"/>
                <w:sz w:val="24"/>
              </w:rPr>
              <w:t>の届出に係る計画の期間中に実施する介護職員の処遇改善（賃金改善を除く。）の内容（職場環境等要件）及び当該介護職員の処遇改善に要する費用</w:t>
            </w:r>
            <w:r w:rsidR="00394BC1" w:rsidRPr="00661B4E">
              <w:rPr>
                <w:rFonts w:ascii="ＭＳ Ｐゴシック" w:eastAsia="ＭＳ Ｐゴシック" w:hAnsi="ＭＳ Ｐゴシック" w:cs="芟......" w:hint="eastAsia"/>
                <w:color w:val="auto"/>
                <w:kern w:val="0"/>
                <w:sz w:val="24"/>
              </w:rPr>
              <w:t>の見込額</w:t>
            </w:r>
            <w:r w:rsidR="00386A34" w:rsidRPr="00661B4E">
              <w:rPr>
                <w:rFonts w:ascii="ＭＳ Ｐゴシック" w:eastAsia="ＭＳ Ｐゴシック" w:hAnsi="ＭＳ Ｐゴシック" w:cs="芟......" w:hint="eastAsia"/>
                <w:color w:val="auto"/>
                <w:kern w:val="0"/>
                <w:sz w:val="24"/>
              </w:rPr>
              <w:t>を全ての介護職員に周知している</w:t>
            </w:r>
          </w:p>
        </w:tc>
        <w:tc>
          <w:tcPr>
            <w:tcW w:w="709" w:type="dxa"/>
            <w:shd w:val="clear" w:color="auto" w:fill="auto"/>
            <w:vAlign w:val="center"/>
          </w:tcPr>
          <w:p w:rsidR="003D6E1D" w:rsidRPr="00661B4E" w:rsidRDefault="003D6E1D" w:rsidP="003D6E1D">
            <w:pPr>
              <w:rPr>
                <w:rFonts w:ascii="ＭＳ Ｐゴシック" w:eastAsia="ＭＳ Ｐゴシック" w:hAnsi="ＭＳ Ｐゴシック"/>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r w:rsidR="00661B4E" w:rsidRPr="00661B4E" w:rsidTr="00E90BA9">
        <w:trPr>
          <w:trHeight w:hRule="exact" w:val="941"/>
        </w:trPr>
        <w:tc>
          <w:tcPr>
            <w:tcW w:w="760" w:type="dxa"/>
            <w:vMerge/>
            <w:shd w:val="clear" w:color="auto" w:fill="auto"/>
            <w:vAlign w:val="center"/>
          </w:tcPr>
          <w:p w:rsidR="003D6E1D" w:rsidRPr="00661B4E" w:rsidRDefault="003D6E1D" w:rsidP="003D6E1D">
            <w:pPr>
              <w:jc w:val="center"/>
              <w:rPr>
                <w:noProof/>
                <w:color w:val="auto"/>
              </w:rPr>
            </w:pPr>
          </w:p>
        </w:tc>
        <w:tc>
          <w:tcPr>
            <w:tcW w:w="658" w:type="dxa"/>
            <w:vMerge w:val="restart"/>
            <w:shd w:val="clear" w:color="auto" w:fill="auto"/>
            <w:vAlign w:val="center"/>
          </w:tcPr>
          <w:p w:rsidR="003D6E1D" w:rsidRPr="00661B4E" w:rsidRDefault="003D6E1D" w:rsidP="003D6E1D">
            <w:pPr>
              <w:jc w:val="center"/>
              <w:rPr>
                <w:noProof/>
                <w:color w:val="auto"/>
              </w:rPr>
            </w:pPr>
          </w:p>
        </w:tc>
        <w:tc>
          <w:tcPr>
            <w:tcW w:w="2551" w:type="dxa"/>
            <w:vMerge w:val="restart"/>
            <w:shd w:val="clear" w:color="auto" w:fill="auto"/>
          </w:tcPr>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介護職員処遇改善加算（Ⅱ）</w:t>
            </w:r>
          </w:p>
          <w:p w:rsidR="003D6E1D" w:rsidRPr="00661B4E" w:rsidRDefault="003D6E1D" w:rsidP="003D6E1D">
            <w:pPr>
              <w:snapToGrid w:val="0"/>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（月額２万７千円相当）</w:t>
            </w: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介護職員処遇改善加算（Ⅰ）の①から⑦の（一）及び（二）に適合</w:t>
            </w:r>
          </w:p>
        </w:tc>
        <w:tc>
          <w:tcPr>
            <w:tcW w:w="709"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977" w:type="dxa"/>
            <w:shd w:val="clear" w:color="auto" w:fill="auto"/>
            <w:vAlign w:val="center"/>
          </w:tcPr>
          <w:p w:rsidR="003D6E1D" w:rsidRPr="00661B4E" w:rsidRDefault="003D6E1D" w:rsidP="003D6E1D">
            <w:pPr>
              <w:snapToGrid w:val="0"/>
              <w:rPr>
                <w:rFonts w:ascii="ＭＳ Ｐゴシック" w:eastAsia="ＭＳ Ｐゴシック" w:hAnsi="ＭＳ Ｐゴシック" w:cs="芟......"/>
                <w:color w:val="auto"/>
                <w:kern w:val="0"/>
                <w:sz w:val="24"/>
              </w:rPr>
            </w:pPr>
          </w:p>
        </w:tc>
      </w:tr>
      <w:tr w:rsidR="00661B4E" w:rsidRPr="00661B4E" w:rsidTr="00E90BA9">
        <w:trPr>
          <w:trHeight w:hRule="exact" w:val="1989"/>
        </w:trPr>
        <w:tc>
          <w:tcPr>
            <w:tcW w:w="760" w:type="dxa"/>
            <w:vMerge/>
            <w:shd w:val="clear" w:color="auto" w:fill="auto"/>
            <w:vAlign w:val="center"/>
          </w:tcPr>
          <w:p w:rsidR="003D6E1D" w:rsidRPr="00661B4E" w:rsidRDefault="003D6E1D" w:rsidP="003D6E1D">
            <w:pPr>
              <w:jc w:val="center"/>
              <w:rPr>
                <w:noProof/>
                <w:color w:val="auto"/>
              </w:rPr>
            </w:pPr>
          </w:p>
        </w:tc>
        <w:tc>
          <w:tcPr>
            <w:tcW w:w="658" w:type="dxa"/>
            <w:vMerge/>
            <w:shd w:val="clear" w:color="auto" w:fill="auto"/>
            <w:vAlign w:val="center"/>
          </w:tcPr>
          <w:p w:rsidR="003D6E1D" w:rsidRPr="00661B4E" w:rsidRDefault="003D6E1D" w:rsidP="003D6E1D">
            <w:pPr>
              <w:jc w:val="center"/>
              <w:rPr>
                <w:noProof/>
                <w:color w:val="auto"/>
              </w:rPr>
            </w:pPr>
          </w:p>
        </w:tc>
        <w:tc>
          <w:tcPr>
            <w:tcW w:w="2551" w:type="dxa"/>
            <w:vMerge/>
            <w:shd w:val="clear" w:color="auto" w:fill="auto"/>
          </w:tcPr>
          <w:p w:rsidR="003D6E1D" w:rsidRPr="00661B4E" w:rsidRDefault="003D6E1D" w:rsidP="003D6E1D">
            <w:pPr>
              <w:snapToGrid w:val="0"/>
              <w:rPr>
                <w:rFonts w:ascii="ＭＳ Ｐゴシック" w:eastAsia="ＭＳ Ｐゴシック" w:hAnsi="ＭＳ Ｐゴシック"/>
                <w:color w:val="auto"/>
                <w:sz w:val="28"/>
                <w:szCs w:val="28"/>
              </w:rPr>
            </w:pPr>
          </w:p>
        </w:tc>
        <w:tc>
          <w:tcPr>
            <w:tcW w:w="5387" w:type="dxa"/>
            <w:shd w:val="clear" w:color="auto" w:fill="auto"/>
            <w:vAlign w:val="center"/>
          </w:tcPr>
          <w:p w:rsidR="003D6E1D" w:rsidRPr="00661B4E" w:rsidRDefault="00C9458E" w:rsidP="00386A34">
            <w:pPr>
              <w:rPr>
                <w:rFonts w:ascii="ＭＳ Ｐゴシック" w:eastAsia="ＭＳ Ｐゴシック" w:hAnsi="ＭＳ Ｐゴシック"/>
                <w:color w:val="auto"/>
                <w:sz w:val="24"/>
              </w:rPr>
            </w:pPr>
            <w:r w:rsidRPr="00661B4E">
              <w:rPr>
                <w:rFonts w:ascii="ＭＳ Ｐゴシック" w:eastAsia="ＭＳ Ｐゴシック" w:hAnsi="ＭＳ Ｐゴシック" w:cs="芟......" w:hint="eastAsia"/>
                <w:color w:val="auto"/>
                <w:kern w:val="0"/>
                <w:sz w:val="24"/>
              </w:rPr>
              <w:t>⑧</w:t>
            </w:r>
            <w:r w:rsidR="00386A34" w:rsidRPr="00661B4E">
              <w:rPr>
                <w:rFonts w:ascii="ＭＳ Ｐゴシック" w:eastAsia="ＭＳ Ｐゴシック" w:hAnsi="ＭＳ Ｐゴシック" w:cs="芟......" w:hint="eastAsia"/>
                <w:color w:val="auto"/>
                <w:kern w:val="0"/>
                <w:sz w:val="24"/>
              </w:rPr>
              <w:t>③の届出に係る計画の期間中に実施する介護職員の処遇改善（賃金改善を除く。）</w:t>
            </w:r>
            <w:r w:rsidR="00394BC1" w:rsidRPr="00661B4E">
              <w:rPr>
                <w:rFonts w:ascii="ＭＳ Ｐゴシック" w:eastAsia="ＭＳ Ｐゴシック" w:hAnsi="ＭＳ Ｐゴシック" w:cs="芟......" w:hint="eastAsia"/>
                <w:color w:val="auto"/>
                <w:kern w:val="0"/>
                <w:sz w:val="24"/>
              </w:rPr>
              <w:t>の内容（職場環境等要件）及び当該介護職員の処遇改善に要する費用の見込額を</w:t>
            </w:r>
            <w:r w:rsidR="00386A34" w:rsidRPr="00661B4E">
              <w:rPr>
                <w:rFonts w:ascii="ＭＳ Ｐゴシック" w:eastAsia="ＭＳ Ｐゴシック" w:hAnsi="ＭＳ Ｐゴシック" w:cs="芟......" w:hint="eastAsia"/>
                <w:color w:val="auto"/>
                <w:kern w:val="0"/>
                <w:sz w:val="24"/>
              </w:rPr>
              <w:t>全ての介護職員に周知している</w:t>
            </w:r>
          </w:p>
        </w:tc>
        <w:tc>
          <w:tcPr>
            <w:tcW w:w="709"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r w:rsidR="00661B4E" w:rsidRPr="00661B4E" w:rsidTr="00E90BA9">
        <w:trPr>
          <w:trHeight w:hRule="exact" w:val="920"/>
        </w:trPr>
        <w:tc>
          <w:tcPr>
            <w:tcW w:w="760" w:type="dxa"/>
            <w:vMerge/>
            <w:shd w:val="clear" w:color="auto" w:fill="auto"/>
            <w:vAlign w:val="center"/>
          </w:tcPr>
          <w:p w:rsidR="003D6E1D" w:rsidRPr="00661B4E" w:rsidRDefault="003D6E1D" w:rsidP="003D6E1D">
            <w:pPr>
              <w:jc w:val="center"/>
              <w:rPr>
                <w:noProof/>
                <w:color w:val="auto"/>
              </w:rPr>
            </w:pPr>
          </w:p>
        </w:tc>
        <w:tc>
          <w:tcPr>
            <w:tcW w:w="658" w:type="dxa"/>
            <w:vMerge w:val="restart"/>
            <w:shd w:val="clear" w:color="auto" w:fill="auto"/>
            <w:vAlign w:val="center"/>
          </w:tcPr>
          <w:p w:rsidR="003D6E1D" w:rsidRPr="00661B4E" w:rsidRDefault="003D6E1D" w:rsidP="003D6E1D">
            <w:pPr>
              <w:jc w:val="center"/>
              <w:rPr>
                <w:noProof/>
                <w:color w:val="auto"/>
              </w:rPr>
            </w:pPr>
          </w:p>
        </w:tc>
        <w:tc>
          <w:tcPr>
            <w:tcW w:w="2551" w:type="dxa"/>
            <w:vMerge w:val="restart"/>
            <w:shd w:val="clear" w:color="auto" w:fill="auto"/>
          </w:tcPr>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介護職員処遇改善加算（Ⅲ）</w:t>
            </w:r>
          </w:p>
          <w:p w:rsidR="003D6E1D" w:rsidRPr="00661B4E" w:rsidRDefault="003D6E1D" w:rsidP="003D6E1D">
            <w:pPr>
              <w:snapToGrid w:val="0"/>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（月額１万５千円相当）</w:t>
            </w: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介護職員処遇改善加算（Ⅰ）の①から⑥に適合し、⑦の（一）又は（二）のいずれかに適合</w:t>
            </w:r>
          </w:p>
        </w:tc>
        <w:tc>
          <w:tcPr>
            <w:tcW w:w="709" w:type="dxa"/>
            <w:shd w:val="clear" w:color="auto" w:fill="auto"/>
            <w:vAlign w:val="center"/>
          </w:tcPr>
          <w:p w:rsidR="003D6E1D" w:rsidRPr="00661B4E" w:rsidRDefault="003D6E1D" w:rsidP="003D6E1D">
            <w:pPr>
              <w:jc w:val="center"/>
              <w:rPr>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977" w:type="dxa"/>
            <w:shd w:val="clear" w:color="auto" w:fill="auto"/>
            <w:vAlign w:val="center"/>
          </w:tcPr>
          <w:p w:rsidR="003D6E1D" w:rsidRPr="00661B4E" w:rsidRDefault="003D6E1D" w:rsidP="003D6E1D">
            <w:pPr>
              <w:snapToGrid w:val="0"/>
              <w:rPr>
                <w:rFonts w:ascii="ＭＳ Ｐゴシック" w:eastAsia="ＭＳ Ｐゴシック" w:hAnsi="ＭＳ Ｐゴシック" w:cs="芟......"/>
                <w:color w:val="auto"/>
                <w:kern w:val="0"/>
                <w:sz w:val="24"/>
              </w:rPr>
            </w:pPr>
          </w:p>
        </w:tc>
      </w:tr>
      <w:tr w:rsidR="003D6E1D" w:rsidRPr="00661B4E" w:rsidTr="00E90BA9">
        <w:trPr>
          <w:trHeight w:hRule="exact" w:val="1973"/>
        </w:trPr>
        <w:tc>
          <w:tcPr>
            <w:tcW w:w="760" w:type="dxa"/>
            <w:vMerge/>
            <w:shd w:val="clear" w:color="auto" w:fill="auto"/>
            <w:vAlign w:val="center"/>
          </w:tcPr>
          <w:p w:rsidR="003D6E1D" w:rsidRPr="00661B4E" w:rsidRDefault="003D6E1D" w:rsidP="003D6E1D">
            <w:pPr>
              <w:jc w:val="center"/>
              <w:rPr>
                <w:noProof/>
                <w:color w:val="auto"/>
              </w:rPr>
            </w:pPr>
          </w:p>
        </w:tc>
        <w:tc>
          <w:tcPr>
            <w:tcW w:w="658" w:type="dxa"/>
            <w:vMerge/>
            <w:shd w:val="clear" w:color="auto" w:fill="auto"/>
            <w:vAlign w:val="center"/>
          </w:tcPr>
          <w:p w:rsidR="003D6E1D" w:rsidRPr="00661B4E" w:rsidRDefault="003D6E1D" w:rsidP="003D6E1D">
            <w:pPr>
              <w:jc w:val="center"/>
              <w:rPr>
                <w:noProof/>
                <w:color w:val="auto"/>
              </w:rPr>
            </w:pPr>
          </w:p>
        </w:tc>
        <w:tc>
          <w:tcPr>
            <w:tcW w:w="2551" w:type="dxa"/>
            <w:vMerge/>
            <w:shd w:val="clear" w:color="auto" w:fill="auto"/>
          </w:tcPr>
          <w:p w:rsidR="003D6E1D" w:rsidRPr="00661B4E" w:rsidRDefault="003D6E1D" w:rsidP="003D6E1D">
            <w:pPr>
              <w:snapToGrid w:val="0"/>
              <w:rPr>
                <w:rFonts w:ascii="ＭＳ Ｐゴシック" w:eastAsia="ＭＳ Ｐゴシック" w:hAnsi="ＭＳ Ｐゴシック"/>
                <w:color w:val="auto"/>
                <w:sz w:val="28"/>
                <w:szCs w:val="28"/>
              </w:rPr>
            </w:pPr>
          </w:p>
        </w:tc>
        <w:tc>
          <w:tcPr>
            <w:tcW w:w="5387" w:type="dxa"/>
            <w:shd w:val="clear" w:color="auto" w:fill="auto"/>
            <w:vAlign w:val="center"/>
          </w:tcPr>
          <w:p w:rsidR="003D6E1D" w:rsidRPr="00661B4E" w:rsidRDefault="00DE47F9"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color w:val="auto"/>
                <w:sz w:val="24"/>
              </w:rPr>
              <w:t xml:space="preserve"> </w:t>
            </w:r>
            <w:r w:rsidR="0063067F" w:rsidRPr="00661B4E">
              <w:rPr>
                <w:rFonts w:ascii="ＭＳ Ｐゴシック" w:eastAsia="ＭＳ Ｐゴシック" w:hAnsi="ＭＳ Ｐゴシック" w:hint="eastAsia"/>
                <w:color w:val="auto"/>
                <w:sz w:val="24"/>
              </w:rPr>
              <w:t>⑧③の届出に係る計画の期間中に実施する介護職員の処遇改善（賃金改善を除く。）の内容（職場環境等要件）及び当該介護職員の処遇改善に要する費用</w:t>
            </w:r>
            <w:r w:rsidR="00394BC1" w:rsidRPr="00661B4E">
              <w:rPr>
                <w:rFonts w:ascii="ＭＳ Ｐゴシック" w:eastAsia="ＭＳ Ｐゴシック" w:hAnsi="ＭＳ Ｐゴシック" w:hint="eastAsia"/>
                <w:color w:val="auto"/>
                <w:sz w:val="24"/>
              </w:rPr>
              <w:t>の見込額</w:t>
            </w:r>
            <w:r w:rsidR="0063067F" w:rsidRPr="00661B4E">
              <w:rPr>
                <w:rFonts w:ascii="ＭＳ Ｐゴシック" w:eastAsia="ＭＳ Ｐゴシック" w:hAnsi="ＭＳ Ｐゴシック" w:hint="eastAsia"/>
                <w:color w:val="auto"/>
                <w:sz w:val="24"/>
              </w:rPr>
              <w:t>を全ての介護職員に周知している</w:t>
            </w:r>
          </w:p>
        </w:tc>
        <w:tc>
          <w:tcPr>
            <w:tcW w:w="709"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3D6E1D" w:rsidRPr="00661B4E" w:rsidRDefault="0063067F"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内容・費用を全介護職員に周知</w:t>
            </w:r>
          </w:p>
        </w:tc>
        <w:tc>
          <w:tcPr>
            <w:tcW w:w="2977" w:type="dxa"/>
            <w:shd w:val="clear" w:color="auto" w:fill="auto"/>
            <w:vAlign w:val="center"/>
          </w:tcPr>
          <w:p w:rsidR="003D6E1D" w:rsidRPr="00661B4E" w:rsidRDefault="0063067F"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職場環境等要件を介護職員に周知した記録</w:t>
            </w:r>
          </w:p>
        </w:tc>
      </w:tr>
    </w:tbl>
    <w:p w:rsidR="003D6E1D" w:rsidRPr="00661B4E" w:rsidRDefault="003D6E1D" w:rsidP="003D6E1D">
      <w:pPr>
        <w:spacing w:line="300" w:lineRule="exact"/>
        <w:rPr>
          <w:rFonts w:ascii="ＭＳ Ｐゴシック" w:eastAsia="ＭＳ Ｐゴシック"/>
          <w:color w:val="auto"/>
          <w:sz w:val="24"/>
        </w:rPr>
      </w:pPr>
    </w:p>
    <w:p w:rsidR="003D6E1D" w:rsidRPr="00661B4E" w:rsidRDefault="003D6E1D" w:rsidP="003D6E1D">
      <w:pPr>
        <w:spacing w:line="300" w:lineRule="exact"/>
        <w:rPr>
          <w:rFonts w:ascii="ＭＳ Ｐゴシック" w:eastAsia="ＭＳ Ｐゴシック"/>
          <w:color w:val="auto"/>
          <w:sz w:val="24"/>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98"/>
        <w:gridCol w:w="2551"/>
        <w:gridCol w:w="5387"/>
        <w:gridCol w:w="709"/>
        <w:gridCol w:w="2126"/>
        <w:gridCol w:w="2693"/>
      </w:tblGrid>
      <w:tr w:rsidR="00661B4E" w:rsidRPr="00661B4E" w:rsidTr="00E90BA9">
        <w:trPr>
          <w:trHeight w:hRule="exact" w:val="735"/>
        </w:trPr>
        <w:tc>
          <w:tcPr>
            <w:tcW w:w="720"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lastRenderedPageBreak/>
              <w:t>区分</w:t>
            </w:r>
          </w:p>
        </w:tc>
        <w:tc>
          <w:tcPr>
            <w:tcW w:w="698"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551"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5387"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2835" w:type="dxa"/>
            <w:gridSpan w:val="2"/>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693" w:type="dxa"/>
            <w:shd w:val="clear" w:color="auto" w:fill="auto"/>
            <w:vAlign w:val="center"/>
          </w:tcPr>
          <w:p w:rsidR="003D6E1D" w:rsidRPr="00661B4E" w:rsidRDefault="003D6E1D" w:rsidP="003D6E1D">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E90BA9">
        <w:trPr>
          <w:trHeight w:hRule="exact" w:val="1701"/>
        </w:trPr>
        <w:tc>
          <w:tcPr>
            <w:tcW w:w="720" w:type="dxa"/>
            <w:vMerge w:val="restart"/>
            <w:shd w:val="clear" w:color="auto" w:fill="auto"/>
            <w:textDirection w:val="tbRlV"/>
            <w:vAlign w:val="center"/>
          </w:tcPr>
          <w:p w:rsidR="003D6E1D" w:rsidRPr="00661B4E" w:rsidRDefault="003D6E1D" w:rsidP="003D6E1D">
            <w:pPr>
              <w:spacing w:line="300" w:lineRule="exact"/>
              <w:ind w:left="113" w:right="113"/>
              <w:jc w:val="center"/>
              <w:rPr>
                <w:rFonts w:ascii="ＭＳ Ｐゴシック" w:eastAsia="ＭＳ Ｐゴシック"/>
                <w:noProof/>
                <w:color w:val="auto"/>
                <w:sz w:val="24"/>
              </w:rPr>
            </w:pPr>
            <w:r w:rsidRPr="00661B4E">
              <w:rPr>
                <w:rFonts w:ascii="ＭＳ Ｐゴシック" w:eastAsia="ＭＳ Ｐゴシック" w:hint="eastAsia"/>
                <w:noProof/>
                <w:color w:val="auto"/>
                <w:spacing w:val="90"/>
                <w:kern w:val="0"/>
                <w:sz w:val="24"/>
                <w:fitText w:val="2640" w:id="1408508675"/>
              </w:rPr>
              <w:t>介護・予防共</w:t>
            </w:r>
            <w:r w:rsidRPr="00661B4E">
              <w:rPr>
                <w:rFonts w:ascii="ＭＳ Ｐゴシック" w:eastAsia="ＭＳ Ｐゴシック" w:hint="eastAsia"/>
                <w:noProof/>
                <w:color w:val="auto"/>
                <w:spacing w:val="45"/>
                <w:kern w:val="0"/>
                <w:sz w:val="24"/>
                <w:fitText w:val="2640" w:id="1408508675"/>
              </w:rPr>
              <w:t>通</w:t>
            </w:r>
          </w:p>
        </w:tc>
        <w:tc>
          <w:tcPr>
            <w:tcW w:w="698" w:type="dxa"/>
            <w:shd w:val="clear" w:color="auto" w:fill="auto"/>
            <w:vAlign w:val="center"/>
          </w:tcPr>
          <w:p w:rsidR="003D6E1D" w:rsidRPr="00661B4E" w:rsidRDefault="003D6E1D" w:rsidP="003D6E1D">
            <w:pPr>
              <w:jc w:val="center"/>
              <w:rPr>
                <w:noProof/>
                <w:color w:val="auto"/>
              </w:rPr>
            </w:pPr>
          </w:p>
        </w:tc>
        <w:tc>
          <w:tcPr>
            <w:tcW w:w="2551" w:type="dxa"/>
            <w:shd w:val="clear" w:color="auto" w:fill="auto"/>
          </w:tcPr>
          <w:p w:rsidR="003D6E1D" w:rsidRPr="00661B4E" w:rsidRDefault="003D6E1D" w:rsidP="003D6E1D">
            <w:pPr>
              <w:snapToGrid w:val="0"/>
              <w:rPr>
                <w:rFonts w:ascii="ＭＳ Ｐゴシック" w:eastAsia="ＭＳ Ｐゴシック" w:hAnsi="ＭＳ Ｐゴシック"/>
                <w:color w:val="auto"/>
                <w:sz w:val="24"/>
              </w:rPr>
            </w:pPr>
          </w:p>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介護職員処遇改善加算（Ⅳ）</w:t>
            </w:r>
          </w:p>
          <w:p w:rsidR="003D6E1D" w:rsidRPr="00661B4E" w:rsidRDefault="00D80DBA" w:rsidP="003D6E1D">
            <w:pPr>
              <w:snapToGrid w:val="0"/>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 xml:space="preserve">　R4.3.31まで算定可</w:t>
            </w:r>
          </w:p>
          <w:p w:rsidR="003D6E1D" w:rsidRPr="00661B4E" w:rsidRDefault="003D6E1D" w:rsidP="003D6E1D">
            <w:pPr>
              <w:snapToGrid w:val="0"/>
              <w:jc w:val="right"/>
              <w:rPr>
                <w:color w:val="auto"/>
                <w:sz w:val="24"/>
              </w:rPr>
            </w:pPr>
            <w:r w:rsidRPr="00661B4E">
              <w:rPr>
                <w:rFonts w:hint="eastAsia"/>
                <w:color w:val="auto"/>
                <w:sz w:val="24"/>
              </w:rPr>
              <w:t xml:space="preserve">…　</w:t>
            </w:r>
            <w:r w:rsidRPr="00661B4E">
              <w:rPr>
                <w:rFonts w:hint="eastAsia"/>
                <w:color w:val="auto"/>
                <w:sz w:val="24"/>
              </w:rPr>
              <w:t>(</w:t>
            </w:r>
            <w:r w:rsidRPr="00661B4E">
              <w:rPr>
                <w:rFonts w:hint="eastAsia"/>
                <w:color w:val="auto"/>
                <w:sz w:val="24"/>
              </w:rPr>
              <w:t>Ⅲ</w:t>
            </w:r>
            <w:r w:rsidRPr="00661B4E">
              <w:rPr>
                <w:rFonts w:hint="eastAsia"/>
                <w:color w:val="auto"/>
                <w:sz w:val="24"/>
              </w:rPr>
              <w:t>)</w:t>
            </w:r>
            <w:r w:rsidRPr="00661B4E">
              <w:rPr>
                <w:rFonts w:hint="eastAsia"/>
                <w:color w:val="auto"/>
                <w:sz w:val="24"/>
              </w:rPr>
              <w:t>の</w:t>
            </w:r>
            <w:r w:rsidRPr="00661B4E">
              <w:rPr>
                <w:rFonts w:hint="eastAsia"/>
                <w:color w:val="auto"/>
                <w:sz w:val="24"/>
              </w:rPr>
              <w:t>90/100</w:t>
            </w: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介護職員処遇改善加算（Ⅰ）の①から⑥に適合し、</w:t>
            </w: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（Ⅰ）の⑦の（一）又は（二）のいずれかに適合</w:t>
            </w:r>
          </w:p>
        </w:tc>
        <w:tc>
          <w:tcPr>
            <w:tcW w:w="709" w:type="dxa"/>
            <w:shd w:val="clear" w:color="auto" w:fill="auto"/>
            <w:vAlign w:val="center"/>
          </w:tcPr>
          <w:p w:rsidR="003D6E1D" w:rsidRPr="00661B4E" w:rsidRDefault="003D6E1D" w:rsidP="003D6E1D">
            <w:pPr>
              <w:jc w:val="center"/>
              <w:rPr>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（Ⅰ）、（Ⅲ）の頁でもチェックしてください</w:t>
            </w:r>
          </w:p>
        </w:tc>
        <w:tc>
          <w:tcPr>
            <w:tcW w:w="2693" w:type="dxa"/>
            <w:vMerge w:val="restart"/>
            <w:shd w:val="clear" w:color="auto" w:fill="auto"/>
            <w:vAlign w:val="center"/>
          </w:tcPr>
          <w:p w:rsidR="003D6E1D" w:rsidRPr="00661B4E" w:rsidRDefault="003D6E1D" w:rsidP="003D6E1D">
            <w:pPr>
              <w:snapToGrid w:val="0"/>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【介護報酬総単位</w:t>
            </w:r>
            <w:r w:rsidRPr="00661B4E">
              <w:rPr>
                <w:rFonts w:ascii="ＭＳ Ｐゴシック" w:eastAsia="ＭＳ Ｐゴシック" w:hAnsi="ＭＳ Ｐゴシック" w:cs="芟......" w:hint="eastAsia"/>
                <w:b/>
                <w:color w:val="auto"/>
                <w:kern w:val="0"/>
                <w:sz w:val="24"/>
              </w:rPr>
              <w:t>×</w:t>
            </w:r>
            <w:r w:rsidRPr="00661B4E">
              <w:rPr>
                <w:rFonts w:ascii="ＭＳ Ｐゴシック" w:eastAsia="ＭＳ Ｐゴシック" w:hAnsi="ＭＳ Ｐゴシック" w:cs="芟......" w:hint="eastAsia"/>
                <w:color w:val="auto"/>
                <w:kern w:val="0"/>
                <w:sz w:val="24"/>
              </w:rPr>
              <w:t>サービス別加算率】(単位未満の端数四捨五入)</w:t>
            </w:r>
            <w:r w:rsidRPr="00661B4E">
              <w:rPr>
                <w:rFonts w:ascii="ＭＳ Ｐゴシック" w:eastAsia="ＭＳ Ｐゴシック" w:hAnsi="ＭＳ Ｐゴシック" w:cs="芟......" w:hint="eastAsia"/>
                <w:b/>
                <w:color w:val="auto"/>
                <w:kern w:val="0"/>
                <w:sz w:val="24"/>
              </w:rPr>
              <w:t>×【0.8　か0.9】</w:t>
            </w:r>
            <w:r w:rsidRPr="00661B4E">
              <w:rPr>
                <w:rFonts w:ascii="ＭＳ Ｐゴシック" w:eastAsia="ＭＳ Ｐゴシック" w:hAnsi="ＭＳ Ｐゴシック" w:cs="芟......" w:hint="eastAsia"/>
                <w:color w:val="auto"/>
                <w:kern w:val="0"/>
                <w:sz w:val="24"/>
              </w:rPr>
              <w:t>(単位未満の端数四捨五入)</w:t>
            </w:r>
            <w:r w:rsidRPr="00661B4E">
              <w:rPr>
                <w:rFonts w:ascii="ＭＳ Ｐゴシック" w:eastAsia="ＭＳ Ｐゴシック" w:hAnsi="ＭＳ Ｐゴシック" w:cs="芟......" w:hint="eastAsia"/>
                <w:b/>
                <w:color w:val="auto"/>
                <w:kern w:val="0"/>
                <w:sz w:val="24"/>
              </w:rPr>
              <w:t>×</w:t>
            </w:r>
            <w:r w:rsidRPr="00661B4E">
              <w:rPr>
                <w:rFonts w:ascii="ＭＳ Ｐゴシック" w:eastAsia="ＭＳ Ｐゴシック" w:hAnsi="ＭＳ Ｐゴシック" w:cs="芟......" w:hint="eastAsia"/>
                <w:color w:val="auto"/>
                <w:kern w:val="0"/>
                <w:sz w:val="24"/>
              </w:rPr>
              <w:t>【１単位の単価】（１円未満端数切捨て）</w:t>
            </w:r>
          </w:p>
        </w:tc>
      </w:tr>
      <w:tr w:rsidR="00661B4E" w:rsidRPr="00661B4E" w:rsidTr="00E90BA9">
        <w:trPr>
          <w:trHeight w:hRule="exact" w:val="1410"/>
        </w:trPr>
        <w:tc>
          <w:tcPr>
            <w:tcW w:w="720" w:type="dxa"/>
            <w:vMerge/>
            <w:shd w:val="clear" w:color="auto" w:fill="auto"/>
            <w:vAlign w:val="center"/>
          </w:tcPr>
          <w:p w:rsidR="003D6E1D" w:rsidRPr="00661B4E" w:rsidRDefault="003D6E1D" w:rsidP="003D6E1D">
            <w:pPr>
              <w:jc w:val="center"/>
              <w:rPr>
                <w:noProof/>
                <w:color w:val="auto"/>
              </w:rPr>
            </w:pPr>
          </w:p>
        </w:tc>
        <w:tc>
          <w:tcPr>
            <w:tcW w:w="698" w:type="dxa"/>
            <w:shd w:val="clear" w:color="auto" w:fill="auto"/>
            <w:vAlign w:val="center"/>
          </w:tcPr>
          <w:p w:rsidR="003D6E1D" w:rsidRPr="00661B4E" w:rsidRDefault="003D6E1D" w:rsidP="003D6E1D">
            <w:pPr>
              <w:jc w:val="center"/>
              <w:rPr>
                <w:noProof/>
                <w:color w:val="auto"/>
              </w:rPr>
            </w:pPr>
          </w:p>
        </w:tc>
        <w:tc>
          <w:tcPr>
            <w:tcW w:w="2551" w:type="dxa"/>
            <w:shd w:val="clear" w:color="auto" w:fill="auto"/>
          </w:tcPr>
          <w:p w:rsidR="003D6E1D" w:rsidRPr="00661B4E" w:rsidRDefault="003D6E1D"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 xml:space="preserve">介護職員処遇改善加算（Ⅴ）　</w:t>
            </w:r>
          </w:p>
          <w:p w:rsidR="00D80DBA" w:rsidRPr="00661B4E" w:rsidRDefault="00D80DBA" w:rsidP="003D6E1D">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 xml:space="preserve">　</w:t>
            </w:r>
            <w:r w:rsidRPr="00661B4E">
              <w:rPr>
                <w:rFonts w:ascii="ＭＳ Ｐゴシック" w:eastAsia="ＭＳ Ｐゴシック" w:hAnsi="ＭＳ Ｐゴシック" w:hint="eastAsia"/>
                <w:color w:val="auto"/>
                <w:sz w:val="24"/>
              </w:rPr>
              <w:t>R4.3.31まで算定可</w:t>
            </w:r>
          </w:p>
          <w:p w:rsidR="003D6E1D" w:rsidRPr="00661B4E" w:rsidRDefault="003D6E1D" w:rsidP="003D6E1D">
            <w:pPr>
              <w:snapToGrid w:val="0"/>
              <w:jc w:val="right"/>
              <w:rPr>
                <w:color w:val="auto"/>
                <w:sz w:val="24"/>
              </w:rPr>
            </w:pPr>
            <w:r w:rsidRPr="00661B4E">
              <w:rPr>
                <w:rFonts w:hint="eastAsia"/>
                <w:color w:val="auto"/>
                <w:sz w:val="24"/>
              </w:rPr>
              <w:t xml:space="preserve">…　</w:t>
            </w:r>
            <w:r w:rsidRPr="00661B4E">
              <w:rPr>
                <w:rFonts w:hint="eastAsia"/>
                <w:color w:val="auto"/>
                <w:sz w:val="24"/>
              </w:rPr>
              <w:t>(</w:t>
            </w:r>
            <w:r w:rsidRPr="00661B4E">
              <w:rPr>
                <w:rFonts w:hint="eastAsia"/>
                <w:color w:val="auto"/>
                <w:sz w:val="24"/>
              </w:rPr>
              <w:t>Ⅲ</w:t>
            </w:r>
            <w:r w:rsidRPr="00661B4E">
              <w:rPr>
                <w:rFonts w:hint="eastAsia"/>
                <w:color w:val="auto"/>
                <w:sz w:val="24"/>
              </w:rPr>
              <w:t>)</w:t>
            </w:r>
            <w:r w:rsidRPr="00661B4E">
              <w:rPr>
                <w:rFonts w:hint="eastAsia"/>
                <w:color w:val="auto"/>
                <w:sz w:val="24"/>
              </w:rPr>
              <w:t>の</w:t>
            </w:r>
            <w:r w:rsidRPr="00661B4E">
              <w:rPr>
                <w:rFonts w:hint="eastAsia"/>
                <w:color w:val="auto"/>
                <w:sz w:val="24"/>
              </w:rPr>
              <w:t>80/100</w:t>
            </w: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介護職員処遇改善加算（Ⅰ）の①から⑥に適合する</w:t>
            </w:r>
          </w:p>
        </w:tc>
        <w:tc>
          <w:tcPr>
            <w:tcW w:w="709" w:type="dxa"/>
            <w:shd w:val="clear" w:color="auto" w:fill="auto"/>
            <w:vAlign w:val="center"/>
          </w:tcPr>
          <w:p w:rsidR="003D6E1D" w:rsidRPr="00661B4E" w:rsidRDefault="003D6E1D" w:rsidP="003D6E1D">
            <w:pPr>
              <w:jc w:val="center"/>
              <w:rPr>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（Ⅰ）の頁でもチェックしてください</w:t>
            </w:r>
          </w:p>
        </w:tc>
        <w:tc>
          <w:tcPr>
            <w:tcW w:w="2693" w:type="dxa"/>
            <w:vMerge/>
            <w:shd w:val="clear" w:color="auto" w:fill="auto"/>
            <w:vAlign w:val="center"/>
          </w:tcPr>
          <w:p w:rsidR="003D6E1D" w:rsidRPr="00661B4E" w:rsidRDefault="003D6E1D" w:rsidP="003D6E1D">
            <w:pPr>
              <w:rPr>
                <w:color w:val="auto"/>
              </w:rPr>
            </w:pPr>
          </w:p>
        </w:tc>
      </w:tr>
      <w:tr w:rsidR="00661B4E" w:rsidRPr="00661B4E" w:rsidTr="00E90BA9">
        <w:trPr>
          <w:trHeight w:hRule="exact" w:val="851"/>
        </w:trPr>
        <w:tc>
          <w:tcPr>
            <w:tcW w:w="720" w:type="dxa"/>
            <w:vMerge/>
            <w:shd w:val="clear" w:color="auto" w:fill="auto"/>
            <w:vAlign w:val="center"/>
          </w:tcPr>
          <w:p w:rsidR="003D6E1D" w:rsidRPr="00661B4E" w:rsidRDefault="003D6E1D" w:rsidP="003D6E1D">
            <w:pPr>
              <w:jc w:val="center"/>
              <w:rPr>
                <w:noProof/>
                <w:color w:val="auto"/>
              </w:rPr>
            </w:pPr>
          </w:p>
        </w:tc>
        <w:tc>
          <w:tcPr>
            <w:tcW w:w="698" w:type="dxa"/>
            <w:vMerge w:val="restart"/>
            <w:tcBorders>
              <w:tr2bl w:val="single" w:sz="4" w:space="0" w:color="auto"/>
            </w:tcBorders>
            <w:shd w:val="clear" w:color="auto" w:fill="auto"/>
            <w:vAlign w:val="center"/>
          </w:tcPr>
          <w:p w:rsidR="003D6E1D" w:rsidRPr="00661B4E" w:rsidRDefault="003D6E1D" w:rsidP="003D6E1D">
            <w:pPr>
              <w:jc w:val="center"/>
              <w:rPr>
                <w:noProof/>
                <w:color w:val="auto"/>
              </w:rPr>
            </w:pPr>
          </w:p>
        </w:tc>
        <w:tc>
          <w:tcPr>
            <w:tcW w:w="2551" w:type="dxa"/>
            <w:vMerge w:val="restart"/>
            <w:shd w:val="clear" w:color="auto" w:fill="auto"/>
          </w:tcPr>
          <w:p w:rsidR="003D6E1D" w:rsidRPr="00661B4E" w:rsidRDefault="003D6E1D" w:rsidP="003D6E1D">
            <w:pPr>
              <w:rPr>
                <w:rFonts w:ascii="ＭＳ Ｐゴシック" w:eastAsia="ＭＳ Ｐゴシック" w:hAnsi="ＭＳ Ｐゴシック"/>
                <w:color w:val="auto"/>
                <w:sz w:val="24"/>
              </w:rPr>
            </w:pP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介護職員処遇改善加算</w:t>
            </w:r>
          </w:p>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【共　通】</w:t>
            </w: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変更事由※に該当する場合に「変更届」を提出している</w:t>
            </w:r>
          </w:p>
        </w:tc>
        <w:tc>
          <w:tcPr>
            <w:tcW w:w="709"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提出　・　該当なし</w:t>
            </w:r>
          </w:p>
        </w:tc>
        <w:tc>
          <w:tcPr>
            <w:tcW w:w="2693"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※介護保険最新情報Vol.</w:t>
            </w:r>
            <w:r w:rsidR="00394BC1" w:rsidRPr="00661B4E">
              <w:rPr>
                <w:rFonts w:ascii="ＭＳ Ｐゴシック" w:eastAsia="ＭＳ Ｐゴシック" w:hAnsi="ＭＳ Ｐゴシック" w:hint="eastAsia"/>
                <w:color w:val="auto"/>
                <w:sz w:val="24"/>
              </w:rPr>
              <w:t>935</w:t>
            </w:r>
            <w:r w:rsidRPr="00661B4E">
              <w:rPr>
                <w:rFonts w:ascii="ＭＳ Ｐゴシック" w:eastAsia="ＭＳ Ｐゴシック" w:hAnsi="ＭＳ Ｐゴシック" w:hint="eastAsia"/>
                <w:color w:val="auto"/>
                <w:sz w:val="24"/>
              </w:rPr>
              <w:t xml:space="preserve">  P</w:t>
            </w:r>
            <w:r w:rsidR="00394BC1" w:rsidRPr="00661B4E">
              <w:rPr>
                <w:rFonts w:ascii="ＭＳ Ｐゴシック" w:eastAsia="ＭＳ Ｐゴシック" w:hAnsi="ＭＳ Ｐゴシック" w:hint="eastAsia"/>
                <w:color w:val="auto"/>
                <w:sz w:val="24"/>
              </w:rPr>
              <w:t>13</w:t>
            </w:r>
          </w:p>
        </w:tc>
      </w:tr>
      <w:tr w:rsidR="003D6E1D" w:rsidRPr="00661B4E" w:rsidTr="00E90BA9">
        <w:trPr>
          <w:trHeight w:hRule="exact" w:val="1258"/>
        </w:trPr>
        <w:tc>
          <w:tcPr>
            <w:tcW w:w="720" w:type="dxa"/>
            <w:vMerge/>
            <w:shd w:val="clear" w:color="auto" w:fill="auto"/>
            <w:vAlign w:val="center"/>
          </w:tcPr>
          <w:p w:rsidR="003D6E1D" w:rsidRPr="00661B4E" w:rsidRDefault="003D6E1D" w:rsidP="003D6E1D">
            <w:pPr>
              <w:jc w:val="center"/>
              <w:rPr>
                <w:noProof/>
                <w:color w:val="auto"/>
              </w:rPr>
            </w:pPr>
          </w:p>
        </w:tc>
        <w:tc>
          <w:tcPr>
            <w:tcW w:w="698" w:type="dxa"/>
            <w:vMerge/>
            <w:shd w:val="clear" w:color="auto" w:fill="auto"/>
            <w:vAlign w:val="center"/>
          </w:tcPr>
          <w:p w:rsidR="003D6E1D" w:rsidRPr="00661B4E" w:rsidRDefault="003D6E1D" w:rsidP="003D6E1D">
            <w:pPr>
              <w:jc w:val="center"/>
              <w:rPr>
                <w:noProof/>
                <w:color w:val="auto"/>
              </w:rPr>
            </w:pPr>
          </w:p>
        </w:tc>
        <w:tc>
          <w:tcPr>
            <w:tcW w:w="2551" w:type="dxa"/>
            <w:vMerge/>
            <w:shd w:val="clear" w:color="auto" w:fill="auto"/>
            <w:vAlign w:val="center"/>
          </w:tcPr>
          <w:p w:rsidR="003D6E1D" w:rsidRPr="00661B4E" w:rsidRDefault="003D6E1D" w:rsidP="003D6E1D">
            <w:pPr>
              <w:snapToGrid w:val="0"/>
              <w:rPr>
                <w:rFonts w:ascii="ＭＳ Ｐゴシック" w:eastAsia="ＭＳ Ｐゴシック" w:hAnsi="ＭＳ Ｐゴシック"/>
                <w:color w:val="auto"/>
                <w:sz w:val="24"/>
              </w:rPr>
            </w:pPr>
          </w:p>
        </w:tc>
        <w:tc>
          <w:tcPr>
            <w:tcW w:w="5387"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事業継続のための特別事情※に該当するため、「特別な事情に係る届出書」を提出した上で、介護職員の賃金水準を引き下げた</w:t>
            </w:r>
          </w:p>
        </w:tc>
        <w:tc>
          <w:tcPr>
            <w:tcW w:w="709" w:type="dxa"/>
            <w:shd w:val="clear" w:color="auto" w:fill="auto"/>
            <w:vAlign w:val="center"/>
          </w:tcPr>
          <w:p w:rsidR="003D6E1D" w:rsidRPr="00661B4E" w:rsidRDefault="003D6E1D" w:rsidP="003D6E1D">
            <w:pPr>
              <w:jc w:val="center"/>
              <w:rPr>
                <w:rFonts w:ascii="ＭＳ Ｐゴシック" w:eastAsia="ＭＳ Ｐゴシック" w:hAnsi="ＭＳ Ｐゴシック"/>
                <w:noProof/>
                <w:color w:val="auto"/>
                <w:sz w:val="24"/>
              </w:rPr>
            </w:pPr>
          </w:p>
        </w:tc>
        <w:tc>
          <w:tcPr>
            <w:tcW w:w="2126" w:type="dxa"/>
            <w:shd w:val="clear" w:color="auto" w:fill="auto"/>
            <w:vAlign w:val="center"/>
          </w:tcPr>
          <w:p w:rsidR="003D6E1D" w:rsidRPr="00661B4E" w:rsidRDefault="003D6E1D" w:rsidP="003D6E1D">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提出　・　該当なし</w:t>
            </w:r>
          </w:p>
        </w:tc>
        <w:tc>
          <w:tcPr>
            <w:tcW w:w="2693" w:type="dxa"/>
            <w:shd w:val="clear" w:color="auto" w:fill="auto"/>
            <w:vAlign w:val="center"/>
          </w:tcPr>
          <w:p w:rsidR="003D6E1D" w:rsidRPr="00661B4E" w:rsidRDefault="003D6E1D"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※介護保険最新情報Vol.</w:t>
            </w:r>
            <w:r w:rsidR="00394BC1" w:rsidRPr="00661B4E">
              <w:rPr>
                <w:rFonts w:ascii="ＭＳ Ｐゴシック" w:eastAsia="ＭＳ Ｐゴシック" w:hAnsi="ＭＳ Ｐゴシック" w:hint="eastAsia"/>
                <w:color w:val="auto"/>
                <w:sz w:val="24"/>
              </w:rPr>
              <w:t>935</w:t>
            </w:r>
            <w:r w:rsidRPr="00661B4E">
              <w:rPr>
                <w:rFonts w:ascii="ＭＳ Ｐゴシック" w:eastAsia="ＭＳ Ｐゴシック" w:hAnsi="ＭＳ Ｐゴシック" w:hint="eastAsia"/>
                <w:color w:val="auto"/>
                <w:sz w:val="24"/>
              </w:rPr>
              <w:t xml:space="preserve">  P</w:t>
            </w:r>
            <w:r w:rsidR="00394BC1" w:rsidRPr="00661B4E">
              <w:rPr>
                <w:rFonts w:ascii="ＭＳ Ｐゴシック" w:eastAsia="ＭＳ Ｐゴシック" w:hAnsi="ＭＳ Ｐゴシック" w:hint="eastAsia"/>
                <w:color w:val="auto"/>
                <w:sz w:val="24"/>
              </w:rPr>
              <w:t>13～14</w:t>
            </w:r>
          </w:p>
        </w:tc>
      </w:tr>
    </w:tbl>
    <w:p w:rsidR="003D6E1D" w:rsidRPr="00661B4E" w:rsidRDefault="003D6E1D" w:rsidP="003D6E1D">
      <w:pPr>
        <w:spacing w:line="300" w:lineRule="exact"/>
        <w:rPr>
          <w:rFonts w:ascii="ＭＳ Ｐゴシック" w:eastAsia="ＭＳ Ｐゴシック"/>
          <w:color w:val="auto"/>
          <w:sz w:val="24"/>
        </w:rPr>
      </w:pPr>
    </w:p>
    <w:p w:rsidR="003D6E1D" w:rsidRPr="00661B4E" w:rsidRDefault="003D6E1D" w:rsidP="00123FDB">
      <w:pPr>
        <w:ind w:right="196"/>
        <w:rPr>
          <w:rFonts w:ascii="ＭＳ Ｐゴシック" w:eastAsia="ＭＳ Ｐゴシック" w:hAnsi="ＭＳ Ｐゴシック"/>
          <w:b/>
          <w:color w:val="auto"/>
          <w:sz w:val="24"/>
          <w:szCs w:val="28"/>
        </w:rPr>
      </w:pPr>
    </w:p>
    <w:p w:rsidR="006C495A" w:rsidRPr="00661B4E" w:rsidRDefault="00513F9C" w:rsidP="00123FDB">
      <w:pPr>
        <w:ind w:right="196"/>
        <w:rPr>
          <w:rFonts w:ascii="ＭＳ Ｐゴシック" w:eastAsia="ＭＳ Ｐゴシック" w:hAnsi="ＭＳ Ｐゴシック"/>
          <w:b/>
          <w:color w:val="auto"/>
          <w:sz w:val="24"/>
          <w:szCs w:val="28"/>
        </w:rPr>
      </w:pPr>
      <w:r w:rsidRPr="00661B4E">
        <w:rPr>
          <w:rFonts w:ascii="ＭＳ Ｐゴシック" w:eastAsia="ＭＳ Ｐゴシック" w:hAnsi="ＭＳ Ｐゴシック"/>
          <w:b/>
          <w:color w:val="auto"/>
          <w:sz w:val="24"/>
          <w:szCs w:val="28"/>
        </w:rPr>
        <w:br w:type="page"/>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0"/>
        <w:gridCol w:w="658"/>
        <w:gridCol w:w="2551"/>
        <w:gridCol w:w="5670"/>
        <w:gridCol w:w="567"/>
        <w:gridCol w:w="171"/>
        <w:gridCol w:w="1814"/>
        <w:gridCol w:w="2693"/>
        <w:gridCol w:w="284"/>
      </w:tblGrid>
      <w:tr w:rsidR="00661B4E" w:rsidRPr="00661B4E" w:rsidTr="00513F9C">
        <w:trPr>
          <w:cantSplit/>
          <w:trHeight w:hRule="exact" w:val="724"/>
        </w:trPr>
        <w:tc>
          <w:tcPr>
            <w:tcW w:w="760" w:type="dxa"/>
            <w:gridSpan w:val="2"/>
            <w:shd w:val="clear" w:color="auto" w:fill="auto"/>
            <w:vAlign w:val="center"/>
          </w:tcPr>
          <w:p w:rsidR="00513F9C" w:rsidRPr="00661B4E" w:rsidRDefault="006C495A" w:rsidP="00513F9C">
            <w:pPr>
              <w:jc w:val="center"/>
              <w:rPr>
                <w:rFonts w:hAnsi="ＭＳ Ｐゴシック"/>
                <w:color w:val="auto"/>
              </w:rPr>
            </w:pPr>
            <w:r w:rsidRPr="00661B4E">
              <w:rPr>
                <w:rFonts w:ascii="ＭＳ Ｐゴシック" w:eastAsia="ＭＳ Ｐゴシック" w:hAnsi="ＭＳ Ｐゴシック"/>
                <w:b/>
                <w:color w:val="auto"/>
                <w:sz w:val="24"/>
                <w:szCs w:val="28"/>
              </w:rPr>
              <w:lastRenderedPageBreak/>
              <w:br w:type="page"/>
            </w:r>
            <w:r w:rsidR="00513F9C" w:rsidRPr="00661B4E">
              <w:rPr>
                <w:color w:val="auto"/>
              </w:rPr>
              <w:br w:type="page"/>
            </w:r>
            <w:r w:rsidR="00513F9C" w:rsidRPr="00661B4E">
              <w:rPr>
                <w:rFonts w:hAnsi="ＭＳ Ｐゴシック"/>
                <w:color w:val="auto"/>
              </w:rPr>
              <w:t xml:space="preserve"> </w:t>
            </w:r>
            <w:r w:rsidR="00513F9C" w:rsidRPr="00661B4E">
              <w:rPr>
                <w:rFonts w:hAnsi="ＭＳ Ｐゴシック" w:hint="eastAsia"/>
                <w:color w:val="auto"/>
              </w:rPr>
              <w:t>区分</w:t>
            </w:r>
          </w:p>
        </w:tc>
        <w:tc>
          <w:tcPr>
            <w:tcW w:w="658" w:type="dxa"/>
            <w:shd w:val="clear" w:color="auto" w:fill="auto"/>
            <w:vAlign w:val="center"/>
          </w:tcPr>
          <w:p w:rsidR="00513F9C" w:rsidRPr="00661B4E" w:rsidRDefault="00513F9C" w:rsidP="00513F9C">
            <w:pPr>
              <w:jc w:val="center"/>
              <w:rPr>
                <w:rFonts w:hAnsi="ＭＳ Ｐゴシック"/>
                <w:color w:val="auto"/>
                <w:sz w:val="22"/>
              </w:rPr>
            </w:pPr>
            <w:r w:rsidRPr="00661B4E">
              <w:rPr>
                <w:color w:val="auto"/>
                <w:sz w:val="22"/>
              </w:rPr>
              <w:br w:type="page"/>
            </w:r>
            <w:r w:rsidRPr="00661B4E">
              <w:rPr>
                <w:rFonts w:hAnsi="ＭＳ Ｐゴシック" w:hint="eastAsia"/>
                <w:color w:val="auto"/>
                <w:sz w:val="22"/>
              </w:rPr>
              <w:t>届出状況</w:t>
            </w:r>
          </w:p>
        </w:tc>
        <w:tc>
          <w:tcPr>
            <w:tcW w:w="2551"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項</w:t>
            </w:r>
            <w:r w:rsidRPr="00661B4E">
              <w:rPr>
                <w:rFonts w:hAnsi="ＭＳ Ｐゴシック" w:hint="eastAsia"/>
                <w:color w:val="auto"/>
              </w:rPr>
              <w:t xml:space="preserve">  </w:t>
            </w:r>
            <w:r w:rsidRPr="00661B4E">
              <w:rPr>
                <w:rFonts w:hAnsi="ＭＳ Ｐゴシック" w:hint="eastAsia"/>
                <w:color w:val="auto"/>
              </w:rPr>
              <w:t>目</w:t>
            </w:r>
          </w:p>
        </w:tc>
        <w:tc>
          <w:tcPr>
            <w:tcW w:w="5670"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事</w:t>
            </w:r>
            <w:r w:rsidRPr="00661B4E">
              <w:rPr>
                <w:rFonts w:hAnsi="ＭＳ Ｐゴシック" w:hint="eastAsia"/>
                <w:color w:val="auto"/>
              </w:rPr>
              <w:t xml:space="preserve">     </w:t>
            </w:r>
            <w:r w:rsidRPr="00661B4E">
              <w:rPr>
                <w:rFonts w:hAnsi="ＭＳ Ｐゴシック" w:hint="eastAsia"/>
                <w:color w:val="auto"/>
              </w:rPr>
              <w:t>項</w:t>
            </w:r>
          </w:p>
        </w:tc>
        <w:tc>
          <w:tcPr>
            <w:tcW w:w="2552" w:type="dxa"/>
            <w:gridSpan w:val="3"/>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結</w:t>
            </w:r>
            <w:r w:rsidRPr="00661B4E">
              <w:rPr>
                <w:rFonts w:hAnsi="ＭＳ Ｐゴシック" w:hint="eastAsia"/>
                <w:color w:val="auto"/>
              </w:rPr>
              <w:t xml:space="preserve">  </w:t>
            </w:r>
            <w:r w:rsidRPr="00661B4E">
              <w:rPr>
                <w:rFonts w:hAnsi="ＭＳ Ｐゴシック" w:hint="eastAsia"/>
                <w:color w:val="auto"/>
              </w:rPr>
              <w:t>果</w:t>
            </w:r>
          </w:p>
        </w:tc>
        <w:tc>
          <w:tcPr>
            <w:tcW w:w="2977" w:type="dxa"/>
            <w:gridSpan w:val="2"/>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備考</w:t>
            </w:r>
          </w:p>
        </w:tc>
      </w:tr>
      <w:tr w:rsidR="00661B4E" w:rsidRPr="00661B4E" w:rsidTr="00513F9C">
        <w:trPr>
          <w:trHeight w:hRule="exact" w:val="1186"/>
        </w:trPr>
        <w:tc>
          <w:tcPr>
            <w:tcW w:w="760" w:type="dxa"/>
            <w:gridSpan w:val="2"/>
            <w:vMerge w:val="restart"/>
            <w:shd w:val="clear" w:color="auto" w:fill="auto"/>
            <w:textDirection w:val="tbRlV"/>
            <w:vAlign w:val="center"/>
          </w:tcPr>
          <w:p w:rsidR="00513F9C" w:rsidRPr="00661B4E" w:rsidRDefault="00513F9C" w:rsidP="00513F9C">
            <w:pPr>
              <w:spacing w:line="300" w:lineRule="exact"/>
              <w:ind w:left="113" w:right="113" w:firstLineChars="500" w:firstLine="1050"/>
              <w:rPr>
                <w:noProof/>
                <w:color w:val="auto"/>
              </w:rPr>
            </w:pPr>
            <w:r w:rsidRPr="00661B4E">
              <w:rPr>
                <w:rFonts w:hint="eastAsia"/>
                <w:noProof/>
                <w:color w:val="auto"/>
              </w:rPr>
              <w:t xml:space="preserve">　　　介　　　護　　　・　　　予　　　防　　　共　　　通</w:t>
            </w:r>
          </w:p>
        </w:tc>
        <w:tc>
          <w:tcPr>
            <w:tcW w:w="658" w:type="dxa"/>
            <w:vMerge w:val="restart"/>
            <w:shd w:val="clear" w:color="auto" w:fill="auto"/>
          </w:tcPr>
          <w:p w:rsidR="00513F9C" w:rsidRPr="00661B4E" w:rsidRDefault="00513F9C" w:rsidP="00513F9C">
            <w:pPr>
              <w:rPr>
                <w:color w:val="auto"/>
              </w:rPr>
            </w:pPr>
          </w:p>
        </w:tc>
        <w:tc>
          <w:tcPr>
            <w:tcW w:w="2551" w:type="dxa"/>
            <w:vMerge w:val="restart"/>
            <w:shd w:val="clear" w:color="auto" w:fill="auto"/>
          </w:tcPr>
          <w:p w:rsidR="00513F9C" w:rsidRPr="00661B4E" w:rsidRDefault="00513F9C" w:rsidP="00513F9C">
            <w:pPr>
              <w:rPr>
                <w:rFonts w:hAnsi="ＭＳ Ｐゴシック"/>
                <w:color w:val="auto"/>
              </w:rPr>
            </w:pPr>
          </w:p>
          <w:p w:rsidR="00513F9C" w:rsidRPr="00661B4E" w:rsidRDefault="00513F9C" w:rsidP="00513F9C">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介護職員等特定処遇改善加算（Ⅰ）</w:t>
            </w:r>
          </w:p>
          <w:p w:rsidR="00513F9C" w:rsidRPr="00661B4E" w:rsidRDefault="00513F9C" w:rsidP="00513F9C">
            <w:pPr>
              <w:snapToGrid w:val="0"/>
              <w:rPr>
                <w:rFonts w:hAnsi="ＭＳ Ｐゴシック"/>
                <w:color w:val="auto"/>
                <w:sz w:val="28"/>
                <w:szCs w:val="28"/>
              </w:rPr>
            </w:pPr>
          </w:p>
          <w:p w:rsidR="00513F9C" w:rsidRPr="00661B4E" w:rsidRDefault="00513F9C" w:rsidP="00513F9C">
            <w:pPr>
              <w:snapToGrid w:val="0"/>
              <w:rPr>
                <w:rFonts w:hAnsi="ＭＳ Ｐゴシック"/>
                <w:color w:val="auto"/>
                <w:sz w:val="28"/>
                <w:szCs w:val="28"/>
              </w:rPr>
            </w:pPr>
          </w:p>
          <w:p w:rsidR="00513F9C" w:rsidRPr="00661B4E" w:rsidRDefault="00513F9C" w:rsidP="00513F9C">
            <w:pPr>
              <w:snapToGrid w:val="0"/>
              <w:rPr>
                <w:rFonts w:hAnsi="ＭＳ Ｐゴシック" w:cs="Arial Unicode MS"/>
                <w:color w:val="auto"/>
                <w:sz w:val="28"/>
                <w:szCs w:val="28"/>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4078C6" w:rsidRPr="00661B4E" w:rsidRDefault="004078C6"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【次頁に続く】</w:t>
            </w:r>
          </w:p>
        </w:tc>
        <w:tc>
          <w:tcPr>
            <w:tcW w:w="5670" w:type="dxa"/>
            <w:shd w:val="clear" w:color="auto" w:fill="auto"/>
            <w:vAlign w:val="center"/>
          </w:tcPr>
          <w:p w:rsidR="00513F9C" w:rsidRPr="00661B4E" w:rsidRDefault="00513F9C" w:rsidP="00513F9C">
            <w:pPr>
              <w:pStyle w:val="a9"/>
              <w:numPr>
                <w:ilvl w:val="0"/>
                <w:numId w:val="5"/>
              </w:numPr>
              <w:ind w:leftChars="0"/>
              <w:rPr>
                <w:rFonts w:hAnsi="ＭＳ Ｐゴシック"/>
              </w:rPr>
            </w:pPr>
            <w:r w:rsidRPr="00661B4E">
              <w:rPr>
                <w:rFonts w:hAnsi="ＭＳ Ｐゴシック" w:cs="芟......" w:hint="eastAsia"/>
                <w:kern w:val="0"/>
              </w:rPr>
              <w:t>介護職員等の賃金改善（退職手当を除く）に要する費用見込額が、この加算の算定見込額を上回る賃金改善計画を策定し、適切な措置を講じている</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977" w:type="dxa"/>
            <w:gridSpan w:val="2"/>
            <w:vMerge w:val="restart"/>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cs="芟......" w:hint="eastAsia"/>
                <w:color w:val="auto"/>
                <w:kern w:val="0"/>
              </w:rPr>
              <w:t>介護職員等特定処遇改善計画書には、賃金改善に関する計画並びに当該計画に係る実施期間及び実施方法その他の介護職員等の処遇改善の計画等を記載</w:t>
            </w:r>
          </w:p>
        </w:tc>
      </w:tr>
      <w:tr w:rsidR="00661B4E" w:rsidRPr="00661B4E" w:rsidTr="00513F9C">
        <w:trPr>
          <w:trHeight w:hRule="exact" w:val="687"/>
        </w:trPr>
        <w:tc>
          <w:tcPr>
            <w:tcW w:w="760" w:type="dxa"/>
            <w:gridSpan w:val="2"/>
            <w:vMerge/>
            <w:shd w:val="clear" w:color="auto" w:fill="auto"/>
          </w:tcPr>
          <w:p w:rsidR="00513F9C" w:rsidRPr="00661B4E" w:rsidRDefault="00513F9C" w:rsidP="00513F9C">
            <w:pPr>
              <w:rPr>
                <w:color w:val="auto"/>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color w:val="auto"/>
              </w:rPr>
            </w:pPr>
          </w:p>
        </w:tc>
        <w:tc>
          <w:tcPr>
            <w:tcW w:w="5670" w:type="dxa"/>
            <w:shd w:val="clear" w:color="auto" w:fill="auto"/>
            <w:vAlign w:val="center"/>
          </w:tcPr>
          <w:p w:rsidR="00513F9C" w:rsidRPr="00661B4E" w:rsidRDefault="00513F9C" w:rsidP="00513F9C">
            <w:pPr>
              <w:pStyle w:val="a9"/>
              <w:numPr>
                <w:ilvl w:val="0"/>
                <w:numId w:val="5"/>
              </w:numPr>
              <w:ind w:leftChars="0"/>
              <w:rPr>
                <w:rFonts w:hAnsi="ＭＳ Ｐゴシック" w:cs="芟......"/>
                <w:kern w:val="0"/>
              </w:rPr>
            </w:pPr>
            <w:r w:rsidRPr="00661B4E">
              <w:rPr>
                <w:rFonts w:hAnsi="ＭＳ Ｐゴシック" w:cs="芟......" w:hint="eastAsia"/>
                <w:kern w:val="0"/>
              </w:rPr>
              <w:t>加算の算定額に相当する賃金改善を実施</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977" w:type="dxa"/>
            <w:gridSpan w:val="2"/>
            <w:vMerge/>
            <w:shd w:val="clear" w:color="auto" w:fill="auto"/>
            <w:vAlign w:val="center"/>
          </w:tcPr>
          <w:p w:rsidR="00513F9C" w:rsidRPr="00661B4E" w:rsidRDefault="00513F9C" w:rsidP="00513F9C">
            <w:pPr>
              <w:rPr>
                <w:rFonts w:ascii="ＭＳ Ｐゴシック" w:eastAsia="ＭＳ Ｐゴシック" w:hAnsi="ＭＳ Ｐゴシック" w:cs="芟......"/>
                <w:color w:val="auto"/>
                <w:kern w:val="0"/>
              </w:rPr>
            </w:pPr>
          </w:p>
        </w:tc>
      </w:tr>
      <w:tr w:rsidR="00661B4E" w:rsidRPr="00661B4E" w:rsidTr="00513F9C">
        <w:trPr>
          <w:trHeight w:hRule="exact" w:val="1125"/>
        </w:trPr>
        <w:tc>
          <w:tcPr>
            <w:tcW w:w="760" w:type="dxa"/>
            <w:gridSpan w:val="2"/>
            <w:vMerge/>
            <w:shd w:val="clear" w:color="auto" w:fill="auto"/>
          </w:tcPr>
          <w:p w:rsidR="00513F9C" w:rsidRPr="00661B4E" w:rsidRDefault="00513F9C" w:rsidP="00513F9C">
            <w:pPr>
              <w:rPr>
                <w:color w:val="auto"/>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color w:val="auto"/>
              </w:rPr>
            </w:pPr>
          </w:p>
        </w:tc>
        <w:tc>
          <w:tcPr>
            <w:tcW w:w="5670" w:type="dxa"/>
            <w:shd w:val="clear" w:color="auto" w:fill="auto"/>
            <w:vAlign w:val="center"/>
          </w:tcPr>
          <w:p w:rsidR="00513F9C" w:rsidRPr="00661B4E" w:rsidRDefault="00513F9C" w:rsidP="00513F9C">
            <w:pPr>
              <w:pStyle w:val="a9"/>
              <w:numPr>
                <w:ilvl w:val="0"/>
                <w:numId w:val="5"/>
              </w:numPr>
              <w:ind w:leftChars="0"/>
              <w:rPr>
                <w:rFonts w:hAnsi="ＭＳ Ｐゴシック"/>
              </w:rPr>
            </w:pPr>
            <w:r w:rsidRPr="00661B4E">
              <w:rPr>
                <w:rFonts w:hAnsi="ＭＳ Ｐゴシック" w:cs="芟......" w:hint="eastAsia"/>
                <w:kern w:val="0"/>
              </w:rPr>
              <w:t>介護職員等特定処遇改善計画書を作成し、全ての職員に周知し、知事等に届出をしている</w:t>
            </w:r>
          </w:p>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cs="芟......" w:hint="eastAsia"/>
                <w:color w:val="auto"/>
                <w:kern w:val="0"/>
                <w:sz w:val="22"/>
              </w:rPr>
              <w:t>（※４月から算定する場合は、原則２月末までに</w:t>
            </w:r>
            <w:r w:rsidRPr="00661B4E">
              <w:rPr>
                <w:rFonts w:ascii="ＭＳ Ｐゴシック" w:eastAsia="ＭＳ Ｐゴシック" w:hAnsi="ＭＳ Ｐゴシック" w:cs="芟......" w:hint="eastAsia"/>
                <w:color w:val="auto"/>
                <w:kern w:val="0"/>
                <w:sz w:val="22"/>
                <w:szCs w:val="22"/>
              </w:rPr>
              <w:t>届出）</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周知かつ届出</w:t>
            </w:r>
          </w:p>
        </w:tc>
        <w:tc>
          <w:tcPr>
            <w:tcW w:w="2977" w:type="dxa"/>
            <w:gridSpan w:val="2"/>
            <w:vMerge/>
            <w:shd w:val="clear" w:color="auto" w:fill="auto"/>
            <w:vAlign w:val="center"/>
          </w:tcPr>
          <w:p w:rsidR="00513F9C" w:rsidRPr="00661B4E" w:rsidRDefault="00513F9C" w:rsidP="00513F9C">
            <w:pPr>
              <w:rPr>
                <w:rFonts w:ascii="ＭＳ Ｐゴシック" w:eastAsia="ＭＳ Ｐゴシック" w:hAnsi="ＭＳ Ｐゴシック" w:cs="芟......"/>
                <w:color w:val="auto"/>
                <w:kern w:val="0"/>
              </w:rPr>
            </w:pPr>
          </w:p>
        </w:tc>
      </w:tr>
      <w:tr w:rsidR="00661B4E" w:rsidRPr="00661B4E" w:rsidTr="00EA597A">
        <w:trPr>
          <w:trHeight w:hRule="exact" w:val="2590"/>
        </w:trPr>
        <w:tc>
          <w:tcPr>
            <w:tcW w:w="760" w:type="dxa"/>
            <w:gridSpan w:val="2"/>
            <w:vMerge/>
            <w:shd w:val="clear" w:color="auto" w:fill="auto"/>
          </w:tcPr>
          <w:p w:rsidR="00513F9C" w:rsidRPr="00661B4E" w:rsidRDefault="00513F9C" w:rsidP="00513F9C">
            <w:pPr>
              <w:rPr>
                <w:color w:val="auto"/>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color w:val="auto"/>
              </w:rPr>
            </w:pPr>
          </w:p>
        </w:tc>
        <w:tc>
          <w:tcPr>
            <w:tcW w:w="5670" w:type="dxa"/>
            <w:shd w:val="clear" w:color="auto" w:fill="auto"/>
            <w:vAlign w:val="center"/>
          </w:tcPr>
          <w:p w:rsidR="00513F9C" w:rsidRPr="00661B4E" w:rsidRDefault="00513F9C" w:rsidP="00513F9C">
            <w:pPr>
              <w:numPr>
                <w:ilvl w:val="0"/>
                <w:numId w:val="5"/>
              </w:numPr>
              <w:rPr>
                <w:rFonts w:ascii="ＭＳ Ｐゴシック" w:eastAsia="ＭＳ Ｐゴシック" w:hAnsi="ＭＳ Ｐゴシック"/>
                <w:color w:val="auto"/>
              </w:rPr>
            </w:pPr>
            <w:r w:rsidRPr="00661B4E">
              <w:rPr>
                <w:rFonts w:ascii="ＭＳ Ｐゴシック" w:eastAsia="ＭＳ Ｐゴシック" w:hAnsi="ＭＳ Ｐゴシック" w:cs="芟......" w:hint="eastAsia"/>
                <w:color w:val="auto"/>
                <w:kern w:val="0"/>
              </w:rPr>
              <w:t>事業者において、事業年度ごとに介護職員等の特定処遇改善に関する実績（介護職員等特定</w:t>
            </w:r>
            <w:r w:rsidRPr="00661B4E">
              <w:rPr>
                <w:rFonts w:ascii="ＭＳ Ｐゴシック" w:eastAsia="ＭＳ Ｐゴシック" w:hAnsi="ＭＳ Ｐゴシック" w:hint="eastAsia"/>
                <w:color w:val="auto"/>
              </w:rPr>
              <w:t>処遇改善実績報告書）</w:t>
            </w:r>
            <w:r w:rsidRPr="00661B4E">
              <w:rPr>
                <w:rFonts w:ascii="ＭＳ Ｐゴシック" w:eastAsia="ＭＳ Ｐゴシック" w:hAnsi="ＭＳ Ｐゴシック" w:cs="芟......" w:hint="eastAsia"/>
                <w:color w:val="auto"/>
                <w:kern w:val="0"/>
              </w:rPr>
              <w:t>を知事等に報告している</w:t>
            </w:r>
          </w:p>
          <w:p w:rsidR="00513F9C" w:rsidRPr="00661B4E" w:rsidRDefault="00513F9C" w:rsidP="00513F9C">
            <w:pPr>
              <w:ind w:leftChars="100" w:left="420" w:hangingChars="100" w:hanging="210"/>
              <w:rPr>
                <w:rFonts w:ascii="ＭＳ Ｐゴシック" w:eastAsia="ＭＳ Ｐゴシック" w:hAnsi="ＭＳ Ｐゴシック" w:cs="芟......"/>
                <w:color w:val="auto"/>
                <w:kern w:val="0"/>
                <w:u w:val="single"/>
              </w:rPr>
            </w:pPr>
            <w:r w:rsidRPr="00661B4E">
              <w:rPr>
                <w:rFonts w:ascii="ＭＳ Ｐゴシック" w:eastAsia="ＭＳ Ｐゴシック" w:hAnsi="ＭＳ Ｐゴシック" w:cs="芟......" w:hint="eastAsia"/>
                <w:color w:val="auto"/>
                <w:kern w:val="0"/>
                <w:u w:val="single"/>
              </w:rPr>
              <w:t>ア　加算総額は国保連から通知された金額と原則一致している</w:t>
            </w:r>
          </w:p>
          <w:p w:rsidR="00513F9C" w:rsidRPr="00661B4E" w:rsidRDefault="00513F9C" w:rsidP="00EA597A">
            <w:pPr>
              <w:ind w:firstLineChars="100" w:firstLine="210"/>
              <w:rPr>
                <w:rFonts w:ascii="ＭＳ Ｐゴシック" w:eastAsia="ＭＳ Ｐゴシック" w:hAnsi="ＭＳ Ｐゴシック"/>
                <w:color w:val="auto"/>
                <w:u w:val="single"/>
              </w:rPr>
            </w:pPr>
            <w:r w:rsidRPr="00661B4E">
              <w:rPr>
                <w:rFonts w:ascii="ＭＳ Ｐゴシック" w:eastAsia="ＭＳ Ｐゴシック" w:hAnsi="ＭＳ Ｐゴシック" w:cs="芟......" w:hint="eastAsia"/>
                <w:color w:val="auto"/>
                <w:kern w:val="0"/>
                <w:u w:val="single"/>
              </w:rPr>
              <w:t>イ　賃金改善額は賃金台帳等の金額と一致している</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実績報告書の数字と一致</w:t>
            </w:r>
          </w:p>
          <w:p w:rsidR="00513F9C" w:rsidRPr="00661B4E" w:rsidRDefault="00513F9C" w:rsidP="00513F9C">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・国保連の加算額通知書（月毎）</w:t>
            </w:r>
          </w:p>
          <w:p w:rsidR="00513F9C" w:rsidRPr="00661B4E" w:rsidRDefault="00513F9C" w:rsidP="00513F9C">
            <w:pPr>
              <w:rPr>
                <w:rFonts w:ascii="ＭＳ Ｐゴシック" w:eastAsia="ＭＳ Ｐゴシック" w:hAnsi="ＭＳ Ｐゴシック"/>
                <w:color w:val="auto"/>
                <w:sz w:val="18"/>
              </w:rPr>
            </w:pPr>
            <w:r w:rsidRPr="00661B4E">
              <w:rPr>
                <w:rFonts w:ascii="ＭＳ Ｐゴシック" w:eastAsia="ＭＳ Ｐゴシック" w:hAnsi="ＭＳ Ｐゴシック" w:hint="eastAsia"/>
                <w:color w:val="auto"/>
                <w:sz w:val="18"/>
              </w:rPr>
              <w:t>・賃金改善額明細書(事業所別、個人別）</w:t>
            </w:r>
          </w:p>
          <w:p w:rsidR="00513F9C" w:rsidRPr="00661B4E" w:rsidRDefault="00513F9C" w:rsidP="00513F9C">
            <w:pPr>
              <w:rPr>
                <w:rFonts w:hAnsi="ＭＳ Ｐゴシック"/>
                <w:color w:val="auto"/>
                <w:sz w:val="18"/>
              </w:rPr>
            </w:pPr>
            <w:r w:rsidRPr="00661B4E">
              <w:rPr>
                <w:rFonts w:ascii="ＭＳ Ｐゴシック" w:eastAsia="ＭＳ Ｐゴシック" w:hAnsi="ＭＳ Ｐゴシック" w:hint="eastAsia"/>
                <w:color w:val="auto"/>
                <w:sz w:val="18"/>
              </w:rPr>
              <w:t>・賃金台帳等元帳</w:t>
            </w:r>
          </w:p>
        </w:tc>
        <w:tc>
          <w:tcPr>
            <w:tcW w:w="2977" w:type="dxa"/>
            <w:gridSpan w:val="2"/>
            <w:shd w:val="clear" w:color="auto" w:fill="auto"/>
            <w:vAlign w:val="center"/>
          </w:tcPr>
          <w:p w:rsidR="00513F9C" w:rsidRPr="00661B4E" w:rsidRDefault="00513F9C" w:rsidP="00513F9C">
            <w:pPr>
              <w:rPr>
                <w:rFonts w:ascii="ＭＳ Ｐゴシック" w:eastAsia="ＭＳ Ｐゴシック" w:hAnsi="ＭＳ Ｐゴシック"/>
                <w:color w:val="auto"/>
                <w:szCs w:val="20"/>
              </w:rPr>
            </w:pPr>
            <w:r w:rsidRPr="00661B4E">
              <w:rPr>
                <w:rFonts w:ascii="ＭＳ Ｐゴシック" w:eastAsia="ＭＳ Ｐゴシック" w:hAnsi="ＭＳ Ｐゴシック" w:hint="eastAsia"/>
                <w:color w:val="auto"/>
                <w:szCs w:val="20"/>
              </w:rPr>
              <w:t>年度の最終加算の支払のあった月の翌々月末（通常は７月末）までに実績報告を提出</w:t>
            </w:r>
          </w:p>
        </w:tc>
      </w:tr>
      <w:tr w:rsidR="00661B4E" w:rsidRPr="00661B4E" w:rsidTr="00DA5F5D">
        <w:trPr>
          <w:trHeight w:hRule="exact" w:val="1549"/>
        </w:trPr>
        <w:tc>
          <w:tcPr>
            <w:tcW w:w="760" w:type="dxa"/>
            <w:gridSpan w:val="2"/>
            <w:vMerge/>
            <w:shd w:val="clear" w:color="auto" w:fill="auto"/>
          </w:tcPr>
          <w:p w:rsidR="00513F9C" w:rsidRPr="00661B4E" w:rsidRDefault="00513F9C" w:rsidP="00513F9C">
            <w:pPr>
              <w:rPr>
                <w:color w:val="auto"/>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color w:val="auto"/>
              </w:rPr>
            </w:pPr>
          </w:p>
        </w:tc>
        <w:tc>
          <w:tcPr>
            <w:tcW w:w="5670" w:type="dxa"/>
            <w:shd w:val="clear" w:color="auto" w:fill="auto"/>
            <w:vAlign w:val="center"/>
          </w:tcPr>
          <w:p w:rsidR="00513F9C" w:rsidRPr="00661B4E" w:rsidRDefault="00513F9C" w:rsidP="00513F9C">
            <w:pPr>
              <w:pStyle w:val="a9"/>
              <w:numPr>
                <w:ilvl w:val="0"/>
                <w:numId w:val="5"/>
              </w:numPr>
              <w:ind w:leftChars="0"/>
              <w:rPr>
                <w:rFonts w:hAnsi="ＭＳ Ｐゴシック"/>
              </w:rPr>
            </w:pPr>
            <w:r w:rsidRPr="00661B4E">
              <w:rPr>
                <w:rFonts w:hAnsi="ＭＳ Ｐゴシック" w:cs="芟......" w:hint="eastAsia"/>
                <w:kern w:val="0"/>
              </w:rPr>
              <w:t>算定日が属する月の前</w:t>
            </w:r>
            <w:r w:rsidRPr="00661B4E">
              <w:rPr>
                <w:rFonts w:hAnsi="ＭＳ Ｐゴシック" w:cs="芟......"/>
                <w:kern w:val="0"/>
              </w:rPr>
              <w:t>12</w:t>
            </w:r>
            <w:r w:rsidRPr="00661B4E">
              <w:rPr>
                <w:rFonts w:hAnsi="ＭＳ Ｐゴシック" w:cs="芟......" w:hint="eastAsia"/>
                <w:kern w:val="0"/>
              </w:rPr>
              <w:t>月間において、労働基準法、労働者災害補償保険法、最低賃金法、労働安全衛生法、雇用保険法その他の労働に関する法令に違反し、罰金以上の刑に処せられていない</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977" w:type="dxa"/>
            <w:gridSpan w:val="2"/>
            <w:shd w:val="clear" w:color="auto" w:fill="auto"/>
            <w:vAlign w:val="center"/>
          </w:tcPr>
          <w:p w:rsidR="00513F9C" w:rsidRPr="00661B4E" w:rsidRDefault="00513F9C" w:rsidP="00513F9C">
            <w:pPr>
              <w:rPr>
                <w:rFonts w:ascii="ＭＳ Ｐゴシック" w:eastAsia="ＭＳ Ｐゴシック" w:hAnsi="ＭＳ Ｐゴシック"/>
                <w:color w:val="auto"/>
              </w:rPr>
            </w:pPr>
          </w:p>
        </w:tc>
      </w:tr>
      <w:tr w:rsidR="00661B4E" w:rsidRPr="00661B4E" w:rsidTr="00943B8B">
        <w:trPr>
          <w:trHeight w:val="1191"/>
        </w:trPr>
        <w:tc>
          <w:tcPr>
            <w:tcW w:w="760" w:type="dxa"/>
            <w:gridSpan w:val="2"/>
            <w:vMerge/>
            <w:shd w:val="clear" w:color="auto" w:fill="auto"/>
          </w:tcPr>
          <w:p w:rsidR="00513F9C" w:rsidRPr="00661B4E" w:rsidRDefault="00513F9C" w:rsidP="00513F9C">
            <w:pPr>
              <w:rPr>
                <w:color w:val="auto"/>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color w:val="auto"/>
              </w:rPr>
            </w:pPr>
          </w:p>
        </w:tc>
        <w:tc>
          <w:tcPr>
            <w:tcW w:w="5670" w:type="dxa"/>
            <w:shd w:val="clear" w:color="auto" w:fill="auto"/>
            <w:vAlign w:val="center"/>
          </w:tcPr>
          <w:p w:rsidR="00513F9C" w:rsidRPr="00661B4E" w:rsidRDefault="00513F9C" w:rsidP="00513F9C">
            <w:pPr>
              <w:pStyle w:val="a9"/>
              <w:numPr>
                <w:ilvl w:val="0"/>
                <w:numId w:val="5"/>
              </w:numPr>
              <w:ind w:leftChars="0"/>
              <w:rPr>
                <w:rFonts w:hAnsi="ＭＳ Ｐゴシック" w:cs="芟......"/>
                <w:kern w:val="0"/>
              </w:rPr>
            </w:pPr>
            <w:r w:rsidRPr="00661B4E">
              <w:rPr>
                <w:rFonts w:hAnsi="ＭＳ Ｐゴシック" w:cs="芟......" w:hint="eastAsia"/>
                <w:kern w:val="0"/>
              </w:rPr>
              <w:t>当該事業者において、労働保険料の納付が適正に行われている</w:t>
            </w:r>
          </w:p>
        </w:tc>
        <w:tc>
          <w:tcPr>
            <w:tcW w:w="738" w:type="dxa"/>
            <w:gridSpan w:val="2"/>
            <w:shd w:val="clear" w:color="auto" w:fill="auto"/>
            <w:vAlign w:val="center"/>
          </w:tcPr>
          <w:p w:rsidR="00513F9C" w:rsidRPr="00661B4E" w:rsidRDefault="00513F9C" w:rsidP="00513F9C">
            <w:pPr>
              <w:jc w:val="center"/>
              <w:rPr>
                <w:rFonts w:hAnsi="ＭＳ Ｐゴシック"/>
                <w:noProof/>
                <w:color w:val="auto"/>
              </w:rPr>
            </w:pPr>
          </w:p>
        </w:tc>
        <w:tc>
          <w:tcPr>
            <w:tcW w:w="1814" w:type="dxa"/>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977" w:type="dxa"/>
            <w:gridSpan w:val="2"/>
            <w:shd w:val="clear" w:color="auto" w:fill="auto"/>
            <w:vAlign w:val="center"/>
          </w:tcPr>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保険料納付書等</w:t>
            </w:r>
          </w:p>
        </w:tc>
      </w:tr>
      <w:tr w:rsidR="00661B4E" w:rsidRPr="00661B4E" w:rsidTr="00943B8B">
        <w:trPr>
          <w:cantSplit/>
          <w:trHeight w:hRule="exact" w:val="718"/>
        </w:trPr>
        <w:tc>
          <w:tcPr>
            <w:tcW w:w="760" w:type="dxa"/>
            <w:gridSpan w:val="2"/>
            <w:shd w:val="clear" w:color="auto" w:fill="auto"/>
            <w:vAlign w:val="center"/>
          </w:tcPr>
          <w:p w:rsidR="00513F9C" w:rsidRPr="00661B4E" w:rsidRDefault="00513F9C" w:rsidP="00513F9C">
            <w:pPr>
              <w:jc w:val="center"/>
              <w:rPr>
                <w:rFonts w:hAnsi="ＭＳ Ｐゴシック"/>
                <w:color w:val="auto"/>
              </w:rPr>
            </w:pPr>
            <w:r w:rsidRPr="00661B4E">
              <w:rPr>
                <w:color w:val="auto"/>
              </w:rPr>
              <w:lastRenderedPageBreak/>
              <w:br w:type="page"/>
            </w:r>
            <w:r w:rsidRPr="00661B4E">
              <w:rPr>
                <w:color w:val="auto"/>
              </w:rPr>
              <w:br w:type="page"/>
            </w:r>
            <w:r w:rsidRPr="00661B4E">
              <w:rPr>
                <w:rFonts w:hAnsi="ＭＳ Ｐゴシック"/>
                <w:color w:val="auto"/>
              </w:rPr>
              <w:t xml:space="preserve"> </w:t>
            </w:r>
            <w:r w:rsidRPr="00661B4E">
              <w:rPr>
                <w:rFonts w:hAnsi="ＭＳ Ｐゴシック" w:hint="eastAsia"/>
                <w:color w:val="auto"/>
              </w:rPr>
              <w:t>区分</w:t>
            </w:r>
          </w:p>
        </w:tc>
        <w:tc>
          <w:tcPr>
            <w:tcW w:w="658" w:type="dxa"/>
            <w:shd w:val="clear" w:color="auto" w:fill="auto"/>
            <w:vAlign w:val="center"/>
          </w:tcPr>
          <w:p w:rsidR="00513F9C" w:rsidRPr="00661B4E" w:rsidRDefault="00513F9C" w:rsidP="00513F9C">
            <w:pPr>
              <w:jc w:val="center"/>
              <w:rPr>
                <w:rFonts w:hAnsi="ＭＳ Ｐゴシック"/>
                <w:color w:val="auto"/>
                <w:sz w:val="22"/>
              </w:rPr>
            </w:pPr>
            <w:r w:rsidRPr="00661B4E">
              <w:rPr>
                <w:color w:val="auto"/>
                <w:sz w:val="22"/>
              </w:rPr>
              <w:br w:type="page"/>
            </w:r>
            <w:r w:rsidRPr="00661B4E">
              <w:rPr>
                <w:rFonts w:hAnsi="ＭＳ Ｐゴシック" w:hint="eastAsia"/>
                <w:color w:val="auto"/>
                <w:sz w:val="22"/>
              </w:rPr>
              <w:t>届出状況</w:t>
            </w:r>
          </w:p>
        </w:tc>
        <w:tc>
          <w:tcPr>
            <w:tcW w:w="2551"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項</w:t>
            </w:r>
            <w:r w:rsidRPr="00661B4E">
              <w:rPr>
                <w:rFonts w:hAnsi="ＭＳ Ｐゴシック" w:hint="eastAsia"/>
                <w:color w:val="auto"/>
              </w:rPr>
              <w:t xml:space="preserve">  </w:t>
            </w:r>
            <w:r w:rsidRPr="00661B4E">
              <w:rPr>
                <w:rFonts w:hAnsi="ＭＳ Ｐゴシック" w:hint="eastAsia"/>
                <w:color w:val="auto"/>
              </w:rPr>
              <w:t>目</w:t>
            </w:r>
          </w:p>
        </w:tc>
        <w:tc>
          <w:tcPr>
            <w:tcW w:w="5670" w:type="dxa"/>
            <w:tcBorders>
              <w:bottom w:val="single" w:sz="4" w:space="0" w:color="auto"/>
            </w:tcBorders>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事</w:t>
            </w:r>
            <w:r w:rsidRPr="00661B4E">
              <w:rPr>
                <w:rFonts w:hAnsi="ＭＳ Ｐゴシック" w:hint="eastAsia"/>
                <w:color w:val="auto"/>
              </w:rPr>
              <w:t xml:space="preserve">     </w:t>
            </w:r>
            <w:r w:rsidRPr="00661B4E">
              <w:rPr>
                <w:rFonts w:hAnsi="ＭＳ Ｐゴシック" w:hint="eastAsia"/>
                <w:color w:val="auto"/>
              </w:rPr>
              <w:t>項</w:t>
            </w:r>
          </w:p>
        </w:tc>
        <w:tc>
          <w:tcPr>
            <w:tcW w:w="2552" w:type="dxa"/>
            <w:gridSpan w:val="3"/>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結</w:t>
            </w:r>
            <w:r w:rsidRPr="00661B4E">
              <w:rPr>
                <w:rFonts w:hAnsi="ＭＳ Ｐゴシック" w:hint="eastAsia"/>
                <w:color w:val="auto"/>
              </w:rPr>
              <w:t xml:space="preserve">  </w:t>
            </w:r>
            <w:r w:rsidRPr="00661B4E">
              <w:rPr>
                <w:rFonts w:hAnsi="ＭＳ Ｐゴシック" w:hint="eastAsia"/>
                <w:color w:val="auto"/>
              </w:rPr>
              <w:t>果</w:t>
            </w:r>
          </w:p>
        </w:tc>
        <w:tc>
          <w:tcPr>
            <w:tcW w:w="2977" w:type="dxa"/>
            <w:gridSpan w:val="2"/>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備考</w:t>
            </w:r>
          </w:p>
        </w:tc>
      </w:tr>
      <w:tr w:rsidR="00661B4E" w:rsidRPr="00661B4E" w:rsidTr="00513F9C">
        <w:trPr>
          <w:trHeight w:hRule="exact" w:val="550"/>
        </w:trPr>
        <w:tc>
          <w:tcPr>
            <w:tcW w:w="760" w:type="dxa"/>
            <w:gridSpan w:val="2"/>
            <w:vMerge w:val="restart"/>
            <w:shd w:val="clear" w:color="auto" w:fill="auto"/>
            <w:textDirection w:val="tbRlV"/>
            <w:vAlign w:val="center"/>
          </w:tcPr>
          <w:p w:rsidR="00513F9C" w:rsidRPr="00661B4E" w:rsidRDefault="00513F9C" w:rsidP="00513F9C">
            <w:pPr>
              <w:spacing w:line="300" w:lineRule="exact"/>
              <w:ind w:left="113" w:right="113" w:firstLineChars="500" w:firstLine="1050"/>
              <w:rPr>
                <w:noProof/>
                <w:color w:val="auto"/>
              </w:rPr>
            </w:pPr>
            <w:r w:rsidRPr="00661B4E">
              <w:rPr>
                <w:rFonts w:hint="eastAsia"/>
                <w:noProof/>
                <w:color w:val="auto"/>
              </w:rPr>
              <w:t xml:space="preserve">　　　介　　　護　　　・　　　予　　　防　　　共　　　通</w:t>
            </w:r>
          </w:p>
        </w:tc>
        <w:tc>
          <w:tcPr>
            <w:tcW w:w="658" w:type="dxa"/>
            <w:vMerge w:val="restart"/>
            <w:shd w:val="clear" w:color="auto" w:fill="auto"/>
          </w:tcPr>
          <w:p w:rsidR="00513F9C" w:rsidRPr="00661B4E" w:rsidRDefault="00513F9C" w:rsidP="00513F9C">
            <w:pPr>
              <w:rPr>
                <w:color w:val="auto"/>
              </w:rPr>
            </w:pPr>
          </w:p>
        </w:tc>
        <w:tc>
          <w:tcPr>
            <w:tcW w:w="2551" w:type="dxa"/>
            <w:vMerge w:val="restart"/>
            <w:shd w:val="clear" w:color="auto" w:fill="auto"/>
          </w:tcPr>
          <w:p w:rsidR="00513F9C" w:rsidRPr="00661B4E" w:rsidRDefault="00513F9C" w:rsidP="00513F9C">
            <w:pPr>
              <w:rPr>
                <w:rFonts w:hAnsi="ＭＳ Ｐゴシック"/>
                <w:color w:val="auto"/>
              </w:rPr>
            </w:pPr>
          </w:p>
          <w:p w:rsidR="00513F9C" w:rsidRPr="00661B4E" w:rsidRDefault="00513F9C" w:rsidP="00513F9C">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介護職員等特定処遇改善加算（Ⅰ）</w:t>
            </w:r>
          </w:p>
          <w:p w:rsidR="00513F9C" w:rsidRPr="00661B4E" w:rsidRDefault="00513F9C" w:rsidP="00513F9C">
            <w:pPr>
              <w:snapToGrid w:val="0"/>
              <w:rPr>
                <w:rFonts w:hAnsi="ＭＳ Ｐゴシック"/>
                <w:color w:val="auto"/>
                <w:sz w:val="28"/>
                <w:szCs w:val="28"/>
              </w:rPr>
            </w:pPr>
          </w:p>
          <w:p w:rsidR="00513F9C" w:rsidRPr="00661B4E" w:rsidRDefault="00513F9C" w:rsidP="00513F9C">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【前頁からの続き】</w:t>
            </w: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【次頁に続く】</w:t>
            </w:r>
          </w:p>
          <w:p w:rsidR="00513F9C" w:rsidRPr="00661B4E" w:rsidRDefault="00513F9C" w:rsidP="00513F9C">
            <w:pPr>
              <w:rPr>
                <w:rFonts w:hAnsi="ＭＳ Ｐゴシック"/>
                <w:color w:val="auto"/>
              </w:rPr>
            </w:pPr>
          </w:p>
        </w:tc>
        <w:tc>
          <w:tcPr>
            <w:tcW w:w="5670" w:type="dxa"/>
            <w:tcBorders>
              <w:bottom w:val="dashed" w:sz="4" w:space="0" w:color="auto"/>
            </w:tcBorders>
            <w:shd w:val="clear" w:color="auto" w:fill="auto"/>
            <w:vAlign w:val="center"/>
          </w:tcPr>
          <w:p w:rsidR="00513F9C" w:rsidRPr="00661B4E" w:rsidRDefault="00513F9C" w:rsidP="00513F9C">
            <w:pPr>
              <w:pStyle w:val="a9"/>
              <w:numPr>
                <w:ilvl w:val="0"/>
                <w:numId w:val="5"/>
              </w:numPr>
              <w:ind w:leftChars="0"/>
              <w:rPr>
                <w:rFonts w:hAnsi="ＭＳ Ｐゴシック"/>
              </w:rPr>
            </w:pPr>
            <w:r w:rsidRPr="00661B4E">
              <w:rPr>
                <w:rFonts w:hAnsi="ＭＳ Ｐゴシック" w:hint="eastAsia"/>
              </w:rPr>
              <w:t>配分対象と配分方法</w:t>
            </w:r>
          </w:p>
        </w:tc>
        <w:tc>
          <w:tcPr>
            <w:tcW w:w="738" w:type="dxa"/>
            <w:gridSpan w:val="2"/>
            <w:tcBorders>
              <w:bottom w:val="dashed" w:sz="4" w:space="0" w:color="auto"/>
            </w:tcBorders>
            <w:shd w:val="clear" w:color="auto" w:fill="auto"/>
            <w:vAlign w:val="center"/>
          </w:tcPr>
          <w:p w:rsidR="00513F9C" w:rsidRPr="00661B4E" w:rsidRDefault="00513F9C" w:rsidP="00513F9C">
            <w:pPr>
              <w:jc w:val="center"/>
              <w:rPr>
                <w:rFonts w:hAnsi="ＭＳ Ｐゴシック"/>
                <w:noProof/>
                <w:color w:val="auto"/>
              </w:rPr>
            </w:pPr>
          </w:p>
        </w:tc>
        <w:tc>
          <w:tcPr>
            <w:tcW w:w="1814" w:type="dxa"/>
            <w:tcBorders>
              <w:bottom w:val="dashed" w:sz="4" w:space="0" w:color="auto"/>
            </w:tcBorders>
            <w:shd w:val="clear" w:color="auto" w:fill="auto"/>
            <w:vAlign w:val="center"/>
          </w:tcPr>
          <w:p w:rsidR="00513F9C" w:rsidRPr="00661B4E" w:rsidRDefault="00513F9C" w:rsidP="00513F9C">
            <w:pPr>
              <w:rPr>
                <w:rFonts w:hAnsi="ＭＳ Ｐゴシック"/>
                <w:color w:val="auto"/>
              </w:rPr>
            </w:pPr>
          </w:p>
        </w:tc>
        <w:tc>
          <w:tcPr>
            <w:tcW w:w="2977" w:type="dxa"/>
            <w:gridSpan w:val="2"/>
            <w:tcBorders>
              <w:bottom w:val="dashed" w:sz="4" w:space="0" w:color="auto"/>
            </w:tcBorders>
            <w:shd w:val="clear" w:color="auto" w:fill="auto"/>
            <w:vAlign w:val="center"/>
          </w:tcPr>
          <w:p w:rsidR="00513F9C" w:rsidRPr="00661B4E" w:rsidRDefault="00513F9C" w:rsidP="00513F9C">
            <w:pPr>
              <w:rPr>
                <w:rFonts w:hAnsi="ＭＳ Ｐゴシック"/>
                <w:color w:val="auto"/>
              </w:rPr>
            </w:pPr>
          </w:p>
        </w:tc>
      </w:tr>
      <w:tr w:rsidR="00661B4E" w:rsidRPr="00661B4E" w:rsidTr="00513F9C">
        <w:trPr>
          <w:trHeight w:val="8186"/>
        </w:trPr>
        <w:tc>
          <w:tcPr>
            <w:tcW w:w="760" w:type="dxa"/>
            <w:gridSpan w:val="2"/>
            <w:vMerge/>
            <w:shd w:val="clear" w:color="auto" w:fill="auto"/>
            <w:textDirection w:val="tbRlV"/>
            <w:vAlign w:val="center"/>
          </w:tcPr>
          <w:p w:rsidR="00513F9C" w:rsidRPr="00661B4E" w:rsidRDefault="00513F9C" w:rsidP="00513F9C">
            <w:pPr>
              <w:spacing w:line="300" w:lineRule="exact"/>
              <w:ind w:left="113" w:right="113"/>
              <w:jc w:val="center"/>
              <w:rPr>
                <w:noProof/>
                <w:color w:val="auto"/>
                <w:kern w:val="0"/>
              </w:rPr>
            </w:pPr>
          </w:p>
        </w:tc>
        <w:tc>
          <w:tcPr>
            <w:tcW w:w="658" w:type="dxa"/>
            <w:vMerge/>
            <w:shd w:val="clear" w:color="auto" w:fill="auto"/>
          </w:tcPr>
          <w:p w:rsidR="00513F9C" w:rsidRPr="00661B4E" w:rsidRDefault="00513F9C" w:rsidP="00513F9C">
            <w:pPr>
              <w:rPr>
                <w:color w:val="auto"/>
              </w:rPr>
            </w:pPr>
          </w:p>
        </w:tc>
        <w:tc>
          <w:tcPr>
            <w:tcW w:w="2551" w:type="dxa"/>
            <w:vMerge/>
            <w:shd w:val="clear" w:color="auto" w:fill="auto"/>
          </w:tcPr>
          <w:p w:rsidR="00513F9C" w:rsidRPr="00661B4E" w:rsidRDefault="00513F9C" w:rsidP="00513F9C">
            <w:pPr>
              <w:rPr>
                <w:rFonts w:hAnsi="ＭＳ Ｐゴシック"/>
                <w:color w:val="auto"/>
              </w:rPr>
            </w:pPr>
          </w:p>
        </w:tc>
        <w:tc>
          <w:tcPr>
            <w:tcW w:w="5670" w:type="dxa"/>
            <w:tcBorders>
              <w:top w:val="dashed" w:sz="4" w:space="0" w:color="auto"/>
              <w:bottom w:val="dashed" w:sz="4" w:space="0" w:color="auto"/>
            </w:tcBorders>
            <w:shd w:val="clear" w:color="auto" w:fill="auto"/>
            <w:vAlign w:val="center"/>
          </w:tcPr>
          <w:p w:rsidR="00513F9C" w:rsidRPr="00661B4E" w:rsidRDefault="00513F9C" w:rsidP="00513F9C">
            <w:pPr>
              <w:rPr>
                <w:rFonts w:ascii="ＭＳ Ｐゴシック" w:eastAsia="ＭＳ Ｐゴシック" w:hAnsi="ＭＳ Ｐゴシック" w:cs="芟......"/>
                <w:color w:val="auto"/>
                <w:kern w:val="0"/>
                <w:sz w:val="24"/>
              </w:rPr>
            </w:pPr>
            <w:r w:rsidRPr="00661B4E">
              <w:rPr>
                <w:rFonts w:ascii="ＭＳ Ｐゴシック" w:eastAsia="ＭＳ Ｐゴシック" w:hAnsi="ＭＳ Ｐゴシック" w:cs="芟......" w:hint="eastAsia"/>
                <w:color w:val="auto"/>
                <w:kern w:val="0"/>
                <w:sz w:val="24"/>
              </w:rPr>
              <w:t>（一）　賃金改善の対象となるグループ</w:t>
            </w:r>
          </w:p>
          <w:p w:rsidR="00513F9C" w:rsidRPr="00661B4E" w:rsidRDefault="00513F9C" w:rsidP="00513F9C">
            <w:pPr>
              <w:pStyle w:val="a9"/>
              <w:ind w:leftChars="0" w:left="494" w:firstLineChars="100" w:firstLine="240"/>
              <w:rPr>
                <w:rFonts w:hAnsi="ＭＳ Ｐゴシック" w:cs="芟......"/>
                <w:kern w:val="0"/>
              </w:rPr>
            </w:pPr>
            <w:r w:rsidRPr="00661B4E">
              <w:rPr>
                <w:rFonts w:hAnsi="ＭＳ Ｐゴシック" w:cs="芟......" w:hint="eastAsia"/>
                <w:kern w:val="0"/>
              </w:rPr>
              <w:t>介護職員等特定処遇改善加算（以下「特定加算」という。）による賃金改善を行うに当たり、経験・技能のある介護職員を定義した上で、介護サービス事業所等に従事する全ての職員を以下のグループに割り振っている。</w:t>
            </w:r>
          </w:p>
          <w:p w:rsidR="00513F9C" w:rsidRPr="00661B4E" w:rsidRDefault="00513F9C" w:rsidP="00513F9C">
            <w:pPr>
              <w:ind w:firstLineChars="150" w:firstLine="315"/>
              <w:rPr>
                <w:rFonts w:ascii="ＭＳ Ｐゴシック" w:eastAsia="ＭＳ Ｐゴシック" w:hAnsi="ＭＳ Ｐゴシック" w:cs="芟......"/>
                <w:color w:val="auto"/>
                <w:kern w:val="0"/>
              </w:rPr>
            </w:pPr>
            <w:r w:rsidRPr="00661B4E">
              <w:rPr>
                <w:rFonts w:ascii="ＭＳ Ｐゴシック" w:eastAsia="ＭＳ Ｐゴシック" w:hAnsi="ＭＳ Ｐゴシック" w:hint="eastAsia"/>
                <w:color w:val="auto"/>
              </w:rPr>
              <w:t>a</w:t>
            </w:r>
            <w:r w:rsidRPr="00661B4E">
              <w:rPr>
                <w:rFonts w:ascii="ＭＳ Ｐゴシック" w:eastAsia="ＭＳ Ｐゴシック" w:hAnsi="ＭＳ Ｐゴシック"/>
                <w:color w:val="auto"/>
              </w:rPr>
              <w:t xml:space="preserve">  </w:t>
            </w:r>
            <w:r w:rsidRPr="00661B4E">
              <w:rPr>
                <w:rFonts w:ascii="ＭＳ Ｐゴシック" w:eastAsia="ＭＳ Ｐゴシック" w:hAnsi="ＭＳ Ｐゴシック" w:hint="eastAsia"/>
                <w:color w:val="auto"/>
              </w:rPr>
              <w:t>経験・技能のある介護職員</w:t>
            </w:r>
          </w:p>
          <w:p w:rsidR="00513F9C" w:rsidRPr="00661B4E" w:rsidRDefault="00513F9C" w:rsidP="00513F9C">
            <w:pPr>
              <w:ind w:leftChars="200" w:left="420" w:firstLineChars="100" w:firstLine="210"/>
              <w:rPr>
                <w:rFonts w:ascii="ＭＳ Ｐゴシック" w:eastAsia="ＭＳ Ｐゴシック" w:hAnsi="ＭＳ Ｐゴシック" w:cs="芟......"/>
                <w:color w:val="auto"/>
                <w:kern w:val="0"/>
              </w:rPr>
            </w:pPr>
            <w:r w:rsidRPr="00661B4E">
              <w:rPr>
                <w:rFonts w:ascii="ＭＳ Ｐゴシック" w:eastAsia="ＭＳ Ｐゴシック" w:hAnsi="ＭＳ Ｐゴシック" w:cs="芟......" w:hint="eastAsia"/>
                <w:color w:val="auto"/>
                <w:kern w:val="0"/>
              </w:rPr>
              <w:t>介護福祉士であって、経験・技能を有する介護職員と認められる者をいう。</w:t>
            </w:r>
          </w:p>
          <w:p w:rsidR="00513F9C" w:rsidRPr="00661B4E" w:rsidRDefault="00513F9C" w:rsidP="00513F9C">
            <w:pPr>
              <w:ind w:firstLineChars="200" w:firstLine="420"/>
              <w:rPr>
                <w:rFonts w:ascii="ＭＳ Ｐゴシック" w:eastAsia="ＭＳ Ｐゴシック" w:hAnsi="ＭＳ Ｐゴシック" w:cs="芟......"/>
                <w:color w:val="auto"/>
                <w:kern w:val="0"/>
              </w:rPr>
            </w:pPr>
            <w:r w:rsidRPr="00661B4E">
              <w:rPr>
                <w:rFonts w:ascii="ＭＳ Ｐゴシック" w:eastAsia="ＭＳ Ｐゴシック" w:hAnsi="ＭＳ Ｐゴシック" w:cs="芟......" w:hint="eastAsia"/>
                <w:color w:val="auto"/>
                <w:kern w:val="0"/>
              </w:rPr>
              <w:t>具体的には、</w:t>
            </w:r>
          </w:p>
          <w:p w:rsidR="00513F9C" w:rsidRPr="00661B4E" w:rsidRDefault="00513F9C" w:rsidP="00513F9C">
            <w:pPr>
              <w:rPr>
                <w:rFonts w:ascii="ＭＳ Ｐゴシック" w:eastAsia="ＭＳ Ｐゴシック" w:hAnsi="ＭＳ Ｐゴシック" w:cs="芟......"/>
                <w:color w:val="auto"/>
                <w:kern w:val="0"/>
              </w:rPr>
            </w:pPr>
            <w:r w:rsidRPr="00661B4E">
              <w:rPr>
                <w:rFonts w:ascii="ＭＳ Ｐゴシック" w:eastAsia="ＭＳ Ｐゴシック" w:hAnsi="ＭＳ Ｐゴシック" w:cs="芟......" w:hint="eastAsia"/>
                <w:color w:val="auto"/>
                <w:kern w:val="0"/>
              </w:rPr>
              <w:t xml:space="preserve">　　　・介護福祉士の資格を有する者</w:t>
            </w:r>
          </w:p>
          <w:p w:rsidR="00513F9C" w:rsidRPr="00661B4E" w:rsidRDefault="00513F9C" w:rsidP="00513F9C">
            <w:pPr>
              <w:ind w:left="525" w:hangingChars="250" w:hanging="525"/>
              <w:rPr>
                <w:rFonts w:ascii="ＭＳ Ｐゴシック" w:eastAsia="ＭＳ Ｐゴシック" w:hAnsi="ＭＳ Ｐゴシック" w:cs="芟......"/>
                <w:color w:val="auto"/>
                <w:kern w:val="0"/>
              </w:rPr>
            </w:pPr>
            <w:r w:rsidRPr="00661B4E">
              <w:rPr>
                <w:rFonts w:ascii="ＭＳ Ｐゴシック" w:eastAsia="ＭＳ Ｐゴシック" w:hAnsi="ＭＳ Ｐゴシック" w:cs="芟......" w:hint="eastAsia"/>
                <w:color w:val="auto"/>
                <w:kern w:val="0"/>
              </w:rPr>
              <w:t xml:space="preserve">　　　・所属する法人等における勤続年数10年以上の介護職員を基本としつつ、他の法人における経験や、当該職員の業務や技能等を踏まえ、各事業者の裁量で設定することとする。</w:t>
            </w:r>
          </w:p>
          <w:p w:rsidR="00513F9C" w:rsidRPr="00661B4E" w:rsidRDefault="00513F9C" w:rsidP="00513F9C">
            <w:pPr>
              <w:ind w:firstLineChars="100" w:firstLine="21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ｂ  他の介護職員</w:t>
            </w:r>
          </w:p>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 xml:space="preserve">　　　　経験・技能のある介護職員を除く介護職員</w:t>
            </w:r>
          </w:p>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 xml:space="preserve">　 ｃ　 その他の職種</w:t>
            </w:r>
          </w:p>
          <w:p w:rsidR="00513F9C" w:rsidRPr="00661B4E" w:rsidRDefault="00513F9C" w:rsidP="00513F9C">
            <w:pPr>
              <w:rPr>
                <w:rFonts w:hAnsi="ＭＳ Ｐゴシック"/>
                <w:color w:val="auto"/>
              </w:rPr>
            </w:pPr>
            <w:r w:rsidRPr="00661B4E">
              <w:rPr>
                <w:rFonts w:ascii="ＭＳ Ｐゴシック" w:eastAsia="ＭＳ Ｐゴシック" w:hAnsi="ＭＳ Ｐゴシック" w:hint="eastAsia"/>
                <w:color w:val="auto"/>
              </w:rPr>
              <w:t xml:space="preserve"> </w:t>
            </w:r>
            <w:r w:rsidRPr="00661B4E">
              <w:rPr>
                <w:rFonts w:ascii="ＭＳ Ｐゴシック" w:eastAsia="ＭＳ Ｐゴシック" w:hAnsi="ＭＳ Ｐゴシック"/>
                <w:color w:val="auto"/>
              </w:rPr>
              <w:t xml:space="preserve">     </w:t>
            </w:r>
            <w:r w:rsidRPr="00661B4E">
              <w:rPr>
                <w:rFonts w:ascii="ＭＳ Ｐゴシック" w:eastAsia="ＭＳ Ｐゴシック" w:hAnsi="ＭＳ Ｐゴシック" w:hint="eastAsia"/>
                <w:color w:val="auto"/>
              </w:rPr>
              <w:t>介護職員以外の職員</w:t>
            </w:r>
          </w:p>
          <w:p w:rsidR="00513F9C" w:rsidRPr="00661B4E" w:rsidRDefault="00513F9C" w:rsidP="00513F9C">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（二）　事業所における配分方法</w:t>
            </w:r>
          </w:p>
          <w:p w:rsidR="00513F9C" w:rsidRPr="00661B4E" w:rsidRDefault="00513F9C" w:rsidP="00513F9C">
            <w:pPr>
              <w:rPr>
                <w:rFonts w:ascii="ＭＳ Ｐゴシック" w:eastAsia="ＭＳ Ｐゴシック" w:hAnsi="ＭＳ Ｐゴシック"/>
                <w:color w:val="auto"/>
              </w:rPr>
            </w:pPr>
            <w:r w:rsidRPr="00661B4E">
              <w:rPr>
                <w:rFonts w:ascii="ＭＳ Ｐゴシック" w:eastAsia="ＭＳ Ｐゴシック" w:hAnsi="ＭＳ Ｐゴシック" w:cs="芟......" w:hint="eastAsia"/>
                <w:color w:val="auto"/>
                <w:kern w:val="0"/>
              </w:rPr>
              <w:t>実際の配分に当たっては、一ａ～ｃそれぞれにおける平均賃金改善額等について、以下のとおりとすること。</w:t>
            </w:r>
          </w:p>
          <w:p w:rsidR="00513F9C" w:rsidRPr="00661B4E" w:rsidRDefault="00513F9C" w:rsidP="00513F9C">
            <w:pPr>
              <w:rPr>
                <w:rFonts w:hAnsi="ＭＳ Ｐゴシック"/>
                <w:color w:val="auto"/>
              </w:rPr>
            </w:pPr>
          </w:p>
        </w:tc>
        <w:tc>
          <w:tcPr>
            <w:tcW w:w="738" w:type="dxa"/>
            <w:gridSpan w:val="2"/>
            <w:tcBorders>
              <w:top w:val="dashed" w:sz="4" w:space="0" w:color="auto"/>
              <w:bottom w:val="dashed" w:sz="4" w:space="0" w:color="auto"/>
            </w:tcBorders>
            <w:shd w:val="clear" w:color="auto" w:fill="auto"/>
            <w:vAlign w:val="center"/>
          </w:tcPr>
          <w:p w:rsidR="00513F9C" w:rsidRPr="00661B4E" w:rsidRDefault="00513F9C" w:rsidP="00513F9C">
            <w:pPr>
              <w:jc w:val="center"/>
              <w:rPr>
                <w:rFonts w:hAnsi="ＭＳ Ｐゴシック"/>
                <w:noProof/>
                <w:color w:val="auto"/>
              </w:rPr>
            </w:pPr>
            <w:r w:rsidRPr="00661B4E">
              <w:rPr>
                <w:rFonts w:hAnsi="ＭＳ Ｐゴシック"/>
                <w:noProof/>
                <w:color w:val="auto"/>
              </w:rPr>
              <w:t xml:space="preserve"> </w:t>
            </w:r>
          </w:p>
          <w:p w:rsidR="00513F9C" w:rsidRPr="00661B4E" w:rsidRDefault="00513F9C" w:rsidP="00513F9C">
            <w:pPr>
              <w:jc w:val="center"/>
              <w:rPr>
                <w:rFonts w:hAnsi="ＭＳ Ｐゴシック"/>
                <w:noProof/>
                <w:color w:val="auto"/>
              </w:rPr>
            </w:pPr>
          </w:p>
          <w:p w:rsidR="00513F9C" w:rsidRPr="00661B4E" w:rsidRDefault="00513F9C" w:rsidP="00513F9C">
            <w:pPr>
              <w:jc w:val="center"/>
              <w:rPr>
                <w:rFonts w:hAnsi="ＭＳ Ｐゴシック"/>
                <w:noProof/>
                <w:color w:val="auto"/>
              </w:rPr>
            </w:pPr>
          </w:p>
          <w:p w:rsidR="00513F9C" w:rsidRPr="00661B4E" w:rsidRDefault="00513F9C" w:rsidP="00513F9C">
            <w:pPr>
              <w:jc w:val="center"/>
              <w:rPr>
                <w:rFonts w:hAnsi="ＭＳ Ｐゴシック"/>
                <w:noProof/>
                <w:color w:val="auto"/>
              </w:rPr>
            </w:pPr>
          </w:p>
          <w:p w:rsidR="00513F9C" w:rsidRPr="00661B4E" w:rsidRDefault="00513F9C" w:rsidP="00513F9C">
            <w:pPr>
              <w:jc w:val="center"/>
              <w:rPr>
                <w:rFonts w:hAnsi="ＭＳ Ｐゴシック"/>
                <w:noProof/>
                <w:color w:val="auto"/>
              </w:rPr>
            </w:pPr>
          </w:p>
        </w:tc>
        <w:tc>
          <w:tcPr>
            <w:tcW w:w="1814" w:type="dxa"/>
            <w:tcBorders>
              <w:top w:val="dashed" w:sz="4" w:space="0" w:color="auto"/>
              <w:bottom w:val="dashed" w:sz="4" w:space="0" w:color="auto"/>
            </w:tcBorders>
            <w:shd w:val="clear" w:color="auto" w:fill="auto"/>
            <w:vAlign w:val="center"/>
          </w:tcPr>
          <w:p w:rsidR="00513F9C" w:rsidRPr="00661B4E" w:rsidRDefault="00513F9C" w:rsidP="00513F9C">
            <w:pPr>
              <w:rPr>
                <w:rFonts w:ascii="ＭＳ Ｐゴシック" w:eastAsia="ＭＳ Ｐゴシック" w:hAnsi="ＭＳ Ｐゴシック"/>
                <w:color w:val="auto"/>
                <w:sz w:val="20"/>
                <w:szCs w:val="20"/>
              </w:rPr>
            </w:pPr>
            <w:r w:rsidRPr="00661B4E">
              <w:rPr>
                <w:rFonts w:ascii="ＭＳ Ｐゴシック" w:eastAsia="ＭＳ Ｐゴシック" w:hAnsi="ＭＳ Ｐゴシック" w:hint="eastAsia"/>
                <w:color w:val="auto"/>
                <w:sz w:val="20"/>
                <w:szCs w:val="20"/>
              </w:rPr>
              <w:t>該当を○で囲む</w:t>
            </w:r>
          </w:p>
          <w:p w:rsidR="00513F9C" w:rsidRPr="00661B4E" w:rsidRDefault="00513F9C" w:rsidP="00513F9C">
            <w:pPr>
              <w:rPr>
                <w:rFonts w:hAnsi="ＭＳ Ｐゴシック"/>
                <w:color w:val="auto"/>
              </w:rPr>
            </w:pPr>
          </w:p>
          <w:p w:rsidR="00513F9C" w:rsidRPr="00661B4E" w:rsidRDefault="00513F9C" w:rsidP="00513F9C">
            <w:pPr>
              <w:rPr>
                <w:rFonts w:ascii="ＭＳ Ｐゴシック" w:eastAsia="ＭＳ Ｐゴシック" w:hAnsi="ＭＳ Ｐゴシック"/>
                <w:color w:val="auto"/>
                <w:sz w:val="20"/>
                <w:szCs w:val="20"/>
              </w:rPr>
            </w:pPr>
            <w:r w:rsidRPr="00661B4E">
              <w:rPr>
                <w:rFonts w:ascii="ＭＳ Ｐゴシック" w:eastAsia="ＭＳ Ｐゴシック" w:hAnsi="ＭＳ Ｐゴシック" w:hint="eastAsia"/>
                <w:color w:val="auto"/>
                <w:sz w:val="20"/>
                <w:szCs w:val="20"/>
              </w:rPr>
              <w:t>aのみ実施</w:t>
            </w:r>
          </w:p>
          <w:p w:rsidR="00513F9C" w:rsidRPr="00661B4E" w:rsidRDefault="00513F9C" w:rsidP="00513F9C">
            <w:pPr>
              <w:rPr>
                <w:rFonts w:ascii="ＭＳ Ｐゴシック" w:eastAsia="ＭＳ Ｐゴシック" w:hAnsi="ＭＳ Ｐゴシック"/>
                <w:color w:val="auto"/>
                <w:sz w:val="20"/>
                <w:szCs w:val="20"/>
              </w:rPr>
            </w:pPr>
          </w:p>
          <w:p w:rsidR="00513F9C" w:rsidRPr="00661B4E" w:rsidRDefault="00513F9C" w:rsidP="00513F9C">
            <w:pPr>
              <w:rPr>
                <w:rFonts w:ascii="ＭＳ Ｐゴシック" w:eastAsia="ＭＳ Ｐゴシック" w:hAnsi="ＭＳ Ｐゴシック"/>
                <w:color w:val="auto"/>
                <w:sz w:val="20"/>
                <w:szCs w:val="20"/>
              </w:rPr>
            </w:pPr>
            <w:r w:rsidRPr="00661B4E">
              <w:rPr>
                <w:rFonts w:ascii="ＭＳ Ｐゴシック" w:eastAsia="ＭＳ Ｐゴシック" w:hAnsi="ＭＳ Ｐゴシック" w:hint="eastAsia"/>
                <w:color w:val="auto"/>
                <w:sz w:val="20"/>
                <w:szCs w:val="20"/>
              </w:rPr>
              <w:t>a及びｂを実施</w:t>
            </w:r>
          </w:p>
          <w:p w:rsidR="00513F9C" w:rsidRPr="00661B4E" w:rsidRDefault="00513F9C" w:rsidP="00513F9C">
            <w:pPr>
              <w:rPr>
                <w:rFonts w:ascii="ＭＳ Ｐゴシック" w:eastAsia="ＭＳ Ｐゴシック" w:hAnsi="ＭＳ Ｐゴシック"/>
                <w:color w:val="auto"/>
                <w:sz w:val="20"/>
                <w:szCs w:val="20"/>
              </w:rPr>
            </w:pPr>
          </w:p>
          <w:p w:rsidR="00513F9C" w:rsidRPr="00661B4E" w:rsidRDefault="00513F9C" w:rsidP="00513F9C">
            <w:pPr>
              <w:rPr>
                <w:rFonts w:ascii="ＭＳ Ｐゴシック" w:eastAsia="ＭＳ Ｐゴシック" w:hAnsi="ＭＳ Ｐゴシック"/>
                <w:color w:val="auto"/>
                <w:sz w:val="20"/>
                <w:szCs w:val="20"/>
              </w:rPr>
            </w:pPr>
            <w:r w:rsidRPr="00661B4E">
              <w:rPr>
                <w:rFonts w:ascii="ＭＳ Ｐゴシック" w:eastAsia="ＭＳ Ｐゴシック" w:hAnsi="ＭＳ Ｐゴシック" w:hint="eastAsia"/>
                <w:color w:val="auto"/>
                <w:sz w:val="20"/>
                <w:szCs w:val="20"/>
              </w:rPr>
              <w:t>a</w:t>
            </w:r>
            <w:r w:rsidRPr="00661B4E">
              <w:rPr>
                <w:rFonts w:ascii="ＭＳ Ｐゴシック" w:eastAsia="ＭＳ Ｐゴシック" w:hAnsi="ＭＳ Ｐゴシック"/>
                <w:color w:val="auto"/>
                <w:sz w:val="20"/>
                <w:szCs w:val="20"/>
              </w:rPr>
              <w:t>bc</w:t>
            </w:r>
            <w:r w:rsidRPr="00661B4E">
              <w:rPr>
                <w:rFonts w:ascii="ＭＳ Ｐゴシック" w:eastAsia="ＭＳ Ｐゴシック" w:hAnsi="ＭＳ Ｐゴシック" w:hint="eastAsia"/>
                <w:color w:val="auto"/>
                <w:sz w:val="20"/>
                <w:szCs w:val="20"/>
              </w:rPr>
              <w:t>全て実施</w:t>
            </w: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tc>
        <w:tc>
          <w:tcPr>
            <w:tcW w:w="2977" w:type="dxa"/>
            <w:gridSpan w:val="2"/>
            <w:tcBorders>
              <w:top w:val="dashed" w:sz="4" w:space="0" w:color="auto"/>
              <w:bottom w:val="dashed" w:sz="4" w:space="0" w:color="auto"/>
            </w:tcBorders>
            <w:shd w:val="clear" w:color="auto" w:fill="auto"/>
            <w:vAlign w:val="center"/>
          </w:tcPr>
          <w:p w:rsidR="00513F9C" w:rsidRPr="00661B4E" w:rsidRDefault="00513F9C" w:rsidP="00513F9C">
            <w:pPr>
              <w:rPr>
                <w:rFonts w:hAnsi="ＭＳ Ｐゴシック"/>
                <w:color w:val="auto"/>
              </w:rPr>
            </w:pPr>
          </w:p>
        </w:tc>
      </w:tr>
      <w:tr w:rsidR="00661B4E" w:rsidRPr="00661B4E" w:rsidTr="00A820AB">
        <w:trPr>
          <w:gridAfter w:val="1"/>
          <w:wAfter w:w="284" w:type="dxa"/>
          <w:trHeight w:hRule="exact" w:val="435"/>
        </w:trPr>
        <w:tc>
          <w:tcPr>
            <w:tcW w:w="720" w:type="dxa"/>
            <w:shd w:val="clear" w:color="auto" w:fill="auto"/>
            <w:vAlign w:val="center"/>
          </w:tcPr>
          <w:p w:rsidR="00513F9C" w:rsidRPr="00661B4E" w:rsidRDefault="00513F9C" w:rsidP="00513F9C">
            <w:pPr>
              <w:jc w:val="center"/>
              <w:rPr>
                <w:rFonts w:hAnsi="ＭＳ Ｐゴシック"/>
                <w:color w:val="auto"/>
              </w:rPr>
            </w:pPr>
            <w:r w:rsidRPr="00661B4E">
              <w:rPr>
                <w:color w:val="auto"/>
              </w:rPr>
              <w:lastRenderedPageBreak/>
              <w:br w:type="page"/>
            </w:r>
            <w:r w:rsidRPr="00661B4E">
              <w:rPr>
                <w:rFonts w:hAnsi="ＭＳ Ｐゴシック" w:hint="eastAsia"/>
                <w:color w:val="auto"/>
              </w:rPr>
              <w:t>区分</w:t>
            </w:r>
          </w:p>
        </w:tc>
        <w:tc>
          <w:tcPr>
            <w:tcW w:w="698" w:type="dxa"/>
            <w:gridSpan w:val="2"/>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届出状況</w:t>
            </w:r>
          </w:p>
        </w:tc>
        <w:tc>
          <w:tcPr>
            <w:tcW w:w="2551"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項</w:t>
            </w:r>
            <w:r w:rsidRPr="00661B4E">
              <w:rPr>
                <w:rFonts w:hAnsi="ＭＳ Ｐゴシック" w:hint="eastAsia"/>
                <w:color w:val="auto"/>
              </w:rPr>
              <w:t xml:space="preserve">  </w:t>
            </w:r>
            <w:r w:rsidRPr="00661B4E">
              <w:rPr>
                <w:rFonts w:hAnsi="ＭＳ Ｐゴシック" w:hint="eastAsia"/>
                <w:color w:val="auto"/>
              </w:rPr>
              <w:t>目</w:t>
            </w:r>
          </w:p>
        </w:tc>
        <w:tc>
          <w:tcPr>
            <w:tcW w:w="5670"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事</w:t>
            </w:r>
            <w:r w:rsidRPr="00661B4E">
              <w:rPr>
                <w:rFonts w:hAnsi="ＭＳ Ｐゴシック" w:hint="eastAsia"/>
                <w:color w:val="auto"/>
              </w:rPr>
              <w:t xml:space="preserve">     </w:t>
            </w:r>
            <w:r w:rsidRPr="00661B4E">
              <w:rPr>
                <w:rFonts w:hAnsi="ＭＳ Ｐゴシック" w:hint="eastAsia"/>
                <w:color w:val="auto"/>
              </w:rPr>
              <w:t>項</w:t>
            </w:r>
          </w:p>
        </w:tc>
        <w:tc>
          <w:tcPr>
            <w:tcW w:w="2552" w:type="dxa"/>
            <w:gridSpan w:val="3"/>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結</w:t>
            </w:r>
            <w:r w:rsidRPr="00661B4E">
              <w:rPr>
                <w:rFonts w:hAnsi="ＭＳ Ｐゴシック" w:hint="eastAsia"/>
                <w:color w:val="auto"/>
              </w:rPr>
              <w:t xml:space="preserve">  </w:t>
            </w:r>
            <w:r w:rsidRPr="00661B4E">
              <w:rPr>
                <w:rFonts w:hAnsi="ＭＳ Ｐゴシック" w:hint="eastAsia"/>
                <w:color w:val="auto"/>
              </w:rPr>
              <w:t>果</w:t>
            </w:r>
          </w:p>
        </w:tc>
        <w:tc>
          <w:tcPr>
            <w:tcW w:w="2693" w:type="dxa"/>
            <w:shd w:val="clear" w:color="auto" w:fill="auto"/>
            <w:vAlign w:val="center"/>
          </w:tcPr>
          <w:p w:rsidR="00513F9C" w:rsidRPr="00661B4E" w:rsidRDefault="00513F9C" w:rsidP="00513F9C">
            <w:pPr>
              <w:jc w:val="center"/>
              <w:rPr>
                <w:rFonts w:hAnsi="ＭＳ Ｐゴシック"/>
                <w:color w:val="auto"/>
              </w:rPr>
            </w:pPr>
            <w:r w:rsidRPr="00661B4E">
              <w:rPr>
                <w:rFonts w:hAnsi="ＭＳ Ｐゴシック" w:hint="eastAsia"/>
                <w:color w:val="auto"/>
              </w:rPr>
              <w:t>備考</w:t>
            </w:r>
          </w:p>
        </w:tc>
      </w:tr>
      <w:tr w:rsidR="00513F9C" w:rsidRPr="00661B4E" w:rsidTr="00A820AB">
        <w:trPr>
          <w:gridAfter w:val="1"/>
          <w:wAfter w:w="284" w:type="dxa"/>
          <w:trHeight w:val="8368"/>
        </w:trPr>
        <w:tc>
          <w:tcPr>
            <w:tcW w:w="720" w:type="dxa"/>
            <w:shd w:val="clear" w:color="auto" w:fill="auto"/>
            <w:textDirection w:val="tbRlV"/>
            <w:vAlign w:val="center"/>
          </w:tcPr>
          <w:p w:rsidR="00513F9C" w:rsidRPr="00661B4E" w:rsidRDefault="00513F9C" w:rsidP="00513F9C">
            <w:pPr>
              <w:spacing w:line="300" w:lineRule="exact"/>
              <w:ind w:left="113" w:right="113" w:firstLineChars="500" w:firstLine="1050"/>
              <w:rPr>
                <w:noProof/>
                <w:color w:val="auto"/>
              </w:rPr>
            </w:pPr>
            <w:r w:rsidRPr="00661B4E">
              <w:rPr>
                <w:rFonts w:hint="eastAsia"/>
                <w:noProof/>
                <w:color w:val="auto"/>
              </w:rPr>
              <w:t xml:space="preserve">　　　介　　　護　　　・　　　予　　　防　　　共　　　通</w:t>
            </w:r>
          </w:p>
        </w:tc>
        <w:tc>
          <w:tcPr>
            <w:tcW w:w="698" w:type="dxa"/>
            <w:gridSpan w:val="2"/>
            <w:shd w:val="clear" w:color="auto" w:fill="auto"/>
            <w:vAlign w:val="center"/>
          </w:tcPr>
          <w:p w:rsidR="00513F9C" w:rsidRPr="00661B4E" w:rsidRDefault="00513F9C" w:rsidP="00513F9C">
            <w:pPr>
              <w:jc w:val="center"/>
              <w:rPr>
                <w:noProof/>
                <w:color w:val="auto"/>
              </w:rPr>
            </w:pPr>
          </w:p>
        </w:tc>
        <w:tc>
          <w:tcPr>
            <w:tcW w:w="2551" w:type="dxa"/>
            <w:shd w:val="clear" w:color="auto" w:fill="auto"/>
          </w:tcPr>
          <w:p w:rsidR="00513F9C" w:rsidRPr="00661B4E" w:rsidRDefault="00513F9C" w:rsidP="00513F9C">
            <w:pPr>
              <w:rPr>
                <w:rFonts w:hAnsi="ＭＳ Ｐゴシック"/>
                <w:color w:val="auto"/>
              </w:rPr>
            </w:pPr>
          </w:p>
          <w:p w:rsidR="00513F9C" w:rsidRPr="00661B4E" w:rsidRDefault="00513F9C" w:rsidP="00513F9C">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介護職員等特定処遇改善加算（Ⅰ）</w:t>
            </w:r>
          </w:p>
          <w:p w:rsidR="00513F9C" w:rsidRPr="00661B4E" w:rsidRDefault="00513F9C" w:rsidP="00513F9C">
            <w:pPr>
              <w:snapToGrid w:val="0"/>
              <w:rPr>
                <w:rFonts w:ascii="ＭＳ Ｐゴシック" w:eastAsia="ＭＳ Ｐゴシック" w:hAnsi="ＭＳ Ｐゴシック"/>
                <w:color w:val="auto"/>
                <w:sz w:val="28"/>
                <w:szCs w:val="28"/>
              </w:rPr>
            </w:pPr>
          </w:p>
          <w:p w:rsidR="00513F9C" w:rsidRPr="00661B4E" w:rsidRDefault="00513F9C" w:rsidP="00513F9C">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【前頁からの続き】</w:t>
            </w: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hAnsi="ＭＳ Ｐゴシック"/>
                <w:color w:val="auto"/>
              </w:rPr>
            </w:pPr>
          </w:p>
          <w:p w:rsidR="00513F9C" w:rsidRPr="00661B4E" w:rsidRDefault="00513F9C" w:rsidP="00513F9C">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【次頁に続く】</w:t>
            </w:r>
          </w:p>
        </w:tc>
        <w:tc>
          <w:tcPr>
            <w:tcW w:w="5670" w:type="dxa"/>
            <w:shd w:val="clear" w:color="auto" w:fill="auto"/>
            <w:vAlign w:val="center"/>
          </w:tcPr>
          <w:p w:rsidR="00513F9C" w:rsidRPr="00661B4E" w:rsidRDefault="00513F9C" w:rsidP="00513F9C">
            <w:pPr>
              <w:ind w:leftChars="150" w:left="315" w:firstLineChars="100" w:firstLine="21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この場合、二ａ～ｃ内での一人ひとりの賃金改善額は、柔軟な設定が可能であること。</w:t>
            </w:r>
          </w:p>
          <w:p w:rsidR="00513F9C" w:rsidRPr="00661B4E" w:rsidRDefault="00513F9C" w:rsidP="00513F9C">
            <w:pPr>
              <w:ind w:leftChars="100" w:left="420" w:hangingChars="100" w:hanging="21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ａ 経験・技能のある介護職員のうち１人以上は、賃金改善に要する費用の見込額が月額平均８万円（賃金改善実施期間における平均とする。以下同じ。）以上又は賃金改善後の賃金の見込額が年額440 万円以上であること（現に賃金が年額440 万円以上の者がいる場合にはこの限りでない）。ただし、以下の場合など例外的に当該賃金改善が困難な場合は合理的な説明を求めることとすること。</w:t>
            </w:r>
          </w:p>
          <w:p w:rsidR="00513F9C" w:rsidRPr="00661B4E" w:rsidRDefault="00513F9C" w:rsidP="00513F9C">
            <w:pPr>
              <w:ind w:firstLineChars="200" w:firstLine="36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 小規模事業所等で加算額全体が少額である場合</w:t>
            </w:r>
          </w:p>
          <w:p w:rsidR="00513F9C" w:rsidRPr="00661B4E" w:rsidRDefault="00513F9C" w:rsidP="00513F9C">
            <w:pPr>
              <w:ind w:firstLineChars="200" w:firstLine="36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 職員全体の賃金水準が低い事業所などで、直ちに一人の賃</w:t>
            </w:r>
          </w:p>
          <w:p w:rsidR="00513F9C" w:rsidRPr="00661B4E" w:rsidRDefault="00513F9C" w:rsidP="00513F9C">
            <w:pPr>
              <w:ind w:firstLineChars="300" w:firstLine="54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金を引き上げることが困難な場合</w:t>
            </w:r>
          </w:p>
          <w:p w:rsidR="00513F9C" w:rsidRPr="00661B4E" w:rsidRDefault="00513F9C" w:rsidP="00513F9C">
            <w:pPr>
              <w:ind w:firstLineChars="200" w:firstLine="36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 ８万円等の賃金改善を行うに当たり、これまで以上に事業所</w:t>
            </w:r>
          </w:p>
          <w:p w:rsidR="00513F9C" w:rsidRPr="00661B4E" w:rsidRDefault="00513F9C" w:rsidP="00513F9C">
            <w:pPr>
              <w:ind w:leftChars="200" w:left="420"/>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内の階層・役職やそのための能力・処遇を明確化することが必要になるため、規程の整備や研修・実務経験の蓄積などに一定期間を要する場合</w:t>
            </w:r>
          </w:p>
          <w:p w:rsidR="00513F9C" w:rsidRPr="00661B4E" w:rsidRDefault="00513F9C" w:rsidP="00513F9C">
            <w:pPr>
              <w:ind w:leftChars="100" w:left="420" w:hangingChars="100" w:hanging="21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ｂ 当該事業所における経験・技能のある介護職員の賃金改善に要する費用の見込額の平均が、他の介護職員の賃金改善に要する費用の見込額</w:t>
            </w:r>
            <w:r w:rsidR="00A22870" w:rsidRPr="00661B4E">
              <w:rPr>
                <w:rFonts w:ascii="ＭＳ Ｐゴシック" w:eastAsia="ＭＳ Ｐゴシック" w:hAnsi="ＭＳ Ｐゴシック" w:hint="eastAsia"/>
                <w:color w:val="auto"/>
                <w:szCs w:val="21"/>
              </w:rPr>
              <w:t>を上回っている</w:t>
            </w:r>
            <w:r w:rsidRPr="00661B4E">
              <w:rPr>
                <w:rFonts w:ascii="ＭＳ Ｐゴシック" w:eastAsia="ＭＳ Ｐゴシック" w:hAnsi="ＭＳ Ｐゴシック" w:hint="eastAsia"/>
                <w:color w:val="auto"/>
                <w:szCs w:val="21"/>
              </w:rPr>
              <w:t>こと。</w:t>
            </w:r>
          </w:p>
          <w:p w:rsidR="00513F9C" w:rsidRPr="00661B4E" w:rsidRDefault="00513F9C" w:rsidP="00513F9C">
            <w:pPr>
              <w:ind w:leftChars="100" w:left="420" w:hangingChars="100" w:hanging="210"/>
              <w:rPr>
                <w:rFonts w:hAnsi="ＭＳ Ｐゴシック"/>
                <w:color w:val="auto"/>
                <w:szCs w:val="21"/>
              </w:rPr>
            </w:pPr>
            <w:r w:rsidRPr="00661B4E">
              <w:rPr>
                <w:rFonts w:ascii="ＭＳ Ｐゴシック" w:eastAsia="ＭＳ Ｐゴシック" w:hAnsi="ＭＳ Ｐゴシック" w:hint="eastAsia"/>
                <w:color w:val="auto"/>
                <w:szCs w:val="21"/>
              </w:rPr>
              <w:t>ｃ 他の介護職員の賃金改善に要する費用の見込額の平均が、その他の職種の賃金改善に要する費用の見込額の平均の２倍以上であること。ただし、その他の</w:t>
            </w:r>
            <w:r w:rsidR="003E7B23" w:rsidRPr="00661B4E">
              <w:rPr>
                <w:rFonts w:ascii="ＭＳ Ｐゴシック" w:eastAsia="ＭＳ Ｐゴシック" w:hAnsi="ＭＳ Ｐゴシック" w:hint="eastAsia"/>
                <w:color w:val="auto"/>
                <w:szCs w:val="21"/>
              </w:rPr>
              <w:t>職種の平均</w:t>
            </w:r>
          </w:p>
        </w:tc>
        <w:tc>
          <w:tcPr>
            <w:tcW w:w="567" w:type="dxa"/>
            <w:shd w:val="clear" w:color="auto" w:fill="auto"/>
            <w:vAlign w:val="center"/>
          </w:tcPr>
          <w:p w:rsidR="00513F9C" w:rsidRPr="00661B4E" w:rsidRDefault="00513F9C" w:rsidP="00513F9C">
            <w:pPr>
              <w:jc w:val="center"/>
              <w:rPr>
                <w:noProof/>
                <w:color w:val="auto"/>
              </w:rPr>
            </w:pPr>
          </w:p>
        </w:tc>
        <w:tc>
          <w:tcPr>
            <w:tcW w:w="1985" w:type="dxa"/>
            <w:gridSpan w:val="2"/>
            <w:shd w:val="clear" w:color="auto" w:fill="auto"/>
            <w:vAlign w:val="center"/>
          </w:tcPr>
          <w:p w:rsidR="00513F9C" w:rsidRPr="00661B4E" w:rsidRDefault="00513F9C" w:rsidP="00513F9C">
            <w:pPr>
              <w:rPr>
                <w:rFonts w:hAnsi="ＭＳ Ｐゴシック"/>
                <w:color w:val="auto"/>
              </w:rPr>
            </w:pPr>
          </w:p>
        </w:tc>
        <w:tc>
          <w:tcPr>
            <w:tcW w:w="2693" w:type="dxa"/>
            <w:shd w:val="clear" w:color="auto" w:fill="auto"/>
            <w:vAlign w:val="center"/>
          </w:tcPr>
          <w:p w:rsidR="00513F9C" w:rsidRPr="00661B4E" w:rsidRDefault="00513F9C" w:rsidP="00513F9C">
            <w:pPr>
              <w:snapToGrid w:val="0"/>
              <w:rPr>
                <w:rFonts w:hAnsi="ＭＳ Ｐゴシック" w:cs="芟......"/>
                <w:color w:val="auto"/>
                <w:kern w:val="0"/>
              </w:rPr>
            </w:pPr>
          </w:p>
        </w:tc>
      </w:tr>
    </w:tbl>
    <w:p w:rsidR="00A820AB" w:rsidRPr="00661B4E" w:rsidRDefault="00A820AB" w:rsidP="00513F9C">
      <w:pPr>
        <w:ind w:right="196"/>
        <w:rPr>
          <w:rFonts w:ascii="ＭＳ Ｐゴシック" w:eastAsia="ＭＳ Ｐゴシック" w:hAnsi="ＭＳ Ｐゴシック"/>
          <w:b/>
          <w:color w:val="auto"/>
          <w:sz w:val="24"/>
          <w:szCs w:val="28"/>
        </w:rPr>
      </w:pPr>
    </w:p>
    <w:p w:rsidR="004A3784" w:rsidRPr="00661B4E" w:rsidRDefault="004A3784" w:rsidP="00513F9C">
      <w:pPr>
        <w:ind w:right="196"/>
        <w:rPr>
          <w:rFonts w:ascii="ＭＳ Ｐゴシック" w:eastAsia="ＭＳ Ｐゴシック" w:hAnsi="ＭＳ Ｐゴシック"/>
          <w:b/>
          <w:color w:val="auto"/>
          <w:sz w:val="24"/>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620"/>
        <w:gridCol w:w="100"/>
        <w:gridCol w:w="611"/>
        <w:gridCol w:w="87"/>
        <w:gridCol w:w="1349"/>
        <w:gridCol w:w="6589"/>
        <w:gridCol w:w="170"/>
        <w:gridCol w:w="539"/>
        <w:gridCol w:w="79"/>
        <w:gridCol w:w="2047"/>
        <w:gridCol w:w="120"/>
        <w:gridCol w:w="2573"/>
        <w:gridCol w:w="171"/>
      </w:tblGrid>
      <w:tr w:rsidR="00661B4E" w:rsidRPr="00661B4E" w:rsidTr="002779CE">
        <w:trPr>
          <w:trHeight w:hRule="exact" w:val="354"/>
        </w:trPr>
        <w:tc>
          <w:tcPr>
            <w:tcW w:w="733"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ascii="ＭＳ Ｐゴシック" w:eastAsia="ＭＳ Ｐゴシック" w:hAnsi="ＭＳ Ｐゴシック"/>
                <w:b/>
                <w:color w:val="auto"/>
                <w:sz w:val="24"/>
                <w:szCs w:val="28"/>
              </w:rPr>
              <w:lastRenderedPageBreak/>
              <w:br w:type="page"/>
            </w:r>
            <w:r w:rsidRPr="00661B4E">
              <w:rPr>
                <w:rFonts w:hAnsi="ＭＳ Ｐゴシック" w:hint="eastAsia"/>
                <w:color w:val="auto"/>
              </w:rPr>
              <w:t>区分</w:t>
            </w:r>
          </w:p>
        </w:tc>
        <w:tc>
          <w:tcPr>
            <w:tcW w:w="711"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届出状況</w:t>
            </w:r>
          </w:p>
        </w:tc>
        <w:tc>
          <w:tcPr>
            <w:tcW w:w="1436"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項</w:t>
            </w:r>
            <w:r w:rsidRPr="00661B4E">
              <w:rPr>
                <w:rFonts w:hAnsi="ＭＳ Ｐゴシック" w:hint="eastAsia"/>
                <w:color w:val="auto"/>
              </w:rPr>
              <w:t xml:space="preserve">  </w:t>
            </w:r>
            <w:r w:rsidRPr="00661B4E">
              <w:rPr>
                <w:rFonts w:hAnsi="ＭＳ Ｐゴシック" w:hint="eastAsia"/>
                <w:color w:val="auto"/>
              </w:rPr>
              <w:t>目</w:t>
            </w:r>
          </w:p>
        </w:tc>
        <w:tc>
          <w:tcPr>
            <w:tcW w:w="6759"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事</w:t>
            </w:r>
            <w:r w:rsidRPr="00661B4E">
              <w:rPr>
                <w:rFonts w:hAnsi="ＭＳ Ｐゴシック" w:hint="eastAsia"/>
                <w:color w:val="auto"/>
              </w:rPr>
              <w:t xml:space="preserve">     </w:t>
            </w:r>
            <w:r w:rsidRPr="00661B4E">
              <w:rPr>
                <w:rFonts w:hAnsi="ＭＳ Ｐゴシック" w:hint="eastAsia"/>
                <w:color w:val="auto"/>
              </w:rPr>
              <w:t>項</w:t>
            </w:r>
          </w:p>
        </w:tc>
        <w:tc>
          <w:tcPr>
            <w:tcW w:w="2785" w:type="dxa"/>
            <w:gridSpan w:val="4"/>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結</w:t>
            </w:r>
            <w:r w:rsidRPr="00661B4E">
              <w:rPr>
                <w:rFonts w:hAnsi="ＭＳ Ｐゴシック" w:hint="eastAsia"/>
                <w:color w:val="auto"/>
              </w:rPr>
              <w:t xml:space="preserve">  </w:t>
            </w:r>
            <w:r w:rsidRPr="00661B4E">
              <w:rPr>
                <w:rFonts w:hAnsi="ＭＳ Ｐゴシック" w:hint="eastAsia"/>
                <w:color w:val="auto"/>
              </w:rPr>
              <w:t>果</w:t>
            </w:r>
          </w:p>
        </w:tc>
        <w:tc>
          <w:tcPr>
            <w:tcW w:w="2744"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備考</w:t>
            </w:r>
          </w:p>
        </w:tc>
      </w:tr>
      <w:tr w:rsidR="00661B4E" w:rsidRPr="00661B4E" w:rsidTr="002779CE">
        <w:trPr>
          <w:trHeight w:val="1956"/>
        </w:trPr>
        <w:tc>
          <w:tcPr>
            <w:tcW w:w="733" w:type="dxa"/>
            <w:gridSpan w:val="2"/>
            <w:vMerge w:val="restart"/>
            <w:shd w:val="clear" w:color="auto" w:fill="auto"/>
            <w:textDirection w:val="tbRlV"/>
            <w:vAlign w:val="center"/>
          </w:tcPr>
          <w:p w:rsidR="00A820AB" w:rsidRPr="00661B4E" w:rsidRDefault="00A820AB" w:rsidP="00A71FF6">
            <w:pPr>
              <w:spacing w:line="300" w:lineRule="exact"/>
              <w:ind w:left="113" w:right="113" w:firstLineChars="500" w:firstLine="1050"/>
              <w:rPr>
                <w:noProof/>
                <w:color w:val="auto"/>
              </w:rPr>
            </w:pPr>
            <w:r w:rsidRPr="00661B4E">
              <w:rPr>
                <w:rFonts w:hint="eastAsia"/>
                <w:noProof/>
                <w:color w:val="auto"/>
              </w:rPr>
              <w:t xml:space="preserve">　　　介　　　護　　　・　　　予　　　防　　　共　　　通</w:t>
            </w:r>
          </w:p>
        </w:tc>
        <w:tc>
          <w:tcPr>
            <w:tcW w:w="711" w:type="dxa"/>
            <w:gridSpan w:val="2"/>
            <w:vMerge w:val="restart"/>
            <w:shd w:val="clear" w:color="auto" w:fill="auto"/>
            <w:vAlign w:val="center"/>
          </w:tcPr>
          <w:p w:rsidR="00A820AB" w:rsidRPr="00661B4E" w:rsidRDefault="00A820AB" w:rsidP="00A71FF6">
            <w:pPr>
              <w:jc w:val="center"/>
              <w:rPr>
                <w:noProof/>
                <w:color w:val="auto"/>
              </w:rPr>
            </w:pPr>
          </w:p>
        </w:tc>
        <w:tc>
          <w:tcPr>
            <w:tcW w:w="1436" w:type="dxa"/>
            <w:gridSpan w:val="2"/>
            <w:vMerge w:val="restart"/>
            <w:shd w:val="clear" w:color="auto" w:fill="auto"/>
          </w:tcPr>
          <w:p w:rsidR="00A820AB" w:rsidRPr="00661B4E" w:rsidRDefault="00A820AB" w:rsidP="00A71FF6">
            <w:pPr>
              <w:rPr>
                <w:rFonts w:hAnsi="ＭＳ Ｐゴシック"/>
                <w:color w:val="auto"/>
              </w:rPr>
            </w:pPr>
          </w:p>
          <w:p w:rsidR="00A820AB" w:rsidRPr="00661B4E" w:rsidRDefault="00A820AB" w:rsidP="00A71FF6">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介護職員等特定処遇改善加算（Ⅰ）</w:t>
            </w:r>
          </w:p>
          <w:p w:rsidR="00A820AB" w:rsidRPr="00661B4E" w:rsidRDefault="00A820AB" w:rsidP="00A71FF6">
            <w:pPr>
              <w:snapToGrid w:val="0"/>
              <w:rPr>
                <w:rFonts w:ascii="ＭＳ Ｐゴシック" w:eastAsia="ＭＳ Ｐゴシック" w:hAnsi="ＭＳ Ｐゴシック"/>
                <w:color w:val="auto"/>
                <w:sz w:val="28"/>
                <w:szCs w:val="28"/>
              </w:rPr>
            </w:pPr>
          </w:p>
          <w:p w:rsidR="00A820AB" w:rsidRPr="00661B4E" w:rsidRDefault="00A820AB" w:rsidP="00A71FF6">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【前頁からの続き】</w:t>
            </w: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hAnsi="ＭＳ Ｐゴシック"/>
                <w:color w:val="auto"/>
              </w:rPr>
            </w:pPr>
          </w:p>
          <w:p w:rsidR="00A820AB" w:rsidRPr="00661B4E" w:rsidRDefault="00A820AB" w:rsidP="00A71FF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【次頁に続く】</w:t>
            </w:r>
          </w:p>
        </w:tc>
        <w:tc>
          <w:tcPr>
            <w:tcW w:w="6759" w:type="dxa"/>
            <w:gridSpan w:val="2"/>
            <w:shd w:val="clear" w:color="auto" w:fill="auto"/>
            <w:vAlign w:val="center"/>
          </w:tcPr>
          <w:p w:rsidR="00A820AB" w:rsidRPr="00661B4E" w:rsidRDefault="00A820AB" w:rsidP="00A71FF6">
            <w:pPr>
              <w:ind w:leftChars="200" w:left="420"/>
              <w:rPr>
                <w:rFonts w:ascii="ＭＳ Ｐゴシック" w:eastAsia="ＭＳ Ｐゴシック" w:hAnsi="ＭＳ Ｐゴシック"/>
                <w:color w:val="auto"/>
                <w:sz w:val="20"/>
                <w:szCs w:val="20"/>
              </w:rPr>
            </w:pPr>
            <w:r w:rsidRPr="00661B4E">
              <w:rPr>
                <w:rFonts w:ascii="ＭＳ Ｐゴシック" w:eastAsia="ＭＳ Ｐゴシック" w:hAnsi="ＭＳ Ｐゴシック" w:hint="eastAsia"/>
                <w:color w:val="auto"/>
                <w:sz w:val="20"/>
                <w:szCs w:val="20"/>
              </w:rPr>
              <w:t>賃金額が他の介護職員の平均賃金額を上回らない場合はこの限りでないこと。</w:t>
            </w:r>
          </w:p>
          <w:p w:rsidR="00A820AB" w:rsidRPr="00661B4E" w:rsidRDefault="00A820AB" w:rsidP="00A71FF6">
            <w:pPr>
              <w:ind w:leftChars="100" w:left="410" w:hangingChars="100" w:hanging="200"/>
              <w:rPr>
                <w:rFonts w:hAnsi="ＭＳ Ｐゴシック"/>
                <w:color w:val="auto"/>
                <w:sz w:val="20"/>
                <w:szCs w:val="20"/>
              </w:rPr>
            </w:pPr>
            <w:r w:rsidRPr="00661B4E">
              <w:rPr>
                <w:rFonts w:ascii="ＭＳ Ｐゴシック" w:eastAsia="ＭＳ Ｐゴシック" w:hAnsi="ＭＳ Ｐゴシック" w:hint="eastAsia"/>
                <w:color w:val="auto"/>
                <w:sz w:val="20"/>
                <w:szCs w:val="20"/>
              </w:rPr>
              <w:t>ｄ その他の職種の賃金改善後の賃金の見込額が年額440 万円を上回らないこと（賃金改善前の賃金がすでに年額440 万円を上回る場合には、当該職員は特定加算による賃金改善の対象とならない）。</w:t>
            </w:r>
          </w:p>
        </w:tc>
        <w:tc>
          <w:tcPr>
            <w:tcW w:w="618" w:type="dxa"/>
            <w:gridSpan w:val="2"/>
            <w:shd w:val="clear" w:color="auto" w:fill="auto"/>
            <w:vAlign w:val="center"/>
          </w:tcPr>
          <w:p w:rsidR="00A820AB" w:rsidRPr="00661B4E" w:rsidRDefault="00A820AB" w:rsidP="00A71FF6">
            <w:pPr>
              <w:jc w:val="center"/>
              <w:rPr>
                <w:noProof/>
                <w:color w:val="auto"/>
              </w:rPr>
            </w:pPr>
          </w:p>
        </w:tc>
        <w:tc>
          <w:tcPr>
            <w:tcW w:w="2167" w:type="dxa"/>
            <w:gridSpan w:val="2"/>
            <w:shd w:val="clear" w:color="auto" w:fill="auto"/>
            <w:vAlign w:val="center"/>
          </w:tcPr>
          <w:p w:rsidR="00A820AB" w:rsidRPr="00661B4E" w:rsidRDefault="00A820AB" w:rsidP="00A71FF6">
            <w:pPr>
              <w:rPr>
                <w:rFonts w:hAnsi="ＭＳ Ｐゴシック"/>
                <w:color w:val="auto"/>
              </w:rPr>
            </w:pPr>
          </w:p>
        </w:tc>
        <w:tc>
          <w:tcPr>
            <w:tcW w:w="2744" w:type="dxa"/>
            <w:gridSpan w:val="2"/>
            <w:shd w:val="clear" w:color="auto" w:fill="auto"/>
            <w:vAlign w:val="center"/>
          </w:tcPr>
          <w:p w:rsidR="00A820AB" w:rsidRPr="00661B4E" w:rsidRDefault="00A820AB" w:rsidP="00A71FF6">
            <w:pPr>
              <w:snapToGrid w:val="0"/>
              <w:rPr>
                <w:rFonts w:hAnsi="ＭＳ Ｐゴシック" w:cs="芟......"/>
                <w:color w:val="auto"/>
                <w:kern w:val="0"/>
              </w:rPr>
            </w:pPr>
          </w:p>
        </w:tc>
      </w:tr>
      <w:tr w:rsidR="00661B4E" w:rsidRPr="00661B4E" w:rsidTr="002779CE">
        <w:trPr>
          <w:trHeight w:val="3205"/>
        </w:trPr>
        <w:tc>
          <w:tcPr>
            <w:tcW w:w="733"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711" w:type="dxa"/>
            <w:gridSpan w:val="2"/>
            <w:vMerge/>
            <w:shd w:val="clear" w:color="auto" w:fill="auto"/>
            <w:vAlign w:val="center"/>
          </w:tcPr>
          <w:p w:rsidR="00A820AB" w:rsidRPr="00661B4E" w:rsidRDefault="00A820AB" w:rsidP="00A71FF6">
            <w:pPr>
              <w:jc w:val="center"/>
              <w:rPr>
                <w:noProof/>
                <w:color w:val="auto"/>
              </w:rPr>
            </w:pPr>
          </w:p>
        </w:tc>
        <w:tc>
          <w:tcPr>
            <w:tcW w:w="1436" w:type="dxa"/>
            <w:gridSpan w:val="2"/>
            <w:vMerge/>
            <w:shd w:val="clear" w:color="auto" w:fill="auto"/>
          </w:tcPr>
          <w:p w:rsidR="00A820AB" w:rsidRPr="00661B4E" w:rsidRDefault="00A820AB" w:rsidP="00A71FF6">
            <w:pPr>
              <w:snapToGrid w:val="0"/>
              <w:jc w:val="right"/>
              <w:rPr>
                <w:color w:val="auto"/>
              </w:rPr>
            </w:pPr>
          </w:p>
        </w:tc>
        <w:tc>
          <w:tcPr>
            <w:tcW w:w="6759" w:type="dxa"/>
            <w:gridSpan w:val="2"/>
            <w:shd w:val="clear" w:color="auto" w:fill="auto"/>
            <w:vAlign w:val="center"/>
          </w:tcPr>
          <w:p w:rsidR="00A820AB" w:rsidRPr="00661B4E" w:rsidRDefault="00943B8B" w:rsidP="00A22870">
            <w:pPr>
              <w:pStyle w:val="a9"/>
              <w:numPr>
                <w:ilvl w:val="0"/>
                <w:numId w:val="5"/>
              </w:numPr>
              <w:ind w:leftChars="0"/>
              <w:rPr>
                <w:rFonts w:hAnsi="ＭＳ Ｐゴシック"/>
                <w:sz w:val="20"/>
                <w:szCs w:val="20"/>
              </w:rPr>
            </w:pPr>
            <w:r w:rsidRPr="00661B4E">
              <w:rPr>
                <w:rFonts w:hAnsi="ＭＳ Ｐゴシック" w:hint="eastAsia"/>
                <w:sz w:val="20"/>
                <w:szCs w:val="20"/>
              </w:rPr>
              <w:t>③の届出に係る計画の期間中に実施する</w:t>
            </w:r>
            <w:r w:rsidR="00A22870" w:rsidRPr="00661B4E">
              <w:rPr>
                <w:rFonts w:hAnsi="ＭＳ Ｐゴシック" w:hint="eastAsia"/>
                <w:sz w:val="20"/>
                <w:szCs w:val="20"/>
              </w:rPr>
              <w:t>処遇改善（賃金改善を除く。）の内容を全ての職員に周知していること。この処遇改善については、複数の取組を行っていることとし、「入職促進に向けた取組」、「資質の向上キャリアアップに向けた</w:t>
            </w:r>
            <w:r w:rsidR="002A6450" w:rsidRPr="00661B4E">
              <w:rPr>
                <w:rFonts w:hAnsi="ＭＳ Ｐゴシック" w:hint="eastAsia"/>
                <w:sz w:val="20"/>
                <w:szCs w:val="20"/>
              </w:rPr>
              <w:t>支援</w:t>
            </w:r>
            <w:r w:rsidR="00A22870" w:rsidRPr="00661B4E">
              <w:rPr>
                <w:rFonts w:hAnsi="ＭＳ Ｐゴシック" w:hint="eastAsia"/>
                <w:sz w:val="20"/>
                <w:szCs w:val="20"/>
              </w:rPr>
              <w:t>」、「両立支援・多様な働き方の推進」、「腰痛を含む心身の健康</w:t>
            </w:r>
            <w:r w:rsidR="002A6450" w:rsidRPr="00661B4E">
              <w:rPr>
                <w:rFonts w:hAnsi="ＭＳ Ｐゴシック" w:hint="eastAsia"/>
                <w:sz w:val="20"/>
                <w:szCs w:val="20"/>
              </w:rPr>
              <w:t>管理</w:t>
            </w:r>
            <w:r w:rsidR="00A22870" w:rsidRPr="00661B4E">
              <w:rPr>
                <w:rFonts w:hAnsi="ＭＳ Ｐゴシック" w:hint="eastAsia"/>
                <w:sz w:val="20"/>
                <w:szCs w:val="20"/>
              </w:rPr>
              <w:t>」、「生産性向上のための業務改善の取組」及び「やりがい・働きがい</w:t>
            </w:r>
            <w:r w:rsidR="002A6450" w:rsidRPr="00661B4E">
              <w:rPr>
                <w:rFonts w:hAnsi="ＭＳ Ｐゴシック" w:hint="eastAsia"/>
                <w:sz w:val="20"/>
                <w:szCs w:val="20"/>
              </w:rPr>
              <w:t>の醸成</w:t>
            </w:r>
            <w:r w:rsidR="00A22870" w:rsidRPr="00661B4E">
              <w:rPr>
                <w:rFonts w:hAnsi="ＭＳ Ｐゴシック" w:hint="eastAsia"/>
                <w:sz w:val="20"/>
                <w:szCs w:val="20"/>
              </w:rPr>
              <w:t>」の区分ごとに１以上の取組を行うこと。なお、令和3年度においては、６の区分から３の区分を選択し、それぞれで1以上の取組を行うこと。</w:t>
            </w:r>
          </w:p>
        </w:tc>
        <w:tc>
          <w:tcPr>
            <w:tcW w:w="618" w:type="dxa"/>
            <w:gridSpan w:val="2"/>
            <w:shd w:val="clear" w:color="auto" w:fill="auto"/>
            <w:vAlign w:val="center"/>
          </w:tcPr>
          <w:p w:rsidR="00A820AB" w:rsidRPr="00661B4E" w:rsidRDefault="00A820AB" w:rsidP="00A71FF6">
            <w:pPr>
              <w:jc w:val="center"/>
              <w:rPr>
                <w:noProof/>
                <w:color w:val="auto"/>
              </w:rPr>
            </w:pPr>
          </w:p>
        </w:tc>
        <w:tc>
          <w:tcPr>
            <w:tcW w:w="2167"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744" w:type="dxa"/>
            <w:gridSpan w:val="2"/>
            <w:shd w:val="clear" w:color="auto" w:fill="auto"/>
            <w:vAlign w:val="center"/>
          </w:tcPr>
          <w:p w:rsidR="00A820AB" w:rsidRPr="00661B4E" w:rsidRDefault="00A820AB" w:rsidP="00DA5F5D">
            <w:pPr>
              <w:ind w:leftChars="200" w:left="420"/>
              <w:rPr>
                <w:rFonts w:ascii="ＭＳ Ｐゴシック" w:eastAsia="ＭＳ Ｐゴシック" w:hAnsi="ＭＳ Ｐゴシック" w:cs="芟......"/>
                <w:color w:val="auto"/>
                <w:kern w:val="0"/>
                <w:szCs w:val="21"/>
              </w:rPr>
            </w:pPr>
            <w:r w:rsidRPr="00661B4E">
              <w:rPr>
                <w:rFonts w:ascii="ＭＳ Ｐゴシック" w:eastAsia="ＭＳ Ｐゴシック" w:hAnsi="ＭＳ Ｐゴシック" w:hint="eastAsia"/>
                <w:color w:val="auto"/>
                <w:szCs w:val="21"/>
              </w:rPr>
              <w:t>職場環境等要件</w:t>
            </w:r>
          </w:p>
        </w:tc>
      </w:tr>
      <w:tr w:rsidR="00661B4E" w:rsidRPr="00661B4E" w:rsidTr="002779CE">
        <w:trPr>
          <w:trHeight w:val="825"/>
        </w:trPr>
        <w:tc>
          <w:tcPr>
            <w:tcW w:w="733"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711" w:type="dxa"/>
            <w:gridSpan w:val="2"/>
            <w:vMerge/>
            <w:shd w:val="clear" w:color="auto" w:fill="auto"/>
            <w:vAlign w:val="center"/>
          </w:tcPr>
          <w:p w:rsidR="00A820AB" w:rsidRPr="00661B4E" w:rsidRDefault="00A820AB" w:rsidP="00A71FF6">
            <w:pPr>
              <w:jc w:val="center"/>
              <w:rPr>
                <w:noProof/>
                <w:color w:val="auto"/>
              </w:rPr>
            </w:pPr>
          </w:p>
        </w:tc>
        <w:tc>
          <w:tcPr>
            <w:tcW w:w="1436" w:type="dxa"/>
            <w:gridSpan w:val="2"/>
            <w:vMerge/>
            <w:shd w:val="clear" w:color="auto" w:fill="auto"/>
          </w:tcPr>
          <w:p w:rsidR="00A820AB" w:rsidRPr="00661B4E" w:rsidRDefault="00A820AB" w:rsidP="00A71FF6">
            <w:pPr>
              <w:snapToGrid w:val="0"/>
              <w:jc w:val="right"/>
              <w:rPr>
                <w:color w:val="auto"/>
              </w:rPr>
            </w:pPr>
          </w:p>
        </w:tc>
        <w:tc>
          <w:tcPr>
            <w:tcW w:w="6759" w:type="dxa"/>
            <w:gridSpan w:val="2"/>
            <w:shd w:val="clear" w:color="auto" w:fill="auto"/>
            <w:vAlign w:val="center"/>
          </w:tcPr>
          <w:p w:rsidR="00A820AB" w:rsidRPr="00661B4E" w:rsidRDefault="00A22870" w:rsidP="00A820AB">
            <w:pPr>
              <w:pStyle w:val="a9"/>
              <w:numPr>
                <w:ilvl w:val="0"/>
                <w:numId w:val="5"/>
              </w:numPr>
              <w:ind w:leftChars="0"/>
              <w:rPr>
                <w:rFonts w:hAnsi="ＭＳ Ｐゴシック"/>
                <w:sz w:val="20"/>
                <w:szCs w:val="20"/>
              </w:rPr>
            </w:pPr>
            <w:r w:rsidRPr="00661B4E">
              <w:rPr>
                <w:rFonts w:hAnsi="ＭＳ Ｐゴシック" w:hint="eastAsia"/>
                <w:sz w:val="20"/>
                <w:szCs w:val="20"/>
              </w:rPr>
              <w:t>⑨ サービス提供体制強化加算の</w:t>
            </w:r>
            <w:r w:rsidR="002A6450" w:rsidRPr="00661B4E">
              <w:rPr>
                <w:rFonts w:hAnsi="ＭＳ Ｐゴシック" w:hint="eastAsia"/>
                <w:sz w:val="20"/>
                <w:szCs w:val="20"/>
              </w:rPr>
              <w:t>（Ⅰ）又は（Ⅱ）</w:t>
            </w:r>
            <w:r w:rsidRPr="00661B4E">
              <w:rPr>
                <w:rFonts w:hAnsi="ＭＳ Ｐゴシック" w:hint="eastAsia"/>
                <w:sz w:val="20"/>
                <w:szCs w:val="20"/>
              </w:rPr>
              <w:t>の区分（訪問介護にあっては特定事業所加算（Ⅰ）又は（Ⅱ）、特定施設入居者生活介護等にあってはサービス提供体制強化加算（Ⅰ）若しくは（Ⅱ）又は入居継続支援加算（Ⅰ）若しくは（Ⅱ）、介護老人福祉施設等にあってはサービス提供体制強化加算（Ⅰ）若しくは（Ⅱ）又は日常生活継続支援加算）を届</w:t>
            </w:r>
            <w:r w:rsidR="002A6450" w:rsidRPr="00661B4E">
              <w:rPr>
                <w:rFonts w:hAnsi="ＭＳ Ｐゴシック" w:hint="eastAsia"/>
                <w:sz w:val="20"/>
                <w:szCs w:val="20"/>
              </w:rPr>
              <w:t>け</w:t>
            </w:r>
            <w:r w:rsidRPr="00661B4E">
              <w:rPr>
                <w:rFonts w:hAnsi="ＭＳ Ｐゴシック" w:hint="eastAsia"/>
                <w:sz w:val="20"/>
                <w:szCs w:val="20"/>
              </w:rPr>
              <w:t>出</w:t>
            </w:r>
            <w:r w:rsidR="002A6450" w:rsidRPr="00661B4E">
              <w:rPr>
                <w:rFonts w:hAnsi="ＭＳ Ｐゴシック" w:hint="eastAsia"/>
                <w:sz w:val="20"/>
                <w:szCs w:val="20"/>
              </w:rPr>
              <w:t>ている</w:t>
            </w:r>
            <w:r w:rsidRPr="00661B4E">
              <w:rPr>
                <w:rFonts w:hAnsi="ＭＳ Ｐゴシック" w:hint="eastAsia"/>
                <w:sz w:val="20"/>
                <w:szCs w:val="20"/>
              </w:rPr>
              <w:t>こと。</w:t>
            </w:r>
          </w:p>
        </w:tc>
        <w:tc>
          <w:tcPr>
            <w:tcW w:w="618" w:type="dxa"/>
            <w:gridSpan w:val="2"/>
            <w:shd w:val="clear" w:color="auto" w:fill="auto"/>
            <w:vAlign w:val="center"/>
          </w:tcPr>
          <w:p w:rsidR="00A820AB" w:rsidRPr="00661B4E" w:rsidRDefault="00A820AB" w:rsidP="00A71FF6">
            <w:pPr>
              <w:jc w:val="center"/>
              <w:rPr>
                <w:noProof/>
                <w:color w:val="auto"/>
              </w:rPr>
            </w:pPr>
          </w:p>
        </w:tc>
        <w:tc>
          <w:tcPr>
            <w:tcW w:w="2167"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744" w:type="dxa"/>
            <w:gridSpan w:val="2"/>
            <w:shd w:val="clear" w:color="auto" w:fill="auto"/>
            <w:vAlign w:val="center"/>
          </w:tcPr>
          <w:p w:rsidR="00A820AB" w:rsidRPr="00661B4E" w:rsidRDefault="00A820AB" w:rsidP="00A71FF6">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介護福祉士の配置等要件</w:t>
            </w:r>
          </w:p>
        </w:tc>
      </w:tr>
      <w:tr w:rsidR="00661B4E" w:rsidRPr="00661B4E" w:rsidTr="002779CE">
        <w:trPr>
          <w:trHeight w:val="509"/>
        </w:trPr>
        <w:tc>
          <w:tcPr>
            <w:tcW w:w="733"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711" w:type="dxa"/>
            <w:gridSpan w:val="2"/>
            <w:vMerge/>
            <w:shd w:val="clear" w:color="auto" w:fill="auto"/>
            <w:vAlign w:val="center"/>
          </w:tcPr>
          <w:p w:rsidR="00A820AB" w:rsidRPr="00661B4E" w:rsidRDefault="00A820AB" w:rsidP="00A71FF6">
            <w:pPr>
              <w:jc w:val="center"/>
              <w:rPr>
                <w:noProof/>
                <w:color w:val="auto"/>
              </w:rPr>
            </w:pPr>
          </w:p>
        </w:tc>
        <w:tc>
          <w:tcPr>
            <w:tcW w:w="1436" w:type="dxa"/>
            <w:gridSpan w:val="2"/>
            <w:vMerge/>
            <w:shd w:val="clear" w:color="auto" w:fill="auto"/>
          </w:tcPr>
          <w:p w:rsidR="00A820AB" w:rsidRPr="00661B4E" w:rsidRDefault="00A820AB" w:rsidP="00A71FF6">
            <w:pPr>
              <w:snapToGrid w:val="0"/>
              <w:jc w:val="right"/>
              <w:rPr>
                <w:color w:val="auto"/>
              </w:rPr>
            </w:pPr>
          </w:p>
        </w:tc>
        <w:tc>
          <w:tcPr>
            <w:tcW w:w="6759" w:type="dxa"/>
            <w:gridSpan w:val="2"/>
            <w:shd w:val="clear" w:color="auto" w:fill="auto"/>
            <w:vAlign w:val="center"/>
          </w:tcPr>
          <w:p w:rsidR="00A820AB" w:rsidRPr="00661B4E" w:rsidRDefault="00A820AB" w:rsidP="00762E86">
            <w:pPr>
              <w:pStyle w:val="a9"/>
              <w:numPr>
                <w:ilvl w:val="0"/>
                <w:numId w:val="5"/>
              </w:numPr>
              <w:ind w:leftChars="0"/>
              <w:rPr>
                <w:rFonts w:hAnsi="ＭＳ Ｐゴシック"/>
                <w:sz w:val="20"/>
                <w:szCs w:val="20"/>
              </w:rPr>
            </w:pPr>
            <w:r w:rsidRPr="00661B4E">
              <w:rPr>
                <w:rFonts w:hAnsi="ＭＳ Ｐゴシック" w:hint="eastAsia"/>
                <w:sz w:val="20"/>
                <w:szCs w:val="20"/>
              </w:rPr>
              <w:t>介護職員処遇改善加算(Ⅰ)から（Ⅲ）までのいずれかを</w:t>
            </w:r>
            <w:r w:rsidR="00401F54" w:rsidRPr="00661B4E">
              <w:rPr>
                <w:rFonts w:hAnsi="ＭＳ Ｐゴシック" w:hint="eastAsia"/>
                <w:sz w:val="20"/>
                <w:szCs w:val="20"/>
              </w:rPr>
              <w:t>届</w:t>
            </w:r>
            <w:r w:rsidR="00762E86" w:rsidRPr="00661B4E">
              <w:rPr>
                <w:rFonts w:hAnsi="ＭＳ Ｐゴシック" w:hint="eastAsia"/>
                <w:sz w:val="20"/>
                <w:szCs w:val="20"/>
              </w:rPr>
              <w:t>け出ている</w:t>
            </w:r>
            <w:r w:rsidRPr="00661B4E">
              <w:rPr>
                <w:rFonts w:hAnsi="ＭＳ Ｐゴシック" w:hint="eastAsia"/>
                <w:sz w:val="20"/>
                <w:szCs w:val="20"/>
              </w:rPr>
              <w:t>こと。</w:t>
            </w:r>
          </w:p>
        </w:tc>
        <w:tc>
          <w:tcPr>
            <w:tcW w:w="618" w:type="dxa"/>
            <w:gridSpan w:val="2"/>
            <w:shd w:val="clear" w:color="auto" w:fill="auto"/>
            <w:vAlign w:val="center"/>
          </w:tcPr>
          <w:p w:rsidR="00A820AB" w:rsidRPr="00661B4E" w:rsidRDefault="00A820AB" w:rsidP="00A71FF6">
            <w:pPr>
              <w:jc w:val="center"/>
              <w:rPr>
                <w:noProof/>
                <w:color w:val="auto"/>
              </w:rPr>
            </w:pPr>
          </w:p>
        </w:tc>
        <w:tc>
          <w:tcPr>
            <w:tcW w:w="2167"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744" w:type="dxa"/>
            <w:gridSpan w:val="2"/>
            <w:shd w:val="clear" w:color="auto" w:fill="auto"/>
            <w:vAlign w:val="center"/>
          </w:tcPr>
          <w:p w:rsidR="00A820AB" w:rsidRPr="00661B4E" w:rsidRDefault="00A820AB" w:rsidP="00A71FF6">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処遇改善加算要件</w:t>
            </w:r>
          </w:p>
        </w:tc>
      </w:tr>
      <w:tr w:rsidR="00661B4E" w:rsidRPr="00661B4E" w:rsidTr="002779CE">
        <w:trPr>
          <w:trHeight w:val="705"/>
        </w:trPr>
        <w:tc>
          <w:tcPr>
            <w:tcW w:w="733"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711" w:type="dxa"/>
            <w:gridSpan w:val="2"/>
            <w:vMerge/>
            <w:shd w:val="clear" w:color="auto" w:fill="auto"/>
            <w:vAlign w:val="center"/>
          </w:tcPr>
          <w:p w:rsidR="00A820AB" w:rsidRPr="00661B4E" w:rsidRDefault="00A820AB" w:rsidP="00A71FF6">
            <w:pPr>
              <w:jc w:val="center"/>
              <w:rPr>
                <w:noProof/>
                <w:color w:val="auto"/>
              </w:rPr>
            </w:pPr>
          </w:p>
        </w:tc>
        <w:tc>
          <w:tcPr>
            <w:tcW w:w="1436" w:type="dxa"/>
            <w:gridSpan w:val="2"/>
            <w:vMerge/>
            <w:shd w:val="clear" w:color="auto" w:fill="auto"/>
          </w:tcPr>
          <w:p w:rsidR="00A820AB" w:rsidRPr="00661B4E" w:rsidRDefault="00A820AB" w:rsidP="00A71FF6">
            <w:pPr>
              <w:snapToGrid w:val="0"/>
              <w:jc w:val="right"/>
              <w:rPr>
                <w:color w:val="auto"/>
              </w:rPr>
            </w:pPr>
          </w:p>
        </w:tc>
        <w:tc>
          <w:tcPr>
            <w:tcW w:w="6759" w:type="dxa"/>
            <w:gridSpan w:val="2"/>
            <w:shd w:val="clear" w:color="auto" w:fill="auto"/>
            <w:vAlign w:val="center"/>
          </w:tcPr>
          <w:p w:rsidR="00A820AB" w:rsidRPr="00661B4E" w:rsidRDefault="00A820AB" w:rsidP="00A820AB">
            <w:pPr>
              <w:pStyle w:val="a9"/>
              <w:numPr>
                <w:ilvl w:val="0"/>
                <w:numId w:val="5"/>
              </w:numPr>
              <w:ind w:leftChars="0"/>
              <w:rPr>
                <w:rFonts w:hAnsi="ＭＳ Ｐゴシック"/>
                <w:sz w:val="20"/>
                <w:szCs w:val="20"/>
              </w:rPr>
            </w:pPr>
            <w:r w:rsidRPr="00661B4E">
              <w:rPr>
                <w:rFonts w:hAnsi="ＭＳ Ｐゴシック" w:hint="eastAsia"/>
                <w:sz w:val="20"/>
                <w:szCs w:val="20"/>
              </w:rPr>
              <w:t>特定加算に基づく取組について、ホームページへの掲載等により公表していること。</w:t>
            </w:r>
          </w:p>
        </w:tc>
        <w:tc>
          <w:tcPr>
            <w:tcW w:w="618" w:type="dxa"/>
            <w:gridSpan w:val="2"/>
            <w:shd w:val="clear" w:color="auto" w:fill="auto"/>
            <w:vAlign w:val="center"/>
          </w:tcPr>
          <w:p w:rsidR="00A820AB" w:rsidRPr="00661B4E" w:rsidRDefault="00A820AB" w:rsidP="00A71FF6">
            <w:pPr>
              <w:jc w:val="center"/>
              <w:rPr>
                <w:noProof/>
                <w:color w:val="auto"/>
              </w:rPr>
            </w:pPr>
          </w:p>
        </w:tc>
        <w:tc>
          <w:tcPr>
            <w:tcW w:w="2167"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該当</w:t>
            </w:r>
          </w:p>
        </w:tc>
        <w:tc>
          <w:tcPr>
            <w:tcW w:w="2744" w:type="dxa"/>
            <w:gridSpan w:val="2"/>
            <w:shd w:val="clear" w:color="auto" w:fill="auto"/>
            <w:vAlign w:val="center"/>
          </w:tcPr>
          <w:p w:rsidR="00A820AB" w:rsidRPr="00661B4E" w:rsidRDefault="00A820AB" w:rsidP="00A71FF6">
            <w:pPr>
              <w:snapToGrid w:val="0"/>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見える化要件</w:t>
            </w:r>
          </w:p>
        </w:tc>
      </w:tr>
      <w:tr w:rsidR="00661B4E" w:rsidRPr="00661B4E" w:rsidTr="002779CE">
        <w:trPr>
          <w:gridBefore w:val="1"/>
          <w:gridAfter w:val="1"/>
          <w:wBefore w:w="113" w:type="dxa"/>
          <w:wAfter w:w="171" w:type="dxa"/>
          <w:trHeight w:hRule="exact" w:val="735"/>
        </w:trPr>
        <w:tc>
          <w:tcPr>
            <w:tcW w:w="720"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lastRenderedPageBreak/>
              <w:t>区分</w:t>
            </w:r>
          </w:p>
        </w:tc>
        <w:tc>
          <w:tcPr>
            <w:tcW w:w="698"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届出状況</w:t>
            </w:r>
          </w:p>
        </w:tc>
        <w:tc>
          <w:tcPr>
            <w:tcW w:w="1349" w:type="dxa"/>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項</w:t>
            </w:r>
            <w:r w:rsidRPr="00661B4E">
              <w:rPr>
                <w:rFonts w:hAnsi="ＭＳ Ｐゴシック" w:hint="eastAsia"/>
                <w:color w:val="auto"/>
              </w:rPr>
              <w:t xml:space="preserve">  </w:t>
            </w:r>
            <w:r w:rsidRPr="00661B4E">
              <w:rPr>
                <w:rFonts w:hAnsi="ＭＳ Ｐゴシック" w:hint="eastAsia"/>
                <w:color w:val="auto"/>
              </w:rPr>
              <w:t>目</w:t>
            </w:r>
          </w:p>
        </w:tc>
        <w:tc>
          <w:tcPr>
            <w:tcW w:w="6589" w:type="dxa"/>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事</w:t>
            </w:r>
            <w:r w:rsidRPr="00661B4E">
              <w:rPr>
                <w:rFonts w:hAnsi="ＭＳ Ｐゴシック" w:hint="eastAsia"/>
                <w:color w:val="auto"/>
              </w:rPr>
              <w:t xml:space="preserve">     </w:t>
            </w:r>
            <w:r w:rsidRPr="00661B4E">
              <w:rPr>
                <w:rFonts w:hAnsi="ＭＳ Ｐゴシック" w:hint="eastAsia"/>
                <w:color w:val="auto"/>
              </w:rPr>
              <w:t>項</w:t>
            </w:r>
          </w:p>
        </w:tc>
        <w:tc>
          <w:tcPr>
            <w:tcW w:w="2835" w:type="dxa"/>
            <w:gridSpan w:val="4"/>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点</w:t>
            </w:r>
            <w:r w:rsidRPr="00661B4E">
              <w:rPr>
                <w:rFonts w:hAnsi="ＭＳ Ｐゴシック" w:hint="eastAsia"/>
                <w:color w:val="auto"/>
              </w:rPr>
              <w:t xml:space="preserve">  </w:t>
            </w:r>
            <w:r w:rsidRPr="00661B4E">
              <w:rPr>
                <w:rFonts w:hAnsi="ＭＳ Ｐゴシック" w:hint="eastAsia"/>
                <w:color w:val="auto"/>
              </w:rPr>
              <w:t>検</w:t>
            </w:r>
            <w:r w:rsidRPr="00661B4E">
              <w:rPr>
                <w:rFonts w:hAnsi="ＭＳ Ｐゴシック" w:hint="eastAsia"/>
                <w:color w:val="auto"/>
              </w:rPr>
              <w:t xml:space="preserve">  </w:t>
            </w:r>
            <w:r w:rsidRPr="00661B4E">
              <w:rPr>
                <w:rFonts w:hAnsi="ＭＳ Ｐゴシック" w:hint="eastAsia"/>
                <w:color w:val="auto"/>
              </w:rPr>
              <w:t>結</w:t>
            </w:r>
            <w:r w:rsidRPr="00661B4E">
              <w:rPr>
                <w:rFonts w:hAnsi="ＭＳ Ｐゴシック" w:hint="eastAsia"/>
                <w:color w:val="auto"/>
              </w:rPr>
              <w:t xml:space="preserve">  </w:t>
            </w:r>
            <w:r w:rsidRPr="00661B4E">
              <w:rPr>
                <w:rFonts w:hAnsi="ＭＳ Ｐゴシック" w:hint="eastAsia"/>
                <w:color w:val="auto"/>
              </w:rPr>
              <w:t>果</w:t>
            </w:r>
          </w:p>
        </w:tc>
        <w:tc>
          <w:tcPr>
            <w:tcW w:w="2693" w:type="dxa"/>
            <w:gridSpan w:val="2"/>
            <w:shd w:val="clear" w:color="auto" w:fill="auto"/>
            <w:vAlign w:val="center"/>
          </w:tcPr>
          <w:p w:rsidR="00A820AB" w:rsidRPr="00661B4E" w:rsidRDefault="00A820AB" w:rsidP="00A71FF6">
            <w:pPr>
              <w:jc w:val="center"/>
              <w:rPr>
                <w:rFonts w:hAnsi="ＭＳ Ｐゴシック"/>
                <w:color w:val="auto"/>
              </w:rPr>
            </w:pPr>
            <w:r w:rsidRPr="00661B4E">
              <w:rPr>
                <w:rFonts w:hAnsi="ＭＳ Ｐゴシック" w:hint="eastAsia"/>
                <w:color w:val="auto"/>
              </w:rPr>
              <w:t>備考</w:t>
            </w:r>
          </w:p>
        </w:tc>
      </w:tr>
      <w:tr w:rsidR="00661B4E" w:rsidRPr="00661B4E" w:rsidTr="002779CE">
        <w:trPr>
          <w:gridBefore w:val="1"/>
          <w:gridAfter w:val="1"/>
          <w:wBefore w:w="113" w:type="dxa"/>
          <w:wAfter w:w="171" w:type="dxa"/>
          <w:trHeight w:val="825"/>
        </w:trPr>
        <w:tc>
          <w:tcPr>
            <w:tcW w:w="720" w:type="dxa"/>
            <w:gridSpan w:val="2"/>
            <w:vMerge w:val="restart"/>
            <w:shd w:val="clear" w:color="auto" w:fill="auto"/>
            <w:textDirection w:val="tbRlV"/>
            <w:vAlign w:val="center"/>
          </w:tcPr>
          <w:p w:rsidR="00A820AB" w:rsidRPr="00661B4E" w:rsidRDefault="00A820AB" w:rsidP="00A71FF6">
            <w:pPr>
              <w:spacing w:line="300" w:lineRule="exact"/>
              <w:ind w:left="113" w:right="113" w:firstLineChars="500" w:firstLine="1050"/>
              <w:rPr>
                <w:noProof/>
                <w:color w:val="auto"/>
              </w:rPr>
            </w:pPr>
            <w:r w:rsidRPr="00661B4E">
              <w:rPr>
                <w:rFonts w:hint="eastAsia"/>
                <w:noProof/>
                <w:color w:val="auto"/>
              </w:rPr>
              <w:t xml:space="preserve">　　　介　　　護　　　・　　　予　　　防　　　共　　　通</w:t>
            </w:r>
          </w:p>
        </w:tc>
        <w:tc>
          <w:tcPr>
            <w:tcW w:w="698" w:type="dxa"/>
            <w:gridSpan w:val="2"/>
            <w:shd w:val="clear" w:color="auto" w:fill="auto"/>
            <w:vAlign w:val="center"/>
          </w:tcPr>
          <w:p w:rsidR="00A820AB" w:rsidRPr="00661B4E" w:rsidRDefault="00A820AB" w:rsidP="00A71FF6">
            <w:pPr>
              <w:jc w:val="center"/>
              <w:rPr>
                <w:noProof/>
                <w:color w:val="auto"/>
              </w:rPr>
            </w:pPr>
          </w:p>
        </w:tc>
        <w:tc>
          <w:tcPr>
            <w:tcW w:w="1349" w:type="dxa"/>
            <w:shd w:val="clear" w:color="auto" w:fill="auto"/>
          </w:tcPr>
          <w:p w:rsidR="00A820AB" w:rsidRPr="00661B4E" w:rsidRDefault="00A820AB" w:rsidP="00A71FF6">
            <w:pPr>
              <w:snapToGrid w:val="0"/>
              <w:ind w:right="960"/>
              <w:rPr>
                <w:color w:val="auto"/>
              </w:rPr>
            </w:pPr>
          </w:p>
          <w:p w:rsidR="00A820AB" w:rsidRPr="00661B4E" w:rsidRDefault="00A820AB" w:rsidP="00A71FF6">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介護職員等特定処遇改善加算（Ⅰ）</w:t>
            </w:r>
          </w:p>
          <w:p w:rsidR="00A820AB" w:rsidRPr="00661B4E" w:rsidRDefault="00A820AB" w:rsidP="00A71FF6">
            <w:pPr>
              <w:snapToGrid w:val="0"/>
              <w:rPr>
                <w:rFonts w:ascii="ＭＳ Ｐゴシック" w:eastAsia="ＭＳ Ｐゴシック" w:hAnsi="ＭＳ Ｐゴシック"/>
                <w:color w:val="auto"/>
                <w:sz w:val="28"/>
                <w:szCs w:val="28"/>
              </w:rPr>
            </w:pPr>
          </w:p>
          <w:p w:rsidR="00A820AB" w:rsidRPr="00661B4E" w:rsidRDefault="00A820AB" w:rsidP="00A71FF6">
            <w:pPr>
              <w:snapToGrid w:val="0"/>
              <w:rPr>
                <w:rFonts w:ascii="ＭＳ Ｐゴシック" w:eastAsia="ＭＳ Ｐゴシック" w:hAnsi="ＭＳ Ｐゴシック" w:cs="Arial Unicode MS"/>
                <w:color w:val="auto"/>
                <w:sz w:val="24"/>
              </w:rPr>
            </w:pPr>
            <w:r w:rsidRPr="00661B4E">
              <w:rPr>
                <w:rFonts w:ascii="ＭＳ Ｐゴシック" w:eastAsia="ＭＳ Ｐゴシック" w:hAnsi="ＭＳ Ｐゴシック" w:hint="eastAsia"/>
                <w:color w:val="auto"/>
                <w:sz w:val="24"/>
              </w:rPr>
              <w:t>【前頁からの続き】</w:t>
            </w:r>
          </w:p>
          <w:p w:rsidR="00A820AB" w:rsidRPr="00661B4E" w:rsidRDefault="00A820AB" w:rsidP="00A71FF6">
            <w:pPr>
              <w:snapToGrid w:val="0"/>
              <w:ind w:right="960"/>
              <w:rPr>
                <w:color w:val="auto"/>
              </w:rPr>
            </w:pPr>
          </w:p>
        </w:tc>
        <w:tc>
          <w:tcPr>
            <w:tcW w:w="6589" w:type="dxa"/>
            <w:shd w:val="clear" w:color="auto" w:fill="auto"/>
            <w:vAlign w:val="center"/>
          </w:tcPr>
          <w:p w:rsidR="00A820AB" w:rsidRPr="00661B4E" w:rsidRDefault="00A820AB" w:rsidP="00A71FF6">
            <w:pPr>
              <w:ind w:leftChars="100" w:left="210" w:firstLineChars="100" w:firstLine="21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具体的には、介護サービスの情報公表制度を活用し、特定加算の取得状況を報告し、賃金以外の処遇改善に関する具体的な取組内容を記載していること。</w:t>
            </w:r>
          </w:p>
          <w:p w:rsidR="00A820AB" w:rsidRPr="00661B4E" w:rsidRDefault="00A820AB" w:rsidP="00A71FF6">
            <w:pPr>
              <w:ind w:leftChars="100" w:left="210" w:firstLineChars="100" w:firstLine="21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当該制度における報告の対象となっていない場合等には、各事業者のホームページを活用する等、外部から見える形で公表していること。</w:t>
            </w:r>
          </w:p>
          <w:p w:rsidR="00A820AB" w:rsidRPr="00661B4E" w:rsidRDefault="00A820AB" w:rsidP="00A71FF6">
            <w:pPr>
              <w:ind w:leftChars="100" w:left="210" w:firstLineChars="100" w:firstLine="210"/>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なお、当該要件について</w:t>
            </w:r>
            <w:r w:rsidR="00F43C17" w:rsidRPr="00661B4E">
              <w:rPr>
                <w:rFonts w:ascii="ＭＳ Ｐゴシック" w:eastAsia="ＭＳ Ｐゴシック" w:hAnsi="ＭＳ Ｐゴシック" w:hint="eastAsia"/>
                <w:color w:val="auto"/>
              </w:rPr>
              <w:t>、</w:t>
            </w:r>
            <w:r w:rsidR="0063067F" w:rsidRPr="00661B4E">
              <w:rPr>
                <w:rFonts w:ascii="ＭＳ Ｐゴシック" w:eastAsia="ＭＳ Ｐゴシック" w:hAnsi="ＭＳ Ｐゴシック" w:hint="eastAsia"/>
                <w:color w:val="auto"/>
              </w:rPr>
              <w:t>令和３</w:t>
            </w:r>
            <w:r w:rsidRPr="00661B4E">
              <w:rPr>
                <w:rFonts w:ascii="ＭＳ Ｐゴシック" w:eastAsia="ＭＳ Ｐゴシック" w:hAnsi="ＭＳ Ｐゴシック" w:hint="eastAsia"/>
                <w:color w:val="auto"/>
              </w:rPr>
              <w:t>年度</w:t>
            </w:r>
            <w:r w:rsidR="0063067F" w:rsidRPr="00661B4E">
              <w:rPr>
                <w:rFonts w:ascii="ＭＳ Ｐゴシック" w:eastAsia="ＭＳ Ｐゴシック" w:hAnsi="ＭＳ Ｐゴシック" w:hint="eastAsia"/>
                <w:color w:val="auto"/>
              </w:rPr>
              <w:t>は</w:t>
            </w:r>
            <w:r w:rsidRPr="00661B4E">
              <w:rPr>
                <w:rFonts w:ascii="ＭＳ Ｐゴシック" w:eastAsia="ＭＳ Ｐゴシック" w:hAnsi="ＭＳ Ｐゴシック" w:hint="eastAsia"/>
                <w:color w:val="auto"/>
              </w:rPr>
              <w:t>算定要件と</w:t>
            </w:r>
            <w:r w:rsidR="0063067F" w:rsidRPr="00661B4E">
              <w:rPr>
                <w:rFonts w:ascii="ＭＳ Ｐゴシック" w:eastAsia="ＭＳ Ｐゴシック" w:hAnsi="ＭＳ Ｐゴシック" w:hint="eastAsia"/>
                <w:color w:val="auto"/>
              </w:rPr>
              <w:t>されていない</w:t>
            </w:r>
            <w:r w:rsidRPr="00661B4E">
              <w:rPr>
                <w:rFonts w:ascii="ＭＳ Ｐゴシック" w:eastAsia="ＭＳ Ｐゴシック" w:hAnsi="ＭＳ Ｐゴシック" w:hint="eastAsia"/>
                <w:color w:val="auto"/>
              </w:rPr>
              <w:t>。</w:t>
            </w:r>
          </w:p>
          <w:p w:rsidR="00A820AB" w:rsidRPr="00661B4E" w:rsidRDefault="00A820AB" w:rsidP="00A71FF6">
            <w:pPr>
              <w:ind w:leftChars="100" w:left="210" w:firstLineChars="100" w:firstLine="210"/>
              <w:rPr>
                <w:rFonts w:hAnsi="ＭＳ Ｐゴシック"/>
                <w:color w:val="auto"/>
              </w:rPr>
            </w:pPr>
          </w:p>
        </w:tc>
        <w:tc>
          <w:tcPr>
            <w:tcW w:w="709" w:type="dxa"/>
            <w:gridSpan w:val="2"/>
            <w:shd w:val="clear" w:color="auto" w:fill="auto"/>
            <w:vAlign w:val="center"/>
          </w:tcPr>
          <w:p w:rsidR="00A820AB" w:rsidRPr="00661B4E" w:rsidRDefault="00A820AB" w:rsidP="00A71FF6">
            <w:pPr>
              <w:jc w:val="center"/>
              <w:rPr>
                <w:noProof/>
                <w:color w:val="auto"/>
              </w:rPr>
            </w:pPr>
          </w:p>
        </w:tc>
        <w:tc>
          <w:tcPr>
            <w:tcW w:w="2126" w:type="dxa"/>
            <w:gridSpan w:val="2"/>
            <w:shd w:val="clear" w:color="auto" w:fill="auto"/>
            <w:vAlign w:val="center"/>
          </w:tcPr>
          <w:p w:rsidR="00A820AB" w:rsidRPr="00661B4E" w:rsidRDefault="00A820AB" w:rsidP="00A71FF6">
            <w:pPr>
              <w:rPr>
                <w:rFonts w:hAnsi="ＭＳ Ｐゴシック"/>
                <w:color w:val="auto"/>
              </w:rPr>
            </w:pPr>
          </w:p>
        </w:tc>
        <w:tc>
          <w:tcPr>
            <w:tcW w:w="2693" w:type="dxa"/>
            <w:gridSpan w:val="2"/>
            <w:shd w:val="clear" w:color="auto" w:fill="auto"/>
            <w:vAlign w:val="center"/>
          </w:tcPr>
          <w:p w:rsidR="00A820AB" w:rsidRPr="00661B4E" w:rsidRDefault="00A820AB" w:rsidP="00A71FF6">
            <w:pPr>
              <w:snapToGrid w:val="0"/>
              <w:rPr>
                <w:rFonts w:hAnsi="ＭＳ Ｐゴシック"/>
                <w:color w:val="auto"/>
                <w:szCs w:val="21"/>
              </w:rPr>
            </w:pPr>
          </w:p>
        </w:tc>
      </w:tr>
      <w:tr w:rsidR="00661B4E" w:rsidRPr="00661B4E" w:rsidTr="002779CE">
        <w:trPr>
          <w:gridBefore w:val="1"/>
          <w:gridAfter w:val="1"/>
          <w:wBefore w:w="113" w:type="dxa"/>
          <w:wAfter w:w="171" w:type="dxa"/>
          <w:trHeight w:val="2495"/>
        </w:trPr>
        <w:tc>
          <w:tcPr>
            <w:tcW w:w="720"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698" w:type="dxa"/>
            <w:gridSpan w:val="2"/>
            <w:shd w:val="clear" w:color="auto" w:fill="auto"/>
            <w:vAlign w:val="center"/>
          </w:tcPr>
          <w:p w:rsidR="00A820AB" w:rsidRPr="00661B4E" w:rsidRDefault="00A820AB" w:rsidP="00A71FF6">
            <w:pPr>
              <w:jc w:val="center"/>
              <w:rPr>
                <w:noProof/>
                <w:color w:val="auto"/>
              </w:rPr>
            </w:pPr>
          </w:p>
        </w:tc>
        <w:tc>
          <w:tcPr>
            <w:tcW w:w="1349" w:type="dxa"/>
            <w:shd w:val="clear" w:color="auto" w:fill="auto"/>
          </w:tcPr>
          <w:p w:rsidR="00A820AB" w:rsidRPr="00661B4E" w:rsidRDefault="00A820AB" w:rsidP="00A71FF6">
            <w:pPr>
              <w:snapToGrid w:val="0"/>
              <w:ind w:right="960"/>
              <w:rPr>
                <w:color w:val="auto"/>
              </w:rPr>
            </w:pPr>
          </w:p>
          <w:p w:rsidR="00A820AB" w:rsidRPr="00661B4E" w:rsidRDefault="00A820AB" w:rsidP="00A71FF6">
            <w:pPr>
              <w:snapToGrid w:val="0"/>
              <w:rPr>
                <w:rFonts w:ascii="ＭＳ Ｐゴシック" w:eastAsia="ＭＳ Ｐゴシック" w:hAnsi="ＭＳ Ｐゴシック"/>
                <w:color w:val="auto"/>
                <w:sz w:val="28"/>
                <w:szCs w:val="28"/>
              </w:rPr>
            </w:pPr>
            <w:r w:rsidRPr="00661B4E">
              <w:rPr>
                <w:rFonts w:ascii="ＭＳ Ｐゴシック" w:eastAsia="ＭＳ Ｐゴシック" w:hAnsi="ＭＳ Ｐゴシック" w:hint="eastAsia"/>
                <w:color w:val="auto"/>
                <w:sz w:val="28"/>
                <w:szCs w:val="28"/>
              </w:rPr>
              <w:t>介護職員等特定処遇改善加算（Ⅱ）</w:t>
            </w:r>
          </w:p>
          <w:p w:rsidR="00A820AB" w:rsidRPr="00661B4E" w:rsidRDefault="00A820AB" w:rsidP="00A71FF6">
            <w:pPr>
              <w:snapToGrid w:val="0"/>
              <w:ind w:right="960"/>
              <w:rPr>
                <w:color w:val="auto"/>
              </w:rPr>
            </w:pPr>
          </w:p>
        </w:tc>
        <w:tc>
          <w:tcPr>
            <w:tcW w:w="6589" w:type="dxa"/>
            <w:shd w:val="clear" w:color="auto" w:fill="auto"/>
            <w:vAlign w:val="center"/>
          </w:tcPr>
          <w:p w:rsidR="00A820AB" w:rsidRPr="00661B4E" w:rsidRDefault="00A820AB" w:rsidP="00A71FF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介護職員等特定処遇改善加算（Ⅰ）の①から⑧及び⑩から⑪に適合</w:t>
            </w:r>
          </w:p>
        </w:tc>
        <w:tc>
          <w:tcPr>
            <w:tcW w:w="709" w:type="dxa"/>
            <w:gridSpan w:val="2"/>
            <w:shd w:val="clear" w:color="auto" w:fill="auto"/>
            <w:vAlign w:val="center"/>
          </w:tcPr>
          <w:p w:rsidR="00A820AB" w:rsidRPr="00661B4E" w:rsidRDefault="00A820AB" w:rsidP="00A71FF6">
            <w:pPr>
              <w:jc w:val="center"/>
              <w:rPr>
                <w:rFonts w:ascii="ＭＳ Ｐゴシック" w:eastAsia="ＭＳ Ｐゴシック" w:hAnsi="ＭＳ Ｐゴシック"/>
                <w:noProof/>
                <w:color w:val="auto"/>
              </w:rPr>
            </w:pPr>
          </w:p>
        </w:tc>
        <w:tc>
          <w:tcPr>
            <w:tcW w:w="2126"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（Ⅰ）の頁にもチェックしてください</w:t>
            </w:r>
          </w:p>
        </w:tc>
        <w:tc>
          <w:tcPr>
            <w:tcW w:w="2693" w:type="dxa"/>
            <w:gridSpan w:val="2"/>
            <w:shd w:val="clear" w:color="auto" w:fill="auto"/>
            <w:vAlign w:val="center"/>
          </w:tcPr>
          <w:p w:rsidR="00A820AB" w:rsidRPr="00661B4E" w:rsidRDefault="00A820AB" w:rsidP="00A71FF6">
            <w:pPr>
              <w:snapToGrid w:val="0"/>
              <w:rPr>
                <w:rFonts w:ascii="ＭＳ Ｐゴシック" w:eastAsia="ＭＳ Ｐゴシック" w:hAnsi="ＭＳ Ｐゴシック"/>
                <w:color w:val="auto"/>
                <w:szCs w:val="21"/>
              </w:rPr>
            </w:pPr>
          </w:p>
        </w:tc>
      </w:tr>
      <w:tr w:rsidR="00661B4E" w:rsidRPr="00661B4E" w:rsidTr="002779CE">
        <w:trPr>
          <w:gridBefore w:val="1"/>
          <w:gridAfter w:val="1"/>
          <w:wBefore w:w="113" w:type="dxa"/>
          <w:wAfter w:w="171" w:type="dxa"/>
          <w:trHeight w:val="980"/>
        </w:trPr>
        <w:tc>
          <w:tcPr>
            <w:tcW w:w="720"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698" w:type="dxa"/>
            <w:gridSpan w:val="2"/>
            <w:vMerge w:val="restart"/>
            <w:tcBorders>
              <w:tr2bl w:val="single" w:sz="4" w:space="0" w:color="auto"/>
            </w:tcBorders>
            <w:shd w:val="clear" w:color="auto" w:fill="auto"/>
            <w:vAlign w:val="center"/>
          </w:tcPr>
          <w:p w:rsidR="00A820AB" w:rsidRPr="00661B4E" w:rsidRDefault="00A820AB" w:rsidP="00A71FF6">
            <w:pPr>
              <w:jc w:val="center"/>
              <w:rPr>
                <w:noProof/>
                <w:color w:val="auto"/>
              </w:rPr>
            </w:pPr>
          </w:p>
        </w:tc>
        <w:tc>
          <w:tcPr>
            <w:tcW w:w="1349" w:type="dxa"/>
            <w:vMerge w:val="restart"/>
            <w:shd w:val="clear" w:color="auto" w:fill="auto"/>
          </w:tcPr>
          <w:p w:rsidR="007138FD" w:rsidRPr="00661B4E" w:rsidRDefault="00A820AB" w:rsidP="007138FD">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介護職員等特定処遇改善</w:t>
            </w:r>
          </w:p>
          <w:p w:rsidR="007138FD" w:rsidRPr="00661B4E" w:rsidRDefault="007138FD" w:rsidP="007138FD">
            <w:pPr>
              <w:rPr>
                <w:rFonts w:hAnsi="ＭＳ Ｐゴシック"/>
                <w:color w:val="auto"/>
              </w:rPr>
            </w:pPr>
            <w:r w:rsidRPr="00661B4E">
              <w:rPr>
                <w:rFonts w:hAnsi="ＭＳ Ｐゴシック" w:hint="eastAsia"/>
                <w:color w:val="auto"/>
              </w:rPr>
              <w:t>加算</w:t>
            </w:r>
          </w:p>
          <w:p w:rsidR="007138FD" w:rsidRPr="00661B4E" w:rsidRDefault="007138FD" w:rsidP="007138FD">
            <w:pPr>
              <w:rPr>
                <w:rFonts w:hAnsi="ＭＳ Ｐゴシック"/>
                <w:color w:val="auto"/>
              </w:rPr>
            </w:pPr>
            <w:r w:rsidRPr="00661B4E">
              <w:rPr>
                <w:rFonts w:hAnsi="ＭＳ Ｐゴシック" w:hint="eastAsia"/>
                <w:color w:val="auto"/>
              </w:rPr>
              <w:t>【共　通】</w:t>
            </w:r>
          </w:p>
          <w:p w:rsidR="007138FD" w:rsidRPr="00661B4E" w:rsidRDefault="007138FD" w:rsidP="007138FD">
            <w:pPr>
              <w:rPr>
                <w:rFonts w:hAnsi="ＭＳ Ｐゴシック"/>
                <w:color w:val="auto"/>
              </w:rPr>
            </w:pPr>
          </w:p>
          <w:p w:rsidR="007138FD" w:rsidRPr="00661B4E" w:rsidRDefault="007138FD" w:rsidP="007138FD">
            <w:pPr>
              <w:rPr>
                <w:rFonts w:hAnsi="ＭＳ Ｐゴシック"/>
                <w:color w:val="auto"/>
              </w:rPr>
            </w:pPr>
            <w:r w:rsidRPr="00661B4E">
              <w:rPr>
                <w:rFonts w:hAnsi="ＭＳ Ｐゴシック" w:hint="eastAsia"/>
                <w:color w:val="auto"/>
              </w:rPr>
              <w:lastRenderedPageBreak/>
              <w:t>【次頁に続く】</w:t>
            </w:r>
          </w:p>
          <w:p w:rsidR="007138FD" w:rsidRPr="00661B4E" w:rsidRDefault="007138FD" w:rsidP="007138FD">
            <w:pPr>
              <w:rPr>
                <w:rFonts w:hAnsi="ＭＳ Ｐゴシック"/>
                <w:color w:val="auto"/>
              </w:rPr>
            </w:pPr>
          </w:p>
          <w:p w:rsidR="00A820AB" w:rsidRPr="00661B4E" w:rsidRDefault="00A820AB" w:rsidP="00A71FF6">
            <w:pPr>
              <w:rPr>
                <w:rFonts w:hAnsi="ＭＳ Ｐゴシック"/>
                <w:color w:val="auto"/>
              </w:rPr>
            </w:pPr>
          </w:p>
          <w:p w:rsidR="007138FD" w:rsidRPr="00661B4E" w:rsidRDefault="007138FD" w:rsidP="00A71FF6">
            <w:pPr>
              <w:rPr>
                <w:rFonts w:hAnsi="ＭＳ Ｐゴシック"/>
                <w:color w:val="auto"/>
              </w:rPr>
            </w:pPr>
            <w:r w:rsidRPr="00661B4E">
              <w:rPr>
                <w:rFonts w:hAnsi="ＭＳ Ｐゴシック" w:hint="eastAsia"/>
                <w:color w:val="auto"/>
              </w:rPr>
              <w:t>【前頁から】</w:t>
            </w:r>
          </w:p>
        </w:tc>
        <w:tc>
          <w:tcPr>
            <w:tcW w:w="6589" w:type="dxa"/>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lastRenderedPageBreak/>
              <w:t>変更事由※に該当する場合に「変更届」を提出している</w:t>
            </w:r>
          </w:p>
        </w:tc>
        <w:tc>
          <w:tcPr>
            <w:tcW w:w="709" w:type="dxa"/>
            <w:gridSpan w:val="2"/>
            <w:shd w:val="clear" w:color="auto" w:fill="auto"/>
            <w:vAlign w:val="center"/>
          </w:tcPr>
          <w:p w:rsidR="00A820AB" w:rsidRPr="00661B4E" w:rsidRDefault="00A820AB" w:rsidP="00A71FF6">
            <w:pPr>
              <w:jc w:val="center"/>
              <w:rPr>
                <w:rFonts w:ascii="ＭＳ Ｐゴシック" w:eastAsia="ＭＳ Ｐゴシック" w:hAnsi="ＭＳ Ｐゴシック"/>
                <w:noProof/>
                <w:color w:val="auto"/>
              </w:rPr>
            </w:pPr>
          </w:p>
        </w:tc>
        <w:tc>
          <w:tcPr>
            <w:tcW w:w="2126"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提出　・　該当なし</w:t>
            </w:r>
          </w:p>
        </w:tc>
        <w:tc>
          <w:tcPr>
            <w:tcW w:w="2693"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※介護保険最新情報Vol.</w:t>
            </w:r>
            <w:r w:rsidR="00762E86" w:rsidRPr="00661B4E">
              <w:rPr>
                <w:rFonts w:ascii="ＭＳ Ｐゴシック" w:eastAsia="ＭＳ Ｐゴシック" w:hAnsi="ＭＳ Ｐゴシック" w:hint="eastAsia"/>
                <w:color w:val="auto"/>
              </w:rPr>
              <w:t>935</w:t>
            </w:r>
            <w:r w:rsidRPr="00661B4E">
              <w:rPr>
                <w:rFonts w:ascii="ＭＳ Ｐゴシック" w:eastAsia="ＭＳ Ｐゴシック" w:hAnsi="ＭＳ Ｐゴシック" w:hint="eastAsia"/>
                <w:color w:val="auto"/>
              </w:rPr>
              <w:t xml:space="preserve">  P</w:t>
            </w:r>
            <w:r w:rsidR="00762E86" w:rsidRPr="00661B4E">
              <w:rPr>
                <w:rFonts w:ascii="ＭＳ Ｐゴシック" w:eastAsia="ＭＳ Ｐゴシック" w:hAnsi="ＭＳ Ｐゴシック" w:hint="eastAsia"/>
                <w:color w:val="auto"/>
              </w:rPr>
              <w:t>13</w:t>
            </w:r>
          </w:p>
          <w:p w:rsidR="007138FD" w:rsidRPr="00661B4E" w:rsidRDefault="007138FD" w:rsidP="00A71FF6">
            <w:pPr>
              <w:rPr>
                <w:rFonts w:ascii="ＭＳ Ｐゴシック" w:eastAsia="ＭＳ Ｐゴシック" w:hAnsi="ＭＳ Ｐゴシック"/>
                <w:color w:val="auto"/>
              </w:rPr>
            </w:pPr>
          </w:p>
          <w:p w:rsidR="007138FD" w:rsidRPr="00661B4E" w:rsidRDefault="007138FD" w:rsidP="00A71FF6">
            <w:pPr>
              <w:rPr>
                <w:rFonts w:ascii="ＭＳ Ｐゴシック" w:eastAsia="ＭＳ Ｐゴシック" w:hAnsi="ＭＳ Ｐゴシック"/>
                <w:color w:val="auto"/>
              </w:rPr>
            </w:pPr>
          </w:p>
          <w:p w:rsidR="007138FD" w:rsidRPr="00661B4E" w:rsidRDefault="007138FD" w:rsidP="00A71FF6">
            <w:pPr>
              <w:rPr>
                <w:rFonts w:ascii="ＭＳ Ｐゴシック" w:eastAsia="ＭＳ Ｐゴシック" w:hAnsi="ＭＳ Ｐゴシック"/>
                <w:color w:val="auto"/>
              </w:rPr>
            </w:pPr>
          </w:p>
          <w:p w:rsidR="007138FD" w:rsidRPr="00661B4E" w:rsidRDefault="007138FD" w:rsidP="00A71FF6">
            <w:pPr>
              <w:rPr>
                <w:rFonts w:ascii="ＭＳ Ｐゴシック" w:eastAsia="ＭＳ Ｐゴシック" w:hAnsi="ＭＳ Ｐゴシック"/>
                <w:color w:val="auto"/>
              </w:rPr>
            </w:pPr>
          </w:p>
        </w:tc>
      </w:tr>
      <w:tr w:rsidR="00A820AB" w:rsidRPr="00661B4E" w:rsidTr="002779CE">
        <w:trPr>
          <w:gridBefore w:val="1"/>
          <w:gridAfter w:val="1"/>
          <w:wBefore w:w="113" w:type="dxa"/>
          <w:wAfter w:w="171" w:type="dxa"/>
          <w:trHeight w:val="1500"/>
        </w:trPr>
        <w:tc>
          <w:tcPr>
            <w:tcW w:w="720" w:type="dxa"/>
            <w:gridSpan w:val="2"/>
            <w:vMerge/>
            <w:shd w:val="clear" w:color="auto" w:fill="auto"/>
            <w:textDirection w:val="tbRlV"/>
            <w:vAlign w:val="center"/>
          </w:tcPr>
          <w:p w:rsidR="00A820AB" w:rsidRPr="00661B4E" w:rsidRDefault="00A820AB" w:rsidP="00A71FF6">
            <w:pPr>
              <w:spacing w:line="300" w:lineRule="exact"/>
              <w:ind w:left="113" w:right="113"/>
              <w:jc w:val="center"/>
              <w:rPr>
                <w:noProof/>
                <w:color w:val="auto"/>
                <w:kern w:val="0"/>
              </w:rPr>
            </w:pPr>
          </w:p>
        </w:tc>
        <w:tc>
          <w:tcPr>
            <w:tcW w:w="698" w:type="dxa"/>
            <w:gridSpan w:val="2"/>
            <w:vMerge/>
            <w:shd w:val="clear" w:color="auto" w:fill="auto"/>
            <w:vAlign w:val="center"/>
          </w:tcPr>
          <w:p w:rsidR="00A820AB" w:rsidRPr="00661B4E" w:rsidRDefault="00A820AB" w:rsidP="00A71FF6">
            <w:pPr>
              <w:jc w:val="center"/>
              <w:rPr>
                <w:noProof/>
                <w:color w:val="auto"/>
              </w:rPr>
            </w:pPr>
          </w:p>
        </w:tc>
        <w:tc>
          <w:tcPr>
            <w:tcW w:w="1349" w:type="dxa"/>
            <w:vMerge/>
            <w:shd w:val="clear" w:color="auto" w:fill="auto"/>
          </w:tcPr>
          <w:p w:rsidR="00A820AB" w:rsidRPr="00661B4E" w:rsidRDefault="00A820AB" w:rsidP="00A71FF6">
            <w:pPr>
              <w:snapToGrid w:val="0"/>
              <w:ind w:right="960"/>
              <w:rPr>
                <w:color w:val="auto"/>
              </w:rPr>
            </w:pPr>
          </w:p>
        </w:tc>
        <w:tc>
          <w:tcPr>
            <w:tcW w:w="6589" w:type="dxa"/>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事業継続のための特別事情※に該当するため、「特別な事情に係る届出書」を提出した上で、介護職員の賃金水準を引き下げた</w:t>
            </w:r>
          </w:p>
        </w:tc>
        <w:tc>
          <w:tcPr>
            <w:tcW w:w="709" w:type="dxa"/>
            <w:gridSpan w:val="2"/>
            <w:shd w:val="clear" w:color="auto" w:fill="auto"/>
            <w:vAlign w:val="center"/>
          </w:tcPr>
          <w:p w:rsidR="00A820AB" w:rsidRPr="00661B4E" w:rsidRDefault="00A820AB" w:rsidP="00A71FF6">
            <w:pPr>
              <w:jc w:val="center"/>
              <w:rPr>
                <w:rFonts w:ascii="ＭＳ Ｐゴシック" w:eastAsia="ＭＳ Ｐゴシック" w:hAnsi="ＭＳ Ｐゴシック"/>
                <w:noProof/>
                <w:color w:val="auto"/>
              </w:rPr>
            </w:pPr>
          </w:p>
        </w:tc>
        <w:tc>
          <w:tcPr>
            <w:tcW w:w="2126"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提出　・　該当なし</w:t>
            </w:r>
          </w:p>
        </w:tc>
        <w:tc>
          <w:tcPr>
            <w:tcW w:w="2693" w:type="dxa"/>
            <w:gridSpan w:val="2"/>
            <w:shd w:val="clear" w:color="auto" w:fill="auto"/>
            <w:vAlign w:val="center"/>
          </w:tcPr>
          <w:p w:rsidR="00A820AB" w:rsidRPr="00661B4E" w:rsidRDefault="00A820AB" w:rsidP="00A71FF6">
            <w:pPr>
              <w:rPr>
                <w:rFonts w:ascii="ＭＳ Ｐゴシック" w:eastAsia="ＭＳ Ｐゴシック" w:hAnsi="ＭＳ Ｐゴシック"/>
                <w:color w:val="auto"/>
              </w:rPr>
            </w:pPr>
            <w:r w:rsidRPr="00661B4E">
              <w:rPr>
                <w:rFonts w:ascii="ＭＳ Ｐゴシック" w:eastAsia="ＭＳ Ｐゴシック" w:hAnsi="ＭＳ Ｐゴシック" w:hint="eastAsia"/>
                <w:color w:val="auto"/>
              </w:rPr>
              <w:t>※介護保険最新情報Vol.</w:t>
            </w:r>
            <w:r w:rsidR="00762E86" w:rsidRPr="00661B4E">
              <w:rPr>
                <w:rFonts w:ascii="ＭＳ Ｐゴシック" w:eastAsia="ＭＳ Ｐゴシック" w:hAnsi="ＭＳ Ｐゴシック" w:hint="eastAsia"/>
                <w:color w:val="auto"/>
              </w:rPr>
              <w:t>935</w:t>
            </w:r>
            <w:r w:rsidRPr="00661B4E">
              <w:rPr>
                <w:rFonts w:ascii="ＭＳ Ｐゴシック" w:eastAsia="ＭＳ Ｐゴシック" w:hAnsi="ＭＳ Ｐゴシック" w:hint="eastAsia"/>
                <w:color w:val="auto"/>
              </w:rPr>
              <w:t xml:space="preserve">  P1</w:t>
            </w:r>
            <w:r w:rsidR="00762E86" w:rsidRPr="00661B4E">
              <w:rPr>
                <w:rFonts w:ascii="ＭＳ Ｐゴシック" w:eastAsia="ＭＳ Ｐゴシック" w:hAnsi="ＭＳ Ｐゴシック" w:hint="eastAsia"/>
                <w:color w:val="auto"/>
              </w:rPr>
              <w:t>3～14</w:t>
            </w:r>
          </w:p>
        </w:tc>
      </w:tr>
    </w:tbl>
    <w:p w:rsidR="00FD5E6E" w:rsidRPr="00661B4E" w:rsidRDefault="00FD5E6E" w:rsidP="00FD5E6E">
      <w:pPr>
        <w:ind w:right="196"/>
        <w:rPr>
          <w:rFonts w:ascii="ＭＳ Ｐゴシック" w:eastAsia="ＭＳ Ｐゴシック" w:hAnsi="ＭＳ Ｐゴシック"/>
          <w:b/>
          <w:color w:val="auto"/>
          <w:sz w:val="28"/>
          <w:szCs w:val="28"/>
        </w:rPr>
      </w:pPr>
      <w:bookmarkStart w:id="4" w:name="_Hlk29224049"/>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p>
    <w:p w:rsidR="00FD5E6E" w:rsidRPr="00661B4E" w:rsidRDefault="00FD5E6E" w:rsidP="00FD5E6E">
      <w:pPr>
        <w:ind w:right="196"/>
        <w:rPr>
          <w:rFonts w:ascii="ＭＳ Ｐゴシック" w:eastAsia="ＭＳ Ｐゴシック" w:hAnsi="ＭＳ Ｐゴシック"/>
          <w:b/>
          <w:color w:val="auto"/>
          <w:sz w:val="28"/>
          <w:szCs w:val="28"/>
        </w:rPr>
      </w:pPr>
      <w:r w:rsidRPr="00661B4E">
        <w:rPr>
          <w:rFonts w:ascii="ＭＳ Ｐゴシック" w:eastAsia="ＭＳ Ｐゴシック" w:hAnsi="ＭＳ Ｐゴシック" w:hint="eastAsia"/>
          <w:b/>
          <w:color w:val="auto"/>
          <w:sz w:val="28"/>
          <w:szCs w:val="28"/>
        </w:rPr>
        <w:t>【この頁は介護医療院における短期入所療養介護のみ記入】</w:t>
      </w:r>
    </w:p>
    <w:tbl>
      <w:tblPr>
        <w:tblW w:w="14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12"/>
        <w:gridCol w:w="2804"/>
        <w:gridCol w:w="6179"/>
        <w:gridCol w:w="566"/>
        <w:gridCol w:w="1413"/>
        <w:gridCol w:w="2416"/>
      </w:tblGrid>
      <w:tr w:rsidR="00661B4E" w:rsidRPr="00661B4E" w:rsidTr="00FD5E6E">
        <w:trPr>
          <w:trHeight w:hRule="exact" w:val="735"/>
        </w:trPr>
        <w:tc>
          <w:tcPr>
            <w:tcW w:w="682" w:type="dxa"/>
            <w:textDirection w:val="tbRlV"/>
            <w:vAlign w:val="center"/>
          </w:tcPr>
          <w:p w:rsidR="00FD5E6E" w:rsidRPr="00661B4E" w:rsidRDefault="00FD5E6E" w:rsidP="00FD5E6E">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区分</w:t>
            </w:r>
          </w:p>
        </w:tc>
        <w:tc>
          <w:tcPr>
            <w:tcW w:w="712"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04"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179"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1979" w:type="dxa"/>
            <w:gridSpan w:val="2"/>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416"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FD5E6E">
        <w:trPr>
          <w:trHeight w:val="519"/>
        </w:trPr>
        <w:tc>
          <w:tcPr>
            <w:tcW w:w="682" w:type="dxa"/>
            <w:vMerge w:val="restart"/>
            <w:textDirection w:val="tbRlV"/>
            <w:vAlign w:val="center"/>
          </w:tcPr>
          <w:p w:rsidR="00FD5E6E" w:rsidRPr="00661B4E" w:rsidRDefault="00FD5E6E" w:rsidP="00FD5E6E">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z w:val="24"/>
              </w:rPr>
              <w:t xml:space="preserve">介 </w:t>
            </w:r>
            <w:r w:rsidRPr="00661B4E">
              <w:rPr>
                <w:rFonts w:ascii="ＭＳ Ｐゴシック" w:eastAsia="ＭＳ Ｐゴシック" w:hAnsi="ＭＳ Ｐゴシック"/>
                <w:noProof/>
                <w:color w:val="auto"/>
                <w:sz w:val="24"/>
              </w:rPr>
              <w:t xml:space="preserve"> </w:t>
            </w:r>
            <w:r w:rsidRPr="00661B4E">
              <w:rPr>
                <w:rFonts w:ascii="ＭＳ Ｐゴシック" w:eastAsia="ＭＳ Ｐゴシック" w:hAnsi="ＭＳ Ｐゴシック" w:hint="eastAsia"/>
                <w:noProof/>
                <w:color w:val="auto"/>
                <w:sz w:val="24"/>
              </w:rPr>
              <w:t xml:space="preserve">　 　護　　</w:t>
            </w:r>
          </w:p>
        </w:tc>
        <w:tc>
          <w:tcPr>
            <w:tcW w:w="712" w:type="dxa"/>
            <w:vMerge w:val="restart"/>
            <w:vAlign w:val="center"/>
          </w:tcPr>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tc>
        <w:tc>
          <w:tcPr>
            <w:tcW w:w="2804" w:type="dxa"/>
            <w:vMerge w:val="restart"/>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重度認知症疾患療養体制加算（Ⅰ）</w:t>
            </w: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要介護１又は要介護２</w:t>
            </w: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＋140単位/日</w:t>
            </w:r>
          </w:p>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要介護３、要介護４又は要介護５</w:t>
            </w: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＋40単位</w:t>
            </w:r>
          </w:p>
        </w:tc>
        <w:tc>
          <w:tcPr>
            <w:tcW w:w="6179"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入所者等数と看護職員数（常勤換算）の比率</w:t>
            </w:r>
          </w:p>
        </w:tc>
        <w:tc>
          <w:tcPr>
            <w:tcW w:w="566" w:type="dxa"/>
            <w:vAlign w:val="center"/>
          </w:tcPr>
          <w:p w:rsidR="00FD5E6E" w:rsidRPr="00661B4E" w:rsidRDefault="00FD5E6E" w:rsidP="00FD5E6E">
            <w:pPr>
              <w:jc w:val="left"/>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4：１以上</w:t>
            </w:r>
          </w:p>
        </w:tc>
        <w:tc>
          <w:tcPr>
            <w:tcW w:w="2416" w:type="dxa"/>
            <w:vAlign w:val="center"/>
          </w:tcPr>
          <w:p w:rsidR="00FD5E6E" w:rsidRPr="00661B4E" w:rsidRDefault="00FD5E6E" w:rsidP="00FD5E6E">
            <w:pPr>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入所者等数÷4-入所者等÷6の範囲内で、介護職員可</w:t>
            </w:r>
          </w:p>
        </w:tc>
      </w:tr>
      <w:tr w:rsidR="00661B4E" w:rsidRPr="00661B4E" w:rsidTr="00FD5E6E">
        <w:trPr>
          <w:cantSplit/>
          <w:trHeight w:hRule="exact" w:val="790"/>
        </w:trPr>
        <w:tc>
          <w:tcPr>
            <w:tcW w:w="682" w:type="dxa"/>
            <w:vMerge/>
          </w:tcPr>
          <w:p w:rsidR="00FD5E6E" w:rsidRPr="00661B4E" w:rsidRDefault="00FD5E6E" w:rsidP="00FD5E6E">
            <w:pPr>
              <w:rPr>
                <w:rFonts w:ascii="ＭＳ Ｐゴシック" w:eastAsia="ＭＳ Ｐゴシック" w:hAnsi="ＭＳ Ｐゴシック"/>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 w:val="18"/>
                <w:szCs w:val="18"/>
              </w:rPr>
            </w:pPr>
            <w:r w:rsidRPr="00661B4E">
              <w:rPr>
                <w:rFonts w:ascii="ＭＳ Ｐゴシック" w:eastAsia="ＭＳ Ｐゴシック" w:hAnsi="ＭＳ Ｐゴシック" w:hint="eastAsia"/>
                <w:color w:val="auto"/>
                <w:sz w:val="18"/>
                <w:szCs w:val="18"/>
              </w:rPr>
              <w:t>専任の精神保健福祉士又はこれに準ずる者、及びPT・OT・STがそれぞれ1名以上配置され、各職種が共同して入所者等に対しサービス提供</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433"/>
        </w:trPr>
        <w:tc>
          <w:tcPr>
            <w:tcW w:w="682" w:type="dxa"/>
            <w:vMerge/>
          </w:tcPr>
          <w:p w:rsidR="00FD5E6E" w:rsidRPr="00661B4E" w:rsidRDefault="00FD5E6E" w:rsidP="00FD5E6E">
            <w:pPr>
              <w:rPr>
                <w:rFonts w:ascii="ＭＳ Ｐゴシック" w:eastAsia="ＭＳ Ｐゴシック" w:hAnsi="ＭＳ Ｐゴシック"/>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入所者等が全て認知症の者である</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713"/>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届出前3月にて日常生活に支障を来すおそれのある症状又は行動が認められることから介護を必要とする認知症の者の割合</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２分の1以上</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695"/>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近隣の精神科病院と連携し、当該精神科病院が、必要に応じ入所者等を入院させる体制の確保</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431"/>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当該精神科病院に勤務する医師の入所者等に対する診察体制</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週４回以上</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424"/>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届出前3月にて身体拘束廃止未実施減算を算定していない</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680"/>
        </w:trPr>
        <w:tc>
          <w:tcPr>
            <w:tcW w:w="682" w:type="dxa"/>
            <w:vMerge w:val="restart"/>
            <w:textDirection w:val="tbRlV"/>
            <w:vAlign w:val="center"/>
          </w:tcPr>
          <w:p w:rsidR="00FD5E6E" w:rsidRPr="00661B4E" w:rsidRDefault="00FD5E6E" w:rsidP="00FD5E6E">
            <w:pPr>
              <w:ind w:left="113" w:right="113"/>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介　　　　　護</w:t>
            </w:r>
          </w:p>
        </w:tc>
        <w:tc>
          <w:tcPr>
            <w:tcW w:w="712" w:type="dxa"/>
            <w:vMerge w:val="restart"/>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restart"/>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重度認知症疾患療養体制加算（Ⅱ）</w:t>
            </w: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要介護１又は要介護２</w:t>
            </w: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＋200単位/日</w:t>
            </w:r>
          </w:p>
          <w:p w:rsidR="00F43C17"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要介護３、要介護４又は要介護５</w:t>
            </w:r>
          </w:p>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＋100単位</w:t>
            </w:r>
            <w:r w:rsidR="00F43C17" w:rsidRPr="00661B4E">
              <w:rPr>
                <w:rFonts w:ascii="ＭＳ Ｐゴシック" w:eastAsia="ＭＳ Ｐゴシック" w:hAnsi="ＭＳ Ｐゴシック" w:hint="eastAsia"/>
                <w:color w:val="auto"/>
                <w:sz w:val="24"/>
              </w:rPr>
              <w:t>/日</w:t>
            </w:r>
          </w:p>
          <w:p w:rsidR="00FD5E6E" w:rsidRPr="00661B4E" w:rsidRDefault="00F43C17"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【次頁に続く】</w:t>
            </w:r>
          </w:p>
        </w:tc>
        <w:tc>
          <w:tcPr>
            <w:tcW w:w="6179"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入所者等数と看護職員数（常勤換算）の比率</w:t>
            </w:r>
          </w:p>
        </w:tc>
        <w:tc>
          <w:tcPr>
            <w:tcW w:w="566" w:type="dxa"/>
          </w:tcPr>
          <w:p w:rsidR="00FD5E6E" w:rsidRPr="00661B4E" w:rsidRDefault="00FD5E6E" w:rsidP="00FD5E6E">
            <w:pPr>
              <w:jc w:val="center"/>
              <w:rPr>
                <w:rFonts w:ascii="ＭＳ Ｐゴシック" w:eastAsia="ＭＳ Ｐゴシック" w:hAnsi="ＭＳ Ｐゴシック"/>
                <w:noProof/>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 w:val="24"/>
              </w:rPr>
              <w:t>4：１以上</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751"/>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FD5E6E"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専従の精神保健福祉士又はこれに準ずる者、及びOTがそれぞれ1名以上配置され、各職種が共同して入所者等に対しサービス提供</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661B4E" w:rsidRPr="00661B4E" w:rsidTr="00FD5E6E">
        <w:trPr>
          <w:cantSplit/>
          <w:trHeight w:hRule="exact" w:val="847"/>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394BC1"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60㎡</w:t>
            </w:r>
            <w:r w:rsidR="00FD5E6E" w:rsidRPr="00661B4E">
              <w:rPr>
                <w:rFonts w:ascii="ＭＳ Ｐゴシック" w:eastAsia="ＭＳ Ｐゴシック" w:hAnsi="ＭＳ Ｐゴシック" w:hint="eastAsia"/>
                <w:color w:val="auto"/>
                <w:szCs w:val="21"/>
              </w:rPr>
              <w:t>以上の床面積を有し、専用の器械及び器具を備えた生活機能回復訓練室</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あり</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tc>
      </w:tr>
      <w:tr w:rsidR="00FD5E6E" w:rsidRPr="00661B4E" w:rsidTr="00394BC1">
        <w:trPr>
          <w:cantSplit/>
          <w:trHeight w:hRule="exact" w:val="685"/>
        </w:trPr>
        <w:tc>
          <w:tcPr>
            <w:tcW w:w="682" w:type="dxa"/>
            <w:vMerge/>
          </w:tcPr>
          <w:p w:rsidR="00FD5E6E" w:rsidRPr="00661B4E" w:rsidRDefault="00FD5E6E" w:rsidP="00FD5E6E">
            <w:pPr>
              <w:rPr>
                <w:rFonts w:ascii="ＭＳ Ｐゴシック" w:eastAsia="ＭＳ Ｐゴシック" w:hAnsi="ＭＳ Ｐゴシック"/>
                <w:noProof/>
                <w:color w:val="auto"/>
                <w:sz w:val="24"/>
              </w:rPr>
            </w:pPr>
          </w:p>
        </w:tc>
        <w:tc>
          <w:tcPr>
            <w:tcW w:w="712"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2804" w:type="dxa"/>
            <w:vMerge/>
            <w:vAlign w:val="center"/>
          </w:tcPr>
          <w:p w:rsidR="00FD5E6E" w:rsidRPr="00661B4E" w:rsidRDefault="00FD5E6E" w:rsidP="00FD5E6E">
            <w:pPr>
              <w:rPr>
                <w:rFonts w:ascii="ＭＳ Ｐゴシック" w:eastAsia="ＭＳ Ｐゴシック" w:hAnsi="ＭＳ Ｐゴシック"/>
                <w:color w:val="auto"/>
                <w:sz w:val="24"/>
              </w:rPr>
            </w:pPr>
          </w:p>
        </w:tc>
        <w:tc>
          <w:tcPr>
            <w:tcW w:w="6179" w:type="dxa"/>
            <w:vAlign w:val="center"/>
          </w:tcPr>
          <w:p w:rsidR="00FD5E6E" w:rsidRPr="00661B4E" w:rsidRDefault="00394BC1"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入所者等が全て認知症の者である</w:t>
            </w:r>
          </w:p>
        </w:tc>
        <w:tc>
          <w:tcPr>
            <w:tcW w:w="566" w:type="dxa"/>
          </w:tcPr>
          <w:p w:rsidR="00FD5E6E" w:rsidRPr="00661B4E" w:rsidRDefault="00FD5E6E" w:rsidP="00FD5E6E">
            <w:pPr>
              <w:jc w:val="center"/>
              <w:rPr>
                <w:rFonts w:ascii="ＭＳ Ｐゴシック" w:eastAsia="ＭＳ Ｐゴシック" w:hAnsi="ＭＳ Ｐゴシック"/>
                <w:color w:val="auto"/>
                <w:sz w:val="24"/>
              </w:rPr>
            </w:pPr>
          </w:p>
        </w:tc>
        <w:tc>
          <w:tcPr>
            <w:tcW w:w="1413" w:type="dxa"/>
            <w:vAlign w:val="center"/>
          </w:tcPr>
          <w:p w:rsidR="00FD5E6E" w:rsidRPr="00661B4E" w:rsidRDefault="00394BC1" w:rsidP="00FD5E6E">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該当</w:t>
            </w:r>
          </w:p>
        </w:tc>
        <w:tc>
          <w:tcPr>
            <w:tcW w:w="2416" w:type="dxa"/>
            <w:vAlign w:val="center"/>
          </w:tcPr>
          <w:p w:rsidR="00FD5E6E" w:rsidRPr="00661B4E" w:rsidRDefault="00FD5E6E" w:rsidP="00FD5E6E">
            <w:pPr>
              <w:rPr>
                <w:rFonts w:ascii="ＭＳ Ｐゴシック" w:eastAsia="ＭＳ Ｐゴシック" w:hAnsi="ＭＳ Ｐゴシック"/>
                <w:color w:val="auto"/>
                <w:sz w:val="24"/>
              </w:rPr>
            </w:pPr>
          </w:p>
          <w:p w:rsidR="00FD5E6E" w:rsidRPr="00661B4E" w:rsidRDefault="00FD5E6E" w:rsidP="00FD5E6E">
            <w:pPr>
              <w:rPr>
                <w:rFonts w:ascii="ＭＳ Ｐゴシック" w:eastAsia="ＭＳ Ｐゴシック" w:hAnsi="ＭＳ Ｐゴシック"/>
                <w:color w:val="auto"/>
                <w:sz w:val="24"/>
              </w:rPr>
            </w:pPr>
          </w:p>
        </w:tc>
      </w:tr>
      <w:bookmarkEnd w:id="4"/>
    </w:tbl>
    <w:p w:rsidR="00FD5E6E" w:rsidRPr="00661B4E" w:rsidRDefault="00FD5E6E" w:rsidP="00FD5E6E">
      <w:pPr>
        <w:rPr>
          <w:rFonts w:ascii="ＭＳ Ｐゴシック" w:eastAsia="ＭＳ Ｐゴシック" w:hAnsi="ＭＳ Ｐゴシック"/>
          <w:b/>
          <w:color w:val="auto"/>
          <w:sz w:val="28"/>
          <w:szCs w:val="28"/>
        </w:rPr>
      </w:pPr>
    </w:p>
    <w:p w:rsidR="00FD5E6E" w:rsidRPr="00661B4E" w:rsidRDefault="00FD5E6E" w:rsidP="00FD5E6E">
      <w:pPr>
        <w:rPr>
          <w:color w:val="auto"/>
        </w:rPr>
      </w:pPr>
      <w:r w:rsidRPr="00661B4E">
        <w:rPr>
          <w:rFonts w:ascii="ＭＳ Ｐゴシック" w:eastAsia="ＭＳ Ｐゴシック" w:hAnsi="ＭＳ Ｐゴシック" w:hint="eastAsia"/>
          <w:b/>
          <w:color w:val="auto"/>
          <w:sz w:val="28"/>
          <w:szCs w:val="28"/>
        </w:rPr>
        <w:t>【この頁は介護医療院における短期入所療養介護のみ記入】</w:t>
      </w:r>
    </w:p>
    <w:p w:rsidR="00FD5E6E" w:rsidRPr="00661B4E" w:rsidRDefault="00FD5E6E" w:rsidP="00FD5E6E">
      <w:pPr>
        <w:rPr>
          <w:color w:val="auto"/>
        </w:rPr>
      </w:pPr>
    </w:p>
    <w:tbl>
      <w:tblPr>
        <w:tblW w:w="147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12"/>
        <w:gridCol w:w="2804"/>
        <w:gridCol w:w="6179"/>
        <w:gridCol w:w="566"/>
        <w:gridCol w:w="1413"/>
        <w:gridCol w:w="2416"/>
      </w:tblGrid>
      <w:tr w:rsidR="00661B4E" w:rsidRPr="00661B4E" w:rsidTr="00FD5E6E">
        <w:trPr>
          <w:cantSplit/>
          <w:trHeight w:hRule="exact" w:val="718"/>
        </w:trPr>
        <w:tc>
          <w:tcPr>
            <w:tcW w:w="682" w:type="dxa"/>
            <w:textDirection w:val="tbRlV"/>
            <w:vAlign w:val="center"/>
          </w:tcPr>
          <w:p w:rsidR="00FD5E6E" w:rsidRPr="00661B4E" w:rsidRDefault="00FD5E6E" w:rsidP="00FD5E6E">
            <w:pPr>
              <w:ind w:firstLineChars="50" w:firstLine="120"/>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color w:val="auto"/>
                <w:sz w:val="24"/>
              </w:rPr>
              <w:t>区分</w:t>
            </w:r>
          </w:p>
        </w:tc>
        <w:tc>
          <w:tcPr>
            <w:tcW w:w="712" w:type="dxa"/>
            <w:vAlign w:val="center"/>
          </w:tcPr>
          <w:p w:rsidR="00FD5E6E" w:rsidRPr="00661B4E" w:rsidRDefault="00FD5E6E" w:rsidP="00FD5E6E">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届出状況</w:t>
            </w:r>
          </w:p>
        </w:tc>
        <w:tc>
          <w:tcPr>
            <w:tcW w:w="2804"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項  目</w:t>
            </w:r>
          </w:p>
        </w:tc>
        <w:tc>
          <w:tcPr>
            <w:tcW w:w="6179"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事     項</w:t>
            </w:r>
          </w:p>
        </w:tc>
        <w:tc>
          <w:tcPr>
            <w:tcW w:w="1979" w:type="dxa"/>
            <w:gridSpan w:val="2"/>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点  検  結  果</w:t>
            </w:r>
          </w:p>
        </w:tc>
        <w:tc>
          <w:tcPr>
            <w:tcW w:w="2416" w:type="dxa"/>
            <w:vAlign w:val="center"/>
          </w:tcPr>
          <w:p w:rsidR="00FD5E6E" w:rsidRPr="00661B4E" w:rsidRDefault="00FD5E6E" w:rsidP="00FD5E6E">
            <w:pPr>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備考</w:t>
            </w:r>
          </w:p>
        </w:tc>
      </w:tr>
      <w:tr w:rsidR="00661B4E" w:rsidRPr="00661B4E" w:rsidTr="00FD5E6E">
        <w:trPr>
          <w:trHeight w:val="964"/>
        </w:trPr>
        <w:tc>
          <w:tcPr>
            <w:tcW w:w="682" w:type="dxa"/>
            <w:vMerge w:val="restart"/>
          </w:tcPr>
          <w:p w:rsidR="00394BC1" w:rsidRPr="00661B4E" w:rsidRDefault="00394BC1" w:rsidP="00394BC1">
            <w:pPr>
              <w:ind w:left="113" w:right="113"/>
              <w:jc w:val="cente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noProof/>
                <w:color w:val="auto"/>
                <w:sz w:val="24"/>
              </w:rPr>
              <w:t xml:space="preserve">　</w:t>
            </w:r>
          </w:p>
          <w:p w:rsidR="00394BC1" w:rsidRPr="00661B4E" w:rsidRDefault="00394BC1" w:rsidP="00394BC1">
            <w:pPr>
              <w:ind w:left="113" w:right="113"/>
              <w:jc w:val="center"/>
              <w:rPr>
                <w:rFonts w:ascii="ＭＳ Ｐゴシック" w:eastAsia="ＭＳ Ｐゴシック" w:hAnsi="ＭＳ Ｐゴシック"/>
                <w:noProof/>
                <w:color w:val="auto"/>
                <w:sz w:val="24"/>
              </w:rPr>
            </w:pPr>
            <w:r w:rsidRPr="00661B4E">
              <w:rPr>
                <w:rFonts w:ascii="ＭＳ Ｐゴシック" w:eastAsia="ＭＳ Ｐゴシック" w:hAnsi="ＭＳ Ｐゴシック" w:hint="eastAsia"/>
                <w:noProof/>
                <w:color w:val="auto"/>
                <w:sz w:val="24"/>
              </w:rPr>
              <w:t xml:space="preserve">　　　</w:t>
            </w:r>
          </w:p>
        </w:tc>
        <w:tc>
          <w:tcPr>
            <w:tcW w:w="712" w:type="dxa"/>
            <w:vMerge w:val="restart"/>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val="restart"/>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【前項からの続き】</w:t>
            </w:r>
          </w:p>
          <w:p w:rsidR="00394BC1" w:rsidRPr="00661B4E" w:rsidRDefault="00394BC1" w:rsidP="00394BC1">
            <w:pPr>
              <w:rPr>
                <w:rFonts w:ascii="ＭＳ Ｐゴシック" w:eastAsia="ＭＳ Ｐゴシック" w:hAnsi="ＭＳ Ｐゴシック"/>
                <w:color w:val="auto"/>
                <w:sz w:val="24"/>
              </w:rPr>
            </w:pPr>
          </w:p>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重度認知症疾患療養体制加算（Ⅱ）</w:t>
            </w:r>
          </w:p>
          <w:p w:rsidR="00394BC1" w:rsidRPr="00661B4E" w:rsidRDefault="00394BC1" w:rsidP="00394BC1">
            <w:pPr>
              <w:rPr>
                <w:rFonts w:ascii="ＭＳ Ｐゴシック" w:eastAsia="ＭＳ Ｐゴシック" w:hAnsi="ＭＳ Ｐゴシック"/>
                <w:color w:val="auto"/>
                <w:sz w:val="24"/>
              </w:rPr>
            </w:pPr>
          </w:p>
          <w:p w:rsidR="00394BC1" w:rsidRPr="00661B4E" w:rsidRDefault="00394BC1" w:rsidP="00394BC1">
            <w:pPr>
              <w:rPr>
                <w:rFonts w:ascii="ＭＳ Ｐゴシック" w:eastAsia="ＭＳ Ｐゴシック" w:hAnsi="ＭＳ Ｐゴシック"/>
                <w:color w:val="auto"/>
                <w:sz w:val="24"/>
              </w:rPr>
            </w:pPr>
          </w:p>
          <w:p w:rsidR="00394BC1" w:rsidRPr="00661B4E" w:rsidRDefault="00394BC1" w:rsidP="00394BC1">
            <w:pPr>
              <w:rPr>
                <w:rFonts w:ascii="ＭＳ Ｐゴシック" w:eastAsia="ＭＳ Ｐゴシック" w:hAnsi="ＭＳ Ｐゴシック"/>
                <w:color w:val="auto"/>
                <w:sz w:val="24"/>
              </w:rPr>
            </w:pPr>
          </w:p>
        </w:tc>
        <w:tc>
          <w:tcPr>
            <w:tcW w:w="6179" w:type="dxa"/>
            <w:vAlign w:val="center"/>
          </w:tcPr>
          <w:p w:rsidR="00394BC1" w:rsidRPr="00661B4E" w:rsidRDefault="00394BC1" w:rsidP="00394BC1">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届出前3月にて日常生活に支障を来すおそれのある症状又は行動が認められることから特に介護を必要とする認知症の者の割合</w:t>
            </w:r>
          </w:p>
        </w:tc>
        <w:tc>
          <w:tcPr>
            <w:tcW w:w="566" w:type="dxa"/>
          </w:tcPr>
          <w:p w:rsidR="00394BC1" w:rsidRPr="00661B4E" w:rsidRDefault="00394BC1" w:rsidP="00394BC1">
            <w:pPr>
              <w:jc w:val="center"/>
              <w:rPr>
                <w:rFonts w:ascii="ＭＳ Ｐゴシック" w:eastAsia="ＭＳ Ｐゴシック" w:hAnsi="ＭＳ Ｐゴシック"/>
                <w:color w:val="auto"/>
                <w:sz w:val="24"/>
              </w:rPr>
            </w:pPr>
          </w:p>
        </w:tc>
        <w:tc>
          <w:tcPr>
            <w:tcW w:w="1413" w:type="dxa"/>
            <w:vAlign w:val="center"/>
          </w:tcPr>
          <w:p w:rsidR="00394BC1" w:rsidRPr="00661B4E" w:rsidRDefault="00394BC1" w:rsidP="00394BC1">
            <w:pPr>
              <w:rPr>
                <w:rFonts w:ascii="ＭＳ Ｐゴシック" w:eastAsia="ＭＳ Ｐゴシック" w:hAnsi="ＭＳ Ｐゴシック"/>
                <w:color w:val="auto"/>
                <w:szCs w:val="21"/>
              </w:rPr>
            </w:pPr>
            <w:r w:rsidRPr="00661B4E">
              <w:rPr>
                <w:rFonts w:ascii="ＭＳ Ｐゴシック" w:eastAsia="ＭＳ Ｐゴシック" w:hAnsi="ＭＳ Ｐゴシック" w:hint="eastAsia"/>
                <w:color w:val="auto"/>
                <w:szCs w:val="21"/>
              </w:rPr>
              <w:t>２分の1以上</w:t>
            </w:r>
          </w:p>
        </w:tc>
        <w:tc>
          <w:tcPr>
            <w:tcW w:w="2416" w:type="dxa"/>
            <w:vAlign w:val="center"/>
          </w:tcPr>
          <w:p w:rsidR="00394BC1" w:rsidRPr="00661B4E" w:rsidRDefault="00394BC1" w:rsidP="00394BC1">
            <w:pPr>
              <w:rPr>
                <w:rFonts w:ascii="ＭＳ Ｐゴシック" w:eastAsia="ＭＳ Ｐゴシック" w:hAnsi="ＭＳ Ｐゴシック"/>
                <w:color w:val="auto"/>
                <w:sz w:val="18"/>
                <w:szCs w:val="18"/>
              </w:rPr>
            </w:pPr>
          </w:p>
        </w:tc>
      </w:tr>
      <w:tr w:rsidR="00661B4E" w:rsidRPr="00661B4E" w:rsidTr="00FD5E6E">
        <w:trPr>
          <w:trHeight w:val="964"/>
        </w:trPr>
        <w:tc>
          <w:tcPr>
            <w:tcW w:w="682" w:type="dxa"/>
            <w:vMerge/>
          </w:tcPr>
          <w:p w:rsidR="00394BC1" w:rsidRPr="00661B4E" w:rsidRDefault="00394BC1" w:rsidP="00394BC1">
            <w:pPr>
              <w:ind w:left="113" w:right="113"/>
              <w:jc w:val="center"/>
              <w:rPr>
                <w:rFonts w:ascii="ＭＳ Ｐゴシック" w:eastAsia="ＭＳ Ｐゴシック" w:hAnsi="ＭＳ Ｐゴシック"/>
                <w:color w:val="auto"/>
                <w:sz w:val="24"/>
              </w:rPr>
            </w:pPr>
          </w:p>
        </w:tc>
        <w:tc>
          <w:tcPr>
            <w:tcW w:w="712"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6179"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近隣の精神科病院と連携し、当該精神科病院が、必要に応じ入所者等を入院させる体制の確保</w:t>
            </w:r>
          </w:p>
        </w:tc>
        <w:tc>
          <w:tcPr>
            <w:tcW w:w="566" w:type="dxa"/>
          </w:tcPr>
          <w:p w:rsidR="00394BC1" w:rsidRPr="00661B4E" w:rsidRDefault="00394BC1" w:rsidP="00394BC1">
            <w:pPr>
              <w:jc w:val="left"/>
              <w:rPr>
                <w:rFonts w:ascii="ＭＳ Ｐゴシック" w:eastAsia="ＭＳ Ｐゴシック" w:hAnsi="ＭＳ Ｐゴシック"/>
                <w:color w:val="auto"/>
                <w:sz w:val="24"/>
              </w:rPr>
            </w:pPr>
          </w:p>
        </w:tc>
        <w:tc>
          <w:tcPr>
            <w:tcW w:w="1413"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394BC1" w:rsidRPr="00661B4E" w:rsidRDefault="00394BC1" w:rsidP="00394BC1">
            <w:pPr>
              <w:rPr>
                <w:rFonts w:ascii="ＭＳ Ｐゴシック" w:eastAsia="ＭＳ Ｐゴシック" w:hAnsi="ＭＳ Ｐゴシック"/>
                <w:color w:val="auto"/>
                <w:sz w:val="18"/>
                <w:szCs w:val="18"/>
              </w:rPr>
            </w:pPr>
          </w:p>
        </w:tc>
      </w:tr>
      <w:tr w:rsidR="00661B4E" w:rsidRPr="00661B4E" w:rsidTr="00FD5E6E">
        <w:trPr>
          <w:cantSplit/>
          <w:trHeight w:hRule="exact" w:val="855"/>
        </w:trPr>
        <w:tc>
          <w:tcPr>
            <w:tcW w:w="682" w:type="dxa"/>
            <w:vMerge/>
          </w:tcPr>
          <w:p w:rsidR="00394BC1" w:rsidRPr="00661B4E" w:rsidRDefault="00394BC1" w:rsidP="00394BC1">
            <w:pPr>
              <w:rPr>
                <w:rFonts w:ascii="ＭＳ Ｐゴシック" w:eastAsia="ＭＳ Ｐゴシック" w:hAnsi="ＭＳ Ｐゴシック"/>
                <w:color w:val="auto"/>
                <w:sz w:val="24"/>
              </w:rPr>
            </w:pPr>
          </w:p>
        </w:tc>
        <w:tc>
          <w:tcPr>
            <w:tcW w:w="712"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6179"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当該精神科病院に勤務する医師の入所者等に対する診察体制</w:t>
            </w:r>
          </w:p>
        </w:tc>
        <w:tc>
          <w:tcPr>
            <w:tcW w:w="566" w:type="dxa"/>
          </w:tcPr>
          <w:p w:rsidR="00394BC1" w:rsidRPr="00661B4E" w:rsidRDefault="00394BC1" w:rsidP="00394BC1">
            <w:pPr>
              <w:jc w:val="center"/>
              <w:rPr>
                <w:rFonts w:ascii="ＭＳ Ｐゴシック" w:eastAsia="ＭＳ Ｐゴシック" w:hAnsi="ＭＳ Ｐゴシック"/>
                <w:color w:val="auto"/>
                <w:sz w:val="24"/>
              </w:rPr>
            </w:pPr>
          </w:p>
        </w:tc>
        <w:tc>
          <w:tcPr>
            <w:tcW w:w="1413"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週４回以上</w:t>
            </w:r>
          </w:p>
        </w:tc>
        <w:tc>
          <w:tcPr>
            <w:tcW w:w="2416" w:type="dxa"/>
            <w:vAlign w:val="center"/>
          </w:tcPr>
          <w:p w:rsidR="00394BC1" w:rsidRPr="00661B4E" w:rsidRDefault="00394BC1" w:rsidP="00394BC1">
            <w:pPr>
              <w:rPr>
                <w:rFonts w:ascii="ＭＳ Ｐゴシック" w:eastAsia="ＭＳ Ｐゴシック" w:hAnsi="ＭＳ Ｐゴシック"/>
                <w:color w:val="auto"/>
                <w:sz w:val="24"/>
              </w:rPr>
            </w:pPr>
          </w:p>
        </w:tc>
      </w:tr>
      <w:tr w:rsidR="00661B4E" w:rsidRPr="00661B4E" w:rsidTr="00FD5E6E">
        <w:trPr>
          <w:cantSplit/>
          <w:trHeight w:hRule="exact" w:val="853"/>
        </w:trPr>
        <w:tc>
          <w:tcPr>
            <w:tcW w:w="682" w:type="dxa"/>
            <w:vMerge/>
          </w:tcPr>
          <w:p w:rsidR="00394BC1" w:rsidRPr="00661B4E" w:rsidRDefault="00394BC1" w:rsidP="00394BC1">
            <w:pPr>
              <w:rPr>
                <w:rFonts w:ascii="ＭＳ Ｐゴシック" w:eastAsia="ＭＳ Ｐゴシック" w:hAnsi="ＭＳ Ｐゴシック"/>
                <w:color w:val="auto"/>
                <w:sz w:val="24"/>
              </w:rPr>
            </w:pPr>
          </w:p>
        </w:tc>
        <w:tc>
          <w:tcPr>
            <w:tcW w:w="712"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tcPr>
          <w:p w:rsidR="00394BC1" w:rsidRPr="00661B4E" w:rsidRDefault="00394BC1" w:rsidP="00394BC1">
            <w:pPr>
              <w:rPr>
                <w:rFonts w:ascii="ＭＳ Ｐゴシック" w:eastAsia="ＭＳ Ｐゴシック" w:hAnsi="ＭＳ Ｐゴシック"/>
                <w:color w:val="auto"/>
                <w:sz w:val="24"/>
              </w:rPr>
            </w:pPr>
          </w:p>
        </w:tc>
        <w:tc>
          <w:tcPr>
            <w:tcW w:w="6179"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届出前3月にて身体拘束廃止未実施減算を算定していない</w:t>
            </w:r>
          </w:p>
        </w:tc>
        <w:tc>
          <w:tcPr>
            <w:tcW w:w="566" w:type="dxa"/>
          </w:tcPr>
          <w:p w:rsidR="00394BC1" w:rsidRPr="00661B4E" w:rsidRDefault="00394BC1" w:rsidP="00394BC1">
            <w:pPr>
              <w:jc w:val="center"/>
              <w:rPr>
                <w:rFonts w:ascii="ＭＳ Ｐゴシック" w:eastAsia="ＭＳ Ｐゴシック" w:hAnsi="ＭＳ Ｐゴシック"/>
                <w:color w:val="auto"/>
                <w:sz w:val="24"/>
              </w:rPr>
            </w:pPr>
          </w:p>
        </w:tc>
        <w:tc>
          <w:tcPr>
            <w:tcW w:w="1413"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394BC1" w:rsidRPr="00661B4E" w:rsidRDefault="00394BC1" w:rsidP="00394BC1">
            <w:pPr>
              <w:rPr>
                <w:rFonts w:ascii="ＭＳ Ｐゴシック" w:eastAsia="ＭＳ Ｐゴシック" w:hAnsi="ＭＳ Ｐゴシック"/>
                <w:color w:val="auto"/>
                <w:sz w:val="24"/>
              </w:rPr>
            </w:pPr>
          </w:p>
        </w:tc>
      </w:tr>
      <w:tr w:rsidR="00661B4E" w:rsidRPr="00661B4E" w:rsidTr="00C074E7">
        <w:trPr>
          <w:cantSplit/>
          <w:trHeight w:hRule="exact" w:val="1485"/>
        </w:trPr>
        <w:tc>
          <w:tcPr>
            <w:tcW w:w="682" w:type="dxa"/>
            <w:vMerge w:val="restart"/>
            <w:textDirection w:val="tbRlV"/>
            <w:vAlign w:val="center"/>
          </w:tcPr>
          <w:p w:rsidR="00394BC1" w:rsidRPr="00661B4E" w:rsidRDefault="00394BC1" w:rsidP="00394BC1">
            <w:pPr>
              <w:ind w:left="113" w:right="113"/>
              <w:jc w:val="center"/>
              <w:rPr>
                <w:rFonts w:ascii="ＭＳ Ｐゴシック" w:eastAsia="ＭＳ Ｐゴシック" w:hAnsi="ＭＳ Ｐゴシック"/>
                <w:noProof/>
                <w:color w:val="auto"/>
                <w:szCs w:val="21"/>
              </w:rPr>
            </w:pPr>
            <w:r w:rsidRPr="00661B4E">
              <w:rPr>
                <w:rFonts w:ascii="ＭＳ Ｐゴシック" w:eastAsia="ＭＳ Ｐゴシック" w:hAnsi="ＭＳ Ｐゴシック" w:hint="eastAsia"/>
                <w:noProof/>
                <w:color w:val="auto"/>
                <w:szCs w:val="21"/>
              </w:rPr>
              <w:t>介護・介護予防</w:t>
            </w:r>
          </w:p>
        </w:tc>
        <w:tc>
          <w:tcPr>
            <w:tcW w:w="712" w:type="dxa"/>
            <w:vMerge w:val="restart"/>
            <w:tcBorders>
              <w:tr2bl w:val="single" w:sz="4" w:space="0" w:color="auto"/>
            </w:tcBorders>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val="restart"/>
          </w:tcPr>
          <w:p w:rsidR="00394BC1" w:rsidRPr="00661B4E" w:rsidRDefault="00394BC1" w:rsidP="00394BC1">
            <w:pPr>
              <w:rPr>
                <w:rFonts w:ascii="ＭＳ Ｐゴシック" w:eastAsia="ＭＳ Ｐゴシック" w:hAnsi="ＭＳ Ｐゴシック"/>
                <w:color w:val="auto"/>
                <w:sz w:val="24"/>
              </w:rPr>
            </w:pPr>
          </w:p>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緊急時治療管理</w:t>
            </w:r>
          </w:p>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＋518単位/日</w:t>
            </w:r>
          </w:p>
        </w:tc>
        <w:tc>
          <w:tcPr>
            <w:tcW w:w="6179" w:type="dxa"/>
            <w:vAlign w:val="center"/>
          </w:tcPr>
          <w:p w:rsidR="00394BC1" w:rsidRPr="00661B4E" w:rsidRDefault="00394BC1" w:rsidP="00C074E7">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救命救急医療が必要で緊急的な治療管理をした場合、同一の利用者について月1回</w:t>
            </w:r>
          </w:p>
        </w:tc>
        <w:tc>
          <w:tcPr>
            <w:tcW w:w="566" w:type="dxa"/>
          </w:tcPr>
          <w:p w:rsidR="00394BC1" w:rsidRPr="00661B4E" w:rsidRDefault="00394BC1" w:rsidP="00394BC1">
            <w:pPr>
              <w:jc w:val="center"/>
              <w:rPr>
                <w:rFonts w:ascii="ＭＳ Ｐゴシック" w:eastAsia="ＭＳ Ｐゴシック" w:hAnsi="ＭＳ Ｐゴシック"/>
                <w:noProof/>
                <w:color w:val="auto"/>
                <w:sz w:val="24"/>
              </w:rPr>
            </w:pPr>
          </w:p>
        </w:tc>
        <w:tc>
          <w:tcPr>
            <w:tcW w:w="1413" w:type="dxa"/>
            <w:vAlign w:val="center"/>
          </w:tcPr>
          <w:p w:rsidR="00394BC1" w:rsidRPr="00661B4E" w:rsidRDefault="00C074E7"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投薬、検査、注射、処置等を実施</w:t>
            </w:r>
          </w:p>
        </w:tc>
        <w:tc>
          <w:tcPr>
            <w:tcW w:w="2416" w:type="dxa"/>
            <w:vAlign w:val="center"/>
          </w:tcPr>
          <w:p w:rsidR="00394BC1" w:rsidRPr="00661B4E" w:rsidRDefault="00394BC1" w:rsidP="00394BC1">
            <w:pPr>
              <w:rPr>
                <w:rFonts w:ascii="ＭＳ Ｐゴシック" w:eastAsia="ＭＳ Ｐゴシック" w:hAnsi="ＭＳ Ｐゴシック"/>
                <w:color w:val="auto"/>
                <w:sz w:val="24"/>
              </w:rPr>
            </w:pPr>
          </w:p>
        </w:tc>
      </w:tr>
      <w:tr w:rsidR="00661B4E" w:rsidRPr="00661B4E" w:rsidTr="00C074E7">
        <w:trPr>
          <w:cantSplit/>
          <w:trHeight w:hRule="exact" w:val="635"/>
        </w:trPr>
        <w:tc>
          <w:tcPr>
            <w:tcW w:w="682" w:type="dxa"/>
            <w:vMerge/>
          </w:tcPr>
          <w:p w:rsidR="00C074E7" w:rsidRPr="00661B4E" w:rsidRDefault="00C074E7" w:rsidP="00394BC1">
            <w:pPr>
              <w:rPr>
                <w:rFonts w:ascii="ＭＳ Ｐゴシック" w:eastAsia="ＭＳ Ｐゴシック" w:hAnsi="ＭＳ Ｐゴシック"/>
                <w:noProof/>
                <w:color w:val="auto"/>
                <w:sz w:val="24"/>
              </w:rPr>
            </w:pPr>
          </w:p>
        </w:tc>
        <w:tc>
          <w:tcPr>
            <w:tcW w:w="712" w:type="dxa"/>
            <w:vMerge/>
            <w:vAlign w:val="center"/>
          </w:tcPr>
          <w:p w:rsidR="00C074E7" w:rsidRPr="00661B4E" w:rsidRDefault="00C074E7" w:rsidP="00394BC1">
            <w:pPr>
              <w:rPr>
                <w:rFonts w:ascii="ＭＳ Ｐゴシック" w:eastAsia="ＭＳ Ｐゴシック" w:hAnsi="ＭＳ Ｐゴシック"/>
                <w:color w:val="auto"/>
                <w:sz w:val="24"/>
              </w:rPr>
            </w:pPr>
          </w:p>
        </w:tc>
        <w:tc>
          <w:tcPr>
            <w:tcW w:w="2804" w:type="dxa"/>
            <w:vMerge/>
          </w:tcPr>
          <w:p w:rsidR="00C074E7" w:rsidRPr="00661B4E" w:rsidRDefault="00C074E7" w:rsidP="00394BC1">
            <w:pPr>
              <w:rPr>
                <w:rFonts w:ascii="ＭＳ Ｐゴシック" w:eastAsia="ＭＳ Ｐゴシック" w:hAnsi="ＭＳ Ｐゴシック"/>
                <w:color w:val="auto"/>
                <w:sz w:val="24"/>
              </w:rPr>
            </w:pPr>
          </w:p>
        </w:tc>
        <w:tc>
          <w:tcPr>
            <w:tcW w:w="6179" w:type="dxa"/>
            <w:vAlign w:val="center"/>
          </w:tcPr>
          <w:p w:rsidR="00C074E7" w:rsidRPr="00661B4E" w:rsidRDefault="00C074E7"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連続する3日を限度に算定</w:t>
            </w:r>
          </w:p>
        </w:tc>
        <w:tc>
          <w:tcPr>
            <w:tcW w:w="566" w:type="dxa"/>
          </w:tcPr>
          <w:p w:rsidR="00C074E7" w:rsidRPr="00661B4E" w:rsidRDefault="00C074E7" w:rsidP="00394BC1">
            <w:pPr>
              <w:jc w:val="center"/>
              <w:rPr>
                <w:rFonts w:ascii="ＭＳ Ｐゴシック" w:eastAsia="ＭＳ Ｐゴシック" w:hAnsi="ＭＳ Ｐゴシック"/>
                <w:color w:val="auto"/>
                <w:sz w:val="24"/>
              </w:rPr>
            </w:pPr>
          </w:p>
        </w:tc>
        <w:tc>
          <w:tcPr>
            <w:tcW w:w="1413" w:type="dxa"/>
            <w:vAlign w:val="center"/>
          </w:tcPr>
          <w:p w:rsidR="00C074E7" w:rsidRPr="00661B4E" w:rsidRDefault="00C074E7"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該当</w:t>
            </w:r>
          </w:p>
        </w:tc>
        <w:tc>
          <w:tcPr>
            <w:tcW w:w="2416" w:type="dxa"/>
            <w:vAlign w:val="center"/>
          </w:tcPr>
          <w:p w:rsidR="00C074E7" w:rsidRPr="00661B4E" w:rsidRDefault="00C074E7" w:rsidP="00394BC1">
            <w:pPr>
              <w:rPr>
                <w:rFonts w:ascii="ＭＳ Ｐゴシック" w:eastAsia="ＭＳ Ｐゴシック" w:hAnsi="ＭＳ Ｐゴシック"/>
                <w:color w:val="auto"/>
                <w:sz w:val="24"/>
              </w:rPr>
            </w:pPr>
          </w:p>
        </w:tc>
      </w:tr>
      <w:tr w:rsidR="00394BC1" w:rsidRPr="00661B4E" w:rsidTr="00C074E7">
        <w:trPr>
          <w:cantSplit/>
          <w:trHeight w:hRule="exact" w:val="856"/>
        </w:trPr>
        <w:tc>
          <w:tcPr>
            <w:tcW w:w="682" w:type="dxa"/>
            <w:vMerge/>
          </w:tcPr>
          <w:p w:rsidR="00394BC1" w:rsidRPr="00661B4E" w:rsidRDefault="00394BC1" w:rsidP="00394BC1">
            <w:pPr>
              <w:rPr>
                <w:rFonts w:ascii="ＭＳ Ｐゴシック" w:eastAsia="ＭＳ Ｐゴシック" w:hAnsi="ＭＳ Ｐゴシック"/>
                <w:noProof/>
                <w:color w:val="auto"/>
                <w:sz w:val="24"/>
              </w:rPr>
            </w:pPr>
          </w:p>
        </w:tc>
        <w:tc>
          <w:tcPr>
            <w:tcW w:w="712" w:type="dxa"/>
            <w:vMerge/>
            <w:vAlign w:val="center"/>
          </w:tcPr>
          <w:p w:rsidR="00394BC1" w:rsidRPr="00661B4E" w:rsidRDefault="00394BC1" w:rsidP="00394BC1">
            <w:pPr>
              <w:rPr>
                <w:rFonts w:ascii="ＭＳ Ｐゴシック" w:eastAsia="ＭＳ Ｐゴシック" w:hAnsi="ＭＳ Ｐゴシック"/>
                <w:color w:val="auto"/>
                <w:sz w:val="24"/>
              </w:rPr>
            </w:pPr>
          </w:p>
        </w:tc>
        <w:tc>
          <w:tcPr>
            <w:tcW w:w="2804" w:type="dxa"/>
            <w:vMerge/>
          </w:tcPr>
          <w:p w:rsidR="00394BC1" w:rsidRPr="00661B4E" w:rsidRDefault="00394BC1" w:rsidP="00394BC1">
            <w:pPr>
              <w:rPr>
                <w:rFonts w:ascii="ＭＳ Ｐゴシック" w:eastAsia="ＭＳ Ｐゴシック" w:hAnsi="ＭＳ Ｐゴシック"/>
                <w:color w:val="auto"/>
                <w:sz w:val="24"/>
              </w:rPr>
            </w:pPr>
          </w:p>
        </w:tc>
        <w:tc>
          <w:tcPr>
            <w:tcW w:w="6179" w:type="dxa"/>
            <w:vAlign w:val="center"/>
          </w:tcPr>
          <w:p w:rsidR="00394BC1" w:rsidRPr="00661B4E" w:rsidRDefault="00394BC1"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特定治療を同時に算定していない</w:t>
            </w:r>
          </w:p>
        </w:tc>
        <w:tc>
          <w:tcPr>
            <w:tcW w:w="566" w:type="dxa"/>
          </w:tcPr>
          <w:p w:rsidR="00394BC1" w:rsidRPr="00661B4E" w:rsidRDefault="00394BC1" w:rsidP="00394BC1">
            <w:pPr>
              <w:jc w:val="center"/>
              <w:rPr>
                <w:rFonts w:ascii="ＭＳ Ｐゴシック" w:eastAsia="ＭＳ Ｐゴシック" w:hAnsi="ＭＳ Ｐゴシック"/>
                <w:color w:val="auto"/>
                <w:sz w:val="24"/>
              </w:rPr>
            </w:pPr>
          </w:p>
        </w:tc>
        <w:tc>
          <w:tcPr>
            <w:tcW w:w="1413" w:type="dxa"/>
            <w:vAlign w:val="center"/>
          </w:tcPr>
          <w:p w:rsidR="00394BC1" w:rsidRPr="00661B4E" w:rsidRDefault="00C074E7" w:rsidP="00394BC1">
            <w:pPr>
              <w:rPr>
                <w:rFonts w:ascii="ＭＳ Ｐゴシック" w:eastAsia="ＭＳ Ｐゴシック" w:hAnsi="ＭＳ Ｐゴシック"/>
                <w:color w:val="auto"/>
                <w:sz w:val="24"/>
              </w:rPr>
            </w:pPr>
            <w:r w:rsidRPr="00661B4E">
              <w:rPr>
                <w:rFonts w:ascii="ＭＳ Ｐゴシック" w:eastAsia="ＭＳ Ｐゴシック" w:hAnsi="ＭＳ Ｐゴシック" w:hint="eastAsia"/>
                <w:color w:val="auto"/>
                <w:sz w:val="24"/>
              </w:rPr>
              <w:t>算定していない</w:t>
            </w:r>
          </w:p>
        </w:tc>
        <w:tc>
          <w:tcPr>
            <w:tcW w:w="2416" w:type="dxa"/>
            <w:vAlign w:val="center"/>
          </w:tcPr>
          <w:p w:rsidR="00394BC1" w:rsidRPr="00661B4E" w:rsidRDefault="00394BC1" w:rsidP="00394BC1">
            <w:pPr>
              <w:rPr>
                <w:rFonts w:ascii="ＭＳ Ｐゴシック" w:eastAsia="ＭＳ Ｐゴシック" w:hAnsi="ＭＳ Ｐゴシック"/>
                <w:color w:val="auto"/>
                <w:sz w:val="24"/>
              </w:rPr>
            </w:pPr>
          </w:p>
        </w:tc>
      </w:tr>
    </w:tbl>
    <w:p w:rsidR="00513F9C" w:rsidRPr="00661B4E" w:rsidRDefault="00513F9C" w:rsidP="00FD5E6E">
      <w:pPr>
        <w:ind w:right="196"/>
        <w:rPr>
          <w:rFonts w:ascii="ＭＳ Ｐゴシック" w:eastAsia="ＭＳ Ｐゴシック" w:hAnsi="ＭＳ Ｐゴシック"/>
          <w:b/>
          <w:color w:val="auto"/>
          <w:sz w:val="24"/>
          <w:szCs w:val="28"/>
        </w:rPr>
      </w:pPr>
    </w:p>
    <w:sectPr w:rsidR="00513F9C" w:rsidRPr="00661B4E" w:rsidSect="000D25B4">
      <w:pgSz w:w="16838" w:h="11906" w:orient="landscape"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B4E" w:rsidRDefault="00661B4E">
      <w:r>
        <w:separator/>
      </w:r>
    </w:p>
  </w:endnote>
  <w:endnote w:type="continuationSeparator" w:id="0">
    <w:p w:rsidR="00661B4E" w:rsidRDefault="0066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f.....">
    <w:altName w:val="ＭＳ 明朝"/>
    <w:panose1 w:val="00000000000000000000"/>
    <w:charset w:val="80"/>
    <w:family w:val="roman"/>
    <w:notTrueType/>
    <w:pitch w:val="default"/>
    <w:sig w:usb0="00000001" w:usb1="08070000" w:usb2="00000010" w:usb3="00000000" w:csb0="00020000" w:csb1="00000000"/>
  </w:font>
  <w:font w:name="芟......">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B4E" w:rsidRDefault="00661B4E">
      <w:r>
        <w:separator/>
      </w:r>
    </w:p>
  </w:footnote>
  <w:footnote w:type="continuationSeparator" w:id="0">
    <w:p w:rsidR="00661B4E" w:rsidRDefault="00661B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5025E"/>
    <w:multiLevelType w:val="hybridMultilevel"/>
    <w:tmpl w:val="C42A31EC"/>
    <w:lvl w:ilvl="0" w:tplc="0F4AD6A8">
      <w:start w:val="1"/>
      <w:numFmt w:val="decimalEnclosedCircle"/>
      <w:lvlText w:val="%1"/>
      <w:lvlJc w:val="left"/>
      <w:pPr>
        <w:tabs>
          <w:tab w:val="num" w:pos="360"/>
        </w:tabs>
        <w:ind w:left="360" w:hanging="360"/>
      </w:pPr>
      <w:rPr>
        <w:rFonts w:hint="default"/>
      </w:rPr>
    </w:lvl>
    <w:lvl w:ilvl="1" w:tplc="96ACDE7A">
      <w:numFmt w:val="decimalFullWidth"/>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63B107D"/>
    <w:multiLevelType w:val="hybridMultilevel"/>
    <w:tmpl w:val="D868D0F0"/>
    <w:lvl w:ilvl="0" w:tplc="4C0A6A50">
      <w:start w:val="8"/>
      <w:numFmt w:val="decimalEnclosedCircle"/>
      <w:lvlText w:val="%1"/>
      <w:lvlJc w:val="left"/>
      <w:pPr>
        <w:ind w:left="360" w:hanging="360"/>
      </w:pPr>
      <w:rPr>
        <w:rFonts w:cs="ＭＳf....."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60184"/>
    <w:multiLevelType w:val="hybridMultilevel"/>
    <w:tmpl w:val="51BADD64"/>
    <w:lvl w:ilvl="0" w:tplc="D708E6FE">
      <w:start w:val="1"/>
      <w:numFmt w:val="decimalEnclosedCircle"/>
      <w:lvlText w:val="%1"/>
      <w:lvlJc w:val="left"/>
      <w:pPr>
        <w:ind w:left="360" w:hanging="360"/>
      </w:pPr>
      <w:rPr>
        <w:rFonts w:cs="芟......"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6329E1"/>
    <w:multiLevelType w:val="hybridMultilevel"/>
    <w:tmpl w:val="125E0A10"/>
    <w:lvl w:ilvl="0" w:tplc="34285924">
      <w:start w:val="8"/>
      <w:numFmt w:val="decimalEnclosedCircle"/>
      <w:lvlText w:val="%1"/>
      <w:lvlJc w:val="left"/>
      <w:pPr>
        <w:ind w:left="720" w:hanging="360"/>
      </w:pPr>
      <w:rPr>
        <w:rFonts w:cs="芟......"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66D362F"/>
    <w:multiLevelType w:val="hybridMultilevel"/>
    <w:tmpl w:val="97CE4584"/>
    <w:lvl w:ilvl="0" w:tplc="06425238">
      <w:start w:val="8"/>
      <w:numFmt w:val="decimalEnclosedCircle"/>
      <w:lvlText w:val="%1"/>
      <w:lvlJc w:val="left"/>
      <w:pPr>
        <w:ind w:left="360" w:hanging="360"/>
      </w:pPr>
      <w:rPr>
        <w:rFonts w:cs="芟......"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FF34B1"/>
    <w:multiLevelType w:val="hybridMultilevel"/>
    <w:tmpl w:val="1E52778C"/>
    <w:lvl w:ilvl="0" w:tplc="6EE026F6">
      <w:start w:val="8"/>
      <w:numFmt w:val="decimalEnclosedCircle"/>
      <w:lvlText w:val="%1"/>
      <w:lvlJc w:val="left"/>
      <w:pPr>
        <w:ind w:left="720" w:hanging="360"/>
      </w:pPr>
      <w:rPr>
        <w:rFonts w:cs="芟......"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1F73821"/>
    <w:multiLevelType w:val="hybridMultilevel"/>
    <w:tmpl w:val="8096698C"/>
    <w:lvl w:ilvl="0" w:tplc="64322E1E">
      <w:start w:val="7"/>
      <w:numFmt w:val="decimalEnclosedCircle"/>
      <w:lvlText w:val="%1"/>
      <w:lvlJc w:val="left"/>
      <w:pPr>
        <w:ind w:left="720" w:hanging="360"/>
      </w:pPr>
      <w:rPr>
        <w:rFonts w:cs="芟......" w:hint="default"/>
        <w:color w:val="00000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5461ECD"/>
    <w:multiLevelType w:val="hybridMultilevel"/>
    <w:tmpl w:val="4FDE6140"/>
    <w:lvl w:ilvl="0" w:tplc="FDE0FFDC">
      <w:start w:val="8"/>
      <w:numFmt w:val="decimalEnclosedCircle"/>
      <w:lvlText w:val="%1"/>
      <w:lvlJc w:val="left"/>
      <w:pPr>
        <w:ind w:left="360" w:hanging="360"/>
      </w:pPr>
      <w:rPr>
        <w:rFonts w:cs="芟......"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0B6DD2"/>
    <w:multiLevelType w:val="hybridMultilevel"/>
    <w:tmpl w:val="D2629868"/>
    <w:lvl w:ilvl="0" w:tplc="EBFCAF8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D3248C"/>
    <w:multiLevelType w:val="hybridMultilevel"/>
    <w:tmpl w:val="49FA60AA"/>
    <w:lvl w:ilvl="0" w:tplc="1F5C6A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2D27C2"/>
    <w:multiLevelType w:val="hybridMultilevel"/>
    <w:tmpl w:val="FA98593E"/>
    <w:lvl w:ilvl="0" w:tplc="0ABE8F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0"/>
  </w:num>
  <w:num w:numId="3">
    <w:abstractNumId w:val="0"/>
  </w:num>
  <w:num w:numId="4">
    <w:abstractNumId w:val="9"/>
  </w:num>
  <w:num w:numId="5">
    <w:abstractNumId w:val="2"/>
  </w:num>
  <w:num w:numId="6">
    <w:abstractNumId w:val="4"/>
  </w:num>
  <w:num w:numId="7">
    <w:abstractNumId w:val="3"/>
  </w:num>
  <w:num w:numId="8">
    <w:abstractNumId w:val="5"/>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692"/>
    <w:rsid w:val="00003A58"/>
    <w:rsid w:val="00003E9B"/>
    <w:rsid w:val="00010F2E"/>
    <w:rsid w:val="000123DF"/>
    <w:rsid w:val="000169EF"/>
    <w:rsid w:val="000231FF"/>
    <w:rsid w:val="0004228B"/>
    <w:rsid w:val="00045863"/>
    <w:rsid w:val="000502DE"/>
    <w:rsid w:val="00057AE9"/>
    <w:rsid w:val="0006515D"/>
    <w:rsid w:val="000678E4"/>
    <w:rsid w:val="00073AF0"/>
    <w:rsid w:val="00076DA6"/>
    <w:rsid w:val="00084856"/>
    <w:rsid w:val="0009416B"/>
    <w:rsid w:val="000A1BCA"/>
    <w:rsid w:val="000A1C61"/>
    <w:rsid w:val="000A4104"/>
    <w:rsid w:val="000A5947"/>
    <w:rsid w:val="000A7385"/>
    <w:rsid w:val="000B6C67"/>
    <w:rsid w:val="000C018A"/>
    <w:rsid w:val="000D25B4"/>
    <w:rsid w:val="000E27A4"/>
    <w:rsid w:val="000F2E3C"/>
    <w:rsid w:val="0011099E"/>
    <w:rsid w:val="0012335C"/>
    <w:rsid w:val="00123FDB"/>
    <w:rsid w:val="001368C6"/>
    <w:rsid w:val="00142F80"/>
    <w:rsid w:val="00147383"/>
    <w:rsid w:val="0015734C"/>
    <w:rsid w:val="00166D3A"/>
    <w:rsid w:val="00182130"/>
    <w:rsid w:val="00191BE9"/>
    <w:rsid w:val="0019346C"/>
    <w:rsid w:val="00195930"/>
    <w:rsid w:val="001962D6"/>
    <w:rsid w:val="00197F98"/>
    <w:rsid w:val="001A5628"/>
    <w:rsid w:val="001A62ED"/>
    <w:rsid w:val="001C3779"/>
    <w:rsid w:val="001C69DF"/>
    <w:rsid w:val="001D76A8"/>
    <w:rsid w:val="001E04D1"/>
    <w:rsid w:val="001E2E54"/>
    <w:rsid w:val="001E341B"/>
    <w:rsid w:val="001F019C"/>
    <w:rsid w:val="001F3BEC"/>
    <w:rsid w:val="001F5DD7"/>
    <w:rsid w:val="0020179C"/>
    <w:rsid w:val="00210369"/>
    <w:rsid w:val="00212BCE"/>
    <w:rsid w:val="00214A33"/>
    <w:rsid w:val="00214DA0"/>
    <w:rsid w:val="00221980"/>
    <w:rsid w:val="0023233B"/>
    <w:rsid w:val="002336A3"/>
    <w:rsid w:val="002377B5"/>
    <w:rsid w:val="00246898"/>
    <w:rsid w:val="0024772C"/>
    <w:rsid w:val="0025277B"/>
    <w:rsid w:val="00252980"/>
    <w:rsid w:val="00253A86"/>
    <w:rsid w:val="00277319"/>
    <w:rsid w:val="002779CE"/>
    <w:rsid w:val="00284738"/>
    <w:rsid w:val="0028642D"/>
    <w:rsid w:val="0028793D"/>
    <w:rsid w:val="00290FFA"/>
    <w:rsid w:val="00291EC1"/>
    <w:rsid w:val="0029493D"/>
    <w:rsid w:val="002A5907"/>
    <w:rsid w:val="002A5B6C"/>
    <w:rsid w:val="002A6450"/>
    <w:rsid w:val="002C2C37"/>
    <w:rsid w:val="002F6F04"/>
    <w:rsid w:val="00300C31"/>
    <w:rsid w:val="00306265"/>
    <w:rsid w:val="0030758F"/>
    <w:rsid w:val="00311555"/>
    <w:rsid w:val="00311869"/>
    <w:rsid w:val="00312CBC"/>
    <w:rsid w:val="00320899"/>
    <w:rsid w:val="003235F7"/>
    <w:rsid w:val="0033170C"/>
    <w:rsid w:val="0033419B"/>
    <w:rsid w:val="003365FD"/>
    <w:rsid w:val="00336ACD"/>
    <w:rsid w:val="00336F0F"/>
    <w:rsid w:val="003451C7"/>
    <w:rsid w:val="00347049"/>
    <w:rsid w:val="00350650"/>
    <w:rsid w:val="00353C4F"/>
    <w:rsid w:val="00357069"/>
    <w:rsid w:val="003577CA"/>
    <w:rsid w:val="003619F1"/>
    <w:rsid w:val="003764B1"/>
    <w:rsid w:val="003769CC"/>
    <w:rsid w:val="0037751A"/>
    <w:rsid w:val="0038586F"/>
    <w:rsid w:val="00386A34"/>
    <w:rsid w:val="003913C7"/>
    <w:rsid w:val="003939A0"/>
    <w:rsid w:val="00394BC1"/>
    <w:rsid w:val="00395EC1"/>
    <w:rsid w:val="00397C08"/>
    <w:rsid w:val="003A5CB3"/>
    <w:rsid w:val="003B1833"/>
    <w:rsid w:val="003B3BF2"/>
    <w:rsid w:val="003C1501"/>
    <w:rsid w:val="003D0BC9"/>
    <w:rsid w:val="003D6E1D"/>
    <w:rsid w:val="003E5328"/>
    <w:rsid w:val="003E7B23"/>
    <w:rsid w:val="003F0444"/>
    <w:rsid w:val="003F1EB7"/>
    <w:rsid w:val="003F65E6"/>
    <w:rsid w:val="00401F54"/>
    <w:rsid w:val="0040465C"/>
    <w:rsid w:val="0040519E"/>
    <w:rsid w:val="004078C6"/>
    <w:rsid w:val="00411C9C"/>
    <w:rsid w:val="0042625E"/>
    <w:rsid w:val="0042751F"/>
    <w:rsid w:val="0043070C"/>
    <w:rsid w:val="00434B4A"/>
    <w:rsid w:val="00446BE6"/>
    <w:rsid w:val="00456ACC"/>
    <w:rsid w:val="00462DCA"/>
    <w:rsid w:val="004638E9"/>
    <w:rsid w:val="0047333D"/>
    <w:rsid w:val="004A3784"/>
    <w:rsid w:val="004B0E6B"/>
    <w:rsid w:val="004C291D"/>
    <w:rsid w:val="004C41DE"/>
    <w:rsid w:val="004C4DD5"/>
    <w:rsid w:val="004C6549"/>
    <w:rsid w:val="004C69BD"/>
    <w:rsid w:val="004C6FC1"/>
    <w:rsid w:val="004D122B"/>
    <w:rsid w:val="004F4B47"/>
    <w:rsid w:val="004F6C15"/>
    <w:rsid w:val="004F73E6"/>
    <w:rsid w:val="004F7D73"/>
    <w:rsid w:val="0050767D"/>
    <w:rsid w:val="00513F9C"/>
    <w:rsid w:val="00514DBA"/>
    <w:rsid w:val="00515E43"/>
    <w:rsid w:val="005306A1"/>
    <w:rsid w:val="0054410A"/>
    <w:rsid w:val="005527C6"/>
    <w:rsid w:val="005552DF"/>
    <w:rsid w:val="00557CFE"/>
    <w:rsid w:val="00561F8A"/>
    <w:rsid w:val="00562654"/>
    <w:rsid w:val="0056568C"/>
    <w:rsid w:val="00572B34"/>
    <w:rsid w:val="00586DA2"/>
    <w:rsid w:val="00595BD6"/>
    <w:rsid w:val="00595F70"/>
    <w:rsid w:val="00596AF0"/>
    <w:rsid w:val="005A0155"/>
    <w:rsid w:val="005B0B57"/>
    <w:rsid w:val="005B2C1A"/>
    <w:rsid w:val="005B336D"/>
    <w:rsid w:val="005D3C4C"/>
    <w:rsid w:val="005D4BE1"/>
    <w:rsid w:val="005E00A5"/>
    <w:rsid w:val="005E04B7"/>
    <w:rsid w:val="005E4306"/>
    <w:rsid w:val="005E7D7E"/>
    <w:rsid w:val="005F2B09"/>
    <w:rsid w:val="005F48B3"/>
    <w:rsid w:val="005F6E0C"/>
    <w:rsid w:val="00616B8F"/>
    <w:rsid w:val="00620A46"/>
    <w:rsid w:val="0063067F"/>
    <w:rsid w:val="006340B3"/>
    <w:rsid w:val="006360EA"/>
    <w:rsid w:val="00636D08"/>
    <w:rsid w:val="00640C3D"/>
    <w:rsid w:val="00646893"/>
    <w:rsid w:val="00646A9D"/>
    <w:rsid w:val="00647047"/>
    <w:rsid w:val="00650937"/>
    <w:rsid w:val="006527D9"/>
    <w:rsid w:val="00661B4E"/>
    <w:rsid w:val="00662E02"/>
    <w:rsid w:val="00666490"/>
    <w:rsid w:val="006816F0"/>
    <w:rsid w:val="00685A05"/>
    <w:rsid w:val="00694C46"/>
    <w:rsid w:val="006950E6"/>
    <w:rsid w:val="006A244F"/>
    <w:rsid w:val="006A5A55"/>
    <w:rsid w:val="006A6BEE"/>
    <w:rsid w:val="006B02E5"/>
    <w:rsid w:val="006B1759"/>
    <w:rsid w:val="006B29C4"/>
    <w:rsid w:val="006B3276"/>
    <w:rsid w:val="006B35F5"/>
    <w:rsid w:val="006B4226"/>
    <w:rsid w:val="006B7637"/>
    <w:rsid w:val="006C0A08"/>
    <w:rsid w:val="006C495A"/>
    <w:rsid w:val="006C5845"/>
    <w:rsid w:val="006D0A76"/>
    <w:rsid w:val="006E3783"/>
    <w:rsid w:val="006E5400"/>
    <w:rsid w:val="006F6A50"/>
    <w:rsid w:val="00700FF2"/>
    <w:rsid w:val="00706171"/>
    <w:rsid w:val="00710044"/>
    <w:rsid w:val="00710511"/>
    <w:rsid w:val="007121AD"/>
    <w:rsid w:val="007138FD"/>
    <w:rsid w:val="00735983"/>
    <w:rsid w:val="00736BE1"/>
    <w:rsid w:val="007554FF"/>
    <w:rsid w:val="0076247C"/>
    <w:rsid w:val="00762E86"/>
    <w:rsid w:val="0076539C"/>
    <w:rsid w:val="00770214"/>
    <w:rsid w:val="0077163A"/>
    <w:rsid w:val="00780CE2"/>
    <w:rsid w:val="00781692"/>
    <w:rsid w:val="00785518"/>
    <w:rsid w:val="007871B5"/>
    <w:rsid w:val="007933AE"/>
    <w:rsid w:val="007A5771"/>
    <w:rsid w:val="007B2884"/>
    <w:rsid w:val="007B4E57"/>
    <w:rsid w:val="007C2E07"/>
    <w:rsid w:val="007C66F4"/>
    <w:rsid w:val="007C77E1"/>
    <w:rsid w:val="007D585B"/>
    <w:rsid w:val="007D7BA0"/>
    <w:rsid w:val="007E7E22"/>
    <w:rsid w:val="0080123C"/>
    <w:rsid w:val="00813090"/>
    <w:rsid w:val="008152F3"/>
    <w:rsid w:val="00820DDF"/>
    <w:rsid w:val="0082263E"/>
    <w:rsid w:val="00825806"/>
    <w:rsid w:val="00831F32"/>
    <w:rsid w:val="00836E54"/>
    <w:rsid w:val="00837198"/>
    <w:rsid w:val="00845C6A"/>
    <w:rsid w:val="00846A57"/>
    <w:rsid w:val="00850609"/>
    <w:rsid w:val="00854978"/>
    <w:rsid w:val="00854A13"/>
    <w:rsid w:val="00856933"/>
    <w:rsid w:val="008604FE"/>
    <w:rsid w:val="00864FA9"/>
    <w:rsid w:val="008858DC"/>
    <w:rsid w:val="008900FB"/>
    <w:rsid w:val="00890A05"/>
    <w:rsid w:val="008933EE"/>
    <w:rsid w:val="0089361E"/>
    <w:rsid w:val="00897757"/>
    <w:rsid w:val="008A01C6"/>
    <w:rsid w:val="008A0593"/>
    <w:rsid w:val="008A4682"/>
    <w:rsid w:val="008A477F"/>
    <w:rsid w:val="008A483F"/>
    <w:rsid w:val="008C74DE"/>
    <w:rsid w:val="008E1280"/>
    <w:rsid w:val="008E397B"/>
    <w:rsid w:val="008E5F1F"/>
    <w:rsid w:val="008F1E68"/>
    <w:rsid w:val="008F22B9"/>
    <w:rsid w:val="008F60B5"/>
    <w:rsid w:val="00900744"/>
    <w:rsid w:val="00902C36"/>
    <w:rsid w:val="0090544A"/>
    <w:rsid w:val="0091170E"/>
    <w:rsid w:val="00920DE3"/>
    <w:rsid w:val="00931799"/>
    <w:rsid w:val="00932A75"/>
    <w:rsid w:val="009371C0"/>
    <w:rsid w:val="0094180F"/>
    <w:rsid w:val="00943B8B"/>
    <w:rsid w:val="00947FC3"/>
    <w:rsid w:val="00952865"/>
    <w:rsid w:val="00962AB6"/>
    <w:rsid w:val="00962EF5"/>
    <w:rsid w:val="00970CDD"/>
    <w:rsid w:val="00986623"/>
    <w:rsid w:val="009977EC"/>
    <w:rsid w:val="009A0F4E"/>
    <w:rsid w:val="009A19E5"/>
    <w:rsid w:val="009A3253"/>
    <w:rsid w:val="009A704E"/>
    <w:rsid w:val="009B476F"/>
    <w:rsid w:val="009D3667"/>
    <w:rsid w:val="009D37FB"/>
    <w:rsid w:val="009D56BE"/>
    <w:rsid w:val="009D5D19"/>
    <w:rsid w:val="009F0C07"/>
    <w:rsid w:val="009F0CE1"/>
    <w:rsid w:val="009F666E"/>
    <w:rsid w:val="009F72B3"/>
    <w:rsid w:val="00A02D5B"/>
    <w:rsid w:val="00A0539C"/>
    <w:rsid w:val="00A0569E"/>
    <w:rsid w:val="00A16CBD"/>
    <w:rsid w:val="00A21199"/>
    <w:rsid w:val="00A22870"/>
    <w:rsid w:val="00A237DD"/>
    <w:rsid w:val="00A2495F"/>
    <w:rsid w:val="00A31CA1"/>
    <w:rsid w:val="00A34962"/>
    <w:rsid w:val="00A3747B"/>
    <w:rsid w:val="00A37AC3"/>
    <w:rsid w:val="00A37EE2"/>
    <w:rsid w:val="00A4559C"/>
    <w:rsid w:val="00A473EE"/>
    <w:rsid w:val="00A6560D"/>
    <w:rsid w:val="00A66753"/>
    <w:rsid w:val="00A71FF6"/>
    <w:rsid w:val="00A75C0F"/>
    <w:rsid w:val="00A774F3"/>
    <w:rsid w:val="00A80DE5"/>
    <w:rsid w:val="00A820AB"/>
    <w:rsid w:val="00A82C23"/>
    <w:rsid w:val="00A85296"/>
    <w:rsid w:val="00A86B44"/>
    <w:rsid w:val="00A87D5F"/>
    <w:rsid w:val="00AA0317"/>
    <w:rsid w:val="00AA2AEF"/>
    <w:rsid w:val="00AA74D5"/>
    <w:rsid w:val="00AA7869"/>
    <w:rsid w:val="00AB174A"/>
    <w:rsid w:val="00AB1CBC"/>
    <w:rsid w:val="00AB5B6A"/>
    <w:rsid w:val="00AC0D15"/>
    <w:rsid w:val="00AC6333"/>
    <w:rsid w:val="00AD66B9"/>
    <w:rsid w:val="00AF2575"/>
    <w:rsid w:val="00AF5218"/>
    <w:rsid w:val="00B013DF"/>
    <w:rsid w:val="00B13EE6"/>
    <w:rsid w:val="00B15225"/>
    <w:rsid w:val="00B23259"/>
    <w:rsid w:val="00B23EBB"/>
    <w:rsid w:val="00B314AC"/>
    <w:rsid w:val="00B34A7A"/>
    <w:rsid w:val="00B46A31"/>
    <w:rsid w:val="00B53F4C"/>
    <w:rsid w:val="00B57261"/>
    <w:rsid w:val="00B62ED0"/>
    <w:rsid w:val="00B632E6"/>
    <w:rsid w:val="00B77E08"/>
    <w:rsid w:val="00B80B9E"/>
    <w:rsid w:val="00B80D9D"/>
    <w:rsid w:val="00B80DFF"/>
    <w:rsid w:val="00B82466"/>
    <w:rsid w:val="00B876C5"/>
    <w:rsid w:val="00B90F13"/>
    <w:rsid w:val="00B9396F"/>
    <w:rsid w:val="00BA0783"/>
    <w:rsid w:val="00BA3B5D"/>
    <w:rsid w:val="00BA587C"/>
    <w:rsid w:val="00BD0588"/>
    <w:rsid w:val="00BD4C8A"/>
    <w:rsid w:val="00BD7447"/>
    <w:rsid w:val="00BE61B7"/>
    <w:rsid w:val="00BE7838"/>
    <w:rsid w:val="00BF4EBC"/>
    <w:rsid w:val="00BF5B8C"/>
    <w:rsid w:val="00BF6159"/>
    <w:rsid w:val="00C01405"/>
    <w:rsid w:val="00C01E22"/>
    <w:rsid w:val="00C01E41"/>
    <w:rsid w:val="00C03074"/>
    <w:rsid w:val="00C0697F"/>
    <w:rsid w:val="00C074E7"/>
    <w:rsid w:val="00C1034D"/>
    <w:rsid w:val="00C1464A"/>
    <w:rsid w:val="00C2421B"/>
    <w:rsid w:val="00C4122D"/>
    <w:rsid w:val="00C4299B"/>
    <w:rsid w:val="00C43217"/>
    <w:rsid w:val="00C50F05"/>
    <w:rsid w:val="00C51A11"/>
    <w:rsid w:val="00C57495"/>
    <w:rsid w:val="00C62259"/>
    <w:rsid w:val="00C66159"/>
    <w:rsid w:val="00C72C41"/>
    <w:rsid w:val="00C82845"/>
    <w:rsid w:val="00C9458E"/>
    <w:rsid w:val="00CA345B"/>
    <w:rsid w:val="00CB4840"/>
    <w:rsid w:val="00CD278F"/>
    <w:rsid w:val="00CD2E82"/>
    <w:rsid w:val="00CE1A7A"/>
    <w:rsid w:val="00CE2E49"/>
    <w:rsid w:val="00CE3519"/>
    <w:rsid w:val="00CE36F4"/>
    <w:rsid w:val="00CE4B26"/>
    <w:rsid w:val="00D0304F"/>
    <w:rsid w:val="00D12121"/>
    <w:rsid w:val="00D30267"/>
    <w:rsid w:val="00D31C2E"/>
    <w:rsid w:val="00D33E8B"/>
    <w:rsid w:val="00D3536D"/>
    <w:rsid w:val="00D35D15"/>
    <w:rsid w:val="00D43FA0"/>
    <w:rsid w:val="00D61ADB"/>
    <w:rsid w:val="00D64622"/>
    <w:rsid w:val="00D663DE"/>
    <w:rsid w:val="00D73F52"/>
    <w:rsid w:val="00D74519"/>
    <w:rsid w:val="00D80DBA"/>
    <w:rsid w:val="00D81EF6"/>
    <w:rsid w:val="00D82A11"/>
    <w:rsid w:val="00D9456B"/>
    <w:rsid w:val="00D95AEB"/>
    <w:rsid w:val="00D964F1"/>
    <w:rsid w:val="00DA24C8"/>
    <w:rsid w:val="00DA5F5D"/>
    <w:rsid w:val="00DB14F5"/>
    <w:rsid w:val="00DB1D3D"/>
    <w:rsid w:val="00DB40F0"/>
    <w:rsid w:val="00DB5221"/>
    <w:rsid w:val="00DB6563"/>
    <w:rsid w:val="00DD0E95"/>
    <w:rsid w:val="00DD15FD"/>
    <w:rsid w:val="00DD336E"/>
    <w:rsid w:val="00DE0200"/>
    <w:rsid w:val="00DE25B9"/>
    <w:rsid w:val="00DE47F9"/>
    <w:rsid w:val="00E02B5B"/>
    <w:rsid w:val="00E14FF8"/>
    <w:rsid w:val="00E17645"/>
    <w:rsid w:val="00E225E7"/>
    <w:rsid w:val="00E27511"/>
    <w:rsid w:val="00E30001"/>
    <w:rsid w:val="00E37B1A"/>
    <w:rsid w:val="00E408EF"/>
    <w:rsid w:val="00E5230C"/>
    <w:rsid w:val="00E538DE"/>
    <w:rsid w:val="00E541A3"/>
    <w:rsid w:val="00E60AF3"/>
    <w:rsid w:val="00E64062"/>
    <w:rsid w:val="00E76538"/>
    <w:rsid w:val="00E87099"/>
    <w:rsid w:val="00E87C0F"/>
    <w:rsid w:val="00E90BA9"/>
    <w:rsid w:val="00E95629"/>
    <w:rsid w:val="00EA198A"/>
    <w:rsid w:val="00EA2377"/>
    <w:rsid w:val="00EA2575"/>
    <w:rsid w:val="00EA38B8"/>
    <w:rsid w:val="00EA3DF0"/>
    <w:rsid w:val="00EA597A"/>
    <w:rsid w:val="00EB1A61"/>
    <w:rsid w:val="00EB2C3E"/>
    <w:rsid w:val="00EC1C2A"/>
    <w:rsid w:val="00EC45AA"/>
    <w:rsid w:val="00ED12FB"/>
    <w:rsid w:val="00EE1ECA"/>
    <w:rsid w:val="00EE4DCF"/>
    <w:rsid w:val="00EE76D7"/>
    <w:rsid w:val="00EE7DF8"/>
    <w:rsid w:val="00EF2AEB"/>
    <w:rsid w:val="00F00D9B"/>
    <w:rsid w:val="00F10704"/>
    <w:rsid w:val="00F1415B"/>
    <w:rsid w:val="00F14506"/>
    <w:rsid w:val="00F1633D"/>
    <w:rsid w:val="00F16402"/>
    <w:rsid w:val="00F215FA"/>
    <w:rsid w:val="00F23B18"/>
    <w:rsid w:val="00F30ED4"/>
    <w:rsid w:val="00F43C17"/>
    <w:rsid w:val="00F47B81"/>
    <w:rsid w:val="00F50516"/>
    <w:rsid w:val="00F5206F"/>
    <w:rsid w:val="00F65071"/>
    <w:rsid w:val="00F75347"/>
    <w:rsid w:val="00F92F41"/>
    <w:rsid w:val="00FA6FB4"/>
    <w:rsid w:val="00FA7257"/>
    <w:rsid w:val="00FB3685"/>
    <w:rsid w:val="00FB53F6"/>
    <w:rsid w:val="00FD5E6E"/>
    <w:rsid w:val="00FD6958"/>
    <w:rsid w:val="00FE220E"/>
    <w:rsid w:val="00FE30C7"/>
    <w:rsid w:val="00FE5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25B4"/>
    <w:pPr>
      <w:widowControl w:val="0"/>
      <w:jc w:val="both"/>
    </w:pPr>
    <w:rPr>
      <w:color w:val="00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character" w:styleId="a4">
    <w:name w:val="page number"/>
    <w:basedOn w:val="a0"/>
  </w:style>
  <w:style w:type="paragraph" w:styleId="a5">
    <w:name w:val="footer"/>
    <w:basedOn w:val="a"/>
    <w:pPr>
      <w:tabs>
        <w:tab w:val="center" w:pos="4252"/>
        <w:tab w:val="right" w:pos="8504"/>
      </w:tabs>
      <w:snapToGrid w:val="0"/>
    </w:pPr>
  </w:style>
  <w:style w:type="table" w:styleId="a6">
    <w:name w:val="Table Grid"/>
    <w:basedOn w:val="a1"/>
    <w:rsid w:val="005E04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19346C"/>
    <w:rPr>
      <w:rFonts w:ascii="Arial" w:eastAsia="ＭＳ ゴシック" w:hAnsi="Arial"/>
      <w:sz w:val="18"/>
      <w:szCs w:val="18"/>
      <w:lang w:val="x-none" w:eastAsia="x-none"/>
    </w:rPr>
  </w:style>
  <w:style w:type="character" w:customStyle="1" w:styleId="a8">
    <w:name w:val="吹き出し (文字)"/>
    <w:link w:val="a7"/>
    <w:rsid w:val="0019346C"/>
    <w:rPr>
      <w:rFonts w:ascii="Arial" w:eastAsia="ＭＳ ゴシック" w:hAnsi="Arial" w:cs="Times New Roman"/>
      <w:color w:val="000000"/>
      <w:kern w:val="2"/>
      <w:sz w:val="18"/>
      <w:szCs w:val="18"/>
    </w:rPr>
  </w:style>
  <w:style w:type="paragraph" w:styleId="a9">
    <w:name w:val="List Paragraph"/>
    <w:basedOn w:val="a"/>
    <w:uiPriority w:val="34"/>
    <w:qFormat/>
    <w:rsid w:val="00513F9C"/>
    <w:pPr>
      <w:ind w:leftChars="400" w:left="840"/>
    </w:pPr>
    <w:rPr>
      <w:rFonts w:ascii="ＭＳ Ｐゴシック" w:eastAsia="ＭＳ Ｐゴシック"/>
      <w:color w:val="auto"/>
      <w:sz w:val="24"/>
    </w:rPr>
  </w:style>
  <w:style w:type="character" w:styleId="aa">
    <w:name w:val="Strong"/>
    <w:qFormat/>
    <w:rsid w:val="002468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21083</Words>
  <Characters>5803</Characters>
  <Application>Microsoft Office Word</Application>
  <DocSecurity>0</DocSecurity>
  <Lines>48</Lines>
  <Paragraphs>53</Paragraphs>
  <ScaleCrop>false</ScaleCrop>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2021-07-15T02:15:00Z</dcterms:created>
  <dcterms:modified xsi:type="dcterms:W3CDTF">2021-07-15T02:16:00Z</dcterms:modified>
</cp:coreProperties>
</file>