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5FDD60" w14:textId="3C06EC79" w:rsidR="00271562" w:rsidRDefault="006468A6" w:rsidP="006468A6">
      <w:pPr>
        <w:rPr>
          <w:rFonts w:ascii="ＭＳ 明朝" w:eastAsia="ＭＳ 明朝" w:hAnsi="ＭＳ 明朝"/>
          <w:sz w:val="24"/>
          <w:szCs w:val="24"/>
        </w:rPr>
      </w:pPr>
      <w:bookmarkStart w:id="0" w:name="_GoBack"/>
      <w:bookmarkEnd w:id="0"/>
      <w:r>
        <w:rPr>
          <w:rFonts w:ascii="ＭＳ 明朝" w:eastAsia="ＭＳ 明朝" w:hAnsi="ＭＳ 明朝" w:hint="eastAsia"/>
          <w:sz w:val="24"/>
          <w:szCs w:val="24"/>
        </w:rPr>
        <w:t>「</w:t>
      </w:r>
      <w:r w:rsidRPr="006468A6">
        <w:rPr>
          <w:rFonts w:ascii="ＭＳ 明朝" w:eastAsia="ＭＳ 明朝" w:hAnsi="ＭＳ 明朝" w:hint="eastAsia"/>
          <w:sz w:val="24"/>
          <w:szCs w:val="24"/>
        </w:rPr>
        <w:t>障害者の日常生活及び社会生活を総合的に支援するための法律に基づく指定障害福祉サービスの事業等の人員、設備及び運営に関する基準について</w:t>
      </w:r>
      <w:r>
        <w:rPr>
          <w:rFonts w:ascii="ＭＳ 明朝" w:eastAsia="ＭＳ 明朝" w:hAnsi="ＭＳ 明朝" w:hint="eastAsia"/>
          <w:sz w:val="24"/>
          <w:szCs w:val="24"/>
        </w:rPr>
        <w:t>」</w:t>
      </w:r>
      <w:r w:rsidR="002B0B65">
        <w:rPr>
          <w:rFonts w:ascii="ＭＳ 明朝" w:eastAsia="ＭＳ 明朝" w:hAnsi="ＭＳ 明朝" w:hint="eastAsia"/>
          <w:sz w:val="24"/>
          <w:szCs w:val="24"/>
        </w:rPr>
        <w:t>(抜粋</w:t>
      </w:r>
      <w:r w:rsidR="002B0B65">
        <w:rPr>
          <w:rFonts w:ascii="ＭＳ 明朝" w:eastAsia="ＭＳ 明朝" w:hAnsi="ＭＳ 明朝"/>
          <w:sz w:val="24"/>
          <w:szCs w:val="24"/>
        </w:rPr>
        <w:t>)</w:t>
      </w:r>
    </w:p>
    <w:p w14:paraId="6AD5BB2A" w14:textId="4A37079B" w:rsidR="002B2082" w:rsidRPr="002B2082" w:rsidRDefault="006468A6" w:rsidP="006468A6">
      <w:pPr>
        <w:rPr>
          <w:rFonts w:ascii="ＭＳ 明朝" w:eastAsia="ＭＳ 明朝" w:hAnsi="ＭＳ 明朝"/>
          <w:sz w:val="22"/>
        </w:rPr>
      </w:pPr>
      <w:r w:rsidRPr="006468A6">
        <w:rPr>
          <w:rFonts w:ascii="ＭＳ 明朝" w:eastAsia="ＭＳ 明朝" w:hAnsi="ＭＳ 明朝" w:hint="eastAsia"/>
          <w:sz w:val="24"/>
          <w:szCs w:val="24"/>
        </w:rPr>
        <w:t>（平成</w:t>
      </w:r>
      <w:r w:rsidRPr="006468A6">
        <w:rPr>
          <w:rFonts w:ascii="ＭＳ 明朝" w:eastAsia="ＭＳ 明朝" w:hAnsi="ＭＳ 明朝"/>
          <w:sz w:val="24"/>
          <w:szCs w:val="24"/>
        </w:rPr>
        <w:t>18 年12 月６日障発第1206001 号厚生労働省社会・援護局障害保健福祉部長通</w:t>
      </w:r>
      <w:r w:rsidRPr="006468A6">
        <w:rPr>
          <w:rFonts w:ascii="ＭＳ 明朝" w:eastAsia="ＭＳ 明朝" w:hAnsi="ＭＳ 明朝" w:hint="eastAsia"/>
          <w:sz w:val="24"/>
          <w:szCs w:val="24"/>
        </w:rPr>
        <w:t>知）</w:t>
      </w:r>
      <w:r>
        <w:rPr>
          <w:rFonts w:ascii="ＭＳ 明朝" w:eastAsia="ＭＳ 明朝" w:hAnsi="ＭＳ 明朝" w:hint="eastAsia"/>
          <w:sz w:val="24"/>
          <w:szCs w:val="24"/>
        </w:rPr>
        <w:t xml:space="preserve">　　　　　　　　　　</w:t>
      </w:r>
      <w:r w:rsidR="002B2082" w:rsidRPr="00271562">
        <w:rPr>
          <w:rFonts w:ascii="ＭＳ 明朝" w:eastAsia="ＭＳ 明朝" w:hAnsi="ＭＳ 明朝" w:hint="eastAsia"/>
          <w:sz w:val="22"/>
          <w:u w:val="single"/>
        </w:rPr>
        <w:t>最終改正</w:t>
      </w:r>
      <w:r w:rsidR="002B2082" w:rsidRPr="00271562">
        <w:rPr>
          <w:rFonts w:ascii="ＭＳ 明朝" w:eastAsia="ＭＳ 明朝" w:hAnsi="ＭＳ 明朝"/>
          <w:sz w:val="22"/>
          <w:u w:val="single"/>
        </w:rPr>
        <w:t xml:space="preserve"> 障発0 3 3 0 第</w:t>
      </w:r>
      <w:r w:rsidR="000628A8" w:rsidRPr="00271562">
        <w:rPr>
          <w:rFonts w:ascii="ＭＳ 明朝" w:eastAsia="ＭＳ 明朝" w:hAnsi="ＭＳ 明朝" w:hint="eastAsia"/>
          <w:sz w:val="22"/>
          <w:u w:val="single"/>
        </w:rPr>
        <w:t>3</w:t>
      </w:r>
      <w:r w:rsidR="002B2082" w:rsidRPr="00271562">
        <w:rPr>
          <w:rFonts w:ascii="ＭＳ 明朝" w:eastAsia="ＭＳ 明朝" w:hAnsi="ＭＳ 明朝"/>
          <w:sz w:val="22"/>
          <w:u w:val="single"/>
        </w:rPr>
        <w:t>号</w:t>
      </w:r>
      <w:r w:rsidR="000628A8" w:rsidRPr="00271562">
        <w:rPr>
          <w:rFonts w:ascii="ＭＳ 明朝" w:eastAsia="ＭＳ 明朝" w:hAnsi="ＭＳ 明朝" w:hint="eastAsia"/>
          <w:sz w:val="22"/>
          <w:u w:val="single"/>
        </w:rPr>
        <w:t xml:space="preserve"> </w:t>
      </w:r>
      <w:r w:rsidR="002B2082" w:rsidRPr="00271562">
        <w:rPr>
          <w:rFonts w:ascii="ＭＳ 明朝" w:eastAsia="ＭＳ 明朝" w:hAnsi="ＭＳ 明朝" w:hint="eastAsia"/>
          <w:sz w:val="22"/>
          <w:u w:val="single"/>
        </w:rPr>
        <w:t>令和</w:t>
      </w:r>
      <w:r w:rsidR="000628A8" w:rsidRPr="00271562">
        <w:rPr>
          <w:rFonts w:ascii="ＭＳ 明朝" w:eastAsia="ＭＳ 明朝" w:hAnsi="ＭＳ 明朝" w:hint="eastAsia"/>
          <w:sz w:val="22"/>
          <w:u w:val="single"/>
        </w:rPr>
        <w:t>3</w:t>
      </w:r>
      <w:r w:rsidR="002B2082" w:rsidRPr="00271562">
        <w:rPr>
          <w:rFonts w:ascii="ＭＳ 明朝" w:eastAsia="ＭＳ 明朝" w:hAnsi="ＭＳ 明朝"/>
          <w:sz w:val="22"/>
          <w:u w:val="single"/>
        </w:rPr>
        <w:t>年</w:t>
      </w:r>
      <w:r w:rsidR="000628A8" w:rsidRPr="00271562">
        <w:rPr>
          <w:rFonts w:ascii="ＭＳ 明朝" w:eastAsia="ＭＳ 明朝" w:hAnsi="ＭＳ 明朝" w:hint="eastAsia"/>
          <w:sz w:val="22"/>
          <w:u w:val="single"/>
        </w:rPr>
        <w:t>3</w:t>
      </w:r>
      <w:r w:rsidR="002B2082" w:rsidRPr="00271562">
        <w:rPr>
          <w:rFonts w:ascii="ＭＳ 明朝" w:eastAsia="ＭＳ 明朝" w:hAnsi="ＭＳ 明朝"/>
          <w:sz w:val="22"/>
          <w:u w:val="single"/>
        </w:rPr>
        <w:t>月</w:t>
      </w:r>
      <w:r w:rsidR="000628A8" w:rsidRPr="00271562">
        <w:rPr>
          <w:rFonts w:ascii="ＭＳ 明朝" w:eastAsia="ＭＳ 明朝" w:hAnsi="ＭＳ 明朝" w:hint="eastAsia"/>
          <w:sz w:val="22"/>
          <w:u w:val="single"/>
        </w:rPr>
        <w:t>3</w:t>
      </w:r>
      <w:r w:rsidR="000628A8" w:rsidRPr="00271562">
        <w:rPr>
          <w:rFonts w:ascii="ＭＳ 明朝" w:eastAsia="ＭＳ 明朝" w:hAnsi="ＭＳ 明朝"/>
          <w:sz w:val="22"/>
          <w:u w:val="single"/>
        </w:rPr>
        <w:t>0</w:t>
      </w:r>
      <w:r w:rsidR="002B2082" w:rsidRPr="00271562">
        <w:rPr>
          <w:rFonts w:ascii="ＭＳ 明朝" w:eastAsia="ＭＳ 明朝" w:hAnsi="ＭＳ 明朝"/>
          <w:sz w:val="22"/>
          <w:u w:val="single"/>
        </w:rPr>
        <w:t>日</w:t>
      </w:r>
    </w:p>
    <w:p w14:paraId="7E7545F4" w14:textId="1C2D6311" w:rsidR="002B2082" w:rsidRDefault="002B2082" w:rsidP="002B2082"/>
    <w:p w14:paraId="0048336B" w14:textId="77777777" w:rsidR="009C5012" w:rsidRPr="009C5012" w:rsidRDefault="009C5012" w:rsidP="009C5012">
      <w:pPr>
        <w:rPr>
          <w:rFonts w:ascii="ＭＳ 明朝" w:eastAsia="ＭＳ 明朝" w:hAnsi="ＭＳ 明朝"/>
          <w:sz w:val="22"/>
        </w:rPr>
      </w:pPr>
      <w:r w:rsidRPr="009C5012">
        <w:rPr>
          <w:rFonts w:ascii="ＭＳ 明朝" w:eastAsia="ＭＳ 明朝" w:hAnsi="ＭＳ 明朝" w:hint="eastAsia"/>
          <w:sz w:val="22"/>
        </w:rPr>
        <w:t>（身体拘束等の禁止）</w:t>
      </w:r>
    </w:p>
    <w:p w14:paraId="3EF612C1" w14:textId="77777777" w:rsidR="009C5012" w:rsidRDefault="009C5012" w:rsidP="009C5012">
      <w:pPr>
        <w:rPr>
          <w:rFonts w:ascii="ＭＳ 明朝" w:eastAsia="ＭＳ 明朝" w:hAnsi="ＭＳ 明朝"/>
          <w:sz w:val="22"/>
        </w:rPr>
      </w:pPr>
      <w:r w:rsidRPr="009C5012">
        <w:rPr>
          <w:rFonts w:ascii="ＭＳ 明朝" w:eastAsia="ＭＳ 明朝" w:hAnsi="ＭＳ 明朝" w:hint="eastAsia"/>
          <w:sz w:val="22"/>
        </w:rPr>
        <w:t>第三十五条の二</w:t>
      </w:r>
      <w:r>
        <w:rPr>
          <w:rFonts w:ascii="ＭＳ 明朝" w:eastAsia="ＭＳ 明朝" w:hAnsi="ＭＳ 明朝" w:hint="eastAsia"/>
          <w:sz w:val="22"/>
        </w:rPr>
        <w:t xml:space="preserve">　</w:t>
      </w:r>
      <w:r w:rsidRPr="009C5012">
        <w:rPr>
          <w:rFonts w:ascii="ＭＳ 明朝" w:eastAsia="ＭＳ 明朝" w:hAnsi="ＭＳ 明朝" w:hint="eastAsia"/>
          <w:sz w:val="22"/>
        </w:rPr>
        <w:t>指定居宅介護事業者は、指定居宅介護の提供に当たっては、利用者又</w:t>
      </w:r>
    </w:p>
    <w:p w14:paraId="303E539E" w14:textId="7FC21B70" w:rsidR="009C5012" w:rsidRPr="009C5012" w:rsidRDefault="009C5012" w:rsidP="009C5012">
      <w:pPr>
        <w:ind w:leftChars="100" w:left="210"/>
        <w:rPr>
          <w:rFonts w:ascii="ＭＳ 明朝" w:eastAsia="ＭＳ 明朝" w:hAnsi="ＭＳ 明朝"/>
          <w:sz w:val="22"/>
        </w:rPr>
      </w:pPr>
      <w:r w:rsidRPr="009C5012">
        <w:rPr>
          <w:rFonts w:ascii="ＭＳ 明朝" w:eastAsia="ＭＳ 明朝" w:hAnsi="ＭＳ 明朝" w:hint="eastAsia"/>
          <w:sz w:val="22"/>
        </w:rPr>
        <w:t>は他の利用者の生命又は身体を保護するため緊急やむを得ない場合を除き、身体的拘束その他利用者の行動を制限する行為（以下「身体拘束等」という。）を行ってはならない。</w:t>
      </w:r>
    </w:p>
    <w:p w14:paraId="5C68CD1F" w14:textId="77777777" w:rsidR="009C5012" w:rsidRDefault="009C5012" w:rsidP="009C5012">
      <w:pPr>
        <w:rPr>
          <w:rFonts w:ascii="ＭＳ 明朝" w:eastAsia="ＭＳ 明朝" w:hAnsi="ＭＳ 明朝"/>
          <w:sz w:val="22"/>
        </w:rPr>
      </w:pPr>
      <w:r w:rsidRPr="009C5012">
        <w:rPr>
          <w:rFonts w:ascii="ＭＳ 明朝" w:eastAsia="ＭＳ 明朝" w:hAnsi="ＭＳ 明朝" w:hint="eastAsia"/>
          <w:sz w:val="22"/>
        </w:rPr>
        <w:t>２</w:t>
      </w:r>
      <w:r w:rsidRPr="009C5012">
        <w:rPr>
          <w:rFonts w:ascii="ＭＳ 明朝" w:eastAsia="ＭＳ 明朝" w:hAnsi="ＭＳ 明朝"/>
          <w:sz w:val="22"/>
        </w:rPr>
        <w:t xml:space="preserve"> 指定居宅介護事業者は、やむを得ず身体拘束等を行う場合には</w:t>
      </w:r>
      <w:r w:rsidRPr="009C5012">
        <w:rPr>
          <w:rFonts w:ascii="ＭＳ 明朝" w:eastAsia="ＭＳ 明朝" w:hAnsi="ＭＳ 明朝" w:hint="eastAsia"/>
          <w:sz w:val="22"/>
        </w:rPr>
        <w:t>、その態様及び時間、</w:t>
      </w:r>
    </w:p>
    <w:p w14:paraId="6B28D812" w14:textId="77777777" w:rsidR="009C5012" w:rsidRDefault="009C5012" w:rsidP="009C5012">
      <w:pPr>
        <w:ind w:firstLineChars="100" w:firstLine="220"/>
        <w:rPr>
          <w:rFonts w:ascii="ＭＳ 明朝" w:eastAsia="ＭＳ 明朝" w:hAnsi="ＭＳ 明朝"/>
          <w:sz w:val="22"/>
        </w:rPr>
      </w:pPr>
      <w:r w:rsidRPr="009C5012">
        <w:rPr>
          <w:rFonts w:ascii="ＭＳ 明朝" w:eastAsia="ＭＳ 明朝" w:hAnsi="ＭＳ 明朝" w:hint="eastAsia"/>
          <w:sz w:val="22"/>
        </w:rPr>
        <w:t>その際の利用者の心身の状況並びに緊急やむを得ない理由その他必要な事項を記録</w:t>
      </w:r>
    </w:p>
    <w:p w14:paraId="53EB3543" w14:textId="6AA58694" w:rsidR="009C5012" w:rsidRPr="009C5012" w:rsidRDefault="009C5012" w:rsidP="009C5012">
      <w:pPr>
        <w:ind w:firstLineChars="100" w:firstLine="220"/>
        <w:rPr>
          <w:rFonts w:ascii="ＭＳ 明朝" w:eastAsia="ＭＳ 明朝" w:hAnsi="ＭＳ 明朝"/>
          <w:sz w:val="22"/>
        </w:rPr>
      </w:pPr>
      <w:r w:rsidRPr="009C5012">
        <w:rPr>
          <w:rFonts w:ascii="ＭＳ 明朝" w:eastAsia="ＭＳ 明朝" w:hAnsi="ＭＳ 明朝" w:hint="eastAsia"/>
          <w:sz w:val="22"/>
        </w:rPr>
        <w:t>しなければならない。</w:t>
      </w:r>
    </w:p>
    <w:p w14:paraId="1BC0BCA5" w14:textId="77777777" w:rsidR="009C5012" w:rsidRDefault="009C5012" w:rsidP="009C5012">
      <w:pPr>
        <w:rPr>
          <w:rFonts w:ascii="ＭＳ 明朝" w:eastAsia="ＭＳ 明朝" w:hAnsi="ＭＳ 明朝"/>
          <w:sz w:val="22"/>
        </w:rPr>
      </w:pPr>
      <w:r w:rsidRPr="009C5012">
        <w:rPr>
          <w:rFonts w:ascii="ＭＳ 明朝" w:eastAsia="ＭＳ 明朝" w:hAnsi="ＭＳ 明朝" w:hint="eastAsia"/>
          <w:sz w:val="22"/>
        </w:rPr>
        <w:t>３</w:t>
      </w:r>
      <w:r w:rsidRPr="009C5012">
        <w:rPr>
          <w:rFonts w:ascii="ＭＳ 明朝" w:eastAsia="ＭＳ 明朝" w:hAnsi="ＭＳ 明朝"/>
          <w:sz w:val="22"/>
        </w:rPr>
        <w:t xml:space="preserve"> 指定居宅介護事業者は、身体拘束等の適正化を図るため、次に</w:t>
      </w:r>
      <w:r w:rsidRPr="009C5012">
        <w:rPr>
          <w:rFonts w:ascii="ＭＳ 明朝" w:eastAsia="ＭＳ 明朝" w:hAnsi="ＭＳ 明朝" w:hint="eastAsia"/>
          <w:sz w:val="22"/>
        </w:rPr>
        <w:t>掲げる措置を講じな</w:t>
      </w:r>
    </w:p>
    <w:p w14:paraId="6DD07E75" w14:textId="3309D86E" w:rsidR="009C5012" w:rsidRPr="009C5012" w:rsidRDefault="009C5012" w:rsidP="009C5012">
      <w:pPr>
        <w:ind w:firstLineChars="100" w:firstLine="220"/>
        <w:rPr>
          <w:rFonts w:ascii="ＭＳ 明朝" w:eastAsia="ＭＳ 明朝" w:hAnsi="ＭＳ 明朝"/>
          <w:sz w:val="22"/>
        </w:rPr>
      </w:pPr>
      <w:r w:rsidRPr="009C5012">
        <w:rPr>
          <w:rFonts w:ascii="ＭＳ 明朝" w:eastAsia="ＭＳ 明朝" w:hAnsi="ＭＳ 明朝" w:hint="eastAsia"/>
          <w:sz w:val="22"/>
        </w:rPr>
        <w:t>ければならない。</w:t>
      </w:r>
    </w:p>
    <w:p w14:paraId="45C92690" w14:textId="77777777" w:rsidR="009C5012" w:rsidRDefault="009C5012" w:rsidP="009C5012">
      <w:pPr>
        <w:ind w:firstLineChars="100" w:firstLine="220"/>
        <w:rPr>
          <w:rFonts w:ascii="ＭＳ 明朝" w:eastAsia="ＭＳ 明朝" w:hAnsi="ＭＳ 明朝"/>
          <w:sz w:val="22"/>
        </w:rPr>
      </w:pPr>
      <w:r w:rsidRPr="009C5012">
        <w:rPr>
          <w:rFonts w:ascii="ＭＳ 明朝" w:eastAsia="ＭＳ 明朝" w:hAnsi="ＭＳ 明朝" w:hint="eastAsia"/>
          <w:sz w:val="22"/>
        </w:rPr>
        <w:t>一</w:t>
      </w:r>
      <w:r>
        <w:rPr>
          <w:rFonts w:ascii="ＭＳ 明朝" w:eastAsia="ＭＳ 明朝" w:hAnsi="ＭＳ 明朝" w:hint="eastAsia"/>
          <w:sz w:val="22"/>
        </w:rPr>
        <w:t xml:space="preserve">　</w:t>
      </w:r>
      <w:r w:rsidRPr="009C5012">
        <w:rPr>
          <w:rFonts w:ascii="ＭＳ 明朝" w:eastAsia="ＭＳ 明朝" w:hAnsi="ＭＳ 明朝" w:hint="eastAsia"/>
          <w:sz w:val="22"/>
        </w:rPr>
        <w:t>身体拘束等の適正化のための対策を検討する委員会（テレビ電話装置等を活用し</w:t>
      </w:r>
    </w:p>
    <w:p w14:paraId="36BDA2D5" w14:textId="77777777" w:rsidR="009C5012" w:rsidRDefault="009C5012" w:rsidP="009C5012">
      <w:pPr>
        <w:ind w:firstLineChars="200" w:firstLine="440"/>
        <w:rPr>
          <w:rFonts w:ascii="ＭＳ 明朝" w:eastAsia="ＭＳ 明朝" w:hAnsi="ＭＳ 明朝"/>
          <w:sz w:val="22"/>
        </w:rPr>
      </w:pPr>
      <w:r w:rsidRPr="009C5012">
        <w:rPr>
          <w:rFonts w:ascii="ＭＳ 明朝" w:eastAsia="ＭＳ 明朝" w:hAnsi="ＭＳ 明朝" w:hint="eastAsia"/>
          <w:sz w:val="22"/>
        </w:rPr>
        <w:t>て行うことができるものとする。）を定期的に開催するとともに、その結果につい</w:t>
      </w:r>
    </w:p>
    <w:p w14:paraId="3659C42B" w14:textId="241C9AA6" w:rsidR="009C5012" w:rsidRPr="009C5012" w:rsidRDefault="009C5012" w:rsidP="009C5012">
      <w:pPr>
        <w:ind w:firstLineChars="200" w:firstLine="440"/>
        <w:rPr>
          <w:rFonts w:ascii="ＭＳ 明朝" w:eastAsia="ＭＳ 明朝" w:hAnsi="ＭＳ 明朝"/>
          <w:sz w:val="22"/>
        </w:rPr>
      </w:pPr>
      <w:r w:rsidRPr="009C5012">
        <w:rPr>
          <w:rFonts w:ascii="ＭＳ 明朝" w:eastAsia="ＭＳ 明朝" w:hAnsi="ＭＳ 明朝" w:hint="eastAsia"/>
          <w:sz w:val="22"/>
        </w:rPr>
        <w:t>て、従業者に周知徹底を図ること。</w:t>
      </w:r>
    </w:p>
    <w:p w14:paraId="2CC77D83" w14:textId="7865A0E7" w:rsidR="009C5012" w:rsidRPr="009C5012" w:rsidRDefault="009C5012" w:rsidP="009C5012">
      <w:pPr>
        <w:ind w:firstLineChars="100" w:firstLine="220"/>
        <w:rPr>
          <w:rFonts w:ascii="ＭＳ 明朝" w:eastAsia="ＭＳ 明朝" w:hAnsi="ＭＳ 明朝"/>
          <w:sz w:val="22"/>
        </w:rPr>
      </w:pPr>
      <w:r w:rsidRPr="009C5012">
        <w:rPr>
          <w:rFonts w:ascii="ＭＳ 明朝" w:eastAsia="ＭＳ 明朝" w:hAnsi="ＭＳ 明朝" w:hint="eastAsia"/>
          <w:sz w:val="22"/>
        </w:rPr>
        <w:t>二</w:t>
      </w:r>
      <w:r>
        <w:rPr>
          <w:rFonts w:ascii="ＭＳ 明朝" w:eastAsia="ＭＳ 明朝" w:hAnsi="ＭＳ 明朝" w:hint="eastAsia"/>
          <w:sz w:val="22"/>
        </w:rPr>
        <w:t xml:space="preserve">　</w:t>
      </w:r>
      <w:r w:rsidRPr="009C5012">
        <w:rPr>
          <w:rFonts w:ascii="ＭＳ 明朝" w:eastAsia="ＭＳ 明朝" w:hAnsi="ＭＳ 明朝" w:hint="eastAsia"/>
          <w:sz w:val="22"/>
        </w:rPr>
        <w:t>身体拘束等の適正化のための指針を整備すること。</w:t>
      </w:r>
    </w:p>
    <w:p w14:paraId="143E3215" w14:textId="3227A481" w:rsidR="001A399E" w:rsidRDefault="009C5012" w:rsidP="009C5012">
      <w:pPr>
        <w:ind w:firstLineChars="100" w:firstLine="220"/>
        <w:rPr>
          <w:rFonts w:ascii="ＭＳ 明朝" w:eastAsia="ＭＳ 明朝" w:hAnsi="ＭＳ 明朝"/>
          <w:sz w:val="22"/>
        </w:rPr>
      </w:pPr>
      <w:r w:rsidRPr="009C5012">
        <w:rPr>
          <w:rFonts w:ascii="ＭＳ 明朝" w:eastAsia="ＭＳ 明朝" w:hAnsi="ＭＳ 明朝" w:hint="eastAsia"/>
          <w:sz w:val="22"/>
        </w:rPr>
        <w:t>三</w:t>
      </w:r>
      <w:r>
        <w:rPr>
          <w:rFonts w:ascii="ＭＳ 明朝" w:eastAsia="ＭＳ 明朝" w:hAnsi="ＭＳ 明朝" w:hint="eastAsia"/>
          <w:sz w:val="22"/>
        </w:rPr>
        <w:t xml:space="preserve">　</w:t>
      </w:r>
      <w:r w:rsidRPr="009C5012">
        <w:rPr>
          <w:rFonts w:ascii="ＭＳ 明朝" w:eastAsia="ＭＳ 明朝" w:hAnsi="ＭＳ 明朝" w:hint="eastAsia"/>
          <w:sz w:val="22"/>
        </w:rPr>
        <w:t>従業者に対し、身体拘束等の適正化のための研修を定期的に実施すること。</w:t>
      </w:r>
    </w:p>
    <w:p w14:paraId="35DEA63B" w14:textId="399BF635" w:rsidR="009C5012" w:rsidRDefault="009C5012" w:rsidP="009C5012">
      <w:pPr>
        <w:rPr>
          <w:rFonts w:ascii="ＭＳ 明朝" w:eastAsia="ＭＳ 明朝" w:hAnsi="ＭＳ 明朝"/>
          <w:sz w:val="22"/>
        </w:rPr>
      </w:pPr>
    </w:p>
    <w:p w14:paraId="32D365D5" w14:textId="77777777" w:rsidR="009C5012" w:rsidRPr="009C5012" w:rsidRDefault="009C5012" w:rsidP="009C5012">
      <w:pPr>
        <w:rPr>
          <w:rFonts w:ascii="ＭＳ 明朝" w:eastAsia="ＭＳ 明朝" w:hAnsi="ＭＳ 明朝"/>
          <w:sz w:val="22"/>
        </w:rPr>
      </w:pPr>
      <w:r w:rsidRPr="009C5012">
        <w:rPr>
          <w:rFonts w:ascii="ＭＳ 明朝" w:eastAsia="ＭＳ 明朝" w:hAnsi="ＭＳ 明朝" w:hint="eastAsia"/>
          <w:sz w:val="22"/>
        </w:rPr>
        <w:t>（虐待の防止）</w:t>
      </w:r>
    </w:p>
    <w:p w14:paraId="2A1B1810" w14:textId="77777777" w:rsidR="009C5012" w:rsidRDefault="009C5012" w:rsidP="009C5012">
      <w:pPr>
        <w:rPr>
          <w:rFonts w:ascii="ＭＳ 明朝" w:eastAsia="ＭＳ 明朝" w:hAnsi="ＭＳ 明朝"/>
          <w:sz w:val="22"/>
        </w:rPr>
      </w:pPr>
      <w:r w:rsidRPr="009C5012">
        <w:rPr>
          <w:rFonts w:ascii="ＭＳ 明朝" w:eastAsia="ＭＳ 明朝" w:hAnsi="ＭＳ 明朝" w:hint="eastAsia"/>
          <w:sz w:val="22"/>
        </w:rPr>
        <w:t>第四十条の二</w:t>
      </w:r>
      <w:r>
        <w:rPr>
          <w:rFonts w:ascii="ＭＳ 明朝" w:eastAsia="ＭＳ 明朝" w:hAnsi="ＭＳ 明朝" w:hint="eastAsia"/>
          <w:sz w:val="22"/>
        </w:rPr>
        <w:t xml:space="preserve">　</w:t>
      </w:r>
      <w:r w:rsidRPr="009C5012">
        <w:rPr>
          <w:rFonts w:ascii="ＭＳ 明朝" w:eastAsia="ＭＳ 明朝" w:hAnsi="ＭＳ 明朝" w:hint="eastAsia"/>
          <w:sz w:val="22"/>
        </w:rPr>
        <w:t>指定居宅介護事業者は、虐待の発生又はその再発を防止するため、次の</w:t>
      </w:r>
    </w:p>
    <w:p w14:paraId="7410D4CA" w14:textId="75DC93B2" w:rsidR="009C5012" w:rsidRPr="009C5012" w:rsidRDefault="009C5012" w:rsidP="009C5012">
      <w:pPr>
        <w:ind w:firstLineChars="100" w:firstLine="220"/>
        <w:rPr>
          <w:rFonts w:ascii="ＭＳ 明朝" w:eastAsia="ＭＳ 明朝" w:hAnsi="ＭＳ 明朝"/>
          <w:sz w:val="22"/>
        </w:rPr>
      </w:pPr>
      <w:r w:rsidRPr="009C5012">
        <w:rPr>
          <w:rFonts w:ascii="ＭＳ 明朝" w:eastAsia="ＭＳ 明朝" w:hAnsi="ＭＳ 明朝" w:hint="eastAsia"/>
          <w:sz w:val="22"/>
        </w:rPr>
        <w:t>各号に掲げる措置を講じなければならない。</w:t>
      </w:r>
    </w:p>
    <w:p w14:paraId="16AF058D" w14:textId="77777777" w:rsidR="009C5012" w:rsidRDefault="009C5012" w:rsidP="009C5012">
      <w:pPr>
        <w:ind w:firstLineChars="100" w:firstLine="220"/>
        <w:rPr>
          <w:rFonts w:ascii="ＭＳ 明朝" w:eastAsia="ＭＳ 明朝" w:hAnsi="ＭＳ 明朝"/>
          <w:sz w:val="22"/>
        </w:rPr>
      </w:pPr>
      <w:r w:rsidRPr="009C5012">
        <w:rPr>
          <w:rFonts w:ascii="ＭＳ 明朝" w:eastAsia="ＭＳ 明朝" w:hAnsi="ＭＳ 明朝" w:hint="eastAsia"/>
          <w:sz w:val="22"/>
        </w:rPr>
        <w:t>一</w:t>
      </w:r>
      <w:r>
        <w:rPr>
          <w:rFonts w:ascii="ＭＳ 明朝" w:eastAsia="ＭＳ 明朝" w:hAnsi="ＭＳ 明朝" w:hint="eastAsia"/>
          <w:sz w:val="22"/>
        </w:rPr>
        <w:t xml:space="preserve">　</w:t>
      </w:r>
      <w:r w:rsidRPr="009C5012">
        <w:rPr>
          <w:rFonts w:ascii="ＭＳ 明朝" w:eastAsia="ＭＳ 明朝" w:hAnsi="ＭＳ 明朝" w:hint="eastAsia"/>
          <w:sz w:val="22"/>
        </w:rPr>
        <w:t>当該指定居宅介護事業所における虐待の防止のための対策を検討する委員会（テ</w:t>
      </w:r>
    </w:p>
    <w:p w14:paraId="1A0E9335" w14:textId="77777777" w:rsidR="009C5012" w:rsidRDefault="009C5012" w:rsidP="009C5012">
      <w:pPr>
        <w:ind w:firstLineChars="200" w:firstLine="440"/>
        <w:rPr>
          <w:rFonts w:ascii="ＭＳ 明朝" w:eastAsia="ＭＳ 明朝" w:hAnsi="ＭＳ 明朝"/>
          <w:sz w:val="22"/>
        </w:rPr>
      </w:pPr>
      <w:r w:rsidRPr="009C5012">
        <w:rPr>
          <w:rFonts w:ascii="ＭＳ 明朝" w:eastAsia="ＭＳ 明朝" w:hAnsi="ＭＳ 明朝" w:hint="eastAsia"/>
          <w:sz w:val="22"/>
        </w:rPr>
        <w:t>レビ電話装置等を活用して行うことができるものとする。）を定期的に開催すると</w:t>
      </w:r>
    </w:p>
    <w:p w14:paraId="18495F4E" w14:textId="3C320A75" w:rsidR="009C5012" w:rsidRPr="009C5012" w:rsidRDefault="009C5012" w:rsidP="009C5012">
      <w:pPr>
        <w:ind w:firstLineChars="200" w:firstLine="440"/>
        <w:rPr>
          <w:rFonts w:ascii="ＭＳ 明朝" w:eastAsia="ＭＳ 明朝" w:hAnsi="ＭＳ 明朝"/>
          <w:sz w:val="22"/>
        </w:rPr>
      </w:pPr>
      <w:r w:rsidRPr="009C5012">
        <w:rPr>
          <w:rFonts w:ascii="ＭＳ 明朝" w:eastAsia="ＭＳ 明朝" w:hAnsi="ＭＳ 明朝" w:hint="eastAsia"/>
          <w:sz w:val="22"/>
        </w:rPr>
        <w:t>ともに、その結果について、従業者に周知徹底を図ること。</w:t>
      </w:r>
    </w:p>
    <w:p w14:paraId="5419D218" w14:textId="77777777" w:rsidR="009C5012" w:rsidRDefault="009C5012" w:rsidP="009C5012">
      <w:pPr>
        <w:ind w:firstLineChars="100" w:firstLine="220"/>
        <w:rPr>
          <w:rFonts w:ascii="ＭＳ 明朝" w:eastAsia="ＭＳ 明朝" w:hAnsi="ＭＳ 明朝"/>
          <w:sz w:val="22"/>
        </w:rPr>
      </w:pPr>
      <w:r w:rsidRPr="009C5012">
        <w:rPr>
          <w:rFonts w:ascii="ＭＳ 明朝" w:eastAsia="ＭＳ 明朝" w:hAnsi="ＭＳ 明朝" w:hint="eastAsia"/>
          <w:sz w:val="22"/>
        </w:rPr>
        <w:t>二</w:t>
      </w:r>
      <w:r>
        <w:rPr>
          <w:rFonts w:ascii="ＭＳ 明朝" w:eastAsia="ＭＳ 明朝" w:hAnsi="ＭＳ 明朝" w:hint="eastAsia"/>
          <w:sz w:val="22"/>
        </w:rPr>
        <w:t xml:space="preserve">　</w:t>
      </w:r>
      <w:r w:rsidRPr="009C5012">
        <w:rPr>
          <w:rFonts w:ascii="ＭＳ 明朝" w:eastAsia="ＭＳ 明朝" w:hAnsi="ＭＳ 明朝" w:hint="eastAsia"/>
          <w:sz w:val="22"/>
        </w:rPr>
        <w:t>当該指定居宅介護事業所において、従業者に対し、虐待の防止のための研修を定</w:t>
      </w:r>
    </w:p>
    <w:p w14:paraId="2EE5F1D5" w14:textId="53613ACE" w:rsidR="009C5012" w:rsidRPr="009C5012" w:rsidRDefault="009C5012" w:rsidP="009C5012">
      <w:pPr>
        <w:ind w:firstLineChars="200" w:firstLine="440"/>
        <w:rPr>
          <w:rFonts w:ascii="ＭＳ 明朝" w:eastAsia="ＭＳ 明朝" w:hAnsi="ＭＳ 明朝"/>
          <w:sz w:val="22"/>
        </w:rPr>
      </w:pPr>
      <w:r w:rsidRPr="009C5012">
        <w:rPr>
          <w:rFonts w:ascii="ＭＳ 明朝" w:eastAsia="ＭＳ 明朝" w:hAnsi="ＭＳ 明朝" w:hint="eastAsia"/>
          <w:sz w:val="22"/>
        </w:rPr>
        <w:t>期的に実施すること。</w:t>
      </w:r>
    </w:p>
    <w:p w14:paraId="00FD4353" w14:textId="26045AE2" w:rsidR="009C5012" w:rsidRPr="009C5012" w:rsidRDefault="009C5012" w:rsidP="009C5012">
      <w:pPr>
        <w:ind w:firstLineChars="100" w:firstLine="220"/>
        <w:rPr>
          <w:rFonts w:ascii="ＭＳ 明朝" w:eastAsia="ＭＳ 明朝" w:hAnsi="ＭＳ 明朝"/>
          <w:sz w:val="22"/>
        </w:rPr>
      </w:pPr>
      <w:r w:rsidRPr="009C5012">
        <w:rPr>
          <w:rFonts w:ascii="ＭＳ 明朝" w:eastAsia="ＭＳ 明朝" w:hAnsi="ＭＳ 明朝" w:hint="eastAsia"/>
          <w:sz w:val="22"/>
        </w:rPr>
        <w:t>三</w:t>
      </w:r>
      <w:r>
        <w:rPr>
          <w:rFonts w:ascii="ＭＳ 明朝" w:eastAsia="ＭＳ 明朝" w:hAnsi="ＭＳ 明朝" w:hint="eastAsia"/>
          <w:sz w:val="22"/>
        </w:rPr>
        <w:t xml:space="preserve">　</w:t>
      </w:r>
      <w:r w:rsidRPr="009C5012">
        <w:rPr>
          <w:rFonts w:ascii="ＭＳ 明朝" w:eastAsia="ＭＳ 明朝" w:hAnsi="ＭＳ 明朝" w:hint="eastAsia"/>
          <w:sz w:val="22"/>
        </w:rPr>
        <w:t>前二号に掲げる措置を適切に実施するための担当者を置くこと。</w:t>
      </w:r>
    </w:p>
    <w:p w14:paraId="2F4121C0" w14:textId="101F5D0E" w:rsidR="009C5012" w:rsidRPr="009C5012" w:rsidRDefault="009C5012" w:rsidP="009C5012">
      <w:pPr>
        <w:rPr>
          <w:rFonts w:ascii="ＭＳ 明朝" w:eastAsia="ＭＳ 明朝" w:hAnsi="ＭＳ 明朝"/>
          <w:sz w:val="22"/>
        </w:rPr>
      </w:pPr>
    </w:p>
    <w:p w14:paraId="6E4843B1" w14:textId="77777777" w:rsidR="00271562" w:rsidRDefault="00271562" w:rsidP="006468A6">
      <w:pPr>
        <w:rPr>
          <w:rFonts w:ascii="ＭＳ 明朝" w:eastAsia="ＭＳ 明朝" w:hAnsi="ＭＳ 明朝"/>
          <w:sz w:val="24"/>
          <w:szCs w:val="24"/>
        </w:rPr>
      </w:pPr>
    </w:p>
    <w:p w14:paraId="583582E7" w14:textId="5A316027" w:rsidR="009C5012" w:rsidRPr="00271562" w:rsidRDefault="009C5012" w:rsidP="006468A6">
      <w:pPr>
        <w:rPr>
          <w:rFonts w:ascii="ＭＳ 明朝" w:eastAsia="ＭＳ 明朝" w:hAnsi="ＭＳ 明朝"/>
          <w:sz w:val="24"/>
          <w:szCs w:val="24"/>
        </w:rPr>
      </w:pPr>
      <w:r w:rsidRPr="00271562">
        <w:rPr>
          <w:rFonts w:ascii="ＭＳ 明朝" w:eastAsia="ＭＳ 明朝" w:hAnsi="ＭＳ 明朝" w:hint="eastAsia"/>
          <w:sz w:val="24"/>
          <w:szCs w:val="24"/>
        </w:rPr>
        <w:t>＜上記運営基準の解釈通知＞</w:t>
      </w:r>
      <w:r w:rsidR="008E4C2E">
        <w:rPr>
          <w:rFonts w:ascii="ＭＳ 明朝" w:eastAsia="ＭＳ 明朝" w:hAnsi="ＭＳ 明朝" w:hint="eastAsia"/>
          <w:sz w:val="24"/>
          <w:szCs w:val="24"/>
        </w:rPr>
        <w:t>(抜粋</w:t>
      </w:r>
      <w:r w:rsidR="008E4C2E">
        <w:rPr>
          <w:rFonts w:ascii="ＭＳ 明朝" w:eastAsia="ＭＳ 明朝" w:hAnsi="ＭＳ 明朝"/>
          <w:sz w:val="24"/>
          <w:szCs w:val="24"/>
        </w:rPr>
        <w:t>)</w:t>
      </w:r>
    </w:p>
    <w:p w14:paraId="347CEACC" w14:textId="1E41AA78" w:rsidR="006468A6" w:rsidRPr="006468A6" w:rsidRDefault="006468A6" w:rsidP="006468A6">
      <w:pPr>
        <w:rPr>
          <w:rFonts w:ascii="ＭＳ 明朝" w:eastAsia="ＭＳ 明朝" w:hAnsi="ＭＳ 明朝"/>
          <w:sz w:val="22"/>
        </w:rPr>
      </w:pPr>
      <w:r w:rsidRPr="006468A6">
        <w:rPr>
          <w:rFonts w:ascii="ＭＳ 明朝" w:eastAsia="ＭＳ 明朝" w:hAnsi="ＭＳ 明朝" w:hint="eastAsia"/>
          <w:sz w:val="22"/>
        </w:rPr>
        <w:t>（</w:t>
      </w:r>
      <w:r w:rsidRPr="006468A6">
        <w:rPr>
          <w:rFonts w:ascii="ＭＳ 明朝" w:eastAsia="ＭＳ 明朝" w:hAnsi="ＭＳ 明朝"/>
          <w:sz w:val="22"/>
        </w:rPr>
        <w:t>26）</w:t>
      </w:r>
      <w:bookmarkStart w:id="1" w:name="_Hlk77342623"/>
      <w:r w:rsidRPr="006468A6">
        <w:rPr>
          <w:rFonts w:ascii="ＭＳ 明朝" w:eastAsia="ＭＳ 明朝" w:hAnsi="ＭＳ 明朝"/>
          <w:sz w:val="22"/>
        </w:rPr>
        <w:t>身体拘束等の禁止(基準第35 条の２)</w:t>
      </w:r>
    </w:p>
    <w:bookmarkEnd w:id="1"/>
    <w:p w14:paraId="252C80A3" w14:textId="77777777" w:rsidR="006468A6" w:rsidRDefault="006468A6" w:rsidP="006468A6">
      <w:pPr>
        <w:ind w:firstLineChars="100" w:firstLine="220"/>
        <w:rPr>
          <w:rFonts w:ascii="ＭＳ 明朝" w:eastAsia="ＭＳ 明朝" w:hAnsi="ＭＳ 明朝"/>
          <w:sz w:val="22"/>
        </w:rPr>
      </w:pPr>
      <w:r w:rsidRPr="006468A6">
        <w:rPr>
          <w:rFonts w:ascii="ＭＳ 明朝" w:eastAsia="ＭＳ 明朝" w:hAnsi="ＭＳ 明朝" w:hint="eastAsia"/>
          <w:sz w:val="22"/>
        </w:rPr>
        <w:t>①</w:t>
      </w:r>
      <w:r w:rsidRPr="006468A6">
        <w:rPr>
          <w:rFonts w:ascii="ＭＳ 明朝" w:eastAsia="ＭＳ 明朝" w:hAnsi="ＭＳ 明朝"/>
          <w:sz w:val="22"/>
        </w:rPr>
        <w:t xml:space="preserve"> 基準第35条の２第１項及び第２項は、利用者又は他の利用者の生命</w:t>
      </w:r>
      <w:r w:rsidRPr="006468A6">
        <w:rPr>
          <w:rFonts w:ascii="ＭＳ 明朝" w:eastAsia="ＭＳ 明朝" w:hAnsi="ＭＳ 明朝" w:hint="eastAsia"/>
          <w:sz w:val="22"/>
        </w:rPr>
        <w:t>又は身体を保</w:t>
      </w:r>
    </w:p>
    <w:p w14:paraId="3FB86BB6" w14:textId="77777777" w:rsid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護するため緊急やむを得ない場合を除き、身体拘束等を行ってはならず、緊急やむ</w:t>
      </w:r>
    </w:p>
    <w:p w14:paraId="2786B966" w14:textId="77777777" w:rsid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を得ない場合に身体拘束等を行う場合にあっても、その態様及び時間、その際の利</w:t>
      </w:r>
    </w:p>
    <w:p w14:paraId="73996DA2" w14:textId="77777777" w:rsid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lastRenderedPageBreak/>
        <w:t>用者の心身の状況並びに緊急やむを得ない理由を記録しなければならないことと</w:t>
      </w:r>
    </w:p>
    <w:p w14:paraId="5583B67E" w14:textId="2751438E" w:rsidR="006468A6" w:rsidRP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したものである。</w:t>
      </w:r>
    </w:p>
    <w:p w14:paraId="01316047" w14:textId="77777777" w:rsidR="006468A6" w:rsidRDefault="006468A6" w:rsidP="006468A6">
      <w:pPr>
        <w:ind w:firstLineChars="100" w:firstLine="220"/>
        <w:rPr>
          <w:rFonts w:ascii="ＭＳ 明朝" w:eastAsia="ＭＳ 明朝" w:hAnsi="ＭＳ 明朝"/>
          <w:sz w:val="22"/>
        </w:rPr>
      </w:pPr>
      <w:r w:rsidRPr="006468A6">
        <w:rPr>
          <w:rFonts w:ascii="ＭＳ 明朝" w:eastAsia="ＭＳ 明朝" w:hAnsi="ＭＳ 明朝" w:hint="eastAsia"/>
          <w:sz w:val="22"/>
        </w:rPr>
        <w:t>②</w:t>
      </w:r>
      <w:r w:rsidRPr="006468A6">
        <w:rPr>
          <w:rFonts w:ascii="ＭＳ 明朝" w:eastAsia="ＭＳ 明朝" w:hAnsi="ＭＳ 明朝"/>
          <w:sz w:val="22"/>
        </w:rPr>
        <w:t xml:space="preserve"> 同条第３項第１号の「身体拘束等の適正化のための対策を検討する</w:t>
      </w:r>
      <w:r w:rsidRPr="006468A6">
        <w:rPr>
          <w:rFonts w:ascii="ＭＳ 明朝" w:eastAsia="ＭＳ 明朝" w:hAnsi="ＭＳ 明朝" w:hint="eastAsia"/>
          <w:sz w:val="22"/>
        </w:rPr>
        <w:t>委員会」（以下</w:t>
      </w:r>
    </w:p>
    <w:p w14:paraId="65DEFED9" w14:textId="77777777" w:rsid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「身体拘束適正化検討委員会」という。）は、事業所に従事する幅広い職種により</w:t>
      </w:r>
    </w:p>
    <w:p w14:paraId="66161E4F" w14:textId="77777777" w:rsid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構成する。構成員の責務及び役割分担を明確にするとともに、専任の身体拘束等の</w:t>
      </w:r>
    </w:p>
    <w:p w14:paraId="3D5BA021" w14:textId="77777777" w:rsid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適正化対応策を担当する者を決めておくことが必要である。身体拘束適正化検討委</w:t>
      </w:r>
    </w:p>
    <w:p w14:paraId="4859F94B" w14:textId="77777777" w:rsid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員会には、第三者や専門家を活用することが望ましく、その方策として、医師（精</w:t>
      </w:r>
    </w:p>
    <w:p w14:paraId="051F1625" w14:textId="49A3CCF9" w:rsidR="006468A6" w:rsidRPr="006468A6" w:rsidRDefault="006468A6" w:rsidP="006468A6">
      <w:pPr>
        <w:ind w:leftChars="200" w:left="420"/>
        <w:rPr>
          <w:rFonts w:ascii="ＭＳ 明朝" w:eastAsia="ＭＳ 明朝" w:hAnsi="ＭＳ 明朝"/>
          <w:sz w:val="22"/>
        </w:rPr>
      </w:pPr>
      <w:r w:rsidRPr="006468A6">
        <w:rPr>
          <w:rFonts w:ascii="ＭＳ 明朝" w:eastAsia="ＭＳ 明朝" w:hAnsi="ＭＳ 明朝" w:hint="eastAsia"/>
          <w:sz w:val="22"/>
        </w:rPr>
        <w:t>神科専門医等）、看護職員等の活用が考えられる。また、事業所単位でなく、法人単位での委員会設置も可能であるため、事業所の規模に応じた対応を検討すること。</w:t>
      </w:r>
    </w:p>
    <w:p w14:paraId="4BEB126B" w14:textId="77777777" w:rsidR="006468A6" w:rsidRDefault="006468A6" w:rsidP="006468A6">
      <w:pPr>
        <w:ind w:firstLineChars="300" w:firstLine="660"/>
        <w:rPr>
          <w:rFonts w:ascii="ＭＳ 明朝" w:eastAsia="ＭＳ 明朝" w:hAnsi="ＭＳ 明朝"/>
          <w:sz w:val="22"/>
        </w:rPr>
      </w:pPr>
      <w:r w:rsidRPr="006468A6">
        <w:rPr>
          <w:rFonts w:ascii="ＭＳ 明朝" w:eastAsia="ＭＳ 明朝" w:hAnsi="ＭＳ 明朝" w:hint="eastAsia"/>
          <w:sz w:val="22"/>
        </w:rPr>
        <w:t>なお、身体拘束適正化検討委員会は、少なくとも１年に１回は開催することが望</w:t>
      </w:r>
    </w:p>
    <w:p w14:paraId="53810819" w14:textId="77777777" w:rsid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ましいが、虐待防止委員会と関係する職種等が相互に関係が深いと認めることも可</w:t>
      </w:r>
    </w:p>
    <w:p w14:paraId="64AD78C7" w14:textId="77777777" w:rsid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能であることから、虐待防止委員会と一体的に設置・運営すること（虐待防止委員</w:t>
      </w:r>
    </w:p>
    <w:p w14:paraId="6F1B2687" w14:textId="751C3B90" w:rsid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会において、身体拘束等の適正化について検討する場合も含む。）も差し支えない。</w:t>
      </w:r>
    </w:p>
    <w:p w14:paraId="6AFCB1CB" w14:textId="77777777" w:rsidR="006468A6" w:rsidRDefault="006468A6" w:rsidP="006468A6">
      <w:pPr>
        <w:ind w:firstLineChars="300" w:firstLine="660"/>
        <w:rPr>
          <w:rFonts w:ascii="ＭＳ 明朝" w:eastAsia="ＭＳ 明朝" w:hAnsi="ＭＳ 明朝"/>
          <w:sz w:val="22"/>
        </w:rPr>
      </w:pPr>
      <w:r w:rsidRPr="006468A6">
        <w:rPr>
          <w:rFonts w:ascii="ＭＳ 明朝" w:eastAsia="ＭＳ 明朝" w:hAnsi="ＭＳ 明朝" w:hint="eastAsia"/>
          <w:sz w:val="22"/>
        </w:rPr>
        <w:t>指定居宅介護事業所が、報告、改善のための方策を定め、周知徹底する目的は、</w:t>
      </w:r>
    </w:p>
    <w:p w14:paraId="5D491ED7" w14:textId="77777777" w:rsid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身体拘束等の適正化について、事業所全体で情報共有し、不適切な身体拘束等の再</w:t>
      </w:r>
    </w:p>
    <w:p w14:paraId="0B0E3B68" w14:textId="77777777" w:rsid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発防止や身体拘束等を行わない支援方法の検討につなげるためのものであり、決し</w:t>
      </w:r>
    </w:p>
    <w:p w14:paraId="7F14E1EF" w14:textId="77777777" w:rsidR="006468A6" w:rsidRP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て従業者の懲罰を目的としたものではないことに留意することが必要である。</w:t>
      </w:r>
    </w:p>
    <w:p w14:paraId="532BA993" w14:textId="77777777" w:rsidR="00B9428C" w:rsidRDefault="006468A6" w:rsidP="00B9428C">
      <w:pPr>
        <w:ind w:firstLineChars="300" w:firstLine="660"/>
        <w:rPr>
          <w:rFonts w:ascii="ＭＳ 明朝" w:eastAsia="ＭＳ 明朝" w:hAnsi="ＭＳ 明朝"/>
          <w:sz w:val="22"/>
        </w:rPr>
      </w:pPr>
      <w:r w:rsidRPr="006468A6">
        <w:rPr>
          <w:rFonts w:ascii="ＭＳ 明朝" w:eastAsia="ＭＳ 明朝" w:hAnsi="ＭＳ 明朝" w:hint="eastAsia"/>
          <w:sz w:val="22"/>
        </w:rPr>
        <w:t>身体拘束適正化検討委員会における具体的な対応は、次のようなことを想定して</w:t>
      </w:r>
    </w:p>
    <w:p w14:paraId="4D84DAF1" w14:textId="285154B7" w:rsidR="006468A6" w:rsidRPr="006468A6" w:rsidRDefault="006468A6" w:rsidP="00B9428C">
      <w:pPr>
        <w:ind w:firstLineChars="200" w:firstLine="440"/>
        <w:rPr>
          <w:rFonts w:ascii="ＭＳ 明朝" w:eastAsia="ＭＳ 明朝" w:hAnsi="ＭＳ 明朝"/>
          <w:sz w:val="22"/>
        </w:rPr>
      </w:pPr>
      <w:r w:rsidRPr="006468A6">
        <w:rPr>
          <w:rFonts w:ascii="ＭＳ 明朝" w:eastAsia="ＭＳ 明朝" w:hAnsi="ＭＳ 明朝" w:hint="eastAsia"/>
          <w:sz w:val="22"/>
        </w:rPr>
        <w:t>いる。</w:t>
      </w:r>
    </w:p>
    <w:p w14:paraId="7CD02DCF" w14:textId="77777777" w:rsidR="006468A6" w:rsidRP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ア</w:t>
      </w:r>
      <w:r w:rsidRPr="006468A6">
        <w:rPr>
          <w:rFonts w:ascii="ＭＳ 明朝" w:eastAsia="ＭＳ 明朝" w:hAnsi="ＭＳ 明朝"/>
          <w:sz w:val="22"/>
        </w:rPr>
        <w:t xml:space="preserve"> 身体拘束等について報告するための様式を整備すること。</w:t>
      </w:r>
    </w:p>
    <w:p w14:paraId="4BD33254" w14:textId="77777777" w:rsid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イ</w:t>
      </w:r>
      <w:r w:rsidRPr="006468A6">
        <w:rPr>
          <w:rFonts w:ascii="ＭＳ 明朝" w:eastAsia="ＭＳ 明朝" w:hAnsi="ＭＳ 明朝"/>
          <w:sz w:val="22"/>
        </w:rPr>
        <w:t xml:space="preserve"> 従業者は、身体拘束等の発生ごとにその状況、背景等を記録する</w:t>
      </w:r>
      <w:r w:rsidRPr="006468A6">
        <w:rPr>
          <w:rFonts w:ascii="ＭＳ 明朝" w:eastAsia="ＭＳ 明朝" w:hAnsi="ＭＳ 明朝" w:hint="eastAsia"/>
          <w:sz w:val="22"/>
        </w:rPr>
        <w:t>とともに、ア</w:t>
      </w:r>
    </w:p>
    <w:p w14:paraId="43AA4803" w14:textId="76F90F77" w:rsidR="006468A6" w:rsidRPr="006468A6" w:rsidRDefault="006468A6" w:rsidP="006468A6">
      <w:pPr>
        <w:ind w:firstLineChars="300" w:firstLine="660"/>
        <w:rPr>
          <w:rFonts w:ascii="ＭＳ 明朝" w:eastAsia="ＭＳ 明朝" w:hAnsi="ＭＳ 明朝"/>
          <w:sz w:val="22"/>
        </w:rPr>
      </w:pPr>
      <w:r w:rsidRPr="006468A6">
        <w:rPr>
          <w:rFonts w:ascii="ＭＳ 明朝" w:eastAsia="ＭＳ 明朝" w:hAnsi="ＭＳ 明朝" w:hint="eastAsia"/>
          <w:sz w:val="22"/>
        </w:rPr>
        <w:t>の様式に従い、身体拘束等について報告すること。</w:t>
      </w:r>
    </w:p>
    <w:p w14:paraId="7C70F1F3" w14:textId="77777777" w:rsid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ウ</w:t>
      </w:r>
      <w:r w:rsidRPr="006468A6">
        <w:rPr>
          <w:rFonts w:ascii="ＭＳ 明朝" w:eastAsia="ＭＳ 明朝" w:hAnsi="ＭＳ 明朝"/>
          <w:sz w:val="22"/>
        </w:rPr>
        <w:t xml:space="preserve"> 身体拘束適正化検討委員会において、イにより報告された事例を</w:t>
      </w:r>
      <w:r w:rsidRPr="006468A6">
        <w:rPr>
          <w:rFonts w:ascii="ＭＳ 明朝" w:eastAsia="ＭＳ 明朝" w:hAnsi="ＭＳ 明朝" w:hint="eastAsia"/>
          <w:sz w:val="22"/>
        </w:rPr>
        <w:t>集計し、分析</w:t>
      </w:r>
    </w:p>
    <w:p w14:paraId="7AC561FF" w14:textId="7DDF5947" w:rsidR="006468A6" w:rsidRPr="006468A6" w:rsidRDefault="006468A6" w:rsidP="006468A6">
      <w:pPr>
        <w:ind w:firstLineChars="300" w:firstLine="660"/>
        <w:rPr>
          <w:rFonts w:ascii="ＭＳ 明朝" w:eastAsia="ＭＳ 明朝" w:hAnsi="ＭＳ 明朝"/>
          <w:sz w:val="22"/>
        </w:rPr>
      </w:pPr>
      <w:r w:rsidRPr="006468A6">
        <w:rPr>
          <w:rFonts w:ascii="ＭＳ 明朝" w:eastAsia="ＭＳ 明朝" w:hAnsi="ＭＳ 明朝" w:hint="eastAsia"/>
          <w:sz w:val="22"/>
        </w:rPr>
        <w:t>すること。</w:t>
      </w:r>
    </w:p>
    <w:p w14:paraId="2229924B" w14:textId="77777777" w:rsid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エ</w:t>
      </w:r>
      <w:r w:rsidRPr="006468A6">
        <w:rPr>
          <w:rFonts w:ascii="ＭＳ 明朝" w:eastAsia="ＭＳ 明朝" w:hAnsi="ＭＳ 明朝"/>
          <w:sz w:val="22"/>
        </w:rPr>
        <w:t xml:space="preserve"> 事例の分析に当たっては、身体拘束等の発生時の状況等を分析</w:t>
      </w:r>
      <w:r w:rsidRPr="006468A6">
        <w:rPr>
          <w:rFonts w:ascii="ＭＳ 明朝" w:eastAsia="ＭＳ 明朝" w:hAnsi="ＭＳ 明朝" w:hint="eastAsia"/>
          <w:sz w:val="22"/>
        </w:rPr>
        <w:t>し、身体拘束等</w:t>
      </w:r>
    </w:p>
    <w:p w14:paraId="0D15D5BF" w14:textId="2FDDFC39" w:rsidR="006468A6" w:rsidRPr="006468A6" w:rsidRDefault="006468A6" w:rsidP="006468A6">
      <w:pPr>
        <w:ind w:firstLineChars="300" w:firstLine="660"/>
        <w:rPr>
          <w:rFonts w:ascii="ＭＳ 明朝" w:eastAsia="ＭＳ 明朝" w:hAnsi="ＭＳ 明朝"/>
          <w:sz w:val="22"/>
        </w:rPr>
      </w:pPr>
      <w:r w:rsidRPr="006468A6">
        <w:rPr>
          <w:rFonts w:ascii="ＭＳ 明朝" w:eastAsia="ＭＳ 明朝" w:hAnsi="ＭＳ 明朝" w:hint="eastAsia"/>
          <w:sz w:val="22"/>
        </w:rPr>
        <w:t>の発生原因、結果等をとりまとめ、当該事例の適正性と適正化策を検討すること。</w:t>
      </w:r>
    </w:p>
    <w:p w14:paraId="19B5A824" w14:textId="77777777" w:rsidR="006468A6" w:rsidRP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オ</w:t>
      </w:r>
      <w:r w:rsidRPr="006468A6">
        <w:rPr>
          <w:rFonts w:ascii="ＭＳ 明朝" w:eastAsia="ＭＳ 明朝" w:hAnsi="ＭＳ 明朝"/>
          <w:sz w:val="22"/>
        </w:rPr>
        <w:t xml:space="preserve"> 報告された事例及び分析結果を従業者に周知徹底すること。</w:t>
      </w:r>
    </w:p>
    <w:p w14:paraId="69001B32" w14:textId="77777777" w:rsidR="006468A6" w:rsidRP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カ</w:t>
      </w:r>
      <w:r w:rsidRPr="006468A6">
        <w:rPr>
          <w:rFonts w:ascii="ＭＳ 明朝" w:eastAsia="ＭＳ 明朝" w:hAnsi="ＭＳ 明朝"/>
          <w:sz w:val="22"/>
        </w:rPr>
        <w:t xml:space="preserve"> 適正化策を講じた後に、その効果について検証すること。</w:t>
      </w:r>
    </w:p>
    <w:p w14:paraId="45D4ED58" w14:textId="77777777" w:rsidR="006468A6" w:rsidRDefault="006468A6" w:rsidP="006468A6">
      <w:pPr>
        <w:ind w:firstLineChars="100" w:firstLine="220"/>
        <w:rPr>
          <w:rFonts w:ascii="ＭＳ 明朝" w:eastAsia="ＭＳ 明朝" w:hAnsi="ＭＳ 明朝"/>
          <w:sz w:val="22"/>
        </w:rPr>
      </w:pPr>
      <w:r w:rsidRPr="006468A6">
        <w:rPr>
          <w:rFonts w:ascii="ＭＳ 明朝" w:eastAsia="ＭＳ 明朝" w:hAnsi="ＭＳ 明朝" w:hint="eastAsia"/>
          <w:sz w:val="22"/>
        </w:rPr>
        <w:t>③</w:t>
      </w:r>
      <w:r w:rsidRPr="006468A6">
        <w:rPr>
          <w:rFonts w:ascii="ＭＳ 明朝" w:eastAsia="ＭＳ 明朝" w:hAnsi="ＭＳ 明朝"/>
          <w:sz w:val="22"/>
        </w:rPr>
        <w:t xml:space="preserve"> 同条同項第２号の指定居宅介護事業所が整備する「身体拘束等の適</w:t>
      </w:r>
      <w:r w:rsidRPr="006468A6">
        <w:rPr>
          <w:rFonts w:ascii="ＭＳ 明朝" w:eastAsia="ＭＳ 明朝" w:hAnsi="ＭＳ 明朝" w:hint="eastAsia"/>
          <w:sz w:val="22"/>
        </w:rPr>
        <w:t>正化のための</w:t>
      </w:r>
    </w:p>
    <w:p w14:paraId="223E5F39" w14:textId="17C042F2" w:rsidR="006468A6" w:rsidRP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指針」には、次のような項目を盛り込むこととする。</w:t>
      </w:r>
    </w:p>
    <w:p w14:paraId="4DD7D7D0" w14:textId="77777777" w:rsidR="006468A6" w:rsidRP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ア</w:t>
      </w:r>
      <w:r w:rsidRPr="006468A6">
        <w:rPr>
          <w:rFonts w:ascii="ＭＳ 明朝" w:eastAsia="ＭＳ 明朝" w:hAnsi="ＭＳ 明朝"/>
          <w:sz w:val="22"/>
        </w:rPr>
        <w:t xml:space="preserve"> 事業所における身体拘束等の適正化に関する基本的な考え方</w:t>
      </w:r>
    </w:p>
    <w:p w14:paraId="6C7F12B0" w14:textId="77777777" w:rsidR="006468A6" w:rsidRP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イ</w:t>
      </w:r>
      <w:r w:rsidRPr="006468A6">
        <w:rPr>
          <w:rFonts w:ascii="ＭＳ 明朝" w:eastAsia="ＭＳ 明朝" w:hAnsi="ＭＳ 明朝"/>
          <w:sz w:val="22"/>
        </w:rPr>
        <w:t xml:space="preserve"> 身体拘束適正化検討委員会その他事業所内の組織に関する事項</w:t>
      </w:r>
    </w:p>
    <w:p w14:paraId="61FCD8C1" w14:textId="77777777" w:rsidR="006468A6" w:rsidRP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ウ</w:t>
      </w:r>
      <w:r w:rsidRPr="006468A6">
        <w:rPr>
          <w:rFonts w:ascii="ＭＳ 明朝" w:eastAsia="ＭＳ 明朝" w:hAnsi="ＭＳ 明朝"/>
          <w:sz w:val="22"/>
        </w:rPr>
        <w:t xml:space="preserve"> 身体拘束等の適正化のための職員研修に関する基本方針</w:t>
      </w:r>
    </w:p>
    <w:p w14:paraId="7353E060" w14:textId="14A221FD" w:rsidR="006468A6" w:rsidRP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エ</w:t>
      </w:r>
      <w:r w:rsidRPr="006468A6">
        <w:rPr>
          <w:rFonts w:ascii="ＭＳ 明朝" w:eastAsia="ＭＳ 明朝" w:hAnsi="ＭＳ 明朝"/>
          <w:sz w:val="22"/>
        </w:rPr>
        <w:t xml:space="preserve"> 事業所内で発生した身体拘束等の報告方法等の方策に関する基</w:t>
      </w:r>
      <w:r w:rsidRPr="006468A6">
        <w:rPr>
          <w:rFonts w:ascii="ＭＳ 明朝" w:eastAsia="ＭＳ 明朝" w:hAnsi="ＭＳ 明朝" w:hint="eastAsia"/>
          <w:sz w:val="22"/>
        </w:rPr>
        <w:t>本方針</w:t>
      </w:r>
    </w:p>
    <w:p w14:paraId="73D3A926" w14:textId="77777777" w:rsidR="006468A6" w:rsidRP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オ</w:t>
      </w:r>
      <w:r w:rsidRPr="006468A6">
        <w:rPr>
          <w:rFonts w:ascii="ＭＳ 明朝" w:eastAsia="ＭＳ 明朝" w:hAnsi="ＭＳ 明朝"/>
          <w:sz w:val="22"/>
        </w:rPr>
        <w:t xml:space="preserve"> 身体拘束等発生時の対応に関する基本方針</w:t>
      </w:r>
    </w:p>
    <w:p w14:paraId="1A0D14C3" w14:textId="77777777" w:rsidR="006468A6" w:rsidRP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カ</w:t>
      </w:r>
      <w:r w:rsidRPr="006468A6">
        <w:rPr>
          <w:rFonts w:ascii="ＭＳ 明朝" w:eastAsia="ＭＳ 明朝" w:hAnsi="ＭＳ 明朝"/>
          <w:sz w:val="22"/>
        </w:rPr>
        <w:t xml:space="preserve"> 利用者等に対する当該指針の閲覧に関する基本方針</w:t>
      </w:r>
    </w:p>
    <w:p w14:paraId="02E23D5B" w14:textId="77777777" w:rsidR="006468A6" w:rsidRPr="006468A6" w:rsidRDefault="006468A6" w:rsidP="006468A6">
      <w:pPr>
        <w:ind w:firstLineChars="200" w:firstLine="440"/>
        <w:rPr>
          <w:rFonts w:ascii="ＭＳ 明朝" w:eastAsia="ＭＳ 明朝" w:hAnsi="ＭＳ 明朝"/>
          <w:sz w:val="22"/>
        </w:rPr>
      </w:pPr>
      <w:r w:rsidRPr="006468A6">
        <w:rPr>
          <w:rFonts w:ascii="ＭＳ 明朝" w:eastAsia="ＭＳ 明朝" w:hAnsi="ＭＳ 明朝" w:hint="eastAsia"/>
          <w:sz w:val="22"/>
        </w:rPr>
        <w:t>キ</w:t>
      </w:r>
      <w:r w:rsidRPr="006468A6">
        <w:rPr>
          <w:rFonts w:ascii="ＭＳ 明朝" w:eastAsia="ＭＳ 明朝" w:hAnsi="ＭＳ 明朝"/>
          <w:sz w:val="22"/>
        </w:rPr>
        <w:t xml:space="preserve"> その他身体拘束等の適正化の推進のために必要な基本方針</w:t>
      </w:r>
    </w:p>
    <w:p w14:paraId="61DEF51B" w14:textId="5DC2A9A4" w:rsidR="006468A6" w:rsidRPr="006468A6" w:rsidRDefault="006468A6" w:rsidP="002F6BFB">
      <w:pPr>
        <w:ind w:leftChars="100" w:left="430" w:hangingChars="100" w:hanging="220"/>
        <w:rPr>
          <w:rFonts w:ascii="ＭＳ 明朝" w:eastAsia="ＭＳ 明朝" w:hAnsi="ＭＳ 明朝"/>
          <w:sz w:val="22"/>
        </w:rPr>
      </w:pPr>
      <w:r w:rsidRPr="006468A6">
        <w:rPr>
          <w:rFonts w:ascii="ＭＳ 明朝" w:eastAsia="ＭＳ 明朝" w:hAnsi="ＭＳ 明朝" w:hint="eastAsia"/>
          <w:sz w:val="22"/>
        </w:rPr>
        <w:lastRenderedPageBreak/>
        <w:t>④</w:t>
      </w:r>
      <w:r w:rsidRPr="006468A6">
        <w:rPr>
          <w:rFonts w:ascii="ＭＳ 明朝" w:eastAsia="ＭＳ 明朝" w:hAnsi="ＭＳ 明朝"/>
          <w:sz w:val="22"/>
        </w:rPr>
        <w:t xml:space="preserve"> 同条同項第３号の従業者に対する身体拘束等の適正化のための研</w:t>
      </w:r>
      <w:r w:rsidRPr="006468A6">
        <w:rPr>
          <w:rFonts w:ascii="ＭＳ 明朝" w:eastAsia="ＭＳ 明朝" w:hAnsi="ＭＳ 明朝" w:hint="eastAsia"/>
          <w:sz w:val="22"/>
        </w:rPr>
        <w:t>修の実施に当たっては、身体拘束等の適正化の基礎的内容等適切な知識を普及・啓発するとともに、当該指定居宅介護事業所における指針に基づき、適正化の徹底を図るものとする。</w:t>
      </w:r>
    </w:p>
    <w:p w14:paraId="10117764" w14:textId="77777777" w:rsidR="002F6BFB" w:rsidRDefault="006468A6" w:rsidP="002F6BFB">
      <w:pPr>
        <w:ind w:firstLineChars="300" w:firstLine="660"/>
        <w:rPr>
          <w:rFonts w:ascii="ＭＳ 明朝" w:eastAsia="ＭＳ 明朝" w:hAnsi="ＭＳ 明朝"/>
          <w:sz w:val="22"/>
        </w:rPr>
      </w:pPr>
      <w:r w:rsidRPr="006468A6">
        <w:rPr>
          <w:rFonts w:ascii="ＭＳ 明朝" w:eastAsia="ＭＳ 明朝" w:hAnsi="ＭＳ 明朝" w:hint="eastAsia"/>
          <w:sz w:val="22"/>
        </w:rPr>
        <w:t>職員教育を組織的に徹底させていくためには、当該指定居宅介護事業所が指針に</w:t>
      </w:r>
    </w:p>
    <w:p w14:paraId="45E07355" w14:textId="1CCC252C" w:rsidR="006468A6" w:rsidRPr="006468A6" w:rsidRDefault="006468A6" w:rsidP="002F6BFB">
      <w:pPr>
        <w:ind w:leftChars="200" w:left="420"/>
        <w:rPr>
          <w:rFonts w:ascii="ＭＳ 明朝" w:eastAsia="ＭＳ 明朝" w:hAnsi="ＭＳ 明朝"/>
          <w:sz w:val="22"/>
        </w:rPr>
      </w:pPr>
      <w:r w:rsidRPr="006468A6">
        <w:rPr>
          <w:rFonts w:ascii="ＭＳ 明朝" w:eastAsia="ＭＳ 明朝" w:hAnsi="ＭＳ 明朝" w:hint="eastAsia"/>
          <w:sz w:val="22"/>
        </w:rPr>
        <w:t>基づいた研修プログラムを作成し、定期的な研修を実施（年一回以上）するとともに、新規採用時には必ず身体拘束等の適正化の研修を実施することが重要である。</w:t>
      </w:r>
    </w:p>
    <w:p w14:paraId="4FD0373C" w14:textId="0F8407C2" w:rsidR="002F6BFB" w:rsidRDefault="006468A6" w:rsidP="002F6BFB">
      <w:pPr>
        <w:ind w:firstLineChars="300" w:firstLine="660"/>
        <w:rPr>
          <w:rFonts w:ascii="ＭＳ 明朝" w:eastAsia="ＭＳ 明朝" w:hAnsi="ＭＳ 明朝"/>
          <w:sz w:val="22"/>
        </w:rPr>
      </w:pPr>
      <w:r w:rsidRPr="006468A6">
        <w:rPr>
          <w:rFonts w:ascii="ＭＳ 明朝" w:eastAsia="ＭＳ 明朝" w:hAnsi="ＭＳ 明朝" w:hint="eastAsia"/>
          <w:sz w:val="22"/>
        </w:rPr>
        <w:t>また、研修の実施内容について記録することが必要である。なお、研修の実施に</w:t>
      </w:r>
    </w:p>
    <w:p w14:paraId="177D7B56" w14:textId="77777777" w:rsidR="002F6BFB" w:rsidRDefault="006468A6" w:rsidP="002F6BFB">
      <w:pPr>
        <w:ind w:firstLineChars="200" w:firstLine="440"/>
        <w:rPr>
          <w:rFonts w:ascii="ＭＳ 明朝" w:eastAsia="ＭＳ 明朝" w:hAnsi="ＭＳ 明朝"/>
          <w:sz w:val="22"/>
        </w:rPr>
      </w:pPr>
      <w:r w:rsidRPr="006468A6">
        <w:rPr>
          <w:rFonts w:ascii="ＭＳ 明朝" w:eastAsia="ＭＳ 明朝" w:hAnsi="ＭＳ 明朝" w:hint="eastAsia"/>
          <w:sz w:val="22"/>
        </w:rPr>
        <w:t>当たっては、事業所内で行う職員研修で差し支えなく、他の研修と一体的に実施す</w:t>
      </w:r>
    </w:p>
    <w:p w14:paraId="7A7A7D10" w14:textId="77777777" w:rsidR="002F6BFB" w:rsidRDefault="006468A6" w:rsidP="002F6BFB">
      <w:pPr>
        <w:ind w:firstLineChars="200" w:firstLine="440"/>
        <w:rPr>
          <w:rFonts w:ascii="ＭＳ 明朝" w:eastAsia="ＭＳ 明朝" w:hAnsi="ＭＳ 明朝"/>
          <w:sz w:val="22"/>
        </w:rPr>
      </w:pPr>
      <w:r w:rsidRPr="006468A6">
        <w:rPr>
          <w:rFonts w:ascii="ＭＳ 明朝" w:eastAsia="ＭＳ 明朝" w:hAnsi="ＭＳ 明朝" w:hint="eastAsia"/>
          <w:sz w:val="22"/>
        </w:rPr>
        <w:t>る場合や他の研修プログラムにおいて身体拘束等の適正化について取り扱う場合、</w:t>
      </w:r>
    </w:p>
    <w:p w14:paraId="3D1FAB4F" w14:textId="77777777" w:rsidR="002F6BFB" w:rsidRDefault="006468A6" w:rsidP="002F6BFB">
      <w:pPr>
        <w:ind w:firstLineChars="200" w:firstLine="440"/>
        <w:rPr>
          <w:rFonts w:ascii="ＭＳ 明朝" w:eastAsia="ＭＳ 明朝" w:hAnsi="ＭＳ 明朝"/>
          <w:sz w:val="22"/>
        </w:rPr>
      </w:pPr>
      <w:r w:rsidRPr="006468A6">
        <w:rPr>
          <w:rFonts w:ascii="ＭＳ 明朝" w:eastAsia="ＭＳ 明朝" w:hAnsi="ＭＳ 明朝" w:hint="eastAsia"/>
          <w:sz w:val="22"/>
        </w:rPr>
        <w:t>例えば、虐待防止に関する研修において身体拘束等の適正化について取り扱う場合</w:t>
      </w:r>
    </w:p>
    <w:p w14:paraId="38D61305" w14:textId="02FBC367" w:rsidR="006468A6" w:rsidRPr="006468A6" w:rsidRDefault="006468A6" w:rsidP="002F6BFB">
      <w:pPr>
        <w:ind w:firstLineChars="200" w:firstLine="440"/>
        <w:rPr>
          <w:rFonts w:ascii="ＭＳ 明朝" w:eastAsia="ＭＳ 明朝" w:hAnsi="ＭＳ 明朝"/>
          <w:sz w:val="22"/>
        </w:rPr>
      </w:pPr>
      <w:r w:rsidRPr="006468A6">
        <w:rPr>
          <w:rFonts w:ascii="ＭＳ 明朝" w:eastAsia="ＭＳ 明朝" w:hAnsi="ＭＳ 明朝" w:hint="eastAsia"/>
          <w:sz w:val="22"/>
        </w:rPr>
        <w:t>は、身体拘束等の適正化のための研修を実施しているものとみなして差し支えな</w:t>
      </w:r>
    </w:p>
    <w:p w14:paraId="07A476FE" w14:textId="77777777" w:rsidR="006468A6" w:rsidRPr="006468A6" w:rsidRDefault="006468A6" w:rsidP="002F6BFB">
      <w:pPr>
        <w:ind w:firstLineChars="200" w:firstLine="440"/>
        <w:rPr>
          <w:rFonts w:ascii="ＭＳ 明朝" w:eastAsia="ＭＳ 明朝" w:hAnsi="ＭＳ 明朝"/>
          <w:sz w:val="22"/>
        </w:rPr>
      </w:pPr>
      <w:r w:rsidRPr="006468A6">
        <w:rPr>
          <w:rFonts w:ascii="ＭＳ 明朝" w:eastAsia="ＭＳ 明朝" w:hAnsi="ＭＳ 明朝" w:hint="eastAsia"/>
          <w:sz w:val="22"/>
        </w:rPr>
        <w:t>い。</w:t>
      </w:r>
    </w:p>
    <w:p w14:paraId="58BD498B" w14:textId="77777777" w:rsidR="009C5012" w:rsidRDefault="009C5012" w:rsidP="002B2082">
      <w:pPr>
        <w:rPr>
          <w:rFonts w:ascii="ＭＳ 明朝" w:eastAsia="ＭＳ 明朝" w:hAnsi="ＭＳ 明朝"/>
          <w:sz w:val="22"/>
        </w:rPr>
      </w:pPr>
    </w:p>
    <w:p w14:paraId="6B1F01F2" w14:textId="5DE4F0BD" w:rsidR="002F6BFB" w:rsidRDefault="002F6BFB" w:rsidP="002B2082">
      <w:pPr>
        <w:rPr>
          <w:rFonts w:ascii="ＭＳ 明朝" w:eastAsia="ＭＳ 明朝" w:hAnsi="ＭＳ 明朝"/>
          <w:sz w:val="22"/>
        </w:rPr>
      </w:pPr>
      <w:r w:rsidRPr="002F6BFB">
        <w:rPr>
          <w:rFonts w:ascii="ＭＳ 明朝" w:eastAsia="ＭＳ 明朝" w:hAnsi="ＭＳ 明朝"/>
          <w:sz w:val="22"/>
        </w:rPr>
        <w:t xml:space="preserve">(31) </w:t>
      </w:r>
      <w:bookmarkStart w:id="2" w:name="_Hlk77342653"/>
      <w:r w:rsidRPr="002F6BFB">
        <w:rPr>
          <w:rFonts w:ascii="ＭＳ 明朝" w:eastAsia="ＭＳ 明朝" w:hAnsi="ＭＳ 明朝"/>
          <w:sz w:val="22"/>
        </w:rPr>
        <w:t>虐待の防止（基準第40条の２）</w:t>
      </w:r>
      <w:bookmarkEnd w:id="2"/>
    </w:p>
    <w:p w14:paraId="27838238" w14:textId="77777777" w:rsidR="002F6BFB" w:rsidRPr="002F6BFB" w:rsidRDefault="002F6BFB" w:rsidP="002F6BFB">
      <w:pPr>
        <w:ind w:firstLineChars="100" w:firstLine="220"/>
        <w:rPr>
          <w:rFonts w:ascii="ＭＳ 明朝" w:eastAsia="ＭＳ 明朝" w:hAnsi="ＭＳ 明朝"/>
          <w:sz w:val="22"/>
        </w:rPr>
      </w:pPr>
      <w:r w:rsidRPr="002F6BFB">
        <w:rPr>
          <w:rFonts w:ascii="ＭＳ 明朝" w:eastAsia="ＭＳ 明朝" w:hAnsi="ＭＳ 明朝" w:hint="eastAsia"/>
          <w:sz w:val="22"/>
        </w:rPr>
        <w:t>①</w:t>
      </w:r>
      <w:r w:rsidRPr="002F6BFB">
        <w:rPr>
          <w:rFonts w:ascii="ＭＳ 明朝" w:eastAsia="ＭＳ 明朝" w:hAnsi="ＭＳ 明朝"/>
          <w:sz w:val="22"/>
        </w:rPr>
        <w:t xml:space="preserve"> 同条第１号の虐待防止委員会の役割は、</w:t>
      </w:r>
    </w:p>
    <w:p w14:paraId="4300CB15" w14:textId="77777777" w:rsidR="002F6BFB" w:rsidRDefault="002F6BFB" w:rsidP="002F6BFB">
      <w:pPr>
        <w:ind w:firstLineChars="200" w:firstLine="440"/>
        <w:rPr>
          <w:rFonts w:ascii="ＭＳ 明朝" w:eastAsia="ＭＳ 明朝" w:hAnsi="ＭＳ 明朝"/>
          <w:sz w:val="22"/>
        </w:rPr>
      </w:pPr>
      <w:r w:rsidRPr="002F6BFB">
        <w:rPr>
          <w:rFonts w:ascii="ＭＳ 明朝" w:eastAsia="ＭＳ 明朝" w:hAnsi="ＭＳ 明朝" w:hint="eastAsia"/>
          <w:sz w:val="22"/>
        </w:rPr>
        <w:t>・</w:t>
      </w:r>
      <w:r w:rsidRPr="002F6BFB">
        <w:rPr>
          <w:rFonts w:ascii="ＭＳ 明朝" w:eastAsia="ＭＳ 明朝" w:hAnsi="ＭＳ 明朝"/>
          <w:sz w:val="22"/>
        </w:rPr>
        <w:t xml:space="preserve"> 虐待防止のための計画づくり（虐待防止の研修、労働環境・条</w:t>
      </w:r>
      <w:r w:rsidRPr="002F6BFB">
        <w:rPr>
          <w:rFonts w:ascii="ＭＳ 明朝" w:eastAsia="ＭＳ 明朝" w:hAnsi="ＭＳ 明朝" w:hint="eastAsia"/>
          <w:sz w:val="22"/>
        </w:rPr>
        <w:t>件を確認・改善</w:t>
      </w:r>
    </w:p>
    <w:p w14:paraId="31E48FA6" w14:textId="2D7029D0" w:rsidR="002F6BFB" w:rsidRPr="002F6BFB" w:rsidRDefault="002F6BFB" w:rsidP="002F6BFB">
      <w:pPr>
        <w:ind w:firstLineChars="300" w:firstLine="660"/>
        <w:rPr>
          <w:rFonts w:ascii="ＭＳ 明朝" w:eastAsia="ＭＳ 明朝" w:hAnsi="ＭＳ 明朝"/>
          <w:sz w:val="22"/>
        </w:rPr>
      </w:pPr>
      <w:r w:rsidRPr="002F6BFB">
        <w:rPr>
          <w:rFonts w:ascii="ＭＳ 明朝" w:eastAsia="ＭＳ 明朝" w:hAnsi="ＭＳ 明朝" w:hint="eastAsia"/>
          <w:sz w:val="22"/>
        </w:rPr>
        <w:t>するための実施計画づくり、指針の作成）</w:t>
      </w:r>
    </w:p>
    <w:p w14:paraId="2898E216" w14:textId="107BB927" w:rsidR="002F6BFB" w:rsidRPr="002F6BFB" w:rsidRDefault="002F6BFB" w:rsidP="002F6BFB">
      <w:pPr>
        <w:ind w:firstLineChars="200" w:firstLine="440"/>
        <w:rPr>
          <w:rFonts w:ascii="ＭＳ 明朝" w:eastAsia="ＭＳ 明朝" w:hAnsi="ＭＳ 明朝"/>
          <w:sz w:val="22"/>
        </w:rPr>
      </w:pPr>
      <w:r w:rsidRPr="002F6BFB">
        <w:rPr>
          <w:rFonts w:ascii="ＭＳ 明朝" w:eastAsia="ＭＳ 明朝" w:hAnsi="ＭＳ 明朝" w:hint="eastAsia"/>
          <w:sz w:val="22"/>
        </w:rPr>
        <w:t>・</w:t>
      </w:r>
      <w:r w:rsidRPr="002F6BFB">
        <w:rPr>
          <w:rFonts w:ascii="ＭＳ 明朝" w:eastAsia="ＭＳ 明朝" w:hAnsi="ＭＳ 明朝"/>
          <w:sz w:val="22"/>
        </w:rPr>
        <w:t xml:space="preserve"> 虐待防止のチェックとモニタリング（虐待が起こりやすい職場</w:t>
      </w:r>
      <w:r w:rsidRPr="002F6BFB">
        <w:rPr>
          <w:rFonts w:ascii="ＭＳ 明朝" w:eastAsia="ＭＳ 明朝" w:hAnsi="ＭＳ 明朝" w:hint="eastAsia"/>
          <w:sz w:val="22"/>
        </w:rPr>
        <w:t>環境の確認等）</w:t>
      </w:r>
    </w:p>
    <w:p w14:paraId="082375B3" w14:textId="77777777" w:rsidR="002F6BFB" w:rsidRDefault="002F6BFB" w:rsidP="002F6BFB">
      <w:pPr>
        <w:ind w:firstLineChars="200" w:firstLine="440"/>
        <w:rPr>
          <w:rFonts w:ascii="ＭＳ 明朝" w:eastAsia="ＭＳ 明朝" w:hAnsi="ＭＳ 明朝"/>
          <w:sz w:val="22"/>
        </w:rPr>
      </w:pPr>
      <w:r w:rsidRPr="002F6BFB">
        <w:rPr>
          <w:rFonts w:ascii="ＭＳ 明朝" w:eastAsia="ＭＳ 明朝" w:hAnsi="ＭＳ 明朝" w:hint="eastAsia"/>
          <w:sz w:val="22"/>
        </w:rPr>
        <w:t>・</w:t>
      </w:r>
      <w:r w:rsidRPr="002F6BFB">
        <w:rPr>
          <w:rFonts w:ascii="ＭＳ 明朝" w:eastAsia="ＭＳ 明朝" w:hAnsi="ＭＳ 明朝"/>
          <w:sz w:val="22"/>
        </w:rPr>
        <w:t xml:space="preserve"> 虐待発生後の検証と再発防止策の検討（虐待やその疑いが生じ</w:t>
      </w:r>
      <w:r w:rsidRPr="002F6BFB">
        <w:rPr>
          <w:rFonts w:ascii="ＭＳ 明朝" w:eastAsia="ＭＳ 明朝" w:hAnsi="ＭＳ 明朝" w:hint="eastAsia"/>
          <w:sz w:val="22"/>
        </w:rPr>
        <w:t>た場合、事案検</w:t>
      </w:r>
    </w:p>
    <w:p w14:paraId="2F9D0062" w14:textId="009C52DC" w:rsidR="002F6BFB" w:rsidRPr="002F6BFB" w:rsidRDefault="002F6BFB" w:rsidP="002F6BFB">
      <w:pPr>
        <w:ind w:firstLineChars="300" w:firstLine="660"/>
        <w:rPr>
          <w:rFonts w:ascii="ＭＳ 明朝" w:eastAsia="ＭＳ 明朝" w:hAnsi="ＭＳ 明朝"/>
          <w:sz w:val="22"/>
        </w:rPr>
      </w:pPr>
      <w:r w:rsidRPr="002F6BFB">
        <w:rPr>
          <w:rFonts w:ascii="ＭＳ 明朝" w:eastAsia="ＭＳ 明朝" w:hAnsi="ＭＳ 明朝" w:hint="eastAsia"/>
          <w:sz w:val="22"/>
        </w:rPr>
        <w:t>証の上、再発防止策を検討、実行）</w:t>
      </w:r>
    </w:p>
    <w:p w14:paraId="35248373" w14:textId="77777777" w:rsidR="002F6BFB" w:rsidRPr="002F6BFB" w:rsidRDefault="002F6BFB" w:rsidP="002F6BFB">
      <w:pPr>
        <w:ind w:firstLineChars="200" w:firstLine="440"/>
        <w:rPr>
          <w:rFonts w:ascii="ＭＳ 明朝" w:eastAsia="ＭＳ 明朝" w:hAnsi="ＭＳ 明朝"/>
          <w:sz w:val="22"/>
        </w:rPr>
      </w:pPr>
      <w:r w:rsidRPr="002F6BFB">
        <w:rPr>
          <w:rFonts w:ascii="ＭＳ 明朝" w:eastAsia="ＭＳ 明朝" w:hAnsi="ＭＳ 明朝" w:hint="eastAsia"/>
          <w:sz w:val="22"/>
        </w:rPr>
        <w:t>の３つがある。</w:t>
      </w:r>
    </w:p>
    <w:p w14:paraId="4C92B397" w14:textId="77777777" w:rsidR="002F6BFB" w:rsidRDefault="002F6BFB" w:rsidP="002F6BFB">
      <w:pPr>
        <w:ind w:firstLineChars="300" w:firstLine="660"/>
        <w:rPr>
          <w:rFonts w:ascii="ＭＳ 明朝" w:eastAsia="ＭＳ 明朝" w:hAnsi="ＭＳ 明朝"/>
          <w:sz w:val="22"/>
        </w:rPr>
      </w:pPr>
      <w:r w:rsidRPr="002F6BFB">
        <w:rPr>
          <w:rFonts w:ascii="ＭＳ 明朝" w:eastAsia="ＭＳ 明朝" w:hAnsi="ＭＳ 明朝" w:hint="eastAsia"/>
          <w:sz w:val="22"/>
        </w:rPr>
        <w:t>虐待防止委員会の設置に向けては、構成員の責務及び役割分担を明確にするとと</w:t>
      </w:r>
    </w:p>
    <w:p w14:paraId="3414AB11" w14:textId="77777777" w:rsidR="002F6BFB" w:rsidRDefault="002F6BFB" w:rsidP="002F6BFB">
      <w:pPr>
        <w:ind w:firstLineChars="200" w:firstLine="440"/>
        <w:rPr>
          <w:rFonts w:ascii="ＭＳ 明朝" w:eastAsia="ＭＳ 明朝" w:hAnsi="ＭＳ 明朝"/>
          <w:sz w:val="22"/>
        </w:rPr>
      </w:pPr>
      <w:r w:rsidRPr="002F6BFB">
        <w:rPr>
          <w:rFonts w:ascii="ＭＳ 明朝" w:eastAsia="ＭＳ 明朝" w:hAnsi="ＭＳ 明朝" w:hint="eastAsia"/>
          <w:sz w:val="22"/>
        </w:rPr>
        <w:t>もに、専任の虐待防止担当者（必置）を決めておくことが必要であり、虐待防止委</w:t>
      </w:r>
    </w:p>
    <w:p w14:paraId="11E4F929" w14:textId="77777777" w:rsidR="002F6BFB" w:rsidRDefault="002F6BFB" w:rsidP="002F6BFB">
      <w:pPr>
        <w:ind w:firstLineChars="200" w:firstLine="440"/>
        <w:rPr>
          <w:rFonts w:ascii="ＭＳ 明朝" w:eastAsia="ＭＳ 明朝" w:hAnsi="ＭＳ 明朝"/>
          <w:sz w:val="22"/>
        </w:rPr>
      </w:pPr>
      <w:r w:rsidRPr="002F6BFB">
        <w:rPr>
          <w:rFonts w:ascii="ＭＳ 明朝" w:eastAsia="ＭＳ 明朝" w:hAnsi="ＭＳ 明朝" w:hint="eastAsia"/>
          <w:sz w:val="22"/>
        </w:rPr>
        <w:t>員会の構成員には、利用者やその家族、専門的な知見のある外部の第三者等も加え</w:t>
      </w:r>
    </w:p>
    <w:p w14:paraId="22D1AD6F" w14:textId="747399EC" w:rsidR="002F6BFB" w:rsidRPr="002F6BFB" w:rsidRDefault="002F6BFB" w:rsidP="002F6BFB">
      <w:pPr>
        <w:ind w:firstLineChars="200" w:firstLine="440"/>
        <w:rPr>
          <w:rFonts w:ascii="ＭＳ 明朝" w:eastAsia="ＭＳ 明朝" w:hAnsi="ＭＳ 明朝"/>
          <w:sz w:val="22"/>
        </w:rPr>
      </w:pPr>
      <w:r w:rsidRPr="002F6BFB">
        <w:rPr>
          <w:rFonts w:ascii="ＭＳ 明朝" w:eastAsia="ＭＳ 明朝" w:hAnsi="ＭＳ 明朝" w:hint="eastAsia"/>
          <w:sz w:val="22"/>
        </w:rPr>
        <w:t>ることが望ましい。</w:t>
      </w:r>
    </w:p>
    <w:p w14:paraId="778C4EE5" w14:textId="77777777" w:rsidR="002F6BFB" w:rsidRDefault="002F6BFB" w:rsidP="002F6BFB">
      <w:pPr>
        <w:ind w:firstLineChars="300" w:firstLine="660"/>
        <w:rPr>
          <w:rFonts w:ascii="ＭＳ 明朝" w:eastAsia="ＭＳ 明朝" w:hAnsi="ＭＳ 明朝"/>
          <w:sz w:val="22"/>
        </w:rPr>
      </w:pPr>
      <w:r w:rsidRPr="002F6BFB">
        <w:rPr>
          <w:rFonts w:ascii="ＭＳ 明朝" w:eastAsia="ＭＳ 明朝" w:hAnsi="ＭＳ 明朝" w:hint="eastAsia"/>
          <w:sz w:val="22"/>
        </w:rPr>
        <w:t>なお、事業所単位でなく、法人単位での委員会設置も可であるため、事業所の規</w:t>
      </w:r>
    </w:p>
    <w:p w14:paraId="094C17CC" w14:textId="1BDC8FFB" w:rsidR="002F6BFB" w:rsidRPr="002F6BFB" w:rsidRDefault="002F6BFB" w:rsidP="002F6BFB">
      <w:pPr>
        <w:ind w:firstLineChars="200" w:firstLine="440"/>
        <w:rPr>
          <w:rFonts w:ascii="ＭＳ 明朝" w:eastAsia="ＭＳ 明朝" w:hAnsi="ＭＳ 明朝"/>
          <w:sz w:val="22"/>
        </w:rPr>
      </w:pPr>
      <w:r w:rsidRPr="002F6BFB">
        <w:rPr>
          <w:rFonts w:ascii="ＭＳ 明朝" w:eastAsia="ＭＳ 明朝" w:hAnsi="ＭＳ 明朝" w:hint="eastAsia"/>
          <w:sz w:val="22"/>
        </w:rPr>
        <w:t>模に応じた対応を検討すること。</w:t>
      </w:r>
    </w:p>
    <w:p w14:paraId="5FC89450" w14:textId="77777777" w:rsidR="002F6BFB" w:rsidRDefault="002F6BFB" w:rsidP="002F6BFB">
      <w:pPr>
        <w:ind w:firstLineChars="300" w:firstLine="660"/>
        <w:rPr>
          <w:rFonts w:ascii="ＭＳ 明朝" w:eastAsia="ＭＳ 明朝" w:hAnsi="ＭＳ 明朝"/>
          <w:sz w:val="22"/>
        </w:rPr>
      </w:pPr>
      <w:r w:rsidRPr="002F6BFB">
        <w:rPr>
          <w:rFonts w:ascii="ＭＳ 明朝" w:eastAsia="ＭＳ 明朝" w:hAnsi="ＭＳ 明朝" w:hint="eastAsia"/>
          <w:sz w:val="22"/>
        </w:rPr>
        <w:t>虐待防止委員会の開催に必要となる人数については事業所の管理者や虐待防止</w:t>
      </w:r>
    </w:p>
    <w:p w14:paraId="40748AEB" w14:textId="77777777" w:rsidR="002F6BFB" w:rsidRDefault="002F6BFB" w:rsidP="002F6BFB">
      <w:pPr>
        <w:ind w:firstLineChars="200" w:firstLine="440"/>
        <w:rPr>
          <w:rFonts w:ascii="ＭＳ 明朝" w:eastAsia="ＭＳ 明朝" w:hAnsi="ＭＳ 明朝"/>
          <w:sz w:val="22"/>
        </w:rPr>
      </w:pPr>
      <w:r w:rsidRPr="002F6BFB">
        <w:rPr>
          <w:rFonts w:ascii="ＭＳ 明朝" w:eastAsia="ＭＳ 明朝" w:hAnsi="ＭＳ 明朝" w:hint="eastAsia"/>
          <w:sz w:val="22"/>
        </w:rPr>
        <w:t>担当者（必置）が参画していれば最低人数は問わないが、委員会での検討結果を従</w:t>
      </w:r>
    </w:p>
    <w:p w14:paraId="41885F99" w14:textId="520233BC" w:rsidR="002F6BFB" w:rsidRPr="002F6BFB" w:rsidRDefault="002F6BFB" w:rsidP="002F6BFB">
      <w:pPr>
        <w:ind w:firstLineChars="200" w:firstLine="440"/>
        <w:rPr>
          <w:rFonts w:ascii="ＭＳ 明朝" w:eastAsia="ＭＳ 明朝" w:hAnsi="ＭＳ 明朝"/>
          <w:sz w:val="22"/>
        </w:rPr>
      </w:pPr>
      <w:r w:rsidRPr="002F6BFB">
        <w:rPr>
          <w:rFonts w:ascii="ＭＳ 明朝" w:eastAsia="ＭＳ 明朝" w:hAnsi="ＭＳ 明朝" w:hint="eastAsia"/>
          <w:sz w:val="22"/>
        </w:rPr>
        <w:t>業者に周知徹底することが必要である。</w:t>
      </w:r>
    </w:p>
    <w:p w14:paraId="7CD29D12" w14:textId="77777777" w:rsidR="002F6BFB" w:rsidRDefault="002F6BFB" w:rsidP="002F6BFB">
      <w:pPr>
        <w:ind w:firstLineChars="300" w:firstLine="660"/>
        <w:rPr>
          <w:rFonts w:ascii="ＭＳ 明朝" w:eastAsia="ＭＳ 明朝" w:hAnsi="ＭＳ 明朝"/>
          <w:sz w:val="22"/>
        </w:rPr>
      </w:pPr>
      <w:r w:rsidRPr="002F6BFB">
        <w:rPr>
          <w:rFonts w:ascii="ＭＳ 明朝" w:eastAsia="ＭＳ 明朝" w:hAnsi="ＭＳ 明朝" w:hint="eastAsia"/>
          <w:sz w:val="22"/>
        </w:rPr>
        <w:t>なお、虐待防止委員会は、少なくとも１年に１回は開催することが必要であるが、</w:t>
      </w:r>
    </w:p>
    <w:p w14:paraId="784AE957" w14:textId="77777777" w:rsidR="002F6BFB" w:rsidRDefault="002F6BFB" w:rsidP="002F6BFB">
      <w:pPr>
        <w:ind w:firstLineChars="200" w:firstLine="440"/>
        <w:rPr>
          <w:rFonts w:ascii="ＭＳ 明朝" w:eastAsia="ＭＳ 明朝" w:hAnsi="ＭＳ 明朝"/>
          <w:sz w:val="22"/>
        </w:rPr>
      </w:pPr>
      <w:r w:rsidRPr="002F6BFB">
        <w:rPr>
          <w:rFonts w:ascii="ＭＳ 明朝" w:eastAsia="ＭＳ 明朝" w:hAnsi="ＭＳ 明朝" w:hint="eastAsia"/>
          <w:sz w:val="22"/>
        </w:rPr>
        <w:t>身体拘束等適正化検討委員会と関係する職種等が相互に関係が深いと認めること</w:t>
      </w:r>
    </w:p>
    <w:p w14:paraId="31B28C0E" w14:textId="77777777" w:rsidR="002F6BFB" w:rsidRDefault="002F6BFB" w:rsidP="002F6BFB">
      <w:pPr>
        <w:ind w:firstLineChars="200" w:firstLine="440"/>
        <w:rPr>
          <w:rFonts w:ascii="ＭＳ 明朝" w:eastAsia="ＭＳ 明朝" w:hAnsi="ＭＳ 明朝"/>
          <w:sz w:val="22"/>
        </w:rPr>
      </w:pPr>
      <w:r w:rsidRPr="002F6BFB">
        <w:rPr>
          <w:rFonts w:ascii="ＭＳ 明朝" w:eastAsia="ＭＳ 明朝" w:hAnsi="ＭＳ 明朝" w:hint="eastAsia"/>
          <w:sz w:val="22"/>
        </w:rPr>
        <w:t>も可能であることから、虐待防止委員会と一体的に設置・運営することも差し支え</w:t>
      </w:r>
    </w:p>
    <w:p w14:paraId="400A1B1A" w14:textId="658B7273" w:rsidR="002F6BFB" w:rsidRPr="002F6BFB" w:rsidRDefault="002F6BFB" w:rsidP="002F6BFB">
      <w:pPr>
        <w:ind w:firstLineChars="200" w:firstLine="440"/>
        <w:rPr>
          <w:rFonts w:ascii="ＭＳ 明朝" w:eastAsia="ＭＳ 明朝" w:hAnsi="ＭＳ 明朝"/>
          <w:sz w:val="22"/>
        </w:rPr>
      </w:pPr>
      <w:r w:rsidRPr="002F6BFB">
        <w:rPr>
          <w:rFonts w:ascii="ＭＳ 明朝" w:eastAsia="ＭＳ 明朝" w:hAnsi="ＭＳ 明朝" w:hint="eastAsia"/>
          <w:sz w:val="22"/>
        </w:rPr>
        <w:t>ない。</w:t>
      </w:r>
    </w:p>
    <w:p w14:paraId="7D132B58" w14:textId="77777777" w:rsidR="002F6BFB" w:rsidRDefault="002F6BFB" w:rsidP="002F6BFB">
      <w:pPr>
        <w:ind w:firstLineChars="300" w:firstLine="660"/>
        <w:rPr>
          <w:rFonts w:ascii="ＭＳ 明朝" w:eastAsia="ＭＳ 明朝" w:hAnsi="ＭＳ 明朝"/>
          <w:sz w:val="22"/>
        </w:rPr>
      </w:pPr>
      <w:r w:rsidRPr="002F6BFB">
        <w:rPr>
          <w:rFonts w:ascii="ＭＳ 明朝" w:eastAsia="ＭＳ 明朝" w:hAnsi="ＭＳ 明朝" w:hint="eastAsia"/>
          <w:sz w:val="22"/>
        </w:rPr>
        <w:t>指定居宅介護事業所が、報告、改善のための方策を定め、周知徹底する目的は、</w:t>
      </w:r>
    </w:p>
    <w:p w14:paraId="6842A480" w14:textId="77777777" w:rsidR="00C83692" w:rsidRDefault="002F6BFB" w:rsidP="00C83692">
      <w:pPr>
        <w:ind w:firstLineChars="200" w:firstLine="440"/>
        <w:rPr>
          <w:rFonts w:ascii="ＭＳ 明朝" w:eastAsia="ＭＳ 明朝" w:hAnsi="ＭＳ 明朝"/>
          <w:sz w:val="22"/>
        </w:rPr>
      </w:pPr>
      <w:r w:rsidRPr="002F6BFB">
        <w:rPr>
          <w:rFonts w:ascii="ＭＳ 明朝" w:eastAsia="ＭＳ 明朝" w:hAnsi="ＭＳ 明朝" w:hint="eastAsia"/>
          <w:sz w:val="22"/>
        </w:rPr>
        <w:t>虐待の防止のための対策について、事業所全体で</w:t>
      </w:r>
      <w:r w:rsidR="00C83692">
        <w:rPr>
          <w:rFonts w:ascii="ＭＳ 明朝" w:eastAsia="ＭＳ 明朝" w:hAnsi="ＭＳ 明朝" w:hint="eastAsia"/>
          <w:sz w:val="22"/>
        </w:rPr>
        <w:t>情報</w:t>
      </w:r>
      <w:r w:rsidR="00C83692" w:rsidRPr="00C83692">
        <w:rPr>
          <w:rFonts w:ascii="ＭＳ 明朝" w:eastAsia="ＭＳ 明朝" w:hAnsi="ＭＳ 明朝" w:hint="eastAsia"/>
          <w:sz w:val="22"/>
        </w:rPr>
        <w:t>共有し、今後の未然防止、再</w:t>
      </w:r>
    </w:p>
    <w:p w14:paraId="2E48F331" w14:textId="77777777" w:rsidR="00C83692" w:rsidRDefault="00C83692" w:rsidP="00C83692">
      <w:pPr>
        <w:ind w:firstLineChars="200" w:firstLine="440"/>
        <w:rPr>
          <w:rFonts w:ascii="ＭＳ 明朝" w:eastAsia="ＭＳ 明朝" w:hAnsi="ＭＳ 明朝"/>
          <w:sz w:val="22"/>
        </w:rPr>
      </w:pPr>
      <w:r w:rsidRPr="00C83692">
        <w:rPr>
          <w:rFonts w:ascii="ＭＳ 明朝" w:eastAsia="ＭＳ 明朝" w:hAnsi="ＭＳ 明朝" w:hint="eastAsia"/>
          <w:sz w:val="22"/>
        </w:rPr>
        <w:t>発防止につなげるためのものであり、決して従業者の懲罰を目的としたものではな</w:t>
      </w:r>
    </w:p>
    <w:p w14:paraId="007C48CE" w14:textId="3FA6683B" w:rsidR="00C83692" w:rsidRPr="00C83692" w:rsidRDefault="00C83692" w:rsidP="00C83692">
      <w:pPr>
        <w:ind w:firstLineChars="200" w:firstLine="440"/>
        <w:rPr>
          <w:rFonts w:ascii="ＭＳ 明朝" w:eastAsia="ＭＳ 明朝" w:hAnsi="ＭＳ 明朝"/>
          <w:sz w:val="22"/>
        </w:rPr>
      </w:pPr>
      <w:r w:rsidRPr="00C83692">
        <w:rPr>
          <w:rFonts w:ascii="ＭＳ 明朝" w:eastAsia="ＭＳ 明朝" w:hAnsi="ＭＳ 明朝" w:hint="eastAsia"/>
          <w:sz w:val="22"/>
        </w:rPr>
        <w:lastRenderedPageBreak/>
        <w:t>いことに留意することが必要である。</w:t>
      </w:r>
    </w:p>
    <w:p w14:paraId="3B01C6E6" w14:textId="77777777" w:rsidR="00C83692" w:rsidRPr="00C83692" w:rsidRDefault="00C83692" w:rsidP="00C83692">
      <w:pPr>
        <w:ind w:firstLineChars="300" w:firstLine="660"/>
        <w:rPr>
          <w:rFonts w:ascii="ＭＳ 明朝" w:eastAsia="ＭＳ 明朝" w:hAnsi="ＭＳ 明朝"/>
          <w:sz w:val="22"/>
        </w:rPr>
      </w:pPr>
      <w:r w:rsidRPr="00C83692">
        <w:rPr>
          <w:rFonts w:ascii="ＭＳ 明朝" w:eastAsia="ＭＳ 明朝" w:hAnsi="ＭＳ 明朝" w:hint="eastAsia"/>
          <w:sz w:val="22"/>
        </w:rPr>
        <w:t>具体的には、次のような対応を想定している。</w:t>
      </w:r>
    </w:p>
    <w:p w14:paraId="6F911A8B" w14:textId="77777777" w:rsidR="00C83692" w:rsidRDefault="00C83692" w:rsidP="00C83692">
      <w:pPr>
        <w:ind w:firstLineChars="200" w:firstLine="440"/>
        <w:rPr>
          <w:rFonts w:ascii="ＭＳ 明朝" w:eastAsia="ＭＳ 明朝" w:hAnsi="ＭＳ 明朝"/>
          <w:sz w:val="22"/>
        </w:rPr>
      </w:pPr>
      <w:r w:rsidRPr="00C83692">
        <w:rPr>
          <w:rFonts w:ascii="ＭＳ 明朝" w:eastAsia="ＭＳ 明朝" w:hAnsi="ＭＳ 明朝" w:hint="eastAsia"/>
          <w:sz w:val="22"/>
        </w:rPr>
        <w:t>ア</w:t>
      </w:r>
      <w:r w:rsidRPr="00C83692">
        <w:rPr>
          <w:rFonts w:ascii="ＭＳ 明朝" w:eastAsia="ＭＳ 明朝" w:hAnsi="ＭＳ 明朝"/>
          <w:sz w:val="22"/>
        </w:rPr>
        <w:t xml:space="preserve"> 虐待（不適切な対応事例も含む。）が発生した場合、当該事案に</w:t>
      </w:r>
      <w:r w:rsidRPr="00C83692">
        <w:rPr>
          <w:rFonts w:ascii="ＭＳ 明朝" w:eastAsia="ＭＳ 明朝" w:hAnsi="ＭＳ 明朝" w:hint="eastAsia"/>
          <w:sz w:val="22"/>
        </w:rPr>
        <w:t>ついて報告する</w:t>
      </w:r>
    </w:p>
    <w:p w14:paraId="60A26EC8" w14:textId="16B9C396" w:rsidR="00C83692" w:rsidRPr="00C83692" w:rsidRDefault="00C83692" w:rsidP="00C83692">
      <w:pPr>
        <w:ind w:firstLineChars="300" w:firstLine="660"/>
        <w:rPr>
          <w:rFonts w:ascii="ＭＳ 明朝" w:eastAsia="ＭＳ 明朝" w:hAnsi="ＭＳ 明朝"/>
          <w:sz w:val="22"/>
        </w:rPr>
      </w:pPr>
      <w:r w:rsidRPr="00C83692">
        <w:rPr>
          <w:rFonts w:ascii="ＭＳ 明朝" w:eastAsia="ＭＳ 明朝" w:hAnsi="ＭＳ 明朝" w:hint="eastAsia"/>
          <w:sz w:val="22"/>
        </w:rPr>
        <w:t>ための様式を整備すること。</w:t>
      </w:r>
    </w:p>
    <w:p w14:paraId="3E2C0E95" w14:textId="77777777" w:rsidR="00C83692" w:rsidRDefault="00C83692" w:rsidP="00C83692">
      <w:pPr>
        <w:ind w:firstLineChars="200" w:firstLine="440"/>
        <w:rPr>
          <w:rFonts w:ascii="ＭＳ 明朝" w:eastAsia="ＭＳ 明朝" w:hAnsi="ＭＳ 明朝"/>
          <w:sz w:val="22"/>
        </w:rPr>
      </w:pPr>
      <w:r w:rsidRPr="00C83692">
        <w:rPr>
          <w:rFonts w:ascii="ＭＳ 明朝" w:eastAsia="ＭＳ 明朝" w:hAnsi="ＭＳ 明朝" w:hint="eastAsia"/>
          <w:sz w:val="22"/>
        </w:rPr>
        <w:t>イ</w:t>
      </w:r>
      <w:r w:rsidRPr="00C83692">
        <w:rPr>
          <w:rFonts w:ascii="ＭＳ 明朝" w:eastAsia="ＭＳ 明朝" w:hAnsi="ＭＳ 明朝"/>
          <w:sz w:val="22"/>
        </w:rPr>
        <w:t xml:space="preserve"> 従業者は、虐待の発生ごとにその状況、背景等を記録するとと</w:t>
      </w:r>
      <w:r w:rsidRPr="00C83692">
        <w:rPr>
          <w:rFonts w:ascii="ＭＳ 明朝" w:eastAsia="ＭＳ 明朝" w:hAnsi="ＭＳ 明朝" w:hint="eastAsia"/>
          <w:sz w:val="22"/>
        </w:rPr>
        <w:t>もに、アの様式</w:t>
      </w:r>
    </w:p>
    <w:p w14:paraId="32563946" w14:textId="1B9BAC42" w:rsidR="00C83692" w:rsidRPr="00C83692" w:rsidRDefault="00C83692" w:rsidP="00C83692">
      <w:pPr>
        <w:ind w:firstLineChars="300" w:firstLine="660"/>
        <w:rPr>
          <w:rFonts w:ascii="ＭＳ 明朝" w:eastAsia="ＭＳ 明朝" w:hAnsi="ＭＳ 明朝"/>
          <w:sz w:val="22"/>
        </w:rPr>
      </w:pPr>
      <w:r w:rsidRPr="00C83692">
        <w:rPr>
          <w:rFonts w:ascii="ＭＳ 明朝" w:eastAsia="ＭＳ 明朝" w:hAnsi="ＭＳ 明朝" w:hint="eastAsia"/>
          <w:sz w:val="22"/>
        </w:rPr>
        <w:t>に従い、虐待について報告すること。</w:t>
      </w:r>
    </w:p>
    <w:p w14:paraId="1DAE0B77" w14:textId="3B384338" w:rsidR="00C83692" w:rsidRPr="00C83692" w:rsidRDefault="00C83692" w:rsidP="00C83692">
      <w:pPr>
        <w:ind w:firstLineChars="200" w:firstLine="440"/>
        <w:rPr>
          <w:rFonts w:ascii="ＭＳ 明朝" w:eastAsia="ＭＳ 明朝" w:hAnsi="ＭＳ 明朝"/>
          <w:sz w:val="22"/>
        </w:rPr>
      </w:pPr>
      <w:r w:rsidRPr="00C83692">
        <w:rPr>
          <w:rFonts w:ascii="ＭＳ 明朝" w:eastAsia="ＭＳ 明朝" w:hAnsi="ＭＳ 明朝" w:hint="eastAsia"/>
          <w:sz w:val="22"/>
        </w:rPr>
        <w:t>ウ</w:t>
      </w:r>
      <w:r w:rsidRPr="00C83692">
        <w:rPr>
          <w:rFonts w:ascii="ＭＳ 明朝" w:eastAsia="ＭＳ 明朝" w:hAnsi="ＭＳ 明朝"/>
          <w:sz w:val="22"/>
        </w:rPr>
        <w:t xml:space="preserve"> 虐待防止委員会において、イにより報告された事例を集計し、</w:t>
      </w:r>
      <w:r w:rsidRPr="00C83692">
        <w:rPr>
          <w:rFonts w:ascii="ＭＳ 明朝" w:eastAsia="ＭＳ 明朝" w:hAnsi="ＭＳ 明朝" w:hint="eastAsia"/>
          <w:sz w:val="22"/>
        </w:rPr>
        <w:t>分析すること。</w:t>
      </w:r>
    </w:p>
    <w:p w14:paraId="77CD2D7D" w14:textId="77777777" w:rsidR="00C83692" w:rsidRDefault="00C83692" w:rsidP="00C83692">
      <w:pPr>
        <w:ind w:firstLineChars="200" w:firstLine="440"/>
        <w:rPr>
          <w:rFonts w:ascii="ＭＳ 明朝" w:eastAsia="ＭＳ 明朝" w:hAnsi="ＭＳ 明朝"/>
          <w:sz w:val="22"/>
        </w:rPr>
      </w:pPr>
      <w:r w:rsidRPr="00C83692">
        <w:rPr>
          <w:rFonts w:ascii="ＭＳ 明朝" w:eastAsia="ＭＳ 明朝" w:hAnsi="ＭＳ 明朝" w:hint="eastAsia"/>
          <w:sz w:val="22"/>
        </w:rPr>
        <w:t>エ</w:t>
      </w:r>
      <w:r w:rsidRPr="00C83692">
        <w:rPr>
          <w:rFonts w:ascii="ＭＳ 明朝" w:eastAsia="ＭＳ 明朝" w:hAnsi="ＭＳ 明朝"/>
          <w:sz w:val="22"/>
        </w:rPr>
        <w:t xml:space="preserve"> 事例の分析に当たっては、虐待の発生時の状況等を分析し、虐</w:t>
      </w:r>
      <w:r w:rsidRPr="00C83692">
        <w:rPr>
          <w:rFonts w:ascii="ＭＳ 明朝" w:eastAsia="ＭＳ 明朝" w:hAnsi="ＭＳ 明朝" w:hint="eastAsia"/>
          <w:sz w:val="22"/>
        </w:rPr>
        <w:t>待の発生原因、</w:t>
      </w:r>
    </w:p>
    <w:p w14:paraId="76A256D7" w14:textId="15570A5A" w:rsidR="00C83692" w:rsidRPr="00C83692" w:rsidRDefault="00C83692" w:rsidP="00C83692">
      <w:pPr>
        <w:ind w:firstLineChars="300" w:firstLine="660"/>
        <w:rPr>
          <w:rFonts w:ascii="ＭＳ 明朝" w:eastAsia="ＭＳ 明朝" w:hAnsi="ＭＳ 明朝"/>
          <w:sz w:val="22"/>
        </w:rPr>
      </w:pPr>
      <w:r w:rsidRPr="00C83692">
        <w:rPr>
          <w:rFonts w:ascii="ＭＳ 明朝" w:eastAsia="ＭＳ 明朝" w:hAnsi="ＭＳ 明朝" w:hint="eastAsia"/>
          <w:sz w:val="22"/>
        </w:rPr>
        <w:t>結果等をとりまとめ、当該事例の再発防止策を検討すること。</w:t>
      </w:r>
    </w:p>
    <w:p w14:paraId="3B1832AB" w14:textId="77777777" w:rsidR="00C83692" w:rsidRDefault="00C83692" w:rsidP="00C83692">
      <w:pPr>
        <w:ind w:firstLineChars="200" w:firstLine="440"/>
        <w:rPr>
          <w:rFonts w:ascii="ＭＳ 明朝" w:eastAsia="ＭＳ 明朝" w:hAnsi="ＭＳ 明朝"/>
          <w:sz w:val="22"/>
        </w:rPr>
      </w:pPr>
      <w:r w:rsidRPr="00C83692">
        <w:rPr>
          <w:rFonts w:ascii="ＭＳ 明朝" w:eastAsia="ＭＳ 明朝" w:hAnsi="ＭＳ 明朝" w:hint="eastAsia"/>
          <w:sz w:val="22"/>
        </w:rPr>
        <w:t>オ</w:t>
      </w:r>
      <w:r w:rsidRPr="00C83692">
        <w:rPr>
          <w:rFonts w:ascii="ＭＳ 明朝" w:eastAsia="ＭＳ 明朝" w:hAnsi="ＭＳ 明朝"/>
          <w:sz w:val="22"/>
        </w:rPr>
        <w:t xml:space="preserve"> 労働環境・条件について確認するための様式を整備するととも</w:t>
      </w:r>
      <w:r w:rsidRPr="00C83692">
        <w:rPr>
          <w:rFonts w:ascii="ＭＳ 明朝" w:eastAsia="ＭＳ 明朝" w:hAnsi="ＭＳ 明朝" w:hint="eastAsia"/>
          <w:sz w:val="22"/>
        </w:rPr>
        <w:t>に、当該様式に</w:t>
      </w:r>
    </w:p>
    <w:p w14:paraId="72260625" w14:textId="2A5CACBA" w:rsidR="00C83692" w:rsidRPr="00C83692" w:rsidRDefault="00C83692" w:rsidP="00C83692">
      <w:pPr>
        <w:ind w:firstLineChars="300" w:firstLine="660"/>
        <w:rPr>
          <w:rFonts w:ascii="ＭＳ 明朝" w:eastAsia="ＭＳ 明朝" w:hAnsi="ＭＳ 明朝"/>
          <w:sz w:val="22"/>
        </w:rPr>
      </w:pPr>
      <w:r w:rsidRPr="00C83692">
        <w:rPr>
          <w:rFonts w:ascii="ＭＳ 明朝" w:eastAsia="ＭＳ 明朝" w:hAnsi="ＭＳ 明朝" w:hint="eastAsia"/>
          <w:sz w:val="22"/>
        </w:rPr>
        <w:t>従い作成された内容を集計、報告し、分析すること。</w:t>
      </w:r>
    </w:p>
    <w:p w14:paraId="37C6B97F" w14:textId="77777777" w:rsidR="00C83692" w:rsidRPr="00C83692" w:rsidRDefault="00C83692" w:rsidP="00C83692">
      <w:pPr>
        <w:ind w:firstLineChars="200" w:firstLine="440"/>
        <w:rPr>
          <w:rFonts w:ascii="ＭＳ 明朝" w:eastAsia="ＭＳ 明朝" w:hAnsi="ＭＳ 明朝"/>
          <w:sz w:val="22"/>
        </w:rPr>
      </w:pPr>
      <w:r w:rsidRPr="00C83692">
        <w:rPr>
          <w:rFonts w:ascii="ＭＳ 明朝" w:eastAsia="ＭＳ 明朝" w:hAnsi="ＭＳ 明朝" w:hint="eastAsia"/>
          <w:sz w:val="22"/>
        </w:rPr>
        <w:t>カ</w:t>
      </w:r>
      <w:r w:rsidRPr="00C83692">
        <w:rPr>
          <w:rFonts w:ascii="ＭＳ 明朝" w:eastAsia="ＭＳ 明朝" w:hAnsi="ＭＳ 明朝"/>
          <w:sz w:val="22"/>
        </w:rPr>
        <w:t xml:space="preserve"> 報告された事例及び分析結果を従業者に周知徹底すること。</w:t>
      </w:r>
    </w:p>
    <w:p w14:paraId="5DC700F2" w14:textId="77777777" w:rsidR="00C83692" w:rsidRPr="00C83692" w:rsidRDefault="00C83692" w:rsidP="00C83692">
      <w:pPr>
        <w:ind w:firstLineChars="200" w:firstLine="440"/>
        <w:rPr>
          <w:rFonts w:ascii="ＭＳ 明朝" w:eastAsia="ＭＳ 明朝" w:hAnsi="ＭＳ 明朝"/>
          <w:sz w:val="22"/>
        </w:rPr>
      </w:pPr>
      <w:r w:rsidRPr="00C83692">
        <w:rPr>
          <w:rFonts w:ascii="ＭＳ 明朝" w:eastAsia="ＭＳ 明朝" w:hAnsi="ＭＳ 明朝" w:hint="eastAsia"/>
          <w:sz w:val="22"/>
        </w:rPr>
        <w:t>キ</w:t>
      </w:r>
      <w:r w:rsidRPr="00C83692">
        <w:rPr>
          <w:rFonts w:ascii="ＭＳ 明朝" w:eastAsia="ＭＳ 明朝" w:hAnsi="ＭＳ 明朝"/>
          <w:sz w:val="22"/>
        </w:rPr>
        <w:t xml:space="preserve"> 再発防止策を講じた後に、その効果について検証すること。</w:t>
      </w:r>
    </w:p>
    <w:p w14:paraId="37B74721" w14:textId="77777777" w:rsidR="00C83692" w:rsidRDefault="00C83692" w:rsidP="00C83692">
      <w:pPr>
        <w:ind w:firstLineChars="100" w:firstLine="220"/>
        <w:rPr>
          <w:rFonts w:ascii="ＭＳ 明朝" w:eastAsia="ＭＳ 明朝" w:hAnsi="ＭＳ 明朝"/>
          <w:sz w:val="22"/>
        </w:rPr>
      </w:pPr>
      <w:r w:rsidRPr="00C83692">
        <w:rPr>
          <w:rFonts w:ascii="ＭＳ 明朝" w:eastAsia="ＭＳ 明朝" w:hAnsi="ＭＳ 明朝" w:hint="eastAsia"/>
          <w:sz w:val="22"/>
        </w:rPr>
        <w:t>②</w:t>
      </w:r>
      <w:r w:rsidRPr="00C83692">
        <w:rPr>
          <w:rFonts w:ascii="ＭＳ 明朝" w:eastAsia="ＭＳ 明朝" w:hAnsi="ＭＳ 明朝"/>
          <w:sz w:val="22"/>
        </w:rPr>
        <w:t xml:space="preserve"> 指定居宅介護事業所は次のような項目を定めた「虐待防止のため</w:t>
      </w:r>
      <w:r w:rsidRPr="00C83692">
        <w:rPr>
          <w:rFonts w:ascii="ＭＳ 明朝" w:eastAsia="ＭＳ 明朝" w:hAnsi="ＭＳ 明朝" w:hint="eastAsia"/>
          <w:sz w:val="22"/>
        </w:rPr>
        <w:t>の指針」を作成</w:t>
      </w:r>
    </w:p>
    <w:p w14:paraId="54C48D4F" w14:textId="06564C3C" w:rsidR="00C83692" w:rsidRPr="00C83692" w:rsidRDefault="00C83692" w:rsidP="00C83692">
      <w:pPr>
        <w:ind w:firstLineChars="200" w:firstLine="440"/>
        <w:rPr>
          <w:rFonts w:ascii="ＭＳ 明朝" w:eastAsia="ＭＳ 明朝" w:hAnsi="ＭＳ 明朝"/>
          <w:sz w:val="22"/>
        </w:rPr>
      </w:pPr>
      <w:r w:rsidRPr="00C83692">
        <w:rPr>
          <w:rFonts w:ascii="ＭＳ 明朝" w:eastAsia="ＭＳ 明朝" w:hAnsi="ＭＳ 明朝" w:hint="eastAsia"/>
          <w:sz w:val="22"/>
        </w:rPr>
        <w:t>することが望ましい。</w:t>
      </w:r>
    </w:p>
    <w:p w14:paraId="136DE2DF" w14:textId="77777777" w:rsidR="00C83692" w:rsidRPr="00C83692" w:rsidRDefault="00C83692" w:rsidP="00C83692">
      <w:pPr>
        <w:ind w:firstLineChars="200" w:firstLine="440"/>
        <w:rPr>
          <w:rFonts w:ascii="ＭＳ 明朝" w:eastAsia="ＭＳ 明朝" w:hAnsi="ＭＳ 明朝"/>
          <w:sz w:val="22"/>
        </w:rPr>
      </w:pPr>
      <w:r w:rsidRPr="00C83692">
        <w:rPr>
          <w:rFonts w:ascii="ＭＳ 明朝" w:eastAsia="ＭＳ 明朝" w:hAnsi="ＭＳ 明朝" w:hint="eastAsia"/>
          <w:sz w:val="22"/>
        </w:rPr>
        <w:t>ア</w:t>
      </w:r>
      <w:r w:rsidRPr="00C83692">
        <w:rPr>
          <w:rFonts w:ascii="ＭＳ 明朝" w:eastAsia="ＭＳ 明朝" w:hAnsi="ＭＳ 明朝"/>
          <w:sz w:val="22"/>
        </w:rPr>
        <w:t xml:space="preserve"> 事業所における虐待防止に関する基本的な考え方</w:t>
      </w:r>
    </w:p>
    <w:p w14:paraId="79A55050" w14:textId="77777777" w:rsidR="00C83692" w:rsidRPr="00C83692" w:rsidRDefault="00C83692" w:rsidP="00C83692">
      <w:pPr>
        <w:ind w:firstLineChars="200" w:firstLine="440"/>
        <w:rPr>
          <w:rFonts w:ascii="ＭＳ 明朝" w:eastAsia="ＭＳ 明朝" w:hAnsi="ＭＳ 明朝"/>
          <w:sz w:val="22"/>
        </w:rPr>
      </w:pPr>
      <w:r w:rsidRPr="00C83692">
        <w:rPr>
          <w:rFonts w:ascii="ＭＳ 明朝" w:eastAsia="ＭＳ 明朝" w:hAnsi="ＭＳ 明朝" w:hint="eastAsia"/>
          <w:sz w:val="22"/>
        </w:rPr>
        <w:t>イ</w:t>
      </w:r>
      <w:r w:rsidRPr="00C83692">
        <w:rPr>
          <w:rFonts w:ascii="ＭＳ 明朝" w:eastAsia="ＭＳ 明朝" w:hAnsi="ＭＳ 明朝"/>
          <w:sz w:val="22"/>
        </w:rPr>
        <w:t xml:space="preserve"> 虐待防止委員会その他施設内の組織に関する事項</w:t>
      </w:r>
    </w:p>
    <w:p w14:paraId="5606FBF5" w14:textId="77777777" w:rsidR="00C83692" w:rsidRPr="00C83692" w:rsidRDefault="00C83692" w:rsidP="00C83692">
      <w:pPr>
        <w:ind w:firstLineChars="200" w:firstLine="440"/>
        <w:rPr>
          <w:rFonts w:ascii="ＭＳ 明朝" w:eastAsia="ＭＳ 明朝" w:hAnsi="ＭＳ 明朝"/>
          <w:sz w:val="22"/>
        </w:rPr>
      </w:pPr>
      <w:r w:rsidRPr="00C83692">
        <w:rPr>
          <w:rFonts w:ascii="ＭＳ 明朝" w:eastAsia="ＭＳ 明朝" w:hAnsi="ＭＳ 明朝" w:hint="eastAsia"/>
          <w:sz w:val="22"/>
        </w:rPr>
        <w:t>ウ</w:t>
      </w:r>
      <w:r w:rsidRPr="00C83692">
        <w:rPr>
          <w:rFonts w:ascii="ＭＳ 明朝" w:eastAsia="ＭＳ 明朝" w:hAnsi="ＭＳ 明朝"/>
          <w:sz w:val="22"/>
        </w:rPr>
        <w:t xml:space="preserve"> 虐待防止のための職員研修に関する基本方針</w:t>
      </w:r>
    </w:p>
    <w:p w14:paraId="1BCC5754" w14:textId="0D3092B6" w:rsidR="002B2082" w:rsidRDefault="00C83692" w:rsidP="00C83692">
      <w:pPr>
        <w:ind w:firstLineChars="200" w:firstLine="440"/>
        <w:rPr>
          <w:rFonts w:ascii="ＭＳ 明朝" w:eastAsia="ＭＳ 明朝" w:hAnsi="ＭＳ 明朝"/>
          <w:sz w:val="22"/>
        </w:rPr>
      </w:pPr>
      <w:r w:rsidRPr="00C83692">
        <w:rPr>
          <w:rFonts w:ascii="ＭＳ 明朝" w:eastAsia="ＭＳ 明朝" w:hAnsi="ＭＳ 明朝" w:hint="eastAsia"/>
          <w:sz w:val="22"/>
        </w:rPr>
        <w:t>エ</w:t>
      </w:r>
      <w:r w:rsidRPr="00C83692">
        <w:rPr>
          <w:rFonts w:ascii="ＭＳ 明朝" w:eastAsia="ＭＳ 明朝" w:hAnsi="ＭＳ 明朝"/>
          <w:sz w:val="22"/>
        </w:rPr>
        <w:t xml:space="preserve"> 施設内で発生した虐待の報告方法等の方策に関する基本方針</w:t>
      </w:r>
    </w:p>
    <w:p w14:paraId="16E22AC1" w14:textId="77777777" w:rsidR="00C83692" w:rsidRPr="00C83692" w:rsidRDefault="00C83692" w:rsidP="00C83692">
      <w:pPr>
        <w:ind w:firstLineChars="200" w:firstLine="440"/>
        <w:rPr>
          <w:rFonts w:ascii="ＭＳ 明朝" w:eastAsia="ＭＳ 明朝" w:hAnsi="ＭＳ 明朝"/>
          <w:sz w:val="22"/>
        </w:rPr>
      </w:pPr>
      <w:r w:rsidRPr="00C83692">
        <w:rPr>
          <w:rFonts w:ascii="ＭＳ 明朝" w:eastAsia="ＭＳ 明朝" w:hAnsi="ＭＳ 明朝" w:hint="eastAsia"/>
          <w:sz w:val="22"/>
        </w:rPr>
        <w:t>オ</w:t>
      </w:r>
      <w:r w:rsidRPr="00C83692">
        <w:rPr>
          <w:rFonts w:ascii="ＭＳ 明朝" w:eastAsia="ＭＳ 明朝" w:hAnsi="ＭＳ 明朝"/>
          <w:sz w:val="22"/>
        </w:rPr>
        <w:t xml:space="preserve"> 虐待発生時の対応に関する基本方針</w:t>
      </w:r>
    </w:p>
    <w:p w14:paraId="7D8EF4B1" w14:textId="77777777" w:rsidR="00C83692" w:rsidRPr="00C83692" w:rsidRDefault="00C83692" w:rsidP="00C83692">
      <w:pPr>
        <w:ind w:firstLineChars="200" w:firstLine="440"/>
        <w:rPr>
          <w:rFonts w:ascii="ＭＳ 明朝" w:eastAsia="ＭＳ 明朝" w:hAnsi="ＭＳ 明朝"/>
          <w:sz w:val="22"/>
        </w:rPr>
      </w:pPr>
      <w:r w:rsidRPr="00C83692">
        <w:rPr>
          <w:rFonts w:ascii="ＭＳ 明朝" w:eastAsia="ＭＳ 明朝" w:hAnsi="ＭＳ 明朝" w:hint="eastAsia"/>
          <w:sz w:val="22"/>
        </w:rPr>
        <w:t>カ</w:t>
      </w:r>
      <w:r w:rsidRPr="00C83692">
        <w:rPr>
          <w:rFonts w:ascii="ＭＳ 明朝" w:eastAsia="ＭＳ 明朝" w:hAnsi="ＭＳ 明朝"/>
          <w:sz w:val="22"/>
        </w:rPr>
        <w:t xml:space="preserve"> 利用者等に対する当該指針の閲覧に関する基本方針</w:t>
      </w:r>
    </w:p>
    <w:p w14:paraId="704E2E8C" w14:textId="77777777" w:rsidR="00C83692" w:rsidRPr="00C83692" w:rsidRDefault="00C83692" w:rsidP="00C83692">
      <w:pPr>
        <w:ind w:firstLineChars="200" w:firstLine="440"/>
        <w:rPr>
          <w:rFonts w:ascii="ＭＳ 明朝" w:eastAsia="ＭＳ 明朝" w:hAnsi="ＭＳ 明朝"/>
          <w:sz w:val="22"/>
        </w:rPr>
      </w:pPr>
      <w:r w:rsidRPr="00C83692">
        <w:rPr>
          <w:rFonts w:ascii="ＭＳ 明朝" w:eastAsia="ＭＳ 明朝" w:hAnsi="ＭＳ 明朝" w:hint="eastAsia"/>
          <w:sz w:val="22"/>
        </w:rPr>
        <w:t>キ</w:t>
      </w:r>
      <w:r w:rsidRPr="00C83692">
        <w:rPr>
          <w:rFonts w:ascii="ＭＳ 明朝" w:eastAsia="ＭＳ 明朝" w:hAnsi="ＭＳ 明朝"/>
          <w:sz w:val="22"/>
        </w:rPr>
        <w:t xml:space="preserve"> その他虐待防止の適正化の推進のために必要な基本方針</w:t>
      </w:r>
    </w:p>
    <w:p w14:paraId="6D35465C" w14:textId="77777777" w:rsidR="00C83692" w:rsidRDefault="00C83692" w:rsidP="00C83692">
      <w:pPr>
        <w:ind w:firstLineChars="100" w:firstLine="220"/>
        <w:rPr>
          <w:rFonts w:ascii="ＭＳ 明朝" w:eastAsia="ＭＳ 明朝" w:hAnsi="ＭＳ 明朝"/>
          <w:sz w:val="22"/>
        </w:rPr>
      </w:pPr>
      <w:r w:rsidRPr="00C83692">
        <w:rPr>
          <w:rFonts w:ascii="ＭＳ 明朝" w:eastAsia="ＭＳ 明朝" w:hAnsi="ＭＳ 明朝" w:hint="eastAsia"/>
          <w:sz w:val="22"/>
        </w:rPr>
        <w:t>③</w:t>
      </w:r>
      <w:r w:rsidRPr="00C83692">
        <w:rPr>
          <w:rFonts w:ascii="ＭＳ 明朝" w:eastAsia="ＭＳ 明朝" w:hAnsi="ＭＳ 明朝"/>
          <w:sz w:val="22"/>
        </w:rPr>
        <w:t xml:space="preserve"> 同条第２号の従業者に対する虐待防止のための研修の実施に当</w:t>
      </w:r>
      <w:r w:rsidRPr="00C83692">
        <w:rPr>
          <w:rFonts w:ascii="ＭＳ 明朝" w:eastAsia="ＭＳ 明朝" w:hAnsi="ＭＳ 明朝" w:hint="eastAsia"/>
          <w:sz w:val="22"/>
        </w:rPr>
        <w:t>たっては、虐待防</w:t>
      </w:r>
    </w:p>
    <w:p w14:paraId="5D9D3F33" w14:textId="77777777" w:rsidR="00C83692" w:rsidRDefault="00C83692" w:rsidP="00C83692">
      <w:pPr>
        <w:ind w:firstLineChars="200" w:firstLine="440"/>
        <w:rPr>
          <w:rFonts w:ascii="ＭＳ 明朝" w:eastAsia="ＭＳ 明朝" w:hAnsi="ＭＳ 明朝"/>
          <w:sz w:val="22"/>
        </w:rPr>
      </w:pPr>
      <w:r w:rsidRPr="00C83692">
        <w:rPr>
          <w:rFonts w:ascii="ＭＳ 明朝" w:eastAsia="ＭＳ 明朝" w:hAnsi="ＭＳ 明朝" w:hint="eastAsia"/>
          <w:sz w:val="22"/>
        </w:rPr>
        <w:t>止の基礎的内容等適切な知識を普及・啓発するとともに、指針を作成した事業所に</w:t>
      </w:r>
    </w:p>
    <w:p w14:paraId="435F2809" w14:textId="748E5CB8" w:rsidR="00C83692" w:rsidRPr="00C83692" w:rsidRDefault="00C83692" w:rsidP="00C83692">
      <w:pPr>
        <w:ind w:firstLineChars="200" w:firstLine="440"/>
        <w:rPr>
          <w:rFonts w:ascii="ＭＳ 明朝" w:eastAsia="ＭＳ 明朝" w:hAnsi="ＭＳ 明朝"/>
          <w:sz w:val="22"/>
        </w:rPr>
      </w:pPr>
      <w:r w:rsidRPr="00C83692">
        <w:rPr>
          <w:rFonts w:ascii="ＭＳ 明朝" w:eastAsia="ＭＳ 明朝" w:hAnsi="ＭＳ 明朝" w:hint="eastAsia"/>
          <w:sz w:val="22"/>
        </w:rPr>
        <w:t>おいては当該指針に基づき、虐待防止の徹底を図るものとする。</w:t>
      </w:r>
    </w:p>
    <w:p w14:paraId="350525DE" w14:textId="77777777" w:rsidR="00C83692" w:rsidRDefault="00C83692" w:rsidP="00C83692">
      <w:pPr>
        <w:ind w:firstLineChars="300" w:firstLine="660"/>
        <w:rPr>
          <w:rFonts w:ascii="ＭＳ 明朝" w:eastAsia="ＭＳ 明朝" w:hAnsi="ＭＳ 明朝"/>
          <w:sz w:val="22"/>
        </w:rPr>
      </w:pPr>
      <w:r w:rsidRPr="00C83692">
        <w:rPr>
          <w:rFonts w:ascii="ＭＳ 明朝" w:eastAsia="ＭＳ 明朝" w:hAnsi="ＭＳ 明朝" w:hint="eastAsia"/>
          <w:sz w:val="22"/>
        </w:rPr>
        <w:t>職員教育を組織的に徹底させていくためには、当該指定居宅介護事業所の虐待防</w:t>
      </w:r>
    </w:p>
    <w:p w14:paraId="6BA660D9" w14:textId="77777777" w:rsidR="00C83692" w:rsidRDefault="00C83692" w:rsidP="00C83692">
      <w:pPr>
        <w:ind w:firstLineChars="200" w:firstLine="440"/>
        <w:rPr>
          <w:rFonts w:ascii="ＭＳ 明朝" w:eastAsia="ＭＳ 明朝" w:hAnsi="ＭＳ 明朝"/>
          <w:sz w:val="22"/>
        </w:rPr>
      </w:pPr>
      <w:r w:rsidRPr="00C83692">
        <w:rPr>
          <w:rFonts w:ascii="ＭＳ 明朝" w:eastAsia="ＭＳ 明朝" w:hAnsi="ＭＳ 明朝" w:hint="eastAsia"/>
          <w:sz w:val="22"/>
        </w:rPr>
        <w:t>止委員会が作成した研修プログラムを実施し、定期的な研修を実施（年１回以上）</w:t>
      </w:r>
    </w:p>
    <w:p w14:paraId="458883FF" w14:textId="68DE4AE2" w:rsidR="00C83692" w:rsidRPr="00C83692" w:rsidRDefault="00C83692" w:rsidP="00C83692">
      <w:pPr>
        <w:ind w:firstLineChars="200" w:firstLine="440"/>
        <w:rPr>
          <w:rFonts w:ascii="ＭＳ 明朝" w:eastAsia="ＭＳ 明朝" w:hAnsi="ＭＳ 明朝"/>
          <w:sz w:val="22"/>
        </w:rPr>
      </w:pPr>
      <w:r w:rsidRPr="00C83692">
        <w:rPr>
          <w:rFonts w:ascii="ＭＳ 明朝" w:eastAsia="ＭＳ 明朝" w:hAnsi="ＭＳ 明朝" w:hint="eastAsia"/>
          <w:sz w:val="22"/>
        </w:rPr>
        <w:t>するとともに、新規採用時には必ず虐待防止の研修を実施することが重要である。</w:t>
      </w:r>
    </w:p>
    <w:p w14:paraId="3162B9CB" w14:textId="77777777" w:rsidR="00C83692" w:rsidRDefault="00C83692" w:rsidP="00C83692">
      <w:pPr>
        <w:ind w:firstLineChars="300" w:firstLine="660"/>
        <w:rPr>
          <w:rFonts w:ascii="ＭＳ 明朝" w:eastAsia="ＭＳ 明朝" w:hAnsi="ＭＳ 明朝"/>
          <w:sz w:val="22"/>
        </w:rPr>
      </w:pPr>
      <w:r w:rsidRPr="00C83692">
        <w:rPr>
          <w:rFonts w:ascii="ＭＳ 明朝" w:eastAsia="ＭＳ 明朝" w:hAnsi="ＭＳ 明朝" w:hint="eastAsia"/>
          <w:sz w:val="22"/>
        </w:rPr>
        <w:t>また、研修の実施内容について記録することが必要である。なお、研修の実施は、</w:t>
      </w:r>
    </w:p>
    <w:p w14:paraId="0AD1C609" w14:textId="77777777" w:rsidR="00C83692" w:rsidRDefault="00C83692" w:rsidP="00C83692">
      <w:pPr>
        <w:ind w:firstLineChars="200" w:firstLine="440"/>
        <w:rPr>
          <w:rFonts w:ascii="ＭＳ 明朝" w:eastAsia="ＭＳ 明朝" w:hAnsi="ＭＳ 明朝"/>
          <w:sz w:val="22"/>
        </w:rPr>
      </w:pPr>
      <w:r w:rsidRPr="00C83692">
        <w:rPr>
          <w:rFonts w:ascii="ＭＳ 明朝" w:eastAsia="ＭＳ 明朝" w:hAnsi="ＭＳ 明朝" w:hint="eastAsia"/>
          <w:sz w:val="22"/>
        </w:rPr>
        <w:t>施設内で行う職員研修及び協議会又は基幹相談支援センター等が実施する研修に</w:t>
      </w:r>
    </w:p>
    <w:p w14:paraId="0E639840" w14:textId="2CA7004B" w:rsidR="00C83692" w:rsidRPr="00C83692" w:rsidRDefault="00C83692" w:rsidP="00C83692">
      <w:pPr>
        <w:ind w:firstLineChars="200" w:firstLine="440"/>
        <w:rPr>
          <w:rFonts w:ascii="ＭＳ 明朝" w:eastAsia="ＭＳ 明朝" w:hAnsi="ＭＳ 明朝"/>
          <w:sz w:val="22"/>
        </w:rPr>
      </w:pPr>
      <w:r w:rsidRPr="00C83692">
        <w:rPr>
          <w:rFonts w:ascii="ＭＳ 明朝" w:eastAsia="ＭＳ 明朝" w:hAnsi="ＭＳ 明朝" w:hint="eastAsia"/>
          <w:sz w:val="22"/>
        </w:rPr>
        <w:t>事業所が参加した場合でも差し支えない。</w:t>
      </w:r>
    </w:p>
    <w:p w14:paraId="3CD18856" w14:textId="77777777" w:rsidR="00C83692" w:rsidRDefault="00C83692" w:rsidP="00C83692">
      <w:pPr>
        <w:ind w:firstLineChars="100" w:firstLine="220"/>
        <w:rPr>
          <w:rFonts w:ascii="ＭＳ 明朝" w:eastAsia="ＭＳ 明朝" w:hAnsi="ＭＳ 明朝"/>
          <w:sz w:val="22"/>
        </w:rPr>
      </w:pPr>
      <w:r w:rsidRPr="00C83692">
        <w:rPr>
          <w:rFonts w:ascii="ＭＳ 明朝" w:eastAsia="ＭＳ 明朝" w:hAnsi="ＭＳ 明朝" w:hint="eastAsia"/>
          <w:sz w:val="22"/>
        </w:rPr>
        <w:t>④</w:t>
      </w:r>
      <w:r w:rsidRPr="00C83692">
        <w:rPr>
          <w:rFonts w:ascii="ＭＳ 明朝" w:eastAsia="ＭＳ 明朝" w:hAnsi="ＭＳ 明朝"/>
          <w:sz w:val="22"/>
        </w:rPr>
        <w:t xml:space="preserve"> 同条第３号の虐待防止のための担当者については、サービス提供</w:t>
      </w:r>
      <w:r w:rsidRPr="00C83692">
        <w:rPr>
          <w:rFonts w:ascii="ＭＳ 明朝" w:eastAsia="ＭＳ 明朝" w:hAnsi="ＭＳ 明朝" w:hint="eastAsia"/>
          <w:sz w:val="22"/>
        </w:rPr>
        <w:t>責任者等を配置</w:t>
      </w:r>
    </w:p>
    <w:p w14:paraId="7BB6761A" w14:textId="4D681EF0" w:rsidR="00C83692" w:rsidRDefault="00C83692" w:rsidP="00C83692">
      <w:pPr>
        <w:ind w:firstLineChars="200" w:firstLine="440"/>
        <w:rPr>
          <w:rFonts w:ascii="ＭＳ 明朝" w:eastAsia="ＭＳ 明朝" w:hAnsi="ＭＳ 明朝"/>
          <w:sz w:val="22"/>
        </w:rPr>
      </w:pPr>
      <w:r w:rsidRPr="00C83692">
        <w:rPr>
          <w:rFonts w:ascii="ＭＳ 明朝" w:eastAsia="ＭＳ 明朝" w:hAnsi="ＭＳ 明朝" w:hint="eastAsia"/>
          <w:sz w:val="22"/>
        </w:rPr>
        <w:t>すること。</w:t>
      </w:r>
    </w:p>
    <w:p w14:paraId="33674F6F" w14:textId="75DE2D8D" w:rsidR="00C83692" w:rsidRPr="00C83692" w:rsidRDefault="00C83692" w:rsidP="00C83692">
      <w:pPr>
        <w:ind w:left="220" w:hangingChars="100" w:hanging="220"/>
        <w:rPr>
          <w:rFonts w:ascii="ＭＳ 明朝" w:eastAsia="ＭＳ 明朝" w:hAnsi="ＭＳ 明朝"/>
          <w:sz w:val="22"/>
        </w:rPr>
      </w:pPr>
      <w:r>
        <w:rPr>
          <w:rFonts w:ascii="ＭＳ 明朝" w:eastAsia="ＭＳ 明朝" w:hAnsi="ＭＳ 明朝" w:hint="eastAsia"/>
          <w:sz w:val="22"/>
        </w:rPr>
        <w:t>※療養介護、生活介護、短期入所、自立訓練、就労移行支援、就労継続支援A型</w:t>
      </w:r>
      <w:r w:rsidR="008E4C2E">
        <w:rPr>
          <w:rFonts w:ascii="ＭＳ 明朝" w:eastAsia="ＭＳ 明朝" w:hAnsi="ＭＳ 明朝" w:hint="eastAsia"/>
          <w:sz w:val="22"/>
        </w:rPr>
        <w:t>・B型</w:t>
      </w:r>
      <w:r w:rsidRPr="00C83692">
        <w:rPr>
          <w:rFonts w:ascii="ＭＳ 明朝" w:eastAsia="ＭＳ 明朝" w:hAnsi="ＭＳ 明朝"/>
          <w:sz w:val="22"/>
        </w:rPr>
        <w:t>、</w:t>
      </w:r>
      <w:r w:rsidR="001A399E">
        <w:rPr>
          <w:rFonts w:ascii="ＭＳ 明朝" w:eastAsia="ＭＳ 明朝" w:hAnsi="ＭＳ 明朝" w:hint="eastAsia"/>
          <w:sz w:val="22"/>
        </w:rPr>
        <w:t>共同生活援助</w:t>
      </w:r>
      <w:r w:rsidR="00B9428C">
        <w:rPr>
          <w:rFonts w:ascii="ＭＳ 明朝" w:eastAsia="ＭＳ 明朝" w:hAnsi="ＭＳ 明朝" w:hint="eastAsia"/>
          <w:sz w:val="22"/>
        </w:rPr>
        <w:t>等</w:t>
      </w:r>
      <w:r w:rsidR="008E4C2E">
        <w:rPr>
          <w:rFonts w:ascii="ＭＳ 明朝" w:eastAsia="ＭＳ 明朝" w:hAnsi="ＭＳ 明朝" w:hint="eastAsia"/>
          <w:sz w:val="22"/>
        </w:rPr>
        <w:t>全サービス</w:t>
      </w:r>
      <w:r w:rsidR="001A399E">
        <w:rPr>
          <w:rFonts w:ascii="ＭＳ 明朝" w:eastAsia="ＭＳ 明朝" w:hAnsi="ＭＳ 明朝" w:hint="eastAsia"/>
          <w:sz w:val="22"/>
        </w:rPr>
        <w:t>におい</w:t>
      </w:r>
      <w:r w:rsidR="008E4C2E">
        <w:rPr>
          <w:rFonts w:ascii="ＭＳ 明朝" w:eastAsia="ＭＳ 明朝" w:hAnsi="ＭＳ 明朝" w:hint="eastAsia"/>
          <w:sz w:val="22"/>
        </w:rPr>
        <w:t>て</w:t>
      </w:r>
      <w:r w:rsidR="001A399E">
        <w:rPr>
          <w:rFonts w:ascii="ＭＳ 明朝" w:eastAsia="ＭＳ 明朝" w:hAnsi="ＭＳ 明朝" w:hint="eastAsia"/>
          <w:sz w:val="22"/>
        </w:rPr>
        <w:t>も</w:t>
      </w:r>
      <w:r w:rsidR="008E4C2E">
        <w:rPr>
          <w:rFonts w:ascii="ＭＳ 明朝" w:eastAsia="ＭＳ 明朝" w:hAnsi="ＭＳ 明朝" w:hint="eastAsia"/>
          <w:sz w:val="22"/>
        </w:rPr>
        <w:t>上記の</w:t>
      </w:r>
      <w:r w:rsidR="001A399E">
        <w:rPr>
          <w:rFonts w:ascii="ＭＳ 明朝" w:eastAsia="ＭＳ 明朝" w:hAnsi="ＭＳ 明朝" w:hint="eastAsia"/>
          <w:sz w:val="22"/>
        </w:rPr>
        <w:t>「</w:t>
      </w:r>
      <w:r w:rsidR="001A399E" w:rsidRPr="001A399E">
        <w:rPr>
          <w:rFonts w:ascii="ＭＳ 明朝" w:eastAsia="ＭＳ 明朝" w:hAnsi="ＭＳ 明朝" w:hint="eastAsia"/>
          <w:sz w:val="22"/>
        </w:rPr>
        <w:t>身体拘束等の禁止</w:t>
      </w:r>
      <w:r w:rsidR="001A399E" w:rsidRPr="001A399E">
        <w:rPr>
          <w:rFonts w:ascii="ＭＳ 明朝" w:eastAsia="ＭＳ 明朝" w:hAnsi="ＭＳ 明朝"/>
          <w:sz w:val="22"/>
        </w:rPr>
        <w:t>(基準第35 条の２)</w:t>
      </w:r>
      <w:r w:rsidR="001A399E">
        <w:rPr>
          <w:rFonts w:ascii="ＭＳ 明朝" w:eastAsia="ＭＳ 明朝" w:hAnsi="ＭＳ 明朝" w:hint="eastAsia"/>
          <w:sz w:val="22"/>
        </w:rPr>
        <w:t>」、「</w:t>
      </w:r>
      <w:r w:rsidR="001A399E" w:rsidRPr="001A399E">
        <w:rPr>
          <w:rFonts w:ascii="ＭＳ 明朝" w:eastAsia="ＭＳ 明朝" w:hAnsi="ＭＳ 明朝" w:hint="eastAsia"/>
          <w:sz w:val="22"/>
        </w:rPr>
        <w:t>虐待の防止（基準第</w:t>
      </w:r>
      <w:r w:rsidR="001A399E" w:rsidRPr="001A399E">
        <w:rPr>
          <w:rFonts w:ascii="ＭＳ 明朝" w:eastAsia="ＭＳ 明朝" w:hAnsi="ＭＳ 明朝"/>
          <w:sz w:val="22"/>
        </w:rPr>
        <w:t>40条の２）</w:t>
      </w:r>
      <w:r w:rsidR="001A399E">
        <w:rPr>
          <w:rFonts w:ascii="ＭＳ 明朝" w:eastAsia="ＭＳ 明朝" w:hAnsi="ＭＳ 明朝" w:hint="eastAsia"/>
          <w:sz w:val="22"/>
        </w:rPr>
        <w:t>」は準用されるため、同様に解釈してください。</w:t>
      </w:r>
    </w:p>
    <w:sectPr w:rsidR="00C83692" w:rsidRPr="00C83692" w:rsidSect="00E87718">
      <w:headerReference w:type="even" r:id="rId6"/>
      <w:headerReference w:type="default" r:id="rId7"/>
      <w:footerReference w:type="even" r:id="rId8"/>
      <w:footerReference w:type="default" r:id="rId9"/>
      <w:headerReference w:type="first" r:id="rId10"/>
      <w:footerReference w:type="first" r:id="rId11"/>
      <w:pgSz w:w="11906" w:h="16838" w:code="9"/>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D4F11" w14:textId="77777777" w:rsidR="00A83AA2" w:rsidRDefault="00A83AA2" w:rsidP="00C06A28">
      <w:r>
        <w:separator/>
      </w:r>
    </w:p>
  </w:endnote>
  <w:endnote w:type="continuationSeparator" w:id="0">
    <w:p w14:paraId="445B92B1" w14:textId="77777777" w:rsidR="00A83AA2" w:rsidRDefault="00A83AA2" w:rsidP="00C06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46C8E" w14:textId="77777777" w:rsidR="00C06A28" w:rsidRDefault="00C06A2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B4029" w14:textId="77777777" w:rsidR="00C06A28" w:rsidRDefault="00C06A2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EB81C" w14:textId="77777777" w:rsidR="00C06A28" w:rsidRDefault="00C06A2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E87A54" w14:textId="77777777" w:rsidR="00A83AA2" w:rsidRDefault="00A83AA2" w:rsidP="00C06A28">
      <w:r>
        <w:separator/>
      </w:r>
    </w:p>
  </w:footnote>
  <w:footnote w:type="continuationSeparator" w:id="0">
    <w:p w14:paraId="463C8C29" w14:textId="77777777" w:rsidR="00A83AA2" w:rsidRDefault="00A83AA2" w:rsidP="00C06A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31DBF" w14:textId="77777777" w:rsidR="00C06A28" w:rsidRDefault="00C06A2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157A5" w14:textId="77777777" w:rsidR="00C06A28" w:rsidRDefault="00C06A2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0C229" w14:textId="77777777" w:rsidR="00C06A28" w:rsidRDefault="00C06A2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VerticalSpacing w:val="35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082"/>
    <w:rsid w:val="000628A8"/>
    <w:rsid w:val="001A399E"/>
    <w:rsid w:val="002036A3"/>
    <w:rsid w:val="00271562"/>
    <w:rsid w:val="002B0B65"/>
    <w:rsid w:val="002B2082"/>
    <w:rsid w:val="002F6BFB"/>
    <w:rsid w:val="00394904"/>
    <w:rsid w:val="005C1DBF"/>
    <w:rsid w:val="006468A6"/>
    <w:rsid w:val="008E4C2E"/>
    <w:rsid w:val="009C5012"/>
    <w:rsid w:val="00A83AA2"/>
    <w:rsid w:val="00B9428C"/>
    <w:rsid w:val="00C06A28"/>
    <w:rsid w:val="00C83692"/>
    <w:rsid w:val="00E87718"/>
    <w:rsid w:val="00EF49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DC6A2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495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6A28"/>
    <w:pPr>
      <w:tabs>
        <w:tab w:val="center" w:pos="4252"/>
        <w:tab w:val="right" w:pos="8504"/>
      </w:tabs>
      <w:snapToGrid w:val="0"/>
    </w:pPr>
  </w:style>
  <w:style w:type="character" w:customStyle="1" w:styleId="a4">
    <w:name w:val="ヘッダー (文字)"/>
    <w:basedOn w:val="a0"/>
    <w:link w:val="a3"/>
    <w:uiPriority w:val="99"/>
    <w:rsid w:val="00C06A28"/>
  </w:style>
  <w:style w:type="paragraph" w:styleId="a5">
    <w:name w:val="footer"/>
    <w:basedOn w:val="a"/>
    <w:link w:val="a6"/>
    <w:uiPriority w:val="99"/>
    <w:unhideWhenUsed/>
    <w:rsid w:val="00C06A28"/>
    <w:pPr>
      <w:tabs>
        <w:tab w:val="center" w:pos="4252"/>
        <w:tab w:val="right" w:pos="8504"/>
      </w:tabs>
      <w:snapToGrid w:val="0"/>
    </w:pPr>
  </w:style>
  <w:style w:type="character" w:customStyle="1" w:styleId="a6">
    <w:name w:val="フッター (文字)"/>
    <w:basedOn w:val="a0"/>
    <w:link w:val="a5"/>
    <w:uiPriority w:val="99"/>
    <w:rsid w:val="00C06A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ユーザー定義 1">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656</Words>
  <Characters>3741</Characters>
  <Application>Microsoft Office Word</Application>
  <DocSecurity>0</DocSecurity>
  <Lines>31</Lines>
  <Paragraphs>8</Paragraphs>
  <ScaleCrop>false</ScaleCrop>
  <Company/>
  <LinksUpToDate>false</LinksUpToDate>
  <CharactersWithSpaces>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2021-11-26T01:23:00Z</dcterms:created>
  <dcterms:modified xsi:type="dcterms:W3CDTF">2021-11-26T01:24:00Z</dcterms:modified>
</cp:coreProperties>
</file>