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222" w:rsidRDefault="00DA6D3D">
      <w:pPr>
        <w:spacing w:line="555" w:lineRule="exact"/>
        <w:jc w:val="center"/>
        <w:rPr>
          <w:rFonts w:hAnsi="ＭＳ 明朝" w:hint="default"/>
        </w:rPr>
      </w:pPr>
      <w:r w:rsidRPr="00D96E5E">
        <w:rPr>
          <w:rFonts w:hAnsi="ＭＳ 明朝"/>
          <w:sz w:val="28"/>
        </w:rPr>
        <w:t>肥料の品質の確保等に関する法律</w:t>
      </w:r>
      <w:r w:rsidR="00572A34" w:rsidRPr="00D96E5E">
        <w:rPr>
          <w:rFonts w:hAnsi="ＭＳ 明朝"/>
          <w:sz w:val="28"/>
        </w:rPr>
        <w:t>施行規則</w:t>
      </w:r>
      <w:r w:rsidR="00572A34" w:rsidRPr="004B22CA">
        <w:rPr>
          <w:rFonts w:hAnsi="ＭＳ 明朝"/>
          <w:sz w:val="28"/>
        </w:rPr>
        <w:t>第４条</w:t>
      </w:r>
      <w:r w:rsidR="00572A34">
        <w:rPr>
          <w:rFonts w:hAnsi="ＭＳ 明朝"/>
          <w:sz w:val="28"/>
        </w:rPr>
        <w:t>に係る事項変更届</w:t>
      </w:r>
    </w:p>
    <w:p w:rsidR="00092222" w:rsidRDefault="00092222">
      <w:pPr>
        <w:rPr>
          <w:rFonts w:hAnsi="ＭＳ 明朝" w:hint="default"/>
        </w:rPr>
      </w:pPr>
    </w:p>
    <w:p w:rsidR="00092222" w:rsidRDefault="00572A34">
      <w:pPr>
        <w:wordWrap w:val="0"/>
        <w:jc w:val="right"/>
        <w:rPr>
          <w:rFonts w:hAnsi="ＭＳ 明朝" w:hint="default"/>
        </w:rPr>
      </w:pPr>
      <w:r>
        <w:rPr>
          <w:rFonts w:hAnsi="ＭＳ 明朝"/>
        </w:rPr>
        <w:t xml:space="preserve">　　年　　月　　日　</w:t>
      </w:r>
    </w:p>
    <w:p w:rsidR="00092222" w:rsidRDefault="00092222">
      <w:pPr>
        <w:rPr>
          <w:rFonts w:hAnsi="ＭＳ 明朝" w:hint="default"/>
        </w:rPr>
      </w:pPr>
    </w:p>
    <w:p w:rsidR="0066792F" w:rsidRPr="008E6DD5" w:rsidRDefault="0066792F" w:rsidP="0066792F">
      <w:pPr>
        <w:spacing w:line="535" w:lineRule="exact"/>
        <w:rPr>
          <w:rFonts w:hAnsi="ＭＳ 明朝" w:hint="default"/>
        </w:rPr>
      </w:pPr>
      <w:r w:rsidRPr="008E6DD5">
        <w:rPr>
          <w:rFonts w:hAnsi="ＭＳ 明朝"/>
        </w:rPr>
        <w:t xml:space="preserve">　愛</w:t>
      </w:r>
      <w:r>
        <w:rPr>
          <w:rFonts w:hAnsi="ＭＳ 明朝"/>
        </w:rPr>
        <w:t xml:space="preserve">　</w:t>
      </w:r>
      <w:r w:rsidRPr="008E6DD5">
        <w:rPr>
          <w:rFonts w:hAnsi="ＭＳ 明朝"/>
        </w:rPr>
        <w:t>知</w:t>
      </w:r>
      <w:r>
        <w:rPr>
          <w:rFonts w:hAnsi="ＭＳ 明朝"/>
        </w:rPr>
        <w:t xml:space="preserve">　</w:t>
      </w:r>
      <w:r w:rsidRPr="008E6DD5">
        <w:rPr>
          <w:rFonts w:hAnsi="ＭＳ 明朝"/>
        </w:rPr>
        <w:t>県</w:t>
      </w:r>
      <w:r>
        <w:rPr>
          <w:rFonts w:hAnsi="ＭＳ 明朝"/>
        </w:rPr>
        <w:t xml:space="preserve">　</w:t>
      </w:r>
      <w:r w:rsidRPr="008E6DD5">
        <w:rPr>
          <w:rFonts w:hAnsi="ＭＳ 明朝"/>
        </w:rPr>
        <w:t>知</w:t>
      </w:r>
      <w:r>
        <w:rPr>
          <w:rFonts w:hAnsi="ＭＳ 明朝"/>
        </w:rPr>
        <w:t xml:space="preserve">　</w:t>
      </w:r>
      <w:r w:rsidRPr="008E6DD5">
        <w:rPr>
          <w:rFonts w:hAnsi="ＭＳ 明朝"/>
        </w:rPr>
        <w:t>事　殿</w:t>
      </w:r>
    </w:p>
    <w:p w:rsidR="00092222" w:rsidRPr="0066792F" w:rsidRDefault="00092222">
      <w:pPr>
        <w:rPr>
          <w:rFonts w:hAnsi="ＭＳ 明朝" w:hint="default"/>
        </w:rPr>
      </w:pPr>
    </w:p>
    <w:p w:rsidR="00092222" w:rsidRDefault="00572A34">
      <w:pPr>
        <w:spacing w:line="371" w:lineRule="exact"/>
        <w:rPr>
          <w:rFonts w:hAnsi="ＭＳ 明朝" w:hint="default"/>
        </w:rPr>
      </w:pPr>
      <w:r>
        <w:rPr>
          <w:rFonts w:hAnsi="ＭＳ 明朝"/>
          <w:spacing w:val="-5"/>
        </w:rPr>
        <w:t xml:space="preserve">                                    </w:t>
      </w:r>
      <w:r>
        <w:rPr>
          <w:rFonts w:hAnsi="ＭＳ 明朝"/>
        </w:rPr>
        <w:t>住　　所</w:t>
      </w:r>
    </w:p>
    <w:p w:rsidR="00092222" w:rsidRDefault="00092222">
      <w:pPr>
        <w:spacing w:line="371" w:lineRule="exact"/>
        <w:rPr>
          <w:rFonts w:hAnsi="ＭＳ 明朝" w:hint="default"/>
        </w:rPr>
      </w:pPr>
    </w:p>
    <w:p w:rsidR="00092222" w:rsidRDefault="00572A34">
      <w:pPr>
        <w:spacing w:line="247" w:lineRule="exact"/>
        <w:rPr>
          <w:rFonts w:hAnsi="ＭＳ 明朝" w:hint="default"/>
        </w:rPr>
      </w:pPr>
      <w:r>
        <w:rPr>
          <w:rFonts w:hAnsi="ＭＳ 明朝"/>
          <w:spacing w:val="-5"/>
        </w:rPr>
        <w:t xml:space="preserve">                                    </w:t>
      </w:r>
      <w:r>
        <w:rPr>
          <w:rFonts w:hAnsi="ＭＳ 明朝"/>
        </w:rPr>
        <w:t>氏　　名</w:t>
      </w:r>
      <w:r>
        <w:rPr>
          <w:rFonts w:hAnsi="ＭＳ 明朝"/>
          <w:spacing w:val="-5"/>
        </w:rPr>
        <w:t xml:space="preserve">                            </w:t>
      </w:r>
    </w:p>
    <w:p w:rsidR="00092222" w:rsidRDefault="00572A34">
      <w:pPr>
        <w:spacing w:line="247" w:lineRule="exact"/>
        <w:rPr>
          <w:rFonts w:hAnsi="ＭＳ 明朝" w:hint="default"/>
        </w:rPr>
      </w:pPr>
      <w:r>
        <w:rPr>
          <w:rFonts w:hAnsi="ＭＳ 明朝"/>
        </w:rPr>
        <w:t xml:space="preserve">　　　　　　　　　　　　　　　　　</w:t>
      </w:r>
      <w:r>
        <w:rPr>
          <w:rFonts w:hAnsi="ＭＳ 明朝"/>
          <w:spacing w:val="-5"/>
        </w:rPr>
        <w:t xml:space="preserve"> </w:t>
      </w:r>
      <w:r>
        <w:rPr>
          <w:rFonts w:hAnsi="ＭＳ 明朝"/>
          <w:sz w:val="16"/>
        </w:rPr>
        <w:t>（</w:t>
      </w:r>
      <w:r w:rsidRPr="00E505D1">
        <w:rPr>
          <w:rFonts w:hAnsi="ＭＳ 明朝"/>
          <w:spacing w:val="40"/>
          <w:sz w:val="16"/>
          <w:fitText w:val="879" w:id="11"/>
        </w:rPr>
        <w:t>名称及</w:t>
      </w:r>
      <w:r w:rsidRPr="00E505D1">
        <w:rPr>
          <w:rFonts w:hAnsi="ＭＳ 明朝"/>
          <w:sz w:val="16"/>
          <w:fitText w:val="879" w:id="11"/>
        </w:rPr>
        <w:t>び</w:t>
      </w:r>
    </w:p>
    <w:p w:rsidR="00092222" w:rsidRDefault="00572A34">
      <w:pPr>
        <w:spacing w:line="371" w:lineRule="exact"/>
        <w:rPr>
          <w:rFonts w:hAnsi="ＭＳ 明朝" w:hint="default"/>
        </w:rPr>
      </w:pPr>
      <w:r>
        <w:rPr>
          <w:rFonts w:hAnsi="ＭＳ 明朝"/>
          <w:sz w:val="16"/>
        </w:rPr>
        <w:t xml:space="preserve">　</w:t>
      </w:r>
      <w:r>
        <w:rPr>
          <w:rFonts w:hAnsi="ＭＳ 明朝"/>
        </w:rPr>
        <w:t xml:space="preserve">　　　　　　　　　　　　　　　　</w:t>
      </w:r>
      <w:r>
        <w:rPr>
          <w:rFonts w:hAnsi="ＭＳ 明朝"/>
          <w:spacing w:val="-5"/>
        </w:rPr>
        <w:t xml:space="preserve"> </w:t>
      </w:r>
      <w:r>
        <w:rPr>
          <w:rFonts w:hAnsi="ＭＳ 明朝"/>
        </w:rPr>
        <w:t xml:space="preserve">　</w:t>
      </w:r>
      <w:r>
        <w:rPr>
          <w:rFonts w:hAnsi="ＭＳ 明朝"/>
          <w:sz w:val="16"/>
        </w:rPr>
        <w:t>代表者の氏名）</w:t>
      </w:r>
    </w:p>
    <w:p w:rsidR="00092222" w:rsidRDefault="00092222">
      <w:pPr>
        <w:rPr>
          <w:rFonts w:hAnsi="ＭＳ 明朝" w:hint="default"/>
        </w:rPr>
      </w:pPr>
    </w:p>
    <w:p w:rsidR="00092222" w:rsidRDefault="00572A34">
      <w:pPr>
        <w:rPr>
          <w:rFonts w:hAnsi="ＭＳ 明朝" w:hint="default"/>
        </w:rPr>
      </w:pPr>
      <w:r>
        <w:rPr>
          <w:rFonts w:hAnsi="ＭＳ 明朝"/>
        </w:rPr>
        <w:t xml:space="preserve">　下記のとおり肥料登録申請書に記載した</w:t>
      </w:r>
      <w:r w:rsidR="00DA6D3D" w:rsidRPr="00D96E5E">
        <w:t>肥料の品質の確保等に関する法律</w:t>
      </w:r>
      <w:r w:rsidRPr="00D96E5E">
        <w:rPr>
          <w:rFonts w:hAnsi="ＭＳ 明朝"/>
        </w:rPr>
        <w:t>施行規則</w:t>
      </w:r>
      <w:r>
        <w:rPr>
          <w:rFonts w:hAnsi="ＭＳ 明朝"/>
        </w:rPr>
        <w:t>第４条第１号から第３号に掲げる事項について変更したいので届け出ます。</w:t>
      </w:r>
    </w:p>
    <w:p w:rsidR="00092222" w:rsidRDefault="00572A34">
      <w:pPr>
        <w:jc w:val="center"/>
        <w:rPr>
          <w:rFonts w:hAnsi="ＭＳ 明朝" w:hint="default"/>
        </w:rPr>
      </w:pPr>
      <w:r>
        <w:rPr>
          <w:rFonts w:hAnsi="ＭＳ 明朝"/>
        </w:rPr>
        <w:t>記</w:t>
      </w:r>
    </w:p>
    <w:tbl>
      <w:tblPr>
        <w:tblW w:w="0" w:type="auto"/>
        <w:tblInd w:w="169" w:type="dxa"/>
        <w:tblLayout w:type="fixed"/>
        <w:tblCellMar>
          <w:left w:w="0" w:type="dxa"/>
          <w:right w:w="0" w:type="dxa"/>
        </w:tblCellMar>
        <w:tblLook w:val="0000" w:firstRow="0" w:lastRow="0" w:firstColumn="0" w:lastColumn="0" w:noHBand="0" w:noVBand="0"/>
      </w:tblPr>
      <w:tblGrid>
        <w:gridCol w:w="1200"/>
        <w:gridCol w:w="1440"/>
        <w:gridCol w:w="1440"/>
        <w:gridCol w:w="1920"/>
        <w:gridCol w:w="1680"/>
        <w:gridCol w:w="1680"/>
      </w:tblGrid>
      <w:tr w:rsidR="00092222" w:rsidTr="00F8294E">
        <w:trPr>
          <w:trHeight w:val="848"/>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2222" w:rsidRDefault="00572A34">
            <w:pPr>
              <w:rPr>
                <w:rFonts w:hint="default"/>
              </w:rPr>
            </w:pPr>
            <w:r>
              <w:rPr>
                <w:rFonts w:hAnsi="ＭＳ 明朝"/>
              </w:rPr>
              <w:t>登録番号</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2222" w:rsidRDefault="00572A34">
            <w:pPr>
              <w:rPr>
                <w:rFonts w:hint="default"/>
              </w:rPr>
            </w:pPr>
            <w:r>
              <w:rPr>
                <w:rFonts w:hAnsi="ＭＳ 明朝"/>
              </w:rPr>
              <w:t>肥料の種類</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2222" w:rsidRDefault="00572A34">
            <w:pPr>
              <w:rPr>
                <w:rFonts w:hint="default"/>
              </w:rPr>
            </w:pPr>
            <w:r>
              <w:rPr>
                <w:rFonts w:hAnsi="ＭＳ 明朝"/>
              </w:rPr>
              <w:t>肥料の名称</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2222" w:rsidRDefault="00572A34">
            <w:pPr>
              <w:rPr>
                <w:rFonts w:hint="default"/>
              </w:rPr>
            </w:pPr>
            <w:r>
              <w:rPr>
                <w:rFonts w:hAnsi="ＭＳ 明朝"/>
              </w:rPr>
              <w:t>変更する年月日</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2222" w:rsidRDefault="00572A34">
            <w:pPr>
              <w:rPr>
                <w:rFonts w:hint="default"/>
              </w:rPr>
            </w:pPr>
            <w:r>
              <w:rPr>
                <w:rFonts w:hAnsi="ＭＳ 明朝"/>
              </w:rPr>
              <w:t>変更する事項</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2222" w:rsidRDefault="00572A34">
            <w:pPr>
              <w:rPr>
                <w:rFonts w:hint="default"/>
              </w:rPr>
            </w:pPr>
            <w:r>
              <w:rPr>
                <w:rFonts w:hAnsi="ＭＳ 明朝"/>
              </w:rPr>
              <w:t>変更する理由</w:t>
            </w:r>
          </w:p>
        </w:tc>
      </w:tr>
      <w:tr w:rsidR="00092222">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2222" w:rsidRDefault="00092222">
            <w:pPr>
              <w:rPr>
                <w:rFonts w:hint="default"/>
              </w:rPr>
            </w:pPr>
          </w:p>
          <w:p w:rsidR="00092222" w:rsidRDefault="00092222">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2222" w:rsidRDefault="00092222">
            <w:pPr>
              <w:rPr>
                <w:rFonts w:hint="default"/>
              </w:rPr>
            </w:pPr>
          </w:p>
          <w:p w:rsidR="00092222" w:rsidRDefault="00092222">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2222" w:rsidRDefault="00092222">
            <w:pPr>
              <w:rPr>
                <w:rFonts w:hint="default"/>
              </w:rPr>
            </w:pPr>
          </w:p>
          <w:p w:rsidR="00092222" w:rsidRDefault="00092222">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2222" w:rsidRDefault="00092222">
            <w:pPr>
              <w:rPr>
                <w:rFonts w:hint="default"/>
              </w:rPr>
            </w:pPr>
          </w:p>
          <w:p w:rsidR="00092222" w:rsidRDefault="00092222">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2222" w:rsidRDefault="00092222">
            <w:pPr>
              <w:rPr>
                <w:rFonts w:hint="default"/>
              </w:rPr>
            </w:pPr>
          </w:p>
          <w:p w:rsidR="00092222" w:rsidRDefault="00092222">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2222" w:rsidRDefault="00092222">
            <w:pPr>
              <w:rPr>
                <w:rFonts w:hint="default"/>
              </w:rPr>
            </w:pPr>
          </w:p>
          <w:p w:rsidR="00092222" w:rsidRDefault="00092222">
            <w:pPr>
              <w:rPr>
                <w:rFonts w:hint="default"/>
              </w:rPr>
            </w:pPr>
          </w:p>
        </w:tc>
      </w:tr>
      <w:tr w:rsidR="00092222">
        <w:trPr>
          <w:trHeight w:val="495"/>
        </w:trPr>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rsidR="00092222" w:rsidRDefault="00092222">
            <w:pPr>
              <w:rPr>
                <w:rFonts w:hint="default"/>
              </w:rPr>
            </w:pPr>
          </w:p>
          <w:p w:rsidR="00092222" w:rsidRDefault="00092222">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rsidR="00092222" w:rsidRDefault="00092222">
            <w:pPr>
              <w:rPr>
                <w:rFonts w:hint="default"/>
              </w:rPr>
            </w:pPr>
          </w:p>
          <w:p w:rsidR="00092222" w:rsidRDefault="00092222">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rsidR="00092222" w:rsidRDefault="00092222">
            <w:pPr>
              <w:rPr>
                <w:rFonts w:hint="default"/>
              </w:rPr>
            </w:pPr>
          </w:p>
          <w:p w:rsidR="00092222" w:rsidRDefault="00092222">
            <w:pPr>
              <w:rPr>
                <w:rFonts w:hint="default"/>
              </w:rPr>
            </w:pP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092222" w:rsidRDefault="00092222">
            <w:pPr>
              <w:rPr>
                <w:rFonts w:hint="default"/>
              </w:rPr>
            </w:pPr>
          </w:p>
          <w:p w:rsidR="00092222" w:rsidRDefault="00092222">
            <w:pPr>
              <w:rPr>
                <w:rFonts w:hint="default"/>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092222" w:rsidRDefault="00092222">
            <w:pPr>
              <w:rPr>
                <w:rFonts w:hint="default"/>
              </w:rPr>
            </w:pPr>
          </w:p>
          <w:p w:rsidR="00092222" w:rsidRDefault="00092222">
            <w:pPr>
              <w:rPr>
                <w:rFonts w:hint="default"/>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092222" w:rsidRDefault="00092222">
            <w:pPr>
              <w:rPr>
                <w:rFonts w:hint="default"/>
              </w:rPr>
            </w:pPr>
          </w:p>
          <w:p w:rsidR="00092222" w:rsidRDefault="00092222">
            <w:pPr>
              <w:rPr>
                <w:rFonts w:hint="default"/>
              </w:rPr>
            </w:pPr>
          </w:p>
        </w:tc>
      </w:tr>
      <w:tr w:rsidR="00092222">
        <w:trPr>
          <w:trHeight w:val="495"/>
        </w:trPr>
        <w:tc>
          <w:tcPr>
            <w:tcW w:w="1200" w:type="dxa"/>
            <w:vMerge/>
            <w:tcBorders>
              <w:top w:val="nil"/>
              <w:left w:val="single" w:sz="4" w:space="0" w:color="000000"/>
              <w:bottom w:val="single" w:sz="4" w:space="0" w:color="000000"/>
              <w:right w:val="single" w:sz="4" w:space="0" w:color="000000"/>
            </w:tcBorders>
            <w:tcMar>
              <w:left w:w="49" w:type="dxa"/>
              <w:right w:w="49" w:type="dxa"/>
            </w:tcMar>
          </w:tcPr>
          <w:p w:rsidR="00092222" w:rsidRDefault="00092222">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092222" w:rsidRDefault="00092222">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092222" w:rsidRDefault="00092222">
            <w:pPr>
              <w:rPr>
                <w:rFonts w:hint="default"/>
              </w:rPr>
            </w:pPr>
          </w:p>
        </w:tc>
        <w:tc>
          <w:tcPr>
            <w:tcW w:w="1920" w:type="dxa"/>
            <w:vMerge/>
            <w:tcBorders>
              <w:top w:val="nil"/>
              <w:left w:val="single" w:sz="4" w:space="0" w:color="000000"/>
              <w:bottom w:val="single" w:sz="4" w:space="0" w:color="000000"/>
              <w:right w:val="single" w:sz="4" w:space="0" w:color="000000"/>
            </w:tcBorders>
            <w:tcMar>
              <w:left w:w="49" w:type="dxa"/>
              <w:right w:w="49" w:type="dxa"/>
            </w:tcMar>
          </w:tcPr>
          <w:p w:rsidR="00092222" w:rsidRDefault="00092222">
            <w:pPr>
              <w:rPr>
                <w:rFonts w:hint="default"/>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092222" w:rsidRDefault="00092222">
            <w:pPr>
              <w:rPr>
                <w:rFonts w:hint="default"/>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092222" w:rsidRDefault="00092222">
            <w:pPr>
              <w:rPr>
                <w:rFonts w:hint="default"/>
              </w:rPr>
            </w:pPr>
          </w:p>
        </w:tc>
      </w:tr>
    </w:tbl>
    <w:p w:rsidR="00711C3C" w:rsidRDefault="00711C3C">
      <w:pPr>
        <w:rPr>
          <w:rFonts w:hint="default"/>
        </w:rPr>
      </w:pPr>
    </w:p>
    <w:p w:rsidR="00711C3C" w:rsidRPr="00A13A9A" w:rsidRDefault="00711C3C" w:rsidP="00711C3C">
      <w:pPr>
        <w:jc w:val="center"/>
        <w:rPr>
          <w:rFonts w:ascii="ＭＳ ゴシック" w:eastAsia="ＭＳ ゴシック" w:hint="default"/>
          <w:color w:val="FF0000"/>
          <w:sz w:val="20"/>
        </w:rPr>
      </w:pPr>
      <w:r>
        <w:rPr>
          <w:rFonts w:hint="default"/>
        </w:rPr>
        <w:br w:type="page"/>
      </w:r>
      <w:r w:rsidR="00E505D1" w:rsidRPr="00E505D1">
        <w:rPr>
          <w:rFonts w:ascii="ＭＳ ゴシック" w:eastAsia="ＭＳ ゴシック"/>
          <w:color w:val="FF0000"/>
          <w:w w:val="200"/>
          <w:sz w:val="32"/>
        </w:rPr>
        <w:lastRenderedPageBreak/>
        <w:t>（記載例）</w:t>
      </w:r>
    </w:p>
    <w:p w:rsidR="00711C3C" w:rsidRDefault="00711C3C" w:rsidP="00711C3C">
      <w:pPr>
        <w:spacing w:line="496" w:lineRule="exact"/>
        <w:jc w:val="center"/>
        <w:rPr>
          <w:rFonts w:hAnsi="ＭＳ 明朝" w:hint="default"/>
        </w:rPr>
      </w:pPr>
      <w:r w:rsidRPr="000A3F67">
        <w:rPr>
          <w:rFonts w:hAnsi="ＭＳ 明朝"/>
          <w:sz w:val="28"/>
        </w:rPr>
        <w:t>肥料の品質の確保等に関する法律</w:t>
      </w:r>
      <w:r>
        <w:rPr>
          <w:rFonts w:hAnsi="ＭＳ 明朝"/>
          <w:sz w:val="28"/>
        </w:rPr>
        <w:t>施行規則第４条に係る事項変更届</w:t>
      </w:r>
    </w:p>
    <w:p w:rsidR="00711C3C" w:rsidRDefault="00711C3C" w:rsidP="00711C3C">
      <w:pPr>
        <w:rPr>
          <w:rFonts w:hAnsi="ＭＳ 明朝" w:hint="default"/>
        </w:rPr>
      </w:pPr>
    </w:p>
    <w:p w:rsidR="00711C3C" w:rsidRDefault="00711C3C" w:rsidP="00711C3C">
      <w:pPr>
        <w:wordWrap w:val="0"/>
        <w:jc w:val="right"/>
        <w:rPr>
          <w:rFonts w:hAnsi="ＭＳ 明朝" w:hint="default"/>
        </w:rPr>
      </w:pPr>
      <w:r>
        <w:rPr>
          <w:rFonts w:hAnsi="ＭＳ 明朝"/>
        </w:rPr>
        <w:t xml:space="preserve">　　年　　月　　日　</w:t>
      </w:r>
    </w:p>
    <w:p w:rsidR="00711C3C" w:rsidRDefault="00711C3C" w:rsidP="00711C3C">
      <w:pPr>
        <w:rPr>
          <w:rFonts w:hAnsi="ＭＳ 明朝" w:hint="default"/>
        </w:rPr>
      </w:pPr>
    </w:p>
    <w:p w:rsidR="0066792F" w:rsidRPr="008E6DD5" w:rsidRDefault="0066792F" w:rsidP="0066792F">
      <w:pPr>
        <w:spacing w:line="535" w:lineRule="exact"/>
        <w:rPr>
          <w:rFonts w:hAnsi="ＭＳ 明朝" w:hint="default"/>
        </w:rPr>
      </w:pPr>
      <w:r w:rsidRPr="008E6DD5">
        <w:rPr>
          <w:rFonts w:hAnsi="ＭＳ 明朝"/>
        </w:rPr>
        <w:t xml:space="preserve">　愛</w:t>
      </w:r>
      <w:r>
        <w:rPr>
          <w:rFonts w:hAnsi="ＭＳ 明朝"/>
        </w:rPr>
        <w:t xml:space="preserve">　</w:t>
      </w:r>
      <w:r w:rsidRPr="008E6DD5">
        <w:rPr>
          <w:rFonts w:hAnsi="ＭＳ 明朝"/>
        </w:rPr>
        <w:t>知</w:t>
      </w:r>
      <w:r>
        <w:rPr>
          <w:rFonts w:hAnsi="ＭＳ 明朝"/>
        </w:rPr>
        <w:t xml:space="preserve">　</w:t>
      </w:r>
      <w:r w:rsidRPr="008E6DD5">
        <w:rPr>
          <w:rFonts w:hAnsi="ＭＳ 明朝"/>
        </w:rPr>
        <w:t>県</w:t>
      </w:r>
      <w:r>
        <w:rPr>
          <w:rFonts w:hAnsi="ＭＳ 明朝"/>
        </w:rPr>
        <w:t xml:space="preserve">　</w:t>
      </w:r>
      <w:r w:rsidRPr="008E6DD5">
        <w:rPr>
          <w:rFonts w:hAnsi="ＭＳ 明朝"/>
        </w:rPr>
        <w:t>知</w:t>
      </w:r>
      <w:r>
        <w:rPr>
          <w:rFonts w:hAnsi="ＭＳ 明朝"/>
        </w:rPr>
        <w:t xml:space="preserve">　</w:t>
      </w:r>
      <w:r w:rsidRPr="008E6DD5">
        <w:rPr>
          <w:rFonts w:hAnsi="ＭＳ 明朝"/>
        </w:rPr>
        <w:t>事　殿</w:t>
      </w:r>
    </w:p>
    <w:p w:rsidR="00E505D1" w:rsidRPr="008E6DD5" w:rsidRDefault="00E505D1" w:rsidP="00E505D1">
      <w:pPr>
        <w:rPr>
          <w:rFonts w:hAnsi="ＭＳ 明朝"/>
        </w:rPr>
      </w:pPr>
      <w:r>
        <w:rPr>
          <w:rFonts w:hAnsi="ＭＳ 明朝"/>
          <w:noProof/>
        </w:rPr>
        <w:pict>
          <v:rect id="_x0000_s1030" style="position:absolute;left:0;text-align:left;margin-left:-23pt;margin-top:14.4pt;width:206.3pt;height:89.45pt;z-index:251660288" filled="f" strokecolor="white">
            <v:textbox inset="5.85pt,.7pt,5.85pt,.7pt">
              <w:txbxContent>
                <w:p w:rsidR="00E505D1" w:rsidRPr="00992566" w:rsidRDefault="00E505D1" w:rsidP="00E505D1">
                  <w:pPr>
                    <w:spacing w:line="200" w:lineRule="exact"/>
                    <w:rPr>
                      <w:rFonts w:ascii="HG丸ｺﾞｼｯｸM-PRO" w:eastAsia="HG丸ｺﾞｼｯｸM-PRO" w:hAnsi="HG丸ｺﾞｼｯｸM-PRO" w:cs="MS-Gothic" w:hint="default"/>
                      <w:color w:val="FF0000"/>
                      <w:sz w:val="18"/>
                      <w:szCs w:val="18"/>
                    </w:rPr>
                  </w:pPr>
                  <w:r w:rsidRPr="00992566">
                    <w:rPr>
                      <w:rFonts w:ascii="HG丸ｺﾞｼｯｸM-PRO" w:eastAsia="HG丸ｺﾞｼｯｸM-PRO" w:hAnsi="HG丸ｺﾞｼｯｸM-PRO" w:cs="MS-Gothic"/>
                      <w:color w:val="FF0000"/>
                      <w:sz w:val="18"/>
                      <w:szCs w:val="18"/>
                    </w:rPr>
                    <w:t>・法人の場合</w:t>
                  </w:r>
                </w:p>
                <w:p w:rsidR="00E505D1" w:rsidRPr="00992566" w:rsidRDefault="00E505D1" w:rsidP="00E505D1">
                  <w:pPr>
                    <w:spacing w:line="200" w:lineRule="exact"/>
                    <w:ind w:leftChars="100" w:left="241"/>
                    <w:rPr>
                      <w:rFonts w:ascii="HG丸ｺﾞｼｯｸM-PRO" w:eastAsia="HG丸ｺﾞｼｯｸM-PRO" w:hAnsi="HG丸ｺﾞｼｯｸM-PRO" w:cs="MS-Gothic" w:hint="default"/>
                      <w:color w:val="FF0000"/>
                      <w:sz w:val="18"/>
                      <w:szCs w:val="18"/>
                    </w:rPr>
                  </w:pPr>
                  <w:r w:rsidRPr="00992566">
                    <w:rPr>
                      <w:rFonts w:ascii="HG丸ｺﾞｼｯｸM-PRO" w:eastAsia="HG丸ｺﾞｼｯｸM-PRO" w:hAnsi="HG丸ｺﾞｼｯｸM-PRO" w:cs="MS-Gothic"/>
                      <w:color w:val="FF0000"/>
                      <w:sz w:val="18"/>
                      <w:szCs w:val="18"/>
                    </w:rPr>
                    <w:t>本社（本店）の住所・名称を登記簿に記載されているとおりに記載して下さい。（※１）</w:t>
                  </w:r>
                </w:p>
                <w:p w:rsidR="00E505D1" w:rsidRPr="00992566" w:rsidRDefault="00E505D1" w:rsidP="00E505D1">
                  <w:pPr>
                    <w:spacing w:line="200" w:lineRule="exact"/>
                    <w:rPr>
                      <w:rFonts w:ascii="HG丸ｺﾞｼｯｸM-PRO" w:eastAsia="HG丸ｺﾞｼｯｸM-PRO" w:hAnsi="HG丸ｺﾞｼｯｸM-PRO" w:cs="MS-Gothic" w:hint="default"/>
                      <w:color w:val="FF0000"/>
                      <w:sz w:val="18"/>
                      <w:szCs w:val="18"/>
                    </w:rPr>
                  </w:pPr>
                  <w:r w:rsidRPr="00992566">
                    <w:rPr>
                      <w:rFonts w:ascii="HG丸ｺﾞｼｯｸM-PRO" w:eastAsia="HG丸ｺﾞｼｯｸM-PRO" w:hAnsi="HG丸ｺﾞｼｯｸM-PRO" w:cs="MS-Gothic"/>
                      <w:color w:val="FF0000"/>
                      <w:sz w:val="18"/>
                      <w:szCs w:val="18"/>
                    </w:rPr>
                    <w:t>・個人の場合</w:t>
                  </w:r>
                </w:p>
                <w:p w:rsidR="00E505D1" w:rsidRPr="00992566" w:rsidRDefault="00E505D1" w:rsidP="00E505D1">
                  <w:pPr>
                    <w:spacing w:line="200" w:lineRule="exact"/>
                    <w:ind w:leftChars="100" w:left="241"/>
                    <w:rPr>
                      <w:rFonts w:ascii="HG丸ｺﾞｼｯｸM-PRO" w:eastAsia="HG丸ｺﾞｼｯｸM-PRO" w:hAnsi="HG丸ｺﾞｼｯｸM-PRO" w:cs="MS-Gothic" w:hint="default"/>
                      <w:color w:val="FF0000"/>
                      <w:sz w:val="18"/>
                      <w:szCs w:val="18"/>
                    </w:rPr>
                  </w:pPr>
                  <w:r w:rsidRPr="00992566">
                    <w:rPr>
                      <w:rFonts w:ascii="HG丸ｺﾞｼｯｸM-PRO" w:eastAsia="HG丸ｺﾞｼｯｸM-PRO" w:hAnsi="HG丸ｺﾞｼｯｸM-PRO" w:cs="MS-Gothic"/>
                      <w:color w:val="FF0000"/>
                      <w:sz w:val="18"/>
                      <w:szCs w:val="18"/>
                    </w:rPr>
                    <w:t>届出者本人の居住地の住所を記入。住民票又は運転免許証等に記載されているとおりに記載して下さい。</w:t>
                  </w:r>
                </w:p>
              </w:txbxContent>
            </v:textbox>
            <w10:wrap anchorx="page" anchory="page"/>
          </v:rect>
        </w:pict>
      </w:r>
    </w:p>
    <w:p w:rsidR="00E505D1" w:rsidRPr="00A13A9A" w:rsidRDefault="00E505D1" w:rsidP="00E505D1">
      <w:pPr>
        <w:spacing w:line="371" w:lineRule="exact"/>
        <w:rPr>
          <w:rFonts w:ascii="ＭＳ ゴシック" w:eastAsia="ＭＳ ゴシック"/>
        </w:rPr>
      </w:pPr>
      <w:r>
        <w:rPr>
          <w:rFonts w:hAnsi="ＭＳ 明朝"/>
          <w:noProof/>
          <w:spacing w:val="-5"/>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9" type="#_x0000_t87" style="position:absolute;left:0;text-align:left;margin-left:183.3pt;margin-top:3.3pt;width:11.65pt;height:76.3pt;z-index:251659264" strokecolor="red">
            <v:textbox inset="5.85pt,.7pt,5.85pt,.7pt"/>
            <w10:wrap anchorx="page" anchory="page"/>
          </v:shape>
        </w:pict>
      </w:r>
      <w:r w:rsidRPr="00721346">
        <w:rPr>
          <w:rFonts w:hAnsi="ＭＳ 明朝"/>
          <w:spacing w:val="-5"/>
        </w:rPr>
        <w:t xml:space="preserve">                                    </w:t>
      </w:r>
      <w:r w:rsidRPr="00721346">
        <w:rPr>
          <w:rFonts w:hAnsi="ＭＳ 明朝"/>
        </w:rPr>
        <w:t>住　　所</w:t>
      </w:r>
      <w:r>
        <w:rPr>
          <w:rFonts w:hAnsi="ＭＳ 明朝"/>
        </w:rPr>
        <w:t xml:space="preserve">　</w:t>
      </w:r>
      <w:r w:rsidRPr="00A13A9A">
        <w:rPr>
          <w:rFonts w:ascii="ＭＳ ゴシック" w:eastAsia="ＭＳ ゴシック" w:cs="MS-Mincho"/>
          <w:color w:val="0000FF"/>
          <w:szCs w:val="22"/>
        </w:rPr>
        <w:t>名古屋市中区三の丸三丁目１番２号</w:t>
      </w:r>
    </w:p>
    <w:p w:rsidR="00E505D1" w:rsidRPr="00721346" w:rsidRDefault="00E505D1" w:rsidP="00E505D1">
      <w:pPr>
        <w:spacing w:line="371" w:lineRule="exact"/>
        <w:rPr>
          <w:rFonts w:hAnsi="ＭＳ 明朝"/>
        </w:rPr>
      </w:pPr>
    </w:p>
    <w:p w:rsidR="00E505D1" w:rsidRPr="00977176" w:rsidRDefault="00E505D1" w:rsidP="00E505D1">
      <w:pPr>
        <w:spacing w:line="247" w:lineRule="exact"/>
        <w:rPr>
          <w:rFonts w:hAnsi="ＭＳ 明朝"/>
        </w:rPr>
      </w:pPr>
      <w:r w:rsidRPr="00721346">
        <w:rPr>
          <w:rFonts w:hAnsi="ＭＳ 明朝"/>
          <w:spacing w:val="-5"/>
        </w:rPr>
        <w:t xml:space="preserve">                                    </w:t>
      </w:r>
      <w:r w:rsidRPr="00721346">
        <w:rPr>
          <w:rFonts w:hAnsi="ＭＳ 明朝"/>
        </w:rPr>
        <w:t>氏　　名</w:t>
      </w:r>
      <w:r>
        <w:rPr>
          <w:rFonts w:hAnsi="ＭＳ 明朝"/>
        </w:rPr>
        <w:t xml:space="preserve">　</w:t>
      </w:r>
      <w:r>
        <w:rPr>
          <w:rFonts w:hAnsi="ＭＳ 明朝"/>
        </w:rPr>
        <w:t xml:space="preserve">　</w:t>
      </w:r>
      <w:r w:rsidRPr="00A13A9A">
        <w:rPr>
          <w:rFonts w:ascii="ＭＳ ゴシック" w:eastAsia="ＭＳ ゴシック" w:cs="MS-Mincho"/>
          <w:color w:val="0000FF"/>
          <w:szCs w:val="22"/>
        </w:rPr>
        <w:t>株式会社アイチ</w:t>
      </w:r>
      <w:r w:rsidRPr="00A13A9A">
        <w:rPr>
          <w:rFonts w:ascii="ＭＳ ゴシック" w:eastAsia="ＭＳ ゴシック"/>
          <w:color w:val="0000FF"/>
          <w:spacing w:val="-5"/>
        </w:rPr>
        <w:t xml:space="preserve"> </w:t>
      </w:r>
      <w:r>
        <w:rPr>
          <w:rFonts w:hAnsi="ＭＳ 明朝"/>
          <w:spacing w:val="-5"/>
        </w:rPr>
        <w:t xml:space="preserve">       </w:t>
      </w:r>
      <w:r w:rsidRPr="00721346">
        <w:rPr>
          <w:rFonts w:hAnsi="ＭＳ 明朝"/>
          <w:spacing w:val="-5"/>
        </w:rPr>
        <w:t xml:space="preserve">            </w:t>
      </w:r>
    </w:p>
    <w:p w:rsidR="00E505D1" w:rsidRPr="00A13A9A" w:rsidRDefault="00E505D1" w:rsidP="00E505D1">
      <w:pPr>
        <w:spacing w:line="247" w:lineRule="exact"/>
        <w:rPr>
          <w:rFonts w:ascii="ＭＳ ゴシック" w:eastAsia="ＭＳ ゴシック"/>
        </w:rPr>
      </w:pPr>
      <w:r>
        <w:rPr>
          <w:rFonts w:hAnsi="ＭＳ 明朝"/>
        </w:rPr>
        <w:t xml:space="preserve">　　　　　　　　　　　　　　　　</w:t>
      </w:r>
      <w:r w:rsidRPr="00721346">
        <w:rPr>
          <w:rFonts w:hAnsi="ＭＳ 明朝"/>
          <w:sz w:val="16"/>
        </w:rPr>
        <w:t>（</w:t>
      </w:r>
      <w:r w:rsidRPr="00E505D1">
        <w:rPr>
          <w:rFonts w:hAnsi="ＭＳ 明朝"/>
          <w:spacing w:val="40"/>
          <w:sz w:val="16"/>
          <w:fitText w:val="879" w:id="-1574706944"/>
        </w:rPr>
        <w:t>名称及</w:t>
      </w:r>
      <w:r w:rsidRPr="00E505D1">
        <w:rPr>
          <w:rFonts w:hAnsi="ＭＳ 明朝"/>
          <w:sz w:val="16"/>
          <w:fitText w:val="879" w:id="-1574706944"/>
        </w:rPr>
        <w:t>び</w:t>
      </w:r>
      <w:r>
        <w:rPr>
          <w:rFonts w:hAnsi="ＭＳ 明朝"/>
          <w:sz w:val="16"/>
        </w:rPr>
        <w:t xml:space="preserve">　</w:t>
      </w:r>
      <w:r>
        <w:rPr>
          <w:rFonts w:hAnsi="ＭＳ 明朝"/>
          <w:sz w:val="16"/>
        </w:rPr>
        <w:t xml:space="preserve">　　</w:t>
      </w:r>
      <w:bookmarkStart w:id="0" w:name="_GoBack"/>
      <w:bookmarkEnd w:id="0"/>
      <w:r w:rsidRPr="00A13A9A">
        <w:rPr>
          <w:rFonts w:ascii="ＭＳ ゴシック" w:eastAsia="ＭＳ ゴシック" w:cs="MS-Mincho"/>
          <w:color w:val="0000FF"/>
          <w:szCs w:val="22"/>
        </w:rPr>
        <w:t>代表取締役　愛知太郎</w:t>
      </w:r>
    </w:p>
    <w:p w:rsidR="00E505D1" w:rsidRPr="00721346" w:rsidRDefault="00E505D1" w:rsidP="00E505D1">
      <w:pPr>
        <w:spacing w:line="371" w:lineRule="exact"/>
        <w:rPr>
          <w:rFonts w:hAnsi="ＭＳ 明朝"/>
        </w:rPr>
      </w:pPr>
      <w:r w:rsidRPr="00721346">
        <w:rPr>
          <w:rFonts w:hAnsi="ＭＳ 明朝"/>
          <w:sz w:val="16"/>
        </w:rPr>
        <w:t xml:space="preserve">　</w:t>
      </w:r>
      <w:r w:rsidRPr="00721346">
        <w:rPr>
          <w:rFonts w:hAnsi="ＭＳ 明朝"/>
        </w:rPr>
        <w:t xml:space="preserve">　　　　　　　　　　　　　　　　</w:t>
      </w:r>
      <w:r w:rsidRPr="00721346">
        <w:rPr>
          <w:rFonts w:hAnsi="ＭＳ 明朝"/>
          <w:sz w:val="16"/>
        </w:rPr>
        <w:t>代表者の氏名）</w:t>
      </w:r>
    </w:p>
    <w:p w:rsidR="00711C3C" w:rsidRDefault="00711C3C" w:rsidP="00711C3C">
      <w:pPr>
        <w:rPr>
          <w:rFonts w:hAnsi="ＭＳ 明朝" w:hint="default"/>
        </w:rPr>
      </w:pPr>
    </w:p>
    <w:p w:rsidR="00711C3C" w:rsidRDefault="00711C3C" w:rsidP="00711C3C">
      <w:pPr>
        <w:rPr>
          <w:rFonts w:hAnsi="ＭＳ 明朝" w:hint="default"/>
        </w:rPr>
      </w:pPr>
      <w:r>
        <w:rPr>
          <w:rFonts w:hAnsi="ＭＳ 明朝"/>
        </w:rPr>
        <w:t xml:space="preserve">　下記のとおり肥料登録申請書に記載した</w:t>
      </w:r>
      <w:r>
        <w:t>肥料の品質の確保等に関する法律</w:t>
      </w:r>
      <w:r>
        <w:rPr>
          <w:rFonts w:hAnsi="ＭＳ 明朝"/>
        </w:rPr>
        <w:t>施行規則第４条第１号から第３号に掲げる事項について変更したいので届け出ます。</w:t>
      </w:r>
    </w:p>
    <w:p w:rsidR="00711C3C" w:rsidRDefault="00711C3C" w:rsidP="00711C3C">
      <w:pPr>
        <w:rPr>
          <w:rFonts w:hAnsi="ＭＳ 明朝" w:hint="default"/>
        </w:rPr>
      </w:pPr>
    </w:p>
    <w:p w:rsidR="00711C3C" w:rsidRDefault="00711C3C" w:rsidP="00711C3C">
      <w:pPr>
        <w:pStyle w:val="a3"/>
      </w:pPr>
      <w:r>
        <w:t>記</w:t>
      </w:r>
    </w:p>
    <w:p w:rsidR="00711C3C" w:rsidRDefault="00711C3C" w:rsidP="00711C3C">
      <w:pPr>
        <w:rPr>
          <w:rFonts w:hint="default"/>
        </w:rPr>
      </w:pPr>
    </w:p>
    <w:tbl>
      <w:tblPr>
        <w:tblW w:w="9843" w:type="dxa"/>
        <w:tblLayout w:type="fixed"/>
        <w:tblCellMar>
          <w:left w:w="0" w:type="dxa"/>
          <w:right w:w="0" w:type="dxa"/>
        </w:tblCellMar>
        <w:tblLook w:val="0000" w:firstRow="0" w:lastRow="0" w:firstColumn="0" w:lastColumn="0" w:noHBand="0" w:noVBand="0"/>
      </w:tblPr>
      <w:tblGrid>
        <w:gridCol w:w="1262"/>
        <w:gridCol w:w="1514"/>
        <w:gridCol w:w="1514"/>
        <w:gridCol w:w="2019"/>
        <w:gridCol w:w="1767"/>
        <w:gridCol w:w="1767"/>
      </w:tblGrid>
      <w:tr w:rsidR="00711C3C" w:rsidTr="002A7504">
        <w:trPr>
          <w:trHeight w:val="479"/>
        </w:trPr>
        <w:tc>
          <w:tcPr>
            <w:tcW w:w="12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1C3C" w:rsidRDefault="00711C3C" w:rsidP="002A7504">
            <w:pPr>
              <w:jc w:val="center"/>
              <w:rPr>
                <w:rFonts w:hint="default"/>
              </w:rPr>
            </w:pPr>
            <w:r>
              <w:rPr>
                <w:rFonts w:hAnsi="ＭＳ 明朝"/>
              </w:rPr>
              <w:t>登録番号</w:t>
            </w:r>
          </w:p>
        </w:tc>
        <w:tc>
          <w:tcPr>
            <w:tcW w:w="15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1C3C" w:rsidRDefault="00711C3C" w:rsidP="002A7504">
            <w:pPr>
              <w:jc w:val="center"/>
              <w:rPr>
                <w:rFonts w:hint="default"/>
              </w:rPr>
            </w:pPr>
            <w:r>
              <w:rPr>
                <w:rFonts w:hAnsi="ＭＳ 明朝"/>
              </w:rPr>
              <w:t>肥料の種類</w:t>
            </w:r>
          </w:p>
        </w:tc>
        <w:tc>
          <w:tcPr>
            <w:tcW w:w="15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1C3C" w:rsidRDefault="00711C3C" w:rsidP="002A7504">
            <w:pPr>
              <w:jc w:val="center"/>
              <w:rPr>
                <w:rFonts w:hint="default"/>
              </w:rPr>
            </w:pPr>
            <w:r>
              <w:rPr>
                <w:rFonts w:hAnsi="ＭＳ 明朝"/>
              </w:rPr>
              <w:t>肥料の名称</w:t>
            </w:r>
          </w:p>
        </w:tc>
        <w:tc>
          <w:tcPr>
            <w:tcW w:w="20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1C3C" w:rsidRDefault="00711C3C" w:rsidP="002A7504">
            <w:pPr>
              <w:jc w:val="center"/>
              <w:rPr>
                <w:rFonts w:hint="default"/>
              </w:rPr>
            </w:pPr>
            <w:r>
              <w:rPr>
                <w:rFonts w:hAnsi="ＭＳ 明朝"/>
              </w:rPr>
              <w:t>変更する年月日</w:t>
            </w:r>
          </w:p>
        </w:tc>
        <w:tc>
          <w:tcPr>
            <w:tcW w:w="1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1C3C" w:rsidRDefault="00711C3C" w:rsidP="002A7504">
            <w:pPr>
              <w:jc w:val="center"/>
              <w:rPr>
                <w:rFonts w:hint="default"/>
              </w:rPr>
            </w:pPr>
            <w:r>
              <w:rPr>
                <w:rFonts w:hAnsi="ＭＳ 明朝"/>
              </w:rPr>
              <w:t>変更する事項</w:t>
            </w:r>
          </w:p>
        </w:tc>
        <w:tc>
          <w:tcPr>
            <w:tcW w:w="1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1C3C" w:rsidRDefault="00711C3C" w:rsidP="002A7504">
            <w:pPr>
              <w:jc w:val="center"/>
              <w:rPr>
                <w:rFonts w:hint="default"/>
              </w:rPr>
            </w:pPr>
            <w:r>
              <w:rPr>
                <w:rFonts w:hAnsi="ＭＳ 明朝"/>
              </w:rPr>
              <w:t>変更する理由</w:t>
            </w:r>
          </w:p>
        </w:tc>
      </w:tr>
      <w:tr w:rsidR="00711C3C" w:rsidRPr="002A7504" w:rsidTr="002A7504">
        <w:trPr>
          <w:trHeight w:val="495"/>
        </w:trPr>
        <w:tc>
          <w:tcPr>
            <w:tcW w:w="1262" w:type="dxa"/>
            <w:vMerge w:val="restart"/>
            <w:tcBorders>
              <w:top w:val="single" w:sz="4" w:space="0" w:color="000000"/>
              <w:left w:val="single" w:sz="4" w:space="0" w:color="000000"/>
              <w:bottom w:val="nil"/>
              <w:right w:val="single" w:sz="4" w:space="0" w:color="000000"/>
            </w:tcBorders>
            <w:tcMar>
              <w:left w:w="49" w:type="dxa"/>
              <w:right w:w="49" w:type="dxa"/>
            </w:tcMar>
          </w:tcPr>
          <w:p w:rsidR="00711C3C" w:rsidRPr="002A7504" w:rsidRDefault="00711C3C" w:rsidP="002A7504">
            <w:pPr>
              <w:jc w:val="left"/>
              <w:rPr>
                <w:rFonts w:asciiTheme="majorEastAsia" w:eastAsiaTheme="majorEastAsia" w:hAnsiTheme="majorEastAsia" w:hint="default"/>
                <w:color w:val="0000FF"/>
                <w:sz w:val="21"/>
              </w:rPr>
            </w:pPr>
            <w:r w:rsidRPr="002A7504">
              <w:rPr>
                <w:rFonts w:asciiTheme="majorEastAsia" w:eastAsiaTheme="majorEastAsia" w:hAnsiTheme="majorEastAsia"/>
                <w:color w:val="0000FF"/>
                <w:sz w:val="21"/>
              </w:rPr>
              <w:t>愛知県第3456</w:t>
            </w:r>
            <w:r w:rsidR="002A7504" w:rsidRPr="002A7504">
              <w:rPr>
                <w:rFonts w:asciiTheme="majorEastAsia" w:eastAsiaTheme="majorEastAsia" w:hAnsiTheme="majorEastAsia"/>
                <w:color w:val="0000FF"/>
                <w:sz w:val="21"/>
              </w:rPr>
              <w:t>号</w:t>
            </w:r>
          </w:p>
        </w:tc>
        <w:tc>
          <w:tcPr>
            <w:tcW w:w="1514" w:type="dxa"/>
            <w:vMerge w:val="restart"/>
            <w:tcBorders>
              <w:top w:val="single" w:sz="4" w:space="0" w:color="000000"/>
              <w:left w:val="single" w:sz="4" w:space="0" w:color="000000"/>
              <w:bottom w:val="nil"/>
              <w:right w:val="single" w:sz="4" w:space="0" w:color="000000"/>
            </w:tcBorders>
            <w:tcMar>
              <w:left w:w="49" w:type="dxa"/>
              <w:right w:w="49" w:type="dxa"/>
            </w:tcMar>
          </w:tcPr>
          <w:p w:rsidR="00711C3C" w:rsidRPr="002A7504" w:rsidRDefault="00711C3C" w:rsidP="002A7504">
            <w:pPr>
              <w:jc w:val="left"/>
              <w:rPr>
                <w:rFonts w:asciiTheme="majorEastAsia" w:eastAsiaTheme="majorEastAsia" w:hAnsiTheme="majorEastAsia" w:hint="default"/>
                <w:color w:val="0000FF"/>
                <w:sz w:val="21"/>
              </w:rPr>
            </w:pPr>
            <w:r w:rsidRPr="002A7504">
              <w:rPr>
                <w:rFonts w:asciiTheme="majorEastAsia" w:eastAsiaTheme="majorEastAsia" w:hAnsiTheme="majorEastAsia"/>
                <w:color w:val="0000FF"/>
                <w:sz w:val="21"/>
              </w:rPr>
              <w:t>混合有機質肥料</w:t>
            </w:r>
          </w:p>
        </w:tc>
        <w:tc>
          <w:tcPr>
            <w:tcW w:w="1514" w:type="dxa"/>
            <w:vMerge w:val="restart"/>
            <w:tcBorders>
              <w:top w:val="single" w:sz="4" w:space="0" w:color="000000"/>
              <w:left w:val="single" w:sz="4" w:space="0" w:color="000000"/>
              <w:bottom w:val="nil"/>
              <w:right w:val="single" w:sz="4" w:space="0" w:color="000000"/>
            </w:tcBorders>
            <w:tcMar>
              <w:left w:w="49" w:type="dxa"/>
              <w:right w:w="49" w:type="dxa"/>
            </w:tcMar>
          </w:tcPr>
          <w:p w:rsidR="00711C3C" w:rsidRPr="002A7504" w:rsidRDefault="00711C3C" w:rsidP="002A7504">
            <w:pPr>
              <w:jc w:val="left"/>
              <w:rPr>
                <w:rFonts w:asciiTheme="majorEastAsia" w:eastAsiaTheme="majorEastAsia" w:hAnsiTheme="majorEastAsia" w:hint="default"/>
                <w:color w:val="0000FF"/>
                <w:sz w:val="21"/>
              </w:rPr>
            </w:pPr>
            <w:r w:rsidRPr="002A7504">
              <w:rPr>
                <w:rFonts w:asciiTheme="majorEastAsia" w:eastAsiaTheme="majorEastAsia" w:hAnsiTheme="majorEastAsia"/>
                <w:color w:val="0000FF"/>
                <w:sz w:val="21"/>
              </w:rPr>
              <w:t>混合有機質肥料１号</w:t>
            </w:r>
          </w:p>
        </w:tc>
        <w:tc>
          <w:tcPr>
            <w:tcW w:w="2019" w:type="dxa"/>
            <w:vMerge w:val="restart"/>
            <w:tcBorders>
              <w:top w:val="single" w:sz="4" w:space="0" w:color="000000"/>
              <w:left w:val="single" w:sz="4" w:space="0" w:color="000000"/>
              <w:bottom w:val="nil"/>
              <w:right w:val="single" w:sz="4" w:space="0" w:color="000000"/>
            </w:tcBorders>
            <w:tcMar>
              <w:left w:w="49" w:type="dxa"/>
              <w:right w:w="49" w:type="dxa"/>
            </w:tcMar>
          </w:tcPr>
          <w:p w:rsidR="00711C3C" w:rsidRPr="002A7504" w:rsidRDefault="00711C3C" w:rsidP="002A7504">
            <w:pPr>
              <w:jc w:val="left"/>
              <w:rPr>
                <w:rFonts w:asciiTheme="majorEastAsia" w:eastAsiaTheme="majorEastAsia" w:hAnsiTheme="majorEastAsia" w:hint="default"/>
                <w:color w:val="0000FF"/>
                <w:sz w:val="21"/>
              </w:rPr>
            </w:pPr>
            <w:r w:rsidRPr="002A7504">
              <w:rPr>
                <w:rFonts w:asciiTheme="majorEastAsia" w:eastAsiaTheme="majorEastAsia" w:hAnsiTheme="majorEastAsia"/>
                <w:color w:val="0000FF"/>
                <w:sz w:val="21"/>
              </w:rPr>
              <w:t>平成24年10月１日</w:t>
            </w:r>
          </w:p>
        </w:tc>
        <w:tc>
          <w:tcPr>
            <w:tcW w:w="1767" w:type="dxa"/>
            <w:vMerge w:val="restart"/>
            <w:tcBorders>
              <w:top w:val="single" w:sz="4" w:space="0" w:color="000000"/>
              <w:left w:val="single" w:sz="4" w:space="0" w:color="000000"/>
              <w:bottom w:val="nil"/>
              <w:right w:val="single" w:sz="4" w:space="0" w:color="000000"/>
            </w:tcBorders>
            <w:tcMar>
              <w:left w:w="49" w:type="dxa"/>
              <w:right w:w="49" w:type="dxa"/>
            </w:tcMar>
          </w:tcPr>
          <w:p w:rsidR="00711C3C" w:rsidRPr="002A7504" w:rsidRDefault="00711C3C" w:rsidP="002A7504">
            <w:pPr>
              <w:jc w:val="left"/>
              <w:rPr>
                <w:rFonts w:asciiTheme="majorEastAsia" w:eastAsiaTheme="majorEastAsia" w:hAnsiTheme="majorEastAsia" w:hint="default"/>
                <w:color w:val="0000FF"/>
                <w:sz w:val="21"/>
              </w:rPr>
            </w:pPr>
            <w:r w:rsidRPr="002A7504">
              <w:rPr>
                <w:rFonts w:asciiTheme="majorEastAsia" w:eastAsiaTheme="majorEastAsia" w:hAnsiTheme="majorEastAsia"/>
                <w:color w:val="0000FF"/>
                <w:sz w:val="21"/>
              </w:rPr>
              <w:t>第４条第３号に掲げる事項</w:t>
            </w:r>
          </w:p>
          <w:p w:rsidR="00711C3C" w:rsidRPr="002A7504" w:rsidRDefault="00711C3C" w:rsidP="002A7504">
            <w:pPr>
              <w:jc w:val="left"/>
              <w:rPr>
                <w:rFonts w:asciiTheme="majorEastAsia" w:eastAsiaTheme="majorEastAsia" w:hAnsiTheme="majorEastAsia" w:hint="default"/>
                <w:color w:val="0000FF"/>
                <w:sz w:val="21"/>
              </w:rPr>
            </w:pPr>
            <w:r w:rsidRPr="002A7504">
              <w:rPr>
                <w:rFonts w:asciiTheme="majorEastAsia" w:eastAsiaTheme="majorEastAsia" w:hAnsiTheme="majorEastAsia"/>
                <w:color w:val="0000FF"/>
                <w:sz w:val="21"/>
              </w:rPr>
              <w:t>（材料の追加）</w:t>
            </w:r>
          </w:p>
        </w:tc>
        <w:tc>
          <w:tcPr>
            <w:tcW w:w="1767" w:type="dxa"/>
            <w:vMerge w:val="restart"/>
            <w:tcBorders>
              <w:top w:val="single" w:sz="4" w:space="0" w:color="000000"/>
              <w:left w:val="single" w:sz="4" w:space="0" w:color="000000"/>
              <w:bottom w:val="nil"/>
              <w:right w:val="single" w:sz="4" w:space="0" w:color="000000"/>
            </w:tcBorders>
            <w:tcMar>
              <w:left w:w="49" w:type="dxa"/>
              <w:right w:w="49" w:type="dxa"/>
            </w:tcMar>
          </w:tcPr>
          <w:p w:rsidR="00711C3C" w:rsidRPr="002A7504" w:rsidRDefault="00711C3C" w:rsidP="002A7504">
            <w:pPr>
              <w:jc w:val="left"/>
              <w:rPr>
                <w:rFonts w:asciiTheme="majorEastAsia" w:eastAsiaTheme="majorEastAsia" w:hAnsiTheme="majorEastAsia" w:hint="default"/>
                <w:color w:val="0000FF"/>
                <w:sz w:val="21"/>
              </w:rPr>
            </w:pPr>
            <w:r w:rsidRPr="002A7504">
              <w:rPr>
                <w:rFonts w:asciiTheme="majorEastAsia" w:eastAsiaTheme="majorEastAsia" w:hAnsiTheme="majorEastAsia"/>
                <w:color w:val="0000FF"/>
                <w:sz w:val="21"/>
              </w:rPr>
              <w:t>製品の形状安定のため、材料として造粒促進剤を追加した</w:t>
            </w:r>
          </w:p>
        </w:tc>
      </w:tr>
      <w:tr w:rsidR="00711C3C" w:rsidTr="002A7504">
        <w:trPr>
          <w:trHeight w:val="495"/>
        </w:trPr>
        <w:tc>
          <w:tcPr>
            <w:tcW w:w="1262" w:type="dxa"/>
            <w:vMerge/>
            <w:tcBorders>
              <w:top w:val="nil"/>
              <w:left w:val="single" w:sz="4" w:space="0" w:color="000000"/>
              <w:bottom w:val="single" w:sz="4" w:space="0" w:color="000000"/>
              <w:right w:val="single" w:sz="4" w:space="0" w:color="000000"/>
            </w:tcBorders>
            <w:tcMar>
              <w:left w:w="49" w:type="dxa"/>
              <w:right w:w="49" w:type="dxa"/>
            </w:tcMar>
          </w:tcPr>
          <w:p w:rsidR="00711C3C" w:rsidRDefault="00711C3C" w:rsidP="002C0DFA">
            <w:pPr>
              <w:rPr>
                <w:rFonts w:hint="default"/>
              </w:rPr>
            </w:pPr>
          </w:p>
        </w:tc>
        <w:tc>
          <w:tcPr>
            <w:tcW w:w="1514" w:type="dxa"/>
            <w:vMerge/>
            <w:tcBorders>
              <w:top w:val="nil"/>
              <w:left w:val="single" w:sz="4" w:space="0" w:color="000000"/>
              <w:bottom w:val="single" w:sz="4" w:space="0" w:color="000000"/>
              <w:right w:val="single" w:sz="4" w:space="0" w:color="000000"/>
            </w:tcBorders>
            <w:tcMar>
              <w:left w:w="49" w:type="dxa"/>
              <w:right w:w="49" w:type="dxa"/>
            </w:tcMar>
          </w:tcPr>
          <w:p w:rsidR="00711C3C" w:rsidRDefault="00711C3C" w:rsidP="002C0DFA">
            <w:pPr>
              <w:rPr>
                <w:rFonts w:hint="default"/>
              </w:rPr>
            </w:pPr>
          </w:p>
        </w:tc>
        <w:tc>
          <w:tcPr>
            <w:tcW w:w="1514" w:type="dxa"/>
            <w:vMerge/>
            <w:tcBorders>
              <w:top w:val="nil"/>
              <w:left w:val="single" w:sz="4" w:space="0" w:color="000000"/>
              <w:bottom w:val="single" w:sz="4" w:space="0" w:color="000000"/>
              <w:right w:val="single" w:sz="4" w:space="0" w:color="000000"/>
            </w:tcBorders>
            <w:tcMar>
              <w:left w:w="49" w:type="dxa"/>
              <w:right w:w="49" w:type="dxa"/>
            </w:tcMar>
          </w:tcPr>
          <w:p w:rsidR="00711C3C" w:rsidRDefault="00711C3C" w:rsidP="002C0DFA">
            <w:pPr>
              <w:rPr>
                <w:rFonts w:hint="default"/>
              </w:rPr>
            </w:pPr>
          </w:p>
        </w:tc>
        <w:tc>
          <w:tcPr>
            <w:tcW w:w="2019" w:type="dxa"/>
            <w:vMerge/>
            <w:tcBorders>
              <w:top w:val="nil"/>
              <w:left w:val="single" w:sz="4" w:space="0" w:color="000000"/>
              <w:bottom w:val="single" w:sz="4" w:space="0" w:color="000000"/>
              <w:right w:val="single" w:sz="4" w:space="0" w:color="000000"/>
            </w:tcBorders>
            <w:tcMar>
              <w:left w:w="49" w:type="dxa"/>
              <w:right w:w="49" w:type="dxa"/>
            </w:tcMar>
          </w:tcPr>
          <w:p w:rsidR="00711C3C" w:rsidRDefault="00711C3C" w:rsidP="002C0DFA">
            <w:pPr>
              <w:rPr>
                <w:rFonts w:hint="default"/>
              </w:rPr>
            </w:pPr>
          </w:p>
        </w:tc>
        <w:tc>
          <w:tcPr>
            <w:tcW w:w="1767" w:type="dxa"/>
            <w:vMerge/>
            <w:tcBorders>
              <w:top w:val="nil"/>
              <w:left w:val="single" w:sz="4" w:space="0" w:color="000000"/>
              <w:bottom w:val="single" w:sz="4" w:space="0" w:color="000000"/>
              <w:right w:val="single" w:sz="4" w:space="0" w:color="000000"/>
            </w:tcBorders>
            <w:tcMar>
              <w:left w:w="49" w:type="dxa"/>
              <w:right w:w="49" w:type="dxa"/>
            </w:tcMar>
          </w:tcPr>
          <w:p w:rsidR="00711C3C" w:rsidRDefault="00711C3C" w:rsidP="002C0DFA">
            <w:pPr>
              <w:rPr>
                <w:rFonts w:hint="default"/>
              </w:rPr>
            </w:pPr>
          </w:p>
        </w:tc>
        <w:tc>
          <w:tcPr>
            <w:tcW w:w="1767" w:type="dxa"/>
            <w:vMerge/>
            <w:tcBorders>
              <w:top w:val="nil"/>
              <w:left w:val="single" w:sz="4" w:space="0" w:color="000000"/>
              <w:bottom w:val="single" w:sz="4" w:space="0" w:color="000000"/>
              <w:right w:val="single" w:sz="4" w:space="0" w:color="000000"/>
            </w:tcBorders>
            <w:tcMar>
              <w:left w:w="49" w:type="dxa"/>
              <w:right w:w="49" w:type="dxa"/>
            </w:tcMar>
          </w:tcPr>
          <w:p w:rsidR="00711C3C" w:rsidRDefault="00711C3C" w:rsidP="002C0DFA">
            <w:pPr>
              <w:rPr>
                <w:rFonts w:hint="default"/>
              </w:rPr>
            </w:pPr>
          </w:p>
        </w:tc>
      </w:tr>
    </w:tbl>
    <w:p w:rsidR="00711C3C" w:rsidRDefault="00711C3C" w:rsidP="00711C3C">
      <w:pPr>
        <w:rPr>
          <w:rFonts w:hint="default"/>
        </w:rPr>
      </w:pPr>
    </w:p>
    <w:p w:rsidR="00092222" w:rsidRPr="00711C3C" w:rsidRDefault="00092222">
      <w:pPr>
        <w:rPr>
          <w:rFonts w:hint="default"/>
        </w:rPr>
      </w:pPr>
    </w:p>
    <w:sectPr w:rsidR="00092222" w:rsidRPr="00711C3C">
      <w:footnotePr>
        <w:numRestart w:val="eachPage"/>
      </w:footnotePr>
      <w:endnotePr>
        <w:numFmt w:val="decimal"/>
      </w:endnotePr>
      <w:pgSz w:w="11906" w:h="16838"/>
      <w:pgMar w:top="1134" w:right="1134" w:bottom="-850" w:left="1134" w:header="887" w:footer="0" w:gutter="0"/>
      <w:cols w:space="720"/>
      <w:docGrid w:type="linesAndChars" w:linePitch="495"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921" w:rsidRDefault="00961921">
      <w:pPr>
        <w:spacing w:before="347"/>
        <w:rPr>
          <w:rFonts w:hint="default"/>
        </w:rPr>
      </w:pPr>
      <w:r>
        <w:continuationSeparator/>
      </w:r>
    </w:p>
  </w:endnote>
  <w:endnote w:type="continuationSeparator" w:id="0">
    <w:p w:rsidR="00961921" w:rsidRDefault="00961921">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Gothic">
    <w:altName w:val="TGothic-GT01"/>
    <w:panose1 w:val="00000000000000000000"/>
    <w:charset w:val="80"/>
    <w:family w:val="auto"/>
    <w:notTrueType/>
    <w:pitch w:val="default"/>
    <w:sig w:usb0="00000001" w:usb1="08070000" w:usb2="00000010" w:usb3="00000000" w:csb0="00020000" w:csb1="00000000"/>
  </w:font>
  <w:font w:name="MS-Mincho">
    <w:altName w:val="TGothic-GT01"/>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921" w:rsidRDefault="00961921">
      <w:pPr>
        <w:spacing w:before="347"/>
        <w:rPr>
          <w:rFonts w:hint="default"/>
        </w:rPr>
      </w:pPr>
      <w:r>
        <w:continuationSeparator/>
      </w:r>
    </w:p>
  </w:footnote>
  <w:footnote w:type="continuationSeparator" w:id="0">
    <w:p w:rsidR="00961921" w:rsidRDefault="00961921">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bordersDoNotSurroundHeader/>
  <w:bordersDoNotSurroundFooter/>
  <w:doNotTrackMoves/>
  <w:defaultTabStop w:val="964"/>
  <w:hyphenationZone w:val="0"/>
  <w:drawingGridHorizontalSpacing w:val="425"/>
  <w:drawingGridVerticalSpacing w:val="495"/>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3CB"/>
    <w:rsid w:val="00092222"/>
    <w:rsid w:val="002A7504"/>
    <w:rsid w:val="004B22CA"/>
    <w:rsid w:val="00572A34"/>
    <w:rsid w:val="0066792F"/>
    <w:rsid w:val="00711C3C"/>
    <w:rsid w:val="007B73CB"/>
    <w:rsid w:val="00961921"/>
    <w:rsid w:val="00AF22C8"/>
    <w:rsid w:val="00D96E5E"/>
    <w:rsid w:val="00DA6D3D"/>
    <w:rsid w:val="00E505D1"/>
    <w:rsid w:val="00F82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4A217EFC-BCC1-4FD8-9237-33ACA205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autoSpaceDN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11C3C"/>
    <w:pPr>
      <w:jc w:val="center"/>
    </w:pPr>
    <w:rPr>
      <w:rFonts w:hAnsi="ＭＳ 明朝" w:hint="default"/>
    </w:rPr>
  </w:style>
  <w:style w:type="character" w:customStyle="1" w:styleId="a4">
    <w:name w:val="記 (文字)"/>
    <w:basedOn w:val="a0"/>
    <w:link w:val="a3"/>
    <w:uiPriority w:val="99"/>
    <w:rsid w:val="00711C3C"/>
    <w:rPr>
      <w:rFonts w:ascii="ＭＳ 明朝" w:eastAsia="ＭＳ 明朝" w:hAnsi="ＭＳ 明朝"/>
      <w:color w:val="000000"/>
      <w:sz w:val="22"/>
    </w:rPr>
  </w:style>
  <w:style w:type="paragraph" w:styleId="a5">
    <w:name w:val="Closing"/>
    <w:basedOn w:val="a"/>
    <w:link w:val="a6"/>
    <w:uiPriority w:val="99"/>
    <w:unhideWhenUsed/>
    <w:rsid w:val="00711C3C"/>
    <w:pPr>
      <w:jc w:val="right"/>
    </w:pPr>
    <w:rPr>
      <w:rFonts w:hAnsi="ＭＳ 明朝" w:hint="default"/>
    </w:rPr>
  </w:style>
  <w:style w:type="character" w:customStyle="1" w:styleId="a6">
    <w:name w:val="結語 (文字)"/>
    <w:basedOn w:val="a0"/>
    <w:link w:val="a5"/>
    <w:uiPriority w:val="99"/>
    <w:rsid w:val="00711C3C"/>
    <w:rPr>
      <w:rFonts w:ascii="ＭＳ 明朝" w:eastAsia="ＭＳ 明朝" w:hAnsi="ＭＳ 明朝"/>
      <w:color w:val="000000"/>
      <w:sz w:val="22"/>
    </w:rPr>
  </w:style>
  <w:style w:type="paragraph" w:styleId="a7">
    <w:name w:val="header"/>
    <w:basedOn w:val="a"/>
    <w:link w:val="a8"/>
    <w:uiPriority w:val="99"/>
    <w:unhideWhenUsed/>
    <w:rsid w:val="0066792F"/>
    <w:pPr>
      <w:tabs>
        <w:tab w:val="center" w:pos="4252"/>
        <w:tab w:val="right" w:pos="8504"/>
      </w:tabs>
      <w:snapToGrid w:val="0"/>
    </w:pPr>
  </w:style>
  <w:style w:type="character" w:customStyle="1" w:styleId="a8">
    <w:name w:val="ヘッダー (文字)"/>
    <w:basedOn w:val="a0"/>
    <w:link w:val="a7"/>
    <w:uiPriority w:val="99"/>
    <w:rsid w:val="0066792F"/>
    <w:rPr>
      <w:rFonts w:ascii="ＭＳ 明朝" w:eastAsia="ＭＳ 明朝"/>
      <w:color w:val="000000"/>
      <w:sz w:val="22"/>
    </w:rPr>
  </w:style>
  <w:style w:type="paragraph" w:styleId="a9">
    <w:name w:val="footer"/>
    <w:basedOn w:val="a"/>
    <w:link w:val="aa"/>
    <w:uiPriority w:val="99"/>
    <w:unhideWhenUsed/>
    <w:rsid w:val="0066792F"/>
    <w:pPr>
      <w:tabs>
        <w:tab w:val="center" w:pos="4252"/>
        <w:tab w:val="right" w:pos="8504"/>
      </w:tabs>
      <w:snapToGrid w:val="0"/>
    </w:pPr>
  </w:style>
  <w:style w:type="character" w:customStyle="1" w:styleId="aa">
    <w:name w:val="フッター (文字)"/>
    <w:basedOn w:val="a0"/>
    <w:link w:val="a9"/>
    <w:uiPriority w:val="99"/>
    <w:rsid w:val="0066792F"/>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H17.3.7</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H17.3.7</dc:title>
  <dc:creator>農業水産部農業技術課</dc:creator>
  <cp:lastModifiedBy>oa</cp:lastModifiedBy>
  <cp:revision>12</cp:revision>
  <cp:lastPrinted>2012-09-04T08:19:00Z</cp:lastPrinted>
  <dcterms:created xsi:type="dcterms:W3CDTF">2016-03-16T02:10:00Z</dcterms:created>
  <dcterms:modified xsi:type="dcterms:W3CDTF">2022-02-04T06:34:00Z</dcterms:modified>
</cp:coreProperties>
</file>