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horzAnchor="margin" w:tblpXSpec="center" w:tblpY="510"/>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80"/>
        <w:gridCol w:w="840"/>
        <w:gridCol w:w="1166"/>
        <w:gridCol w:w="851"/>
        <w:gridCol w:w="850"/>
        <w:gridCol w:w="2126"/>
        <w:gridCol w:w="709"/>
        <w:gridCol w:w="992"/>
      </w:tblGrid>
      <w:tr w:rsidR="00A24C25" w:rsidTr="000375EA">
        <w:trPr>
          <w:cantSplit/>
          <w:trHeight w:hRule="exact" w:val="3408"/>
        </w:trPr>
        <w:tc>
          <w:tcPr>
            <w:tcW w:w="9214" w:type="dxa"/>
            <w:gridSpan w:val="8"/>
            <w:vAlign w:val="center"/>
          </w:tcPr>
          <w:p w:rsidR="00A24C25" w:rsidRDefault="00A24C25" w:rsidP="000375EA">
            <w:pPr>
              <w:spacing w:line="330" w:lineRule="exact"/>
              <w:jc w:val="center"/>
              <w:rPr>
                <w:rFonts w:ascii="?l?r ??fc"/>
                <w:snapToGrid w:val="0"/>
              </w:rPr>
            </w:pPr>
            <w:r>
              <w:rPr>
                <w:snapToGrid w:val="0"/>
              </w:rPr>
              <w:fldChar w:fldCharType="begin"/>
            </w:r>
            <w:r>
              <w:rPr>
                <w:snapToGrid w:val="0"/>
              </w:rPr>
              <w:instrText xml:space="preserve"> eq \o\ad(</w:instrText>
            </w:r>
            <w:r>
              <w:rPr>
                <w:rFonts w:hint="eastAsia"/>
                <w:snapToGrid w:val="0"/>
              </w:rPr>
              <w:instrText>修学資金加算申請書</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修学資金加算申請書</w:t>
            </w:r>
          </w:p>
          <w:p w:rsidR="00A24C25" w:rsidRDefault="000E7325" w:rsidP="000375EA">
            <w:pPr>
              <w:spacing w:line="330" w:lineRule="exact"/>
              <w:jc w:val="right"/>
              <w:rPr>
                <w:rFonts w:ascii="?l?r ??fc"/>
                <w:snapToGrid w:val="0"/>
              </w:rPr>
            </w:pPr>
            <w:r>
              <w:rPr>
                <w:noProof/>
              </w:rPr>
              <mc:AlternateContent>
                <mc:Choice Requires="wps">
                  <w:drawing>
                    <wp:anchor distT="0" distB="0" distL="114300" distR="114300" simplePos="0" relativeHeight="251659264" behindDoc="0" locked="0" layoutInCell="1" allowOverlap="1">
                      <wp:simplePos x="0" y="0"/>
                      <wp:positionH relativeFrom="column">
                        <wp:posOffset>4184015</wp:posOffset>
                      </wp:positionH>
                      <wp:positionV relativeFrom="paragraph">
                        <wp:posOffset>197485</wp:posOffset>
                      </wp:positionV>
                      <wp:extent cx="1428750" cy="447675"/>
                      <wp:effectExtent l="152400" t="0" r="19050" b="276225"/>
                      <wp:wrapNone/>
                      <wp:docPr id="2" name="角丸四角形吹き出し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5162550" y="1352550"/>
                                <a:ext cx="1428750" cy="447675"/>
                              </a:xfrm>
                              <a:prstGeom prst="wedgeRoundRectCallout">
                                <a:avLst>
                                  <a:gd name="adj1" fmla="val -57989"/>
                                  <a:gd name="adj2" fmla="val 95532"/>
                                  <a:gd name="adj3" fmla="val 16667"/>
                                </a:avLst>
                              </a:prstGeom>
                              <a:solidFill>
                                <a:srgbClr val="FFFFFF"/>
                              </a:solidFill>
                              <a:ln w="9525">
                                <a:solidFill>
                                  <a:srgbClr val="0070C0"/>
                                </a:solidFill>
                                <a:miter lim="800000"/>
                                <a:headEnd/>
                                <a:tailEnd/>
                              </a:ln>
                            </wps:spPr>
                            <wps:txbx>
                              <w:txbxContent>
                                <w:p w:rsidR="00937AF7" w:rsidRPr="000E7325" w:rsidRDefault="000E7325" w:rsidP="00937AF7">
                                  <w:pPr>
                                    <w:rPr>
                                      <w:rFonts w:asciiTheme="majorEastAsia" w:eastAsiaTheme="majorEastAsia" w:hAnsiTheme="majorEastAsia"/>
                                      <w:sz w:val="18"/>
                                    </w:rPr>
                                  </w:pPr>
                                  <w:r w:rsidRPr="000E7325">
                                    <w:rPr>
                                      <w:rFonts w:asciiTheme="majorEastAsia" w:eastAsiaTheme="majorEastAsia" w:hAnsiTheme="majorEastAsia" w:hint="eastAsia"/>
                                      <w:sz w:val="18"/>
                                    </w:rPr>
                                    <w:t>氏名は直筆で署名してください。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 o:spid="_x0000_s1026" type="#_x0000_t62" style="position:absolute;left:0;text-align:left;margin-left:329.45pt;margin-top:15.55pt;width:112.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" adj="-1726,31435" strokecolor="#0070c0">
                      <v:textbox inset="5.85pt,.7pt,5.85pt,.7pt">
                        <w:txbxContent>
                          <w:p w:rsidR="00937AF7" w:rsidRPr="000E7325" w:rsidRDefault="000E7325" w:rsidP="00937AF7">
                            <w:pPr>
                              <w:rPr>
                                <w:rFonts w:asciiTheme="majorEastAsia" w:eastAsiaTheme="majorEastAsia" w:hAnsiTheme="majorEastAsia"/>
                                <w:sz w:val="18"/>
                              </w:rPr>
                            </w:pPr>
                            <w:r w:rsidRPr="000E7325">
                              <w:rPr>
                                <w:rFonts w:asciiTheme="majorEastAsia" w:eastAsiaTheme="majorEastAsia" w:hAnsiTheme="majorEastAsia" w:hint="eastAsia"/>
                                <w:sz w:val="18"/>
                              </w:rPr>
                              <w:t>氏名は直筆で署名してください。</w:t>
                            </w:r>
                          </w:p>
                        </w:txbxContent>
                      </v:textbox>
                    </v:shape>
                  </w:pict>
                </mc:Fallback>
              </mc:AlternateContent>
            </w:r>
            <w:r w:rsidR="00A24C25">
              <w:rPr>
                <w:rFonts w:hint="eastAsia"/>
                <w:snapToGrid w:val="0"/>
              </w:rPr>
              <w:t xml:space="preserve">年　　月　　日　</w:t>
            </w:r>
          </w:p>
          <w:p w:rsidR="00A24C25" w:rsidRDefault="00A24C25" w:rsidP="000375EA">
            <w:pPr>
              <w:spacing w:line="330" w:lineRule="exact"/>
              <w:rPr>
                <w:rFonts w:ascii="?l?r ??fc"/>
                <w:snapToGrid w:val="0"/>
              </w:rPr>
            </w:pPr>
            <w:r>
              <w:rPr>
                <w:rFonts w:hint="eastAsia"/>
                <w:snapToGrid w:val="0"/>
              </w:rPr>
              <w:t xml:space="preserve">　愛知県知事　殿</w:t>
            </w:r>
          </w:p>
          <w:p w:rsidR="00A24C25" w:rsidRDefault="00937AF7" w:rsidP="000375EA">
            <w:pPr>
              <w:spacing w:line="330" w:lineRule="exact"/>
              <w:jc w:val="center"/>
              <w:rPr>
                <w:rFonts w:ascii="?l?r ??fc"/>
                <w:snapToGrid w:val="0"/>
              </w:rPr>
            </w:pPr>
            <w:r>
              <w:rPr>
                <w:rFonts w:hint="eastAsia"/>
                <w:snapToGrid w:val="0"/>
              </w:rPr>
              <w:t xml:space="preserve">　　　　　　　　　　　　　　　　　　　</w:t>
            </w:r>
            <w:r w:rsidR="00A24C25">
              <w:rPr>
                <w:rFonts w:hint="eastAsia"/>
                <w:snapToGrid w:val="0"/>
              </w:rPr>
              <w:t xml:space="preserve">住　所　</w:t>
            </w:r>
            <w:r>
              <w:rPr>
                <w:rFonts w:hint="eastAsia"/>
                <w:snapToGrid w:val="0"/>
              </w:rPr>
              <w:t>愛知県名古屋市中区三の丸３－１－２</w:t>
            </w:r>
          </w:p>
          <w:p w:rsidR="006F6676" w:rsidRPr="000E7325" w:rsidRDefault="006F6676" w:rsidP="000375EA">
            <w:pPr>
              <w:spacing w:line="330" w:lineRule="exact"/>
              <w:ind w:rightChars="150" w:right="316"/>
              <w:jc w:val="right"/>
              <w:rPr>
                <w:snapToGrid w:val="0"/>
              </w:rPr>
            </w:pPr>
          </w:p>
          <w:p w:rsidR="00A24C25" w:rsidRDefault="00A24C25" w:rsidP="000375EA">
            <w:pPr>
              <w:spacing w:line="330" w:lineRule="exact"/>
              <w:ind w:rightChars="150" w:right="316"/>
              <w:jc w:val="right"/>
              <w:rPr>
                <w:rFonts w:ascii="?l?r ??fc"/>
                <w:snapToGrid w:val="0"/>
              </w:rPr>
            </w:pPr>
            <w:r>
              <w:rPr>
                <w:rFonts w:hint="eastAsia"/>
                <w:snapToGrid w:val="0"/>
              </w:rPr>
              <w:t xml:space="preserve">氏　名　　</w:t>
            </w:r>
            <w:r w:rsidR="00937AF7" w:rsidRPr="000E7325">
              <w:rPr>
                <w:rFonts w:ascii="ＤＦ行書体" w:eastAsia="ＤＦ行書体" w:hAnsi="ＤＦ行書体" w:hint="eastAsia"/>
                <w:snapToGrid w:val="0"/>
              </w:rPr>
              <w:t>愛知　太郎</w:t>
            </w:r>
            <w:r w:rsidR="00937AF7">
              <w:rPr>
                <w:rFonts w:hint="eastAsia"/>
                <w:snapToGrid w:val="0"/>
              </w:rPr>
              <w:t xml:space="preserve">　</w:t>
            </w:r>
            <w:r w:rsidR="00634CE7">
              <w:rPr>
                <w:rFonts w:hint="eastAsia"/>
                <w:snapToGrid w:val="0"/>
              </w:rPr>
              <w:t xml:space="preserve">　</w:t>
            </w:r>
            <w:r w:rsidR="00B92475">
              <w:rPr>
                <w:snapToGrid w:val="0"/>
              </w:rPr>
              <w:t xml:space="preserve">     </w:t>
            </w:r>
            <w:r w:rsidR="00A32C0E">
              <w:rPr>
                <w:rFonts w:hint="eastAsia"/>
                <w:snapToGrid w:val="0"/>
              </w:rPr>
              <w:t xml:space="preserve">　　</w:t>
            </w:r>
            <w:r w:rsidR="00A32C0E">
              <w:rPr>
                <w:snapToGrid w:val="0"/>
              </w:rPr>
              <w:t xml:space="preserve"> </w:t>
            </w:r>
            <w:r>
              <w:rPr>
                <w:rFonts w:hint="eastAsia"/>
                <w:snapToGrid w:val="0"/>
              </w:rPr>
              <w:t xml:space="preserve">　　</w:t>
            </w:r>
            <w:r w:rsidR="000E7325">
              <w:rPr>
                <w:rFonts w:hint="eastAsia"/>
                <w:snapToGrid w:val="0"/>
              </w:rPr>
              <w:t xml:space="preserve">　</w:t>
            </w:r>
            <w:r>
              <w:rPr>
                <w:rFonts w:hint="eastAsia"/>
                <w:snapToGrid w:val="0"/>
              </w:rPr>
              <w:t xml:space="preserve">　</w:t>
            </w:r>
          </w:p>
          <w:p w:rsidR="00A24C25" w:rsidRDefault="00937AF7" w:rsidP="000375EA">
            <w:pPr>
              <w:spacing w:line="330" w:lineRule="exact"/>
              <w:ind w:rightChars="150" w:right="316"/>
              <w:jc w:val="right"/>
              <w:rPr>
                <w:rFonts w:ascii="?l?r ??fc"/>
                <w:snapToGrid w:val="0"/>
              </w:rPr>
            </w:pPr>
            <w:r>
              <w:rPr>
                <w:rFonts w:hint="eastAsia"/>
                <w:snapToGrid w:val="0"/>
              </w:rPr>
              <w:t>２００１年　４月　１</w:t>
            </w:r>
            <w:r w:rsidR="00A24C25">
              <w:rPr>
                <w:rFonts w:hint="eastAsia"/>
                <w:snapToGrid w:val="0"/>
              </w:rPr>
              <w:t xml:space="preserve">日生　</w:t>
            </w:r>
          </w:p>
          <w:p w:rsidR="00A24C25" w:rsidRDefault="00A24C25" w:rsidP="000375EA">
            <w:pPr>
              <w:spacing w:line="330" w:lineRule="exact"/>
              <w:rPr>
                <w:rFonts w:ascii="?l?r ??fc"/>
                <w:snapToGrid w:val="0"/>
              </w:rPr>
            </w:pPr>
            <w:r>
              <w:rPr>
                <w:rFonts w:hint="eastAsia"/>
                <w:snapToGrid w:val="0"/>
              </w:rPr>
              <w:t xml:space="preserve">　愛知県地域医療確保修学資金貸与条例第３条第２項の規定により、下記のとおり、修学資金の貸与額への加算をしてください。</w:t>
            </w:r>
          </w:p>
          <w:p w:rsidR="00A24C25" w:rsidRDefault="00A24C25" w:rsidP="000375EA">
            <w:pPr>
              <w:spacing w:line="330" w:lineRule="exact"/>
              <w:jc w:val="center"/>
              <w:rPr>
                <w:rFonts w:ascii="?l?r ??fc"/>
                <w:snapToGrid w:val="0"/>
              </w:rPr>
            </w:pPr>
            <w:r>
              <w:rPr>
                <w:rFonts w:hint="eastAsia"/>
                <w:snapToGrid w:val="0"/>
              </w:rPr>
              <w:t>記</w:t>
            </w:r>
          </w:p>
        </w:tc>
      </w:tr>
      <w:tr w:rsidR="00A24C25" w:rsidTr="000375EA">
        <w:trPr>
          <w:cantSplit/>
          <w:trHeight w:hRule="exact" w:val="1136"/>
        </w:trPr>
        <w:tc>
          <w:tcPr>
            <w:tcW w:w="1680" w:type="dxa"/>
            <w:vAlign w:val="center"/>
          </w:tcPr>
          <w:p w:rsidR="00A24C25" w:rsidRDefault="00A24C25" w:rsidP="000375EA">
            <w:pPr>
              <w:spacing w:line="330" w:lineRule="exact"/>
              <w:rPr>
                <w:rFonts w:ascii="?l?r ??fc"/>
                <w:snapToGrid w:val="0"/>
              </w:rPr>
            </w:pPr>
            <w:r>
              <w:rPr>
                <w:rFonts w:hint="eastAsia"/>
                <w:snapToGrid w:val="0"/>
              </w:rPr>
              <w:t>受けようとする加算額</w:t>
            </w:r>
          </w:p>
        </w:tc>
        <w:tc>
          <w:tcPr>
            <w:tcW w:w="2006" w:type="dxa"/>
            <w:gridSpan w:val="2"/>
            <w:vAlign w:val="center"/>
          </w:tcPr>
          <w:p w:rsidR="00A24C25" w:rsidRDefault="003C3F60" w:rsidP="000375EA">
            <w:pPr>
              <w:spacing w:line="330" w:lineRule="exact"/>
              <w:rPr>
                <w:rFonts w:ascii="?l?r ??fc"/>
                <w:snapToGrid w:val="0"/>
              </w:rPr>
            </w:pPr>
            <w:r>
              <w:rPr>
                <w:rFonts w:ascii="?l?r ??fc" w:hint="eastAsia"/>
                <w:snapToGrid w:val="0"/>
              </w:rPr>
              <w:t>月額</w:t>
            </w:r>
            <w:r>
              <w:rPr>
                <w:rFonts w:ascii="?l?r ??fc"/>
                <w:snapToGrid w:val="0"/>
              </w:rPr>
              <w:t xml:space="preserve"> 50,000</w:t>
            </w:r>
            <w:r w:rsidR="00A24C25">
              <w:rPr>
                <w:rFonts w:ascii="?l?r ??fc" w:hint="eastAsia"/>
                <w:snapToGrid w:val="0"/>
              </w:rPr>
              <w:t xml:space="preserve">　円</w:t>
            </w:r>
          </w:p>
        </w:tc>
        <w:tc>
          <w:tcPr>
            <w:tcW w:w="1701" w:type="dxa"/>
            <w:gridSpan w:val="2"/>
            <w:vAlign w:val="center"/>
          </w:tcPr>
          <w:p w:rsidR="00A24C25" w:rsidRDefault="00A24C25" w:rsidP="000375EA">
            <w:pPr>
              <w:spacing w:line="330" w:lineRule="exact"/>
              <w:rPr>
                <w:rFonts w:ascii="?l?r ??fc"/>
                <w:snapToGrid w:val="0"/>
              </w:rPr>
            </w:pPr>
            <w:r>
              <w:rPr>
                <w:rFonts w:ascii="?l?r ??fc" w:hint="eastAsia"/>
                <w:snapToGrid w:val="0"/>
              </w:rPr>
              <w:t>加算を受けようとする期間</w:t>
            </w:r>
          </w:p>
        </w:tc>
        <w:tc>
          <w:tcPr>
            <w:tcW w:w="3827" w:type="dxa"/>
            <w:gridSpan w:val="3"/>
            <w:vAlign w:val="center"/>
          </w:tcPr>
          <w:p w:rsidR="00A24C25" w:rsidRPr="000375EA" w:rsidRDefault="00A24C25" w:rsidP="000375EA">
            <w:pPr>
              <w:spacing w:line="330" w:lineRule="exact"/>
              <w:ind w:leftChars="149" w:left="314"/>
              <w:rPr>
                <w:rFonts w:ascii="?l?r ??fc"/>
                <w:snapToGrid w:val="0"/>
                <w:color w:val="FF0000"/>
              </w:rPr>
            </w:pPr>
            <w:r>
              <w:rPr>
                <w:rFonts w:ascii="?l?r ??fc" w:hint="eastAsia"/>
                <w:snapToGrid w:val="0"/>
              </w:rPr>
              <w:t xml:space="preserve">　</w:t>
            </w:r>
            <w:r w:rsidR="00937AF7" w:rsidRPr="000375EA">
              <w:rPr>
                <w:rFonts w:ascii="?l?r ??fc" w:hint="eastAsia"/>
                <w:snapToGrid w:val="0"/>
                <w:color w:val="FF0000"/>
              </w:rPr>
              <w:t>２０２</w:t>
            </w:r>
            <w:r w:rsidR="000E7325" w:rsidRPr="000375EA">
              <w:rPr>
                <w:rFonts w:ascii="?l?r ??fc" w:hint="eastAsia"/>
                <w:snapToGrid w:val="0"/>
                <w:color w:val="FF0000"/>
              </w:rPr>
              <w:t>１</w:t>
            </w:r>
            <w:r w:rsidRPr="000375EA">
              <w:rPr>
                <w:rFonts w:ascii="?l?r ??fc" w:hint="eastAsia"/>
                <w:snapToGrid w:val="0"/>
                <w:color w:val="FF0000"/>
              </w:rPr>
              <w:t xml:space="preserve">年　</w:t>
            </w:r>
            <w:r w:rsidR="00937AF7" w:rsidRPr="000375EA">
              <w:rPr>
                <w:rFonts w:ascii="?l?r ??fc" w:hint="eastAsia"/>
                <w:snapToGrid w:val="0"/>
              </w:rPr>
              <w:t>４</w:t>
            </w:r>
            <w:r w:rsidRPr="000375EA">
              <w:rPr>
                <w:rFonts w:ascii="?l?r ??fc" w:hint="eastAsia"/>
                <w:snapToGrid w:val="0"/>
              </w:rPr>
              <w:t>月から</w:t>
            </w:r>
          </w:p>
          <w:p w:rsidR="00A24C25" w:rsidRDefault="00937AF7" w:rsidP="000375EA">
            <w:pPr>
              <w:spacing w:line="330" w:lineRule="exact"/>
              <w:ind w:leftChars="149" w:left="314"/>
              <w:rPr>
                <w:rFonts w:ascii="?l?r ??fc"/>
                <w:snapToGrid w:val="0"/>
              </w:rPr>
            </w:pPr>
            <w:r w:rsidRPr="000375EA">
              <w:rPr>
                <w:rFonts w:ascii="?l?r ??fc" w:hint="eastAsia"/>
                <w:snapToGrid w:val="0"/>
                <w:color w:val="FF0000"/>
              </w:rPr>
              <w:t xml:space="preserve">　２０２</w:t>
            </w:r>
            <w:r w:rsidR="000E7325" w:rsidRPr="000375EA">
              <w:rPr>
                <w:rFonts w:ascii="?l?r ??fc" w:hint="eastAsia"/>
                <w:snapToGrid w:val="0"/>
                <w:color w:val="FF0000"/>
              </w:rPr>
              <w:t>３</w:t>
            </w:r>
            <w:r w:rsidRPr="000375EA">
              <w:rPr>
                <w:rFonts w:ascii="?l?r ??fc" w:hint="eastAsia"/>
                <w:snapToGrid w:val="0"/>
                <w:color w:val="FF0000"/>
              </w:rPr>
              <w:t xml:space="preserve">年　</w:t>
            </w:r>
            <w:r>
              <w:rPr>
                <w:rFonts w:ascii="?l?r ??fc" w:hint="eastAsia"/>
                <w:snapToGrid w:val="0"/>
              </w:rPr>
              <w:t>３</w:t>
            </w:r>
            <w:r w:rsidR="00A24C25">
              <w:rPr>
                <w:rFonts w:ascii="?l?r ??fc" w:hint="eastAsia"/>
                <w:snapToGrid w:val="0"/>
              </w:rPr>
              <w:t>月まで</w:t>
            </w:r>
          </w:p>
          <w:p w:rsidR="00A24C25" w:rsidRDefault="00937AF7" w:rsidP="000375EA">
            <w:pPr>
              <w:spacing w:line="330" w:lineRule="exact"/>
              <w:ind w:leftChars="285" w:left="600"/>
              <w:jc w:val="center"/>
              <w:rPr>
                <w:rFonts w:ascii="?l?r ??fc"/>
                <w:snapToGrid w:val="0"/>
              </w:rPr>
            </w:pPr>
            <w:r>
              <w:rPr>
                <w:rFonts w:ascii="?l?r ??fc" w:hint="eastAsia"/>
                <w:snapToGrid w:val="0"/>
              </w:rPr>
              <w:t>（計２４</w:t>
            </w:r>
            <w:r w:rsidR="00A24C25">
              <w:rPr>
                <w:rFonts w:ascii="?l?r ??fc" w:hint="eastAsia"/>
                <w:snapToGrid w:val="0"/>
              </w:rPr>
              <w:t>箇月）</w:t>
            </w:r>
          </w:p>
        </w:tc>
      </w:tr>
      <w:tr w:rsidR="00634CE7" w:rsidTr="000375EA">
        <w:trPr>
          <w:cantSplit/>
          <w:trHeight w:hRule="exact" w:val="476"/>
        </w:trPr>
        <w:tc>
          <w:tcPr>
            <w:tcW w:w="1680" w:type="dxa"/>
            <w:vMerge w:val="restart"/>
            <w:vAlign w:val="center"/>
          </w:tcPr>
          <w:p w:rsidR="00A24C25" w:rsidRDefault="00A24C25" w:rsidP="000375EA">
            <w:pPr>
              <w:spacing w:line="330" w:lineRule="exact"/>
              <w:rPr>
                <w:rFonts w:ascii="?l?r ??fc"/>
                <w:snapToGrid w:val="0"/>
              </w:rPr>
            </w:pPr>
            <w:r>
              <w:rPr>
                <w:rFonts w:hint="eastAsia"/>
                <w:snapToGrid w:val="0"/>
              </w:rPr>
              <w:t>在学している大学の学部</w:t>
            </w:r>
          </w:p>
        </w:tc>
        <w:tc>
          <w:tcPr>
            <w:tcW w:w="840" w:type="dxa"/>
            <w:vAlign w:val="center"/>
          </w:tcPr>
          <w:p w:rsidR="00A24C25" w:rsidRDefault="00A24C25" w:rsidP="000375EA">
            <w:pPr>
              <w:jc w:val="distribute"/>
              <w:rPr>
                <w:rFonts w:ascii="?l?r ??fc"/>
                <w:snapToGrid w:val="0"/>
              </w:rPr>
            </w:pPr>
            <w:r>
              <w:rPr>
                <w:rFonts w:hint="eastAsia"/>
                <w:snapToGrid w:val="0"/>
              </w:rPr>
              <w:t>名称</w:t>
            </w:r>
          </w:p>
        </w:tc>
        <w:tc>
          <w:tcPr>
            <w:tcW w:w="2017" w:type="dxa"/>
            <w:gridSpan w:val="2"/>
            <w:tcBorders>
              <w:bottom w:val="nil"/>
            </w:tcBorders>
            <w:vAlign w:val="center"/>
          </w:tcPr>
          <w:p w:rsidR="00A24C25" w:rsidRPr="00965562" w:rsidRDefault="003C3F60" w:rsidP="000375EA">
            <w:pPr>
              <w:rPr>
                <w:rFonts w:ascii="?l?r ??fc"/>
                <w:snapToGrid w:val="0"/>
                <w:spacing w:val="20"/>
              </w:rPr>
            </w:pPr>
            <w:r w:rsidRPr="00965562">
              <w:rPr>
                <w:rFonts w:ascii="?l?r ??fc" w:hint="eastAsia"/>
                <w:snapToGrid w:val="0"/>
                <w:spacing w:val="20"/>
              </w:rPr>
              <w:t>○○大学医学部</w:t>
            </w:r>
          </w:p>
        </w:tc>
        <w:tc>
          <w:tcPr>
            <w:tcW w:w="850" w:type="dxa"/>
            <w:tcBorders>
              <w:bottom w:val="nil"/>
            </w:tcBorders>
            <w:vAlign w:val="center"/>
          </w:tcPr>
          <w:p w:rsidR="00A24C25" w:rsidRDefault="00A24C25" w:rsidP="000375EA">
            <w:pPr>
              <w:spacing w:line="210" w:lineRule="exact"/>
              <w:jc w:val="center"/>
              <w:rPr>
                <w:rFonts w:ascii="?l?r ??fc"/>
                <w:snapToGrid w:val="0"/>
              </w:rPr>
            </w:pPr>
            <w:r>
              <w:rPr>
                <w:rFonts w:hint="eastAsia"/>
                <w:snapToGrid w:val="0"/>
              </w:rPr>
              <w:t>入　学</w:t>
            </w:r>
            <w:r>
              <w:rPr>
                <w:rFonts w:ascii="?l?r ??fc"/>
                <w:snapToGrid w:val="0"/>
              </w:rPr>
              <w:br/>
            </w:r>
            <w:r>
              <w:rPr>
                <w:rFonts w:hint="eastAsia"/>
                <w:snapToGrid w:val="0"/>
              </w:rPr>
              <w:t>年月日</w:t>
            </w:r>
          </w:p>
        </w:tc>
        <w:tc>
          <w:tcPr>
            <w:tcW w:w="2126" w:type="dxa"/>
            <w:tcBorders>
              <w:bottom w:val="nil"/>
            </w:tcBorders>
            <w:vAlign w:val="center"/>
          </w:tcPr>
          <w:p w:rsidR="00A24C25" w:rsidRDefault="00A24C25" w:rsidP="000375EA">
            <w:pPr>
              <w:jc w:val="right"/>
              <w:rPr>
                <w:rFonts w:ascii="?l?r ??fc"/>
                <w:snapToGrid w:val="0"/>
              </w:rPr>
            </w:pPr>
            <w:r>
              <w:rPr>
                <w:rFonts w:hint="eastAsia"/>
                <w:snapToGrid w:val="0"/>
              </w:rPr>
              <w:t>年</w:t>
            </w:r>
            <w:r w:rsidR="00634CE7">
              <w:rPr>
                <w:snapToGrid w:val="0"/>
              </w:rPr>
              <w:t xml:space="preserve">   </w:t>
            </w:r>
            <w:r w:rsidR="00634CE7">
              <w:rPr>
                <w:rFonts w:hint="eastAsia"/>
                <w:snapToGrid w:val="0"/>
              </w:rPr>
              <w:t>月</w:t>
            </w:r>
            <w:r w:rsidR="00634CE7">
              <w:rPr>
                <w:snapToGrid w:val="0"/>
              </w:rPr>
              <w:t xml:space="preserve">   </w:t>
            </w:r>
            <w:r>
              <w:rPr>
                <w:rFonts w:hint="eastAsia"/>
                <w:snapToGrid w:val="0"/>
              </w:rPr>
              <w:t>日</w:t>
            </w:r>
          </w:p>
        </w:tc>
        <w:tc>
          <w:tcPr>
            <w:tcW w:w="709" w:type="dxa"/>
            <w:tcBorders>
              <w:bottom w:val="nil"/>
            </w:tcBorders>
            <w:vAlign w:val="center"/>
          </w:tcPr>
          <w:p w:rsidR="00A24C25" w:rsidRDefault="00A24C25" w:rsidP="000375EA">
            <w:pPr>
              <w:jc w:val="center"/>
              <w:rPr>
                <w:rFonts w:ascii="?l?r ??fc"/>
                <w:snapToGrid w:val="0"/>
              </w:rPr>
            </w:pPr>
            <w:r>
              <w:rPr>
                <w:rFonts w:ascii="?l?r ??fc" w:hint="eastAsia"/>
                <w:snapToGrid w:val="0"/>
              </w:rPr>
              <w:t>学年</w:t>
            </w:r>
          </w:p>
        </w:tc>
        <w:tc>
          <w:tcPr>
            <w:tcW w:w="992" w:type="dxa"/>
            <w:tcBorders>
              <w:bottom w:val="nil"/>
            </w:tcBorders>
            <w:vAlign w:val="center"/>
          </w:tcPr>
          <w:p w:rsidR="00A24C25" w:rsidRDefault="00A24C25" w:rsidP="000375EA">
            <w:pPr>
              <w:rPr>
                <w:rFonts w:ascii="?l?r ??fc"/>
                <w:snapToGrid w:val="0"/>
              </w:rPr>
            </w:pPr>
          </w:p>
        </w:tc>
      </w:tr>
      <w:tr w:rsidR="00595C0F" w:rsidTr="000375EA">
        <w:trPr>
          <w:cantSplit/>
          <w:trHeight w:hRule="exact" w:val="454"/>
        </w:trPr>
        <w:tc>
          <w:tcPr>
            <w:tcW w:w="1680" w:type="dxa"/>
            <w:vMerge/>
            <w:vAlign w:val="center"/>
          </w:tcPr>
          <w:p w:rsidR="00595C0F" w:rsidRDefault="00595C0F" w:rsidP="000375EA">
            <w:pPr>
              <w:spacing w:line="330" w:lineRule="exact"/>
              <w:rPr>
                <w:rFonts w:ascii="?l?r ??fc"/>
                <w:snapToGrid w:val="0"/>
              </w:rPr>
            </w:pPr>
          </w:p>
        </w:tc>
        <w:tc>
          <w:tcPr>
            <w:tcW w:w="840" w:type="dxa"/>
            <w:vAlign w:val="center"/>
          </w:tcPr>
          <w:p w:rsidR="00595C0F" w:rsidRDefault="00595C0F" w:rsidP="000375EA">
            <w:pPr>
              <w:rPr>
                <w:rFonts w:ascii="?l?r ??fc"/>
                <w:snapToGrid w:val="0"/>
              </w:rPr>
            </w:pPr>
            <w:r>
              <w:rPr>
                <w:rFonts w:hint="eastAsia"/>
                <w:snapToGrid w:val="0"/>
              </w:rPr>
              <w:t>所在地</w:t>
            </w:r>
          </w:p>
        </w:tc>
        <w:tc>
          <w:tcPr>
            <w:tcW w:w="6694" w:type="dxa"/>
            <w:gridSpan w:val="6"/>
            <w:vAlign w:val="center"/>
          </w:tcPr>
          <w:p w:rsidR="00595C0F" w:rsidRDefault="00595C0F" w:rsidP="000375EA">
            <w:pPr>
              <w:rPr>
                <w:rFonts w:ascii="?l?r ??fc"/>
                <w:snapToGrid w:val="0"/>
              </w:rPr>
            </w:pPr>
            <w:r>
              <w:rPr>
                <w:rFonts w:ascii="?l?r ??fc" w:hint="eastAsia"/>
                <w:snapToGrid w:val="0"/>
              </w:rPr>
              <w:t>（学部の所在地を記入）</w:t>
            </w:r>
          </w:p>
        </w:tc>
      </w:tr>
      <w:tr w:rsidR="00A24C25" w:rsidTr="000375EA">
        <w:trPr>
          <w:cantSplit/>
          <w:trHeight w:hRule="exact" w:val="681"/>
        </w:trPr>
        <w:tc>
          <w:tcPr>
            <w:tcW w:w="1680" w:type="dxa"/>
            <w:vMerge w:val="restart"/>
            <w:vAlign w:val="center"/>
          </w:tcPr>
          <w:p w:rsidR="00A24C25" w:rsidRDefault="00A24C25" w:rsidP="000375EA">
            <w:pPr>
              <w:spacing w:line="330" w:lineRule="exact"/>
              <w:rPr>
                <w:rFonts w:ascii="?l?r ??fc"/>
                <w:snapToGrid w:val="0"/>
              </w:rPr>
            </w:pPr>
            <w:r>
              <w:rPr>
                <w:rFonts w:hint="eastAsia"/>
                <w:snapToGrid w:val="0"/>
              </w:rPr>
              <w:t>将来、指定医療機関において診療業務に従事する意思を有する診療科及び当該診療科を選択する理由</w:t>
            </w:r>
          </w:p>
        </w:tc>
        <w:tc>
          <w:tcPr>
            <w:tcW w:w="840" w:type="dxa"/>
            <w:vAlign w:val="center"/>
          </w:tcPr>
          <w:p w:rsidR="00A24C25" w:rsidRDefault="00A24C25" w:rsidP="000375EA">
            <w:pPr>
              <w:rPr>
                <w:rFonts w:ascii="?l?r ??fc"/>
                <w:snapToGrid w:val="0"/>
              </w:rPr>
            </w:pPr>
            <w:r>
              <w:rPr>
                <w:rFonts w:hint="eastAsia"/>
                <w:snapToGrid w:val="0"/>
              </w:rPr>
              <w:t>診療科名</w:t>
            </w:r>
          </w:p>
        </w:tc>
        <w:tc>
          <w:tcPr>
            <w:tcW w:w="6694" w:type="dxa"/>
            <w:gridSpan w:val="6"/>
            <w:vAlign w:val="center"/>
          </w:tcPr>
          <w:p w:rsidR="00A24C25" w:rsidRDefault="003C3F60" w:rsidP="000375EA">
            <w:pPr>
              <w:ind w:firstLineChars="100" w:firstLine="211"/>
              <w:rPr>
                <w:rFonts w:ascii="?l?r ??fc"/>
                <w:snapToGrid w:val="0"/>
              </w:rPr>
            </w:pPr>
            <w:r>
              <w:rPr>
                <w:rFonts w:ascii="?l?r ??fc" w:hint="eastAsia"/>
                <w:snapToGrid w:val="0"/>
              </w:rPr>
              <w:t>小児科</w:t>
            </w:r>
          </w:p>
        </w:tc>
      </w:tr>
      <w:tr w:rsidR="00A24C25" w:rsidTr="000375EA">
        <w:trPr>
          <w:cantSplit/>
          <w:trHeight w:hRule="exact" w:val="4999"/>
        </w:trPr>
        <w:tc>
          <w:tcPr>
            <w:tcW w:w="1680" w:type="dxa"/>
            <w:vMerge/>
            <w:vAlign w:val="center"/>
          </w:tcPr>
          <w:p w:rsidR="00A24C25" w:rsidRDefault="00A24C25" w:rsidP="000375EA">
            <w:pPr>
              <w:rPr>
                <w:rFonts w:ascii="?l?r ??fc"/>
                <w:snapToGrid w:val="0"/>
              </w:rPr>
            </w:pPr>
          </w:p>
        </w:tc>
        <w:tc>
          <w:tcPr>
            <w:tcW w:w="840" w:type="dxa"/>
            <w:vAlign w:val="center"/>
          </w:tcPr>
          <w:p w:rsidR="00A24C25" w:rsidRDefault="00A24C25" w:rsidP="000375EA">
            <w:pPr>
              <w:spacing w:line="330" w:lineRule="exact"/>
              <w:rPr>
                <w:rFonts w:ascii="?l?r ??fc"/>
                <w:snapToGrid w:val="0"/>
              </w:rPr>
            </w:pPr>
            <w:r>
              <w:rPr>
                <w:rFonts w:hint="eastAsia"/>
                <w:snapToGrid w:val="0"/>
              </w:rPr>
              <w:t>選択する理由</w:t>
            </w:r>
          </w:p>
        </w:tc>
        <w:tc>
          <w:tcPr>
            <w:tcW w:w="6694" w:type="dxa"/>
            <w:gridSpan w:val="6"/>
            <w:vAlign w:val="center"/>
          </w:tcPr>
          <w:p w:rsidR="003C3F60" w:rsidRDefault="000375EA" w:rsidP="000375EA">
            <w:pPr>
              <w:rPr>
                <w:rFonts w:ascii="?l?r ??fc"/>
                <w:snapToGrid w:val="0"/>
              </w:rPr>
            </w:pPr>
            <w:bookmarkStart w:id="0" w:name="_GoBack"/>
            <w:bookmarkEnd w:id="0"/>
            <w:r>
              <w:rPr>
                <w:rFonts w:ascii="?l?r ??fc" w:hint="eastAsia"/>
                <w:noProof/>
              </w:rPr>
              <mc:AlternateContent>
                <mc:Choice Requires="wps">
                  <w:drawing>
                    <wp:anchor distT="0" distB="0" distL="114300" distR="114300" simplePos="0" relativeHeight="251660288" behindDoc="0" locked="0" layoutInCell="1" allowOverlap="1">
                      <wp:simplePos x="0" y="0"/>
                      <wp:positionH relativeFrom="column">
                        <wp:posOffset>396875</wp:posOffset>
                      </wp:positionH>
                      <wp:positionV relativeFrom="paragraph">
                        <wp:posOffset>-882015</wp:posOffset>
                      </wp:positionV>
                      <wp:extent cx="3648075" cy="590550"/>
                      <wp:effectExtent l="0" t="209550" r="28575" b="19050"/>
                      <wp:wrapNone/>
                      <wp:docPr id="3" name="角丸四角形吹き出し 3"/>
                      <wp:cNvGraphicFramePr/>
                      <a:graphic xmlns:a="http://schemas.openxmlformats.org/drawingml/2006/main">
                        <a:graphicData uri="http://schemas.microsoft.com/office/word/2010/wordprocessingShape">
                          <wps:wsp>
                            <wps:cNvSpPr/>
                            <wps:spPr>
                              <a:xfrm>
                                <a:off x="0" y="0"/>
                                <a:ext cx="3648075" cy="590550"/>
                              </a:xfrm>
                              <a:prstGeom prst="wedgeRoundRectCallout">
                                <a:avLst>
                                  <a:gd name="adj1" fmla="val -45450"/>
                                  <a:gd name="adj2" fmla="val -81488"/>
                                  <a:gd name="adj3" fmla="val 16667"/>
                                </a:avLst>
                              </a:prstGeom>
                              <a:ln>
                                <a:solidFill>
                                  <a:srgbClr val="0070C0"/>
                                </a:solidFill>
                              </a:ln>
                            </wps:spPr>
                            <wps:style>
                              <a:lnRef idx="2">
                                <a:schemeClr val="accent6"/>
                              </a:lnRef>
                              <a:fillRef idx="1">
                                <a:schemeClr val="lt1"/>
                              </a:fillRef>
                              <a:effectRef idx="0">
                                <a:schemeClr val="accent6"/>
                              </a:effectRef>
                              <a:fontRef idx="minor">
                                <a:schemeClr val="dk1"/>
                              </a:fontRef>
                            </wps:style>
                            <wps:txbx>
                              <w:txbxContent>
                                <w:p w:rsidR="00937AF7" w:rsidRPr="00EB3C4D" w:rsidRDefault="00937AF7" w:rsidP="00937AF7">
                                  <w:pPr>
                                    <w:jc w:val="left"/>
                                    <w:rPr>
                                      <w:sz w:val="18"/>
                                    </w:rPr>
                                  </w:pPr>
                                  <w:r w:rsidRPr="00EB3C4D">
                                    <w:rPr>
                                      <w:rFonts w:hint="eastAsia"/>
                                      <w:sz w:val="18"/>
                                    </w:rPr>
                                    <w:t>将来</w:t>
                                  </w:r>
                                  <w:r w:rsidRPr="00EB3C4D">
                                    <w:rPr>
                                      <w:sz w:val="18"/>
                                    </w:rPr>
                                    <w:t>、</w:t>
                                  </w:r>
                                  <w:r w:rsidRPr="00EB3C4D">
                                    <w:rPr>
                                      <w:rFonts w:hint="eastAsia"/>
                                      <w:sz w:val="18"/>
                                    </w:rPr>
                                    <w:t>従事する意志を</w:t>
                                  </w:r>
                                  <w:r w:rsidRPr="00EB3C4D">
                                    <w:rPr>
                                      <w:sz w:val="18"/>
                                    </w:rPr>
                                    <w:t>有する診療科</w:t>
                                  </w:r>
                                  <w:r w:rsidRPr="00EB3C4D">
                                    <w:rPr>
                                      <w:rFonts w:hint="eastAsia"/>
                                      <w:sz w:val="18"/>
                                    </w:rPr>
                                    <w:t>（小児科</w:t>
                                  </w:r>
                                  <w:r w:rsidRPr="00EB3C4D">
                                    <w:rPr>
                                      <w:sz w:val="18"/>
                                    </w:rPr>
                                    <w:t>もしくは産婦人科</w:t>
                                  </w:r>
                                  <w:r w:rsidRPr="00EB3C4D">
                                    <w:rPr>
                                      <w:rFonts w:hint="eastAsia"/>
                                      <w:sz w:val="18"/>
                                    </w:rPr>
                                    <w:t>）を</w:t>
                                  </w:r>
                                  <w:r w:rsidRPr="00EB3C4D">
                                    <w:rPr>
                                      <w:sz w:val="18"/>
                                    </w:rPr>
                                    <w:t>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 o:spid="_x0000_s1027" type="#_x0000_t62" style="position:absolute;left:0;text-align:left;margin-left:31.25pt;margin-top:-69.45pt;width:287.25pt;height:4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" adj="983,-6801" fillcolor="white [3201]" strokecolor="#0070c0" strokeweight="1pt">
                      <v:textbox>
                        <w:txbxContent>
                          <w:p w:rsidR="00937AF7" w:rsidRPr="00EB3C4D" w:rsidRDefault="00937AF7" w:rsidP="00937AF7">
                            <w:pPr>
                              <w:jc w:val="left"/>
                              <w:rPr>
                                <w:sz w:val="18"/>
                              </w:rPr>
                            </w:pPr>
                            <w:r w:rsidRPr="00EB3C4D">
                              <w:rPr>
                                <w:rFonts w:hint="eastAsia"/>
                                <w:sz w:val="18"/>
                              </w:rPr>
                              <w:t>将来</w:t>
                            </w:r>
                            <w:r w:rsidRPr="00EB3C4D">
                              <w:rPr>
                                <w:sz w:val="18"/>
                              </w:rPr>
                              <w:t>、</w:t>
                            </w:r>
                            <w:r w:rsidRPr="00EB3C4D">
                              <w:rPr>
                                <w:rFonts w:hint="eastAsia"/>
                                <w:sz w:val="18"/>
                              </w:rPr>
                              <w:t>従事する意志を</w:t>
                            </w:r>
                            <w:r w:rsidRPr="00EB3C4D">
                              <w:rPr>
                                <w:sz w:val="18"/>
                              </w:rPr>
                              <w:t>有する診療科</w:t>
                            </w:r>
                            <w:r w:rsidRPr="00EB3C4D">
                              <w:rPr>
                                <w:rFonts w:hint="eastAsia"/>
                                <w:sz w:val="18"/>
                              </w:rPr>
                              <w:t>（小児科</w:t>
                            </w:r>
                            <w:r w:rsidRPr="00EB3C4D">
                              <w:rPr>
                                <w:sz w:val="18"/>
                              </w:rPr>
                              <w:t>もしくは産婦人科</w:t>
                            </w:r>
                            <w:r w:rsidRPr="00EB3C4D">
                              <w:rPr>
                                <w:rFonts w:hint="eastAsia"/>
                                <w:sz w:val="18"/>
                              </w:rPr>
                              <w:t>）を</w:t>
                            </w:r>
                            <w:r w:rsidRPr="00EB3C4D">
                              <w:rPr>
                                <w:sz w:val="18"/>
                              </w:rPr>
                              <w:t>記入してください</w:t>
                            </w:r>
                          </w:p>
                        </w:txbxContent>
                      </v:textbox>
                    </v:shape>
                  </w:pict>
                </mc:Fallback>
              </mc:AlternateContent>
            </w:r>
            <w:r w:rsidR="003C3F60">
              <w:rPr>
                <w:rFonts w:ascii="?l?r ??fc" w:hint="eastAsia"/>
                <w:snapToGrid w:val="0"/>
              </w:rPr>
              <w:t>（○○○○○や△△△△△といった観点から、（診療科）医を目指すこととした。</w:t>
            </w:r>
          </w:p>
          <w:p w:rsidR="003C3F60" w:rsidRDefault="003C3F60" w:rsidP="000375EA">
            <w:pPr>
              <w:ind w:firstLineChars="100" w:firstLine="211"/>
              <w:rPr>
                <w:rFonts w:ascii="?l?r ??fc"/>
                <w:snapToGrid w:val="0"/>
              </w:rPr>
            </w:pPr>
            <w:r>
              <w:rPr>
                <w:rFonts w:ascii="?l?r ??fc" w:hint="eastAsia"/>
                <w:snapToGrid w:val="0"/>
              </w:rPr>
              <w:t>また、（診療科）は地域の現場でも欠くことのできない領域であり、将来、指定医療機関で従事した際にはしっかりと貢献できるものと考えている。）</w:t>
            </w:r>
          </w:p>
          <w:p w:rsidR="00A24C25" w:rsidRDefault="003C3F60" w:rsidP="000375EA">
            <w:pPr>
              <w:rPr>
                <w:rFonts w:ascii="?l?r ??fc"/>
                <w:snapToGrid w:val="0"/>
              </w:rPr>
            </w:pPr>
            <w:r>
              <w:rPr>
                <w:rFonts w:ascii="?l?r ??fc" w:hint="eastAsia"/>
                <w:snapToGrid w:val="0"/>
              </w:rPr>
              <w:t xml:space="preserve">　　　　　　　　　　　　　　　　　　　　　　など</w:t>
            </w:r>
          </w:p>
        </w:tc>
      </w:tr>
    </w:tbl>
    <w:p w:rsidR="000375EA" w:rsidRDefault="000375EA" w:rsidP="000375EA">
      <w:pPr>
        <w:spacing w:line="150" w:lineRule="exact"/>
        <w:rPr>
          <w:snapToGrid w:val="0"/>
        </w:rPr>
      </w:pPr>
    </w:p>
    <w:p w:rsidR="000375EA" w:rsidRDefault="00EB3C4D" w:rsidP="000375EA">
      <w:pPr>
        <w:spacing w:line="150" w:lineRule="exact"/>
        <w:rPr>
          <w:rFonts w:ascii="?l?r ??fc"/>
          <w:snapToGrid w:val="0"/>
        </w:rPr>
      </w:pPr>
      <w:r>
        <w:rPr>
          <w:rFonts w:ascii="?l?r ??fc" w:hint="eastAsia"/>
          <w:noProof/>
        </w:rPr>
        <mc:AlternateContent>
          <mc:Choice Requires="wps">
            <w:drawing>
              <wp:anchor distT="0" distB="0" distL="114300" distR="114300" simplePos="0" relativeHeight="251662336" behindDoc="0" locked="0" layoutInCell="1" allowOverlap="1" wp14:anchorId="3C6E997A" wp14:editId="7A02A2B3">
                <wp:simplePos x="0" y="0"/>
                <wp:positionH relativeFrom="column">
                  <wp:posOffset>2946400</wp:posOffset>
                </wp:positionH>
                <wp:positionV relativeFrom="paragraph">
                  <wp:posOffset>-5368290</wp:posOffset>
                </wp:positionV>
                <wp:extent cx="3124200" cy="476250"/>
                <wp:effectExtent l="0" t="0" r="19050" b="171450"/>
                <wp:wrapNone/>
                <wp:docPr id="4" name="角丸四角形吹き出し 4"/>
                <wp:cNvGraphicFramePr/>
                <a:graphic xmlns:a="http://schemas.openxmlformats.org/drawingml/2006/main">
                  <a:graphicData uri="http://schemas.microsoft.com/office/word/2010/wordprocessingShape">
                    <wps:wsp>
                      <wps:cNvSpPr/>
                      <wps:spPr>
                        <a:xfrm>
                          <a:off x="0" y="0"/>
                          <a:ext cx="3124200" cy="476250"/>
                        </a:xfrm>
                        <a:prstGeom prst="wedgeRoundRectCallout">
                          <a:avLst>
                            <a:gd name="adj1" fmla="val 10678"/>
                            <a:gd name="adj2" fmla="val 81481"/>
                            <a:gd name="adj3" fmla="val 16667"/>
                          </a:avLst>
                        </a:prstGeom>
                        <a:solidFill>
                          <a:sysClr val="window" lastClr="FFFFFF"/>
                        </a:solidFill>
                        <a:ln w="12700" cap="flat" cmpd="sng" algn="ctr">
                          <a:solidFill>
                            <a:srgbClr val="0070C0"/>
                          </a:solidFill>
                          <a:prstDash val="solid"/>
                          <a:miter lim="800000"/>
                        </a:ln>
                        <a:effectLst/>
                      </wps:spPr>
                      <wps:txbx>
                        <w:txbxContent>
                          <w:p w:rsidR="00EB3C4D" w:rsidRDefault="00937AF7" w:rsidP="00937AF7">
                            <w:pPr>
                              <w:jc w:val="left"/>
                              <w:rPr>
                                <w:sz w:val="18"/>
                              </w:rPr>
                            </w:pPr>
                            <w:r w:rsidRPr="00EB3C4D">
                              <w:rPr>
                                <w:rFonts w:hint="eastAsia"/>
                                <w:sz w:val="18"/>
                              </w:rPr>
                              <w:t>６年生</w:t>
                            </w:r>
                            <w:r w:rsidRPr="00EB3C4D">
                              <w:rPr>
                                <w:sz w:val="18"/>
                              </w:rPr>
                              <w:t>の方</w:t>
                            </w:r>
                            <w:r w:rsidRPr="000375EA">
                              <w:rPr>
                                <w:sz w:val="18"/>
                              </w:rPr>
                              <w:t>は、</w:t>
                            </w:r>
                            <w:r w:rsidR="00EB3C4D" w:rsidRPr="000375EA">
                              <w:rPr>
                                <w:rFonts w:hint="eastAsia"/>
                                <w:color w:val="FF0000"/>
                                <w:sz w:val="18"/>
                              </w:rPr>
                              <w:t>２０２</w:t>
                            </w:r>
                            <w:r w:rsidR="000E7325" w:rsidRPr="000375EA">
                              <w:rPr>
                                <w:rFonts w:hint="eastAsia"/>
                                <w:color w:val="FF0000"/>
                                <w:sz w:val="18"/>
                              </w:rPr>
                              <w:t>１</w:t>
                            </w:r>
                            <w:r w:rsidR="00EB3C4D" w:rsidRPr="000375EA">
                              <w:rPr>
                                <w:color w:val="FF0000"/>
                                <w:sz w:val="18"/>
                              </w:rPr>
                              <w:t>年</w:t>
                            </w:r>
                            <w:r w:rsidR="00EB3C4D" w:rsidRPr="000375EA">
                              <w:rPr>
                                <w:sz w:val="18"/>
                              </w:rPr>
                              <w:t>４</w:t>
                            </w:r>
                            <w:r w:rsidR="00EB3C4D" w:rsidRPr="000375EA">
                              <w:rPr>
                                <w:rFonts w:hint="eastAsia"/>
                                <w:sz w:val="18"/>
                              </w:rPr>
                              <w:t>月</w:t>
                            </w:r>
                            <w:r w:rsidR="00EB3C4D" w:rsidRPr="000375EA">
                              <w:rPr>
                                <w:sz w:val="18"/>
                              </w:rPr>
                              <w:t>から</w:t>
                            </w:r>
                            <w:r w:rsidR="00EB3C4D" w:rsidRPr="000375EA">
                              <w:rPr>
                                <w:color w:val="FF0000"/>
                                <w:sz w:val="18"/>
                              </w:rPr>
                              <w:t>２０２</w:t>
                            </w:r>
                            <w:r w:rsidR="000E7325" w:rsidRPr="000375EA">
                              <w:rPr>
                                <w:rFonts w:hint="eastAsia"/>
                                <w:color w:val="FF0000"/>
                                <w:sz w:val="18"/>
                              </w:rPr>
                              <w:t>２</w:t>
                            </w:r>
                            <w:r w:rsidR="00EB3C4D" w:rsidRPr="000375EA">
                              <w:rPr>
                                <w:color w:val="FF0000"/>
                                <w:sz w:val="18"/>
                              </w:rPr>
                              <w:t>年</w:t>
                            </w:r>
                            <w:r w:rsidR="00EB3C4D" w:rsidRPr="000375EA">
                              <w:rPr>
                                <w:sz w:val="18"/>
                              </w:rPr>
                              <w:t>３月</w:t>
                            </w:r>
                            <w:r w:rsidR="00EB3C4D" w:rsidRPr="000375EA">
                              <w:rPr>
                                <w:rFonts w:hint="eastAsia"/>
                                <w:sz w:val="18"/>
                              </w:rPr>
                              <w:t>まで</w:t>
                            </w:r>
                          </w:p>
                          <w:p w:rsidR="00EB3C4D" w:rsidRPr="00EB3C4D" w:rsidRDefault="00EB3C4D" w:rsidP="00EB3C4D">
                            <w:pPr>
                              <w:ind w:firstLineChars="1800" w:firstLine="3250"/>
                              <w:jc w:val="left"/>
                              <w:rPr>
                                <w:sz w:val="18"/>
                              </w:rPr>
                            </w:pPr>
                            <w:r w:rsidRPr="00EB3C4D">
                              <w:rPr>
                                <w:sz w:val="18"/>
                              </w:rPr>
                              <w:t>（</w:t>
                            </w:r>
                            <w:r w:rsidRPr="00EB3C4D">
                              <w:rPr>
                                <w:rFonts w:hint="eastAsia"/>
                                <w:sz w:val="18"/>
                              </w:rPr>
                              <w:t>計</w:t>
                            </w:r>
                            <w:r w:rsidRPr="00EB3C4D">
                              <w:rPr>
                                <w:sz w:val="18"/>
                              </w:rPr>
                              <w:t>１２箇月）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6E997A" id="角丸四角形吹き出し 4" o:spid="_x0000_s1028" type="#_x0000_t62" style="position:absolute;left:0;text-align:left;margin-left:232pt;margin-top:-422.7pt;width:246pt;height: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" adj="13106,28400" fillcolor="window" strokecolor="#0070c0" strokeweight="1pt">
                <v:textbox>
                  <w:txbxContent>
                    <w:p w:rsidR="00EB3C4D" w:rsidRDefault="00937AF7" w:rsidP="00937AF7">
                      <w:pPr>
                        <w:jc w:val="left"/>
                        <w:rPr>
                          <w:sz w:val="18"/>
                        </w:rPr>
                      </w:pPr>
                      <w:r w:rsidRPr="00EB3C4D">
                        <w:rPr>
                          <w:rFonts w:hint="eastAsia"/>
                          <w:sz w:val="18"/>
                        </w:rPr>
                        <w:t>６年生</w:t>
                      </w:r>
                      <w:r w:rsidRPr="00EB3C4D">
                        <w:rPr>
                          <w:sz w:val="18"/>
                        </w:rPr>
                        <w:t>の方</w:t>
                      </w:r>
                      <w:r w:rsidRPr="000375EA">
                        <w:rPr>
                          <w:sz w:val="18"/>
                        </w:rPr>
                        <w:t>は、</w:t>
                      </w:r>
                      <w:r w:rsidR="00EB3C4D" w:rsidRPr="000375EA">
                        <w:rPr>
                          <w:rFonts w:hint="eastAsia"/>
                          <w:color w:val="FF0000"/>
                          <w:sz w:val="18"/>
                        </w:rPr>
                        <w:t>２０２</w:t>
                      </w:r>
                      <w:r w:rsidR="000E7325" w:rsidRPr="000375EA">
                        <w:rPr>
                          <w:rFonts w:hint="eastAsia"/>
                          <w:color w:val="FF0000"/>
                          <w:sz w:val="18"/>
                        </w:rPr>
                        <w:t>１</w:t>
                      </w:r>
                      <w:r w:rsidR="00EB3C4D" w:rsidRPr="000375EA">
                        <w:rPr>
                          <w:color w:val="FF0000"/>
                          <w:sz w:val="18"/>
                        </w:rPr>
                        <w:t>年</w:t>
                      </w:r>
                      <w:r w:rsidR="00EB3C4D" w:rsidRPr="000375EA">
                        <w:rPr>
                          <w:sz w:val="18"/>
                        </w:rPr>
                        <w:t>４</w:t>
                      </w:r>
                      <w:r w:rsidR="00EB3C4D" w:rsidRPr="000375EA">
                        <w:rPr>
                          <w:rFonts w:hint="eastAsia"/>
                          <w:sz w:val="18"/>
                        </w:rPr>
                        <w:t>月</w:t>
                      </w:r>
                      <w:r w:rsidR="00EB3C4D" w:rsidRPr="000375EA">
                        <w:rPr>
                          <w:sz w:val="18"/>
                        </w:rPr>
                        <w:t>から</w:t>
                      </w:r>
                      <w:r w:rsidR="00EB3C4D" w:rsidRPr="000375EA">
                        <w:rPr>
                          <w:color w:val="FF0000"/>
                          <w:sz w:val="18"/>
                        </w:rPr>
                        <w:t>２０２</w:t>
                      </w:r>
                      <w:r w:rsidR="000E7325" w:rsidRPr="000375EA">
                        <w:rPr>
                          <w:rFonts w:hint="eastAsia"/>
                          <w:color w:val="FF0000"/>
                          <w:sz w:val="18"/>
                        </w:rPr>
                        <w:t>２</w:t>
                      </w:r>
                      <w:r w:rsidR="00EB3C4D" w:rsidRPr="000375EA">
                        <w:rPr>
                          <w:color w:val="FF0000"/>
                          <w:sz w:val="18"/>
                        </w:rPr>
                        <w:t>年</w:t>
                      </w:r>
                      <w:r w:rsidR="00EB3C4D" w:rsidRPr="000375EA">
                        <w:rPr>
                          <w:sz w:val="18"/>
                        </w:rPr>
                        <w:t>３月</w:t>
                      </w:r>
                      <w:r w:rsidR="00EB3C4D" w:rsidRPr="000375EA">
                        <w:rPr>
                          <w:rFonts w:hint="eastAsia"/>
                          <w:sz w:val="18"/>
                        </w:rPr>
                        <w:t>まで</w:t>
                      </w:r>
                    </w:p>
                    <w:p w:rsidR="00EB3C4D" w:rsidRPr="00EB3C4D" w:rsidRDefault="00EB3C4D" w:rsidP="00EB3C4D">
                      <w:pPr>
                        <w:ind w:firstLineChars="1800" w:firstLine="3250"/>
                        <w:jc w:val="left"/>
                        <w:rPr>
                          <w:sz w:val="18"/>
                        </w:rPr>
                      </w:pPr>
                      <w:r w:rsidRPr="00EB3C4D">
                        <w:rPr>
                          <w:sz w:val="18"/>
                        </w:rPr>
                        <w:t>（</w:t>
                      </w:r>
                      <w:r w:rsidRPr="00EB3C4D">
                        <w:rPr>
                          <w:rFonts w:hint="eastAsia"/>
                          <w:sz w:val="18"/>
                        </w:rPr>
                        <w:t>計</w:t>
                      </w:r>
                      <w:r w:rsidRPr="00EB3C4D">
                        <w:rPr>
                          <w:sz w:val="18"/>
                        </w:rPr>
                        <w:t>１２箇月）</w:t>
                      </w:r>
                    </w:p>
                  </w:txbxContent>
                </v:textbox>
              </v:shape>
            </w:pict>
          </mc:Fallback>
        </mc:AlternateContent>
      </w:r>
      <w:r w:rsidR="000375EA" w:rsidRPr="000375EA">
        <w:rPr>
          <w:rFonts w:hint="eastAsia"/>
          <w:snapToGrid w:val="0"/>
        </w:rPr>
        <w:t>様式第３（第１条関係）</w:t>
      </w:r>
    </w:p>
    <w:p w:rsidR="000375EA" w:rsidRDefault="000375EA" w:rsidP="000375EA">
      <w:pPr>
        <w:spacing w:line="150" w:lineRule="exact"/>
        <w:rPr>
          <w:snapToGrid w:val="0"/>
        </w:rPr>
      </w:pPr>
    </w:p>
    <w:p w:rsidR="000375EA" w:rsidRPr="000375EA" w:rsidRDefault="00937AF7" w:rsidP="000375EA">
      <w:pPr>
        <w:spacing w:line="150" w:lineRule="exact"/>
        <w:rPr>
          <w:rFonts w:ascii="?l?r ??fc"/>
          <w:snapToGrid w:val="0"/>
        </w:rPr>
      </w:pPr>
      <w:r>
        <w:rPr>
          <w:rFonts w:hint="eastAsia"/>
          <w:snapToGrid w:val="0"/>
        </w:rPr>
        <w:t xml:space="preserve">　</w:t>
      </w:r>
    </w:p>
    <w:p w:rsidR="00A24C25" w:rsidRDefault="00937AF7">
      <w:pPr>
        <w:ind w:left="630" w:hanging="630"/>
        <w:rPr>
          <w:rFonts w:ascii="?l?r ??fc"/>
          <w:snapToGrid w:val="0"/>
        </w:rPr>
      </w:pPr>
      <w:r>
        <w:rPr>
          <w:rFonts w:hint="eastAsia"/>
          <w:snapToGrid w:val="0"/>
        </w:rPr>
        <w:t>備考　用紙の大きさは、日本産業</w:t>
      </w:r>
      <w:r w:rsidR="00A24C25">
        <w:rPr>
          <w:rFonts w:hint="eastAsia"/>
          <w:snapToGrid w:val="0"/>
        </w:rPr>
        <w:t>規格Ａ４とする。</w:t>
      </w:r>
    </w:p>
    <w:sectPr w:rsidR="00A24C25" w:rsidSect="003C3F60">
      <w:headerReference w:type="default" r:id="rId7"/>
      <w:type w:val="continuous"/>
      <w:pgSz w:w="11906" w:h="16838" w:code="9"/>
      <w:pgMar w:top="1418" w:right="1442" w:bottom="1701" w:left="2041" w:header="510"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0549" w:rsidRDefault="00890549">
      <w:r>
        <w:separator/>
      </w:r>
    </w:p>
  </w:endnote>
  <w:endnote w:type="continuationSeparator" w:id="0">
    <w:p w:rsidR="00890549" w:rsidRDefault="00890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ＤＦ行書体">
    <w:panose1 w:val="03000509000000000000"/>
    <w:charset w:val="80"/>
    <w:family w:val="script"/>
    <w:pitch w:val="fixed"/>
    <w:sig w:usb0="80000283" w:usb1="28C76CF8"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0549" w:rsidRDefault="00890549">
      <w:r>
        <w:separator/>
      </w:r>
    </w:p>
  </w:footnote>
  <w:footnote w:type="continuationSeparator" w:id="0">
    <w:p w:rsidR="00890549" w:rsidRDefault="008905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3F60" w:rsidRDefault="003C3F60" w:rsidP="003C3F60">
    <w:pPr>
      <w:pStyle w:val="a3"/>
      <w:jc w:val="center"/>
    </w:pPr>
    <w:r>
      <w:rPr>
        <w:rFonts w:hint="eastAsia"/>
      </w:rPr>
      <w:t>（記載例）</w:t>
    </w:r>
  </w:p>
  <w:p w:rsidR="003C3F60" w:rsidRDefault="003C3F6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defaultTabStop w:val="958"/>
  <w:doNotHyphenateCaps/>
  <w:drawingGridHorizontalSpacing w:val="211"/>
  <w:drawingGridVerticalSpacing w:val="190"/>
  <w:displayVertic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DC3F1D"/>
    <w:rsid w:val="0001387D"/>
    <w:rsid w:val="00021C90"/>
    <w:rsid w:val="000375EA"/>
    <w:rsid w:val="00073D87"/>
    <w:rsid w:val="000E7325"/>
    <w:rsid w:val="001D7BF0"/>
    <w:rsid w:val="00290B0B"/>
    <w:rsid w:val="003C3F60"/>
    <w:rsid w:val="00595C0F"/>
    <w:rsid w:val="00634CE7"/>
    <w:rsid w:val="006F6676"/>
    <w:rsid w:val="008046F7"/>
    <w:rsid w:val="00890549"/>
    <w:rsid w:val="008D5D52"/>
    <w:rsid w:val="00937AF7"/>
    <w:rsid w:val="00965562"/>
    <w:rsid w:val="00A24C25"/>
    <w:rsid w:val="00A32C0E"/>
    <w:rsid w:val="00B92475"/>
    <w:rsid w:val="00DC3F1D"/>
    <w:rsid w:val="00EB3C4D"/>
    <w:rsid w:val="00FC0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59188A4"/>
  <w14:defaultImageDpi w14:val="0"/>
  <w15:docId w15:val="{8DC522D6-CE6A-40A3-B24F-ECA841C56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eastAsia="ＭＳ 明朝" w:hAnsi="Century"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eastAsia="ＭＳ 明朝" w:hAnsi="Century"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eastAsia="ＭＳ 明朝" w:hAnsi="Century" w:cs="ＭＳ 明朝"/>
      <w:sz w:val="21"/>
      <w:szCs w:val="21"/>
    </w:rPr>
  </w:style>
  <w:style w:type="paragraph" w:styleId="ac">
    <w:name w:val="Balloon Text"/>
    <w:basedOn w:val="a"/>
    <w:link w:val="ad"/>
    <w:uiPriority w:val="99"/>
    <w:semiHidden/>
    <w:unhideWhenUsed/>
    <w:rsid w:val="00B92475"/>
    <w:rPr>
      <w:rFonts w:asciiTheme="majorHAnsi" w:eastAsiaTheme="majorEastAsia" w:hAnsiTheme="majorHAnsi" w:cs="Times New Roman"/>
      <w:sz w:val="18"/>
      <w:szCs w:val="18"/>
    </w:rPr>
  </w:style>
  <w:style w:type="character" w:customStyle="1" w:styleId="ad">
    <w:name w:val="吹き出し (文字)"/>
    <w:basedOn w:val="a0"/>
    <w:link w:val="ac"/>
    <w:uiPriority w:val="99"/>
    <w:semiHidden/>
    <w:locked/>
    <w:rsid w:val="00B92475"/>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26032;&#20363;&#35215;DB(A)\&#26032;&#20363;&#35215;DB38&#20493;.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6BCF6-6EAA-43B8-AF89-A14B34732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新例規DB38倍.dot</Template>
  <TotalTime>24</TotalTime>
  <Pages>1</Pages>
  <Words>86</Words>
  <Characters>494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様式第３</vt:lpstr>
    </vt:vector>
  </TitlesOfParts>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様式第３</dc:title>
  <dc:subject> </dc:subject>
  <dc:creator>第一法規株式会社</dc:creator>
  <cp:keywords> </cp:keywords>
  <dc:description> </dc:description>
  <cp:lastModifiedBy>梅田　美紀</cp:lastModifiedBy>
  <cp:revision>7</cp:revision>
  <cp:lastPrinted>2021-04-13T00:23:00Z</cp:lastPrinted>
  <dcterms:created xsi:type="dcterms:W3CDTF">2019-04-16T04:12:00Z</dcterms:created>
  <dcterms:modified xsi:type="dcterms:W3CDTF">2022-01-24T01:55:00Z</dcterms:modified>
</cp:coreProperties>
</file>