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A1" w:rsidRDefault="00DA38A1" w:rsidP="00323329">
      <w:pPr>
        <w:spacing w:line="327" w:lineRule="exact"/>
        <w:rPr>
          <w:rFonts w:ascii="ＭＳ 明朝" w:eastAsia="ＭＳ 明朝" w:hAnsi="ＭＳ 明朝"/>
          <w:sz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18"/>
        </w:rPr>
        <w:t>別紙５</w:t>
      </w:r>
    </w:p>
    <w:p w:rsidR="00323329" w:rsidRPr="0094392C" w:rsidRDefault="00323329" w:rsidP="00323329">
      <w:pPr>
        <w:spacing w:line="327" w:lineRule="exact"/>
        <w:rPr>
          <w:rFonts w:ascii="ＭＳ 明朝" w:eastAsia="ＭＳ 明朝" w:hAnsi="ＭＳ 明朝"/>
        </w:rPr>
      </w:pPr>
      <w:r w:rsidRPr="0094392C">
        <w:rPr>
          <w:rFonts w:ascii="ＭＳ 明朝" w:eastAsia="ＭＳ 明朝" w:hAnsi="ＭＳ 明朝"/>
          <w:sz w:val="18"/>
        </w:rPr>
        <w:t>（様式</w:t>
      </w:r>
      <w:r w:rsidR="00EA716E" w:rsidRPr="0094392C">
        <w:rPr>
          <w:rFonts w:ascii="ＭＳ 明朝" w:eastAsia="ＭＳ 明朝" w:hAnsi="ＭＳ 明朝" w:hint="eastAsia"/>
          <w:sz w:val="18"/>
        </w:rPr>
        <w:t>１</w:t>
      </w:r>
      <w:r w:rsidRPr="0094392C">
        <w:rPr>
          <w:rFonts w:ascii="ＭＳ 明朝" w:eastAsia="ＭＳ 明朝" w:hAnsi="ＭＳ 明朝"/>
          <w:sz w:val="18"/>
        </w:rPr>
        <w:t>）</w:t>
      </w:r>
    </w:p>
    <w:p w:rsidR="00323329" w:rsidRPr="0094392C" w:rsidRDefault="00323329" w:rsidP="00323329">
      <w:pPr>
        <w:spacing w:line="366" w:lineRule="exact"/>
        <w:jc w:val="center"/>
        <w:rPr>
          <w:rFonts w:ascii="ＭＳ 明朝" w:eastAsia="ＭＳ 明朝" w:hAnsi="ＭＳ 明朝"/>
        </w:rPr>
      </w:pPr>
      <w:r w:rsidRPr="0094392C">
        <w:rPr>
          <w:rFonts w:ascii="ＭＳ 明朝" w:eastAsia="ＭＳ 明朝" w:hAnsi="ＭＳ 明朝"/>
          <w:sz w:val="22"/>
        </w:rPr>
        <w:t>教科目名称</w:t>
      </w:r>
      <w:r w:rsidR="00EA52D1" w:rsidRPr="0094392C">
        <w:rPr>
          <w:rFonts w:ascii="ＭＳ 明朝" w:eastAsia="ＭＳ 明朝" w:hAnsi="ＭＳ 明朝" w:hint="eastAsia"/>
          <w:sz w:val="22"/>
        </w:rPr>
        <w:t>の</w:t>
      </w:r>
      <w:r w:rsidRPr="0094392C">
        <w:rPr>
          <w:rFonts w:ascii="ＭＳ 明朝" w:eastAsia="ＭＳ 明朝" w:hAnsi="ＭＳ 明朝"/>
          <w:sz w:val="22"/>
        </w:rPr>
        <w:t>読み替え表</w:t>
      </w:r>
    </w:p>
    <w:p w:rsidR="00323329" w:rsidRPr="0094392C" w:rsidRDefault="00323329" w:rsidP="00323329">
      <w:pPr>
        <w:rPr>
          <w:rFonts w:ascii="ＭＳ 明朝" w:eastAsia="ＭＳ 明朝" w:hAnsi="ＭＳ 明朝"/>
        </w:rPr>
      </w:pPr>
    </w:p>
    <w:tbl>
      <w:tblPr>
        <w:tblW w:w="14720" w:type="dxa"/>
        <w:tblInd w:w="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72"/>
        <w:gridCol w:w="567"/>
        <w:gridCol w:w="850"/>
        <w:gridCol w:w="2127"/>
        <w:gridCol w:w="708"/>
        <w:gridCol w:w="709"/>
        <w:gridCol w:w="709"/>
        <w:gridCol w:w="567"/>
        <w:gridCol w:w="2126"/>
        <w:gridCol w:w="709"/>
        <w:gridCol w:w="709"/>
        <w:gridCol w:w="708"/>
        <w:gridCol w:w="709"/>
        <w:gridCol w:w="1570"/>
      </w:tblGrid>
      <w:tr w:rsidR="00323329" w:rsidRPr="0094392C" w:rsidTr="004F6C34">
        <w:tc>
          <w:tcPr>
            <w:tcW w:w="3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告示による教科目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4F6C34" w:rsidP="000A1D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hint="eastAsia"/>
                <w:sz w:val="18"/>
                <w:szCs w:val="18"/>
              </w:rPr>
              <w:t>指定保育士</w:t>
            </w:r>
            <w:r w:rsidR="00323329" w:rsidRPr="0094392C">
              <w:rPr>
                <w:rFonts w:ascii="ＭＳ 明朝" w:eastAsia="ＭＳ 明朝" w:hAnsi="ＭＳ 明朝"/>
                <w:sz w:val="18"/>
                <w:szCs w:val="18"/>
              </w:rPr>
              <w:t>養成施設における教科</w:t>
            </w:r>
            <w:r w:rsidRPr="0094392C">
              <w:rPr>
                <w:rFonts w:ascii="ＭＳ 明朝" w:eastAsia="ＭＳ 明朝" w:hAnsi="ＭＳ 明朝" w:hint="eastAsia"/>
                <w:sz w:val="18"/>
                <w:szCs w:val="18"/>
              </w:rPr>
              <w:t>目</w:t>
            </w:r>
            <w:r w:rsidR="00323329" w:rsidRPr="0094392C">
              <w:rPr>
                <w:rFonts w:ascii="ＭＳ 明朝" w:eastAsia="ＭＳ 明朝" w:hAnsi="ＭＳ 明朝"/>
                <w:sz w:val="18"/>
                <w:szCs w:val="18"/>
              </w:rPr>
              <w:t>の開設状況（旧）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4F6C34" w:rsidP="000A1D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hint="eastAsia"/>
                <w:sz w:val="18"/>
                <w:szCs w:val="18"/>
              </w:rPr>
              <w:t>指定保育士</w:t>
            </w:r>
            <w:r w:rsidR="00323329" w:rsidRPr="0094392C">
              <w:rPr>
                <w:rFonts w:ascii="ＭＳ 明朝" w:eastAsia="ＭＳ 明朝" w:hAnsi="ＭＳ 明朝"/>
                <w:sz w:val="18"/>
                <w:szCs w:val="18"/>
              </w:rPr>
              <w:t>養成施設における教科</w:t>
            </w:r>
            <w:r w:rsidRPr="0094392C">
              <w:rPr>
                <w:rFonts w:ascii="ＭＳ 明朝" w:eastAsia="ＭＳ 明朝" w:hAnsi="ＭＳ 明朝" w:hint="eastAsia"/>
                <w:sz w:val="18"/>
                <w:szCs w:val="18"/>
              </w:rPr>
              <w:t>目</w:t>
            </w:r>
            <w:r w:rsidR="00323329" w:rsidRPr="0094392C">
              <w:rPr>
                <w:rFonts w:ascii="ＭＳ 明朝" w:eastAsia="ＭＳ 明朝" w:hAnsi="ＭＳ 明朝"/>
                <w:sz w:val="18"/>
                <w:szCs w:val="18"/>
              </w:rPr>
              <w:t>の開設状況（新）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備　　　　考</w:t>
            </w:r>
          </w:p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4"/>
                <w:szCs w:val="18"/>
              </w:rPr>
              <w:t>（変更内容の概要等）</w:t>
            </w:r>
          </w:p>
        </w:tc>
      </w:tr>
      <w:tr w:rsidR="00323329" w:rsidRPr="0094392C" w:rsidTr="000D24F5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4F6C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系列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4F6C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教科目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4F6C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授業</w:t>
            </w:r>
          </w:p>
          <w:p w:rsidR="00323329" w:rsidRPr="0094392C" w:rsidRDefault="00323329" w:rsidP="004F6C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形態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4F6C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単位数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左に対応して開設されている教科目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授業</w:t>
            </w:r>
          </w:p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形態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単　位　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3233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左に対応して開設されている教科目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授業</w:t>
            </w:r>
          </w:p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形態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単　位　数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0D24F5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選択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計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必修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選択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0D24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計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教</w:t>
            </w: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養</w:t>
            </w: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科</w:t>
            </w: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目</w:t>
            </w: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6C34" w:rsidRPr="0094392C" w:rsidRDefault="00323329" w:rsidP="004F6C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外国語、体育</w:t>
            </w:r>
          </w:p>
          <w:p w:rsidR="00323329" w:rsidRPr="0094392C" w:rsidRDefault="00323329" w:rsidP="004F6C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以外の科目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不問</w:t>
            </w: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６以上</w:t>
            </w: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4F6C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外国語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演習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２以上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4F6C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体育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講義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実技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4F6C34">
        <w:trPr>
          <w:trHeight w:val="348"/>
        </w:trPr>
        <w:tc>
          <w:tcPr>
            <w:tcW w:w="1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4F6C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合　　計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02472" w:rsidP="004F6C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  <w:r w:rsidR="00323329" w:rsidRPr="0094392C">
              <w:rPr>
                <w:rFonts w:ascii="ＭＳ 明朝" w:eastAsia="ＭＳ 明朝" w:hAnsi="ＭＳ 明朝"/>
                <w:sz w:val="18"/>
                <w:szCs w:val="18"/>
              </w:rPr>
              <w:t>単位以上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23329" w:rsidRPr="0094392C" w:rsidTr="000D24F5">
        <w:tc>
          <w:tcPr>
            <w:tcW w:w="19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53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329" w:rsidRPr="0094392C" w:rsidRDefault="00323329" w:rsidP="003024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単位（≧</w:t>
            </w:r>
            <w:r w:rsidR="00302472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単位）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329" w:rsidRPr="0094392C" w:rsidRDefault="00323329" w:rsidP="00EA716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329" w:rsidRPr="0094392C" w:rsidRDefault="00323329" w:rsidP="00EA716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23329" w:rsidRPr="0094392C" w:rsidRDefault="00323329" w:rsidP="00323329">
      <w:pPr>
        <w:rPr>
          <w:rFonts w:ascii="ＭＳ 明朝" w:eastAsia="ＭＳ 明朝" w:hAnsi="ＭＳ 明朝"/>
        </w:rPr>
      </w:pPr>
    </w:p>
    <w:p w:rsidR="00323329" w:rsidRPr="0094392C" w:rsidRDefault="00323329" w:rsidP="00323329">
      <w:pPr>
        <w:spacing w:line="327" w:lineRule="exact"/>
        <w:rPr>
          <w:rFonts w:ascii="ＭＳ 明朝" w:eastAsia="ＭＳ 明朝" w:hAnsi="ＭＳ 明朝"/>
        </w:rPr>
      </w:pPr>
      <w:r w:rsidRPr="0094392C">
        <w:rPr>
          <w:rFonts w:ascii="ＭＳ 明朝" w:eastAsia="ＭＳ 明朝" w:hAnsi="ＭＳ 明朝"/>
        </w:rPr>
        <w:t xml:space="preserve"> </w:t>
      </w:r>
      <w:r w:rsidRPr="0094392C">
        <w:rPr>
          <w:rFonts w:ascii="ＭＳ 明朝" w:eastAsia="ＭＳ 明朝" w:hAnsi="ＭＳ 明朝"/>
          <w:sz w:val="18"/>
        </w:rPr>
        <w:t>(注)１　告示等に定める教科目のうち、２科目以上を合わせて</w:t>
      </w:r>
      <w:r w:rsidR="000D24F5" w:rsidRPr="0094392C">
        <w:rPr>
          <w:rFonts w:ascii="ＭＳ 明朝" w:eastAsia="ＭＳ 明朝" w:hAnsi="ＭＳ 明朝"/>
          <w:sz w:val="18"/>
        </w:rPr>
        <w:t>１科目として開設してある場合における単位数欄の記入方法</w:t>
      </w:r>
      <w:r w:rsidR="000D24F5" w:rsidRPr="0094392C">
        <w:rPr>
          <w:rFonts w:ascii="ＭＳ 明朝" w:eastAsia="ＭＳ 明朝" w:hAnsi="ＭＳ 明朝" w:hint="eastAsia"/>
          <w:sz w:val="18"/>
        </w:rPr>
        <w:t>は以下のとおり</w:t>
      </w:r>
      <w:r w:rsidRPr="0094392C">
        <w:rPr>
          <w:rFonts w:ascii="ＭＳ 明朝" w:eastAsia="ＭＳ 明朝" w:hAnsi="ＭＳ 明朝"/>
          <w:sz w:val="18"/>
        </w:rPr>
        <w:t xml:space="preserve">。　　</w:t>
      </w:r>
    </w:p>
    <w:p w:rsidR="00323329" w:rsidRPr="0094392C" w:rsidRDefault="000D24F5" w:rsidP="00323329">
      <w:pPr>
        <w:spacing w:line="327" w:lineRule="exact"/>
        <w:rPr>
          <w:rFonts w:ascii="ＭＳ 明朝" w:eastAsia="ＭＳ 明朝" w:hAnsi="ＭＳ 明朝"/>
        </w:rPr>
      </w:pPr>
      <w:r w:rsidRPr="0094392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7977B" wp14:editId="422B0361">
                <wp:simplePos x="0" y="0"/>
                <wp:positionH relativeFrom="column">
                  <wp:posOffset>6433185</wp:posOffset>
                </wp:positionH>
                <wp:positionV relativeFrom="paragraph">
                  <wp:posOffset>73025</wp:posOffset>
                </wp:positionV>
                <wp:extent cx="48260" cy="497205"/>
                <wp:effectExtent l="0" t="0" r="27940" b="17145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497205"/>
                        </a:xfrm>
                        <a:custGeom>
                          <a:avLst/>
                          <a:gdLst>
                            <a:gd name="T0" fmla="*/ 0 w 10261"/>
                            <a:gd name="T1" fmla="*/ 8823 h 8823"/>
                            <a:gd name="T2" fmla="*/ 10261 w 10261"/>
                            <a:gd name="T3" fmla="*/ 8372 h 8823"/>
                            <a:gd name="T4" fmla="*/ 10261 w 10261"/>
                            <a:gd name="T5" fmla="*/ 451 h 8823"/>
                            <a:gd name="T6" fmla="*/ 0 w 10261"/>
                            <a:gd name="T7" fmla="*/ 0 h 8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61" h="8823">
                              <a:moveTo>
                                <a:pt x="0" y="8823"/>
                              </a:moveTo>
                              <a:lnTo>
                                <a:pt x="10261" y="8372"/>
                              </a:lnTo>
                              <a:lnTo>
                                <a:pt x="10261" y="4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C439" id="フリーフォーム 3" o:spid="_x0000_s1026" style="position:absolute;left:0;text-align:left;margin-left:506.55pt;margin-top:5.75pt;width:3.8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1,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" path="m,8823l10261,8372r,-7921l,e" filled="f" strokeweight=".2mm">
                <v:stroke joinstyle="miter"/>
                <v:path o:connecttype="custom" o:connectlocs="0,497205;48260,471790;48260,25415;0,0" o:connectangles="0,0,0,0"/>
              </v:shape>
            </w:pict>
          </mc:Fallback>
        </mc:AlternateContent>
      </w:r>
      <w:r w:rsidRPr="0094392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D74D6" wp14:editId="75E7EBFD">
                <wp:simplePos x="0" y="0"/>
                <wp:positionH relativeFrom="column">
                  <wp:posOffset>626745</wp:posOffset>
                </wp:positionH>
                <wp:positionV relativeFrom="paragraph">
                  <wp:posOffset>93980</wp:posOffset>
                </wp:positionV>
                <wp:extent cx="58420" cy="476885"/>
                <wp:effectExtent l="0" t="0" r="17780" b="1841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476885"/>
                        </a:xfrm>
                        <a:custGeom>
                          <a:avLst/>
                          <a:gdLst>
                            <a:gd name="T0" fmla="*/ 1134 w 1134"/>
                            <a:gd name="T1" fmla="*/ 0 h 8824"/>
                            <a:gd name="T2" fmla="*/ 0 w 1134"/>
                            <a:gd name="T3" fmla="*/ 446 h 8824"/>
                            <a:gd name="T4" fmla="*/ 0 w 1134"/>
                            <a:gd name="T5" fmla="*/ 8389 h 8824"/>
                            <a:gd name="T6" fmla="*/ 1134 w 1134"/>
                            <a:gd name="T7" fmla="*/ 8824 h 8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34" h="8824">
                              <a:moveTo>
                                <a:pt x="1134" y="0"/>
                              </a:moveTo>
                              <a:lnTo>
                                <a:pt x="0" y="446"/>
                              </a:lnTo>
                              <a:lnTo>
                                <a:pt x="0" y="8389"/>
                              </a:lnTo>
                              <a:lnTo>
                                <a:pt x="1134" y="8824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BA7B" id="フリーフォーム 4" o:spid="_x0000_s1026" style="position:absolute;left:0;text-align:left;margin-left:49.35pt;margin-top:7.4pt;width:4.6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4,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" path="m1134,l,446,,8389r1134,435e" filled="f" strokeweight=".2mm">
                <v:stroke joinstyle="miter"/>
                <v:path o:connecttype="custom" o:connectlocs="58420,0;0,24104;0,453376;58420,476885" o:connectangles="0,0,0,0"/>
              </v:shape>
            </w:pict>
          </mc:Fallback>
        </mc:AlternateContent>
      </w:r>
      <w:r w:rsidR="00323329" w:rsidRPr="0094392C">
        <w:rPr>
          <w:rFonts w:ascii="ＭＳ 明朝" w:eastAsia="ＭＳ 明朝" w:hAnsi="ＭＳ 明朝"/>
          <w:sz w:val="18"/>
        </w:rPr>
        <w:t xml:space="preserve">     　　　　　</w:t>
      </w:r>
      <w:r w:rsidRPr="0094392C">
        <w:rPr>
          <w:rFonts w:ascii="ＭＳ 明朝" w:eastAsia="ＭＳ 明朝" w:hAnsi="ＭＳ 明朝" w:hint="eastAsia"/>
          <w:sz w:val="18"/>
        </w:rPr>
        <w:t>（</w:t>
      </w:r>
      <w:r w:rsidR="00323329" w:rsidRPr="0094392C">
        <w:rPr>
          <w:rFonts w:ascii="ＭＳ 明朝" w:eastAsia="ＭＳ 明朝" w:hAnsi="ＭＳ 明朝"/>
          <w:sz w:val="18"/>
        </w:rPr>
        <w:t>例</w:t>
      </w:r>
      <w:r w:rsidRPr="0094392C">
        <w:rPr>
          <w:rFonts w:ascii="ＭＳ 明朝" w:eastAsia="ＭＳ 明朝" w:hAnsi="ＭＳ 明朝" w:hint="eastAsia"/>
          <w:sz w:val="18"/>
        </w:rPr>
        <w:t>）</w:t>
      </w:r>
      <w:r w:rsidR="00323329" w:rsidRPr="0094392C">
        <w:rPr>
          <w:rFonts w:ascii="ＭＳ 明朝" w:eastAsia="ＭＳ 明朝" w:hAnsi="ＭＳ 明朝"/>
          <w:sz w:val="18"/>
        </w:rPr>
        <w:t>「保育原理」と「保育者論」を合わせて「保育原理（４単位）」として開設してある場合</w:t>
      </w:r>
    </w:p>
    <w:p w:rsidR="00323329" w:rsidRPr="0094392C" w:rsidRDefault="00323329" w:rsidP="000D24F5">
      <w:pPr>
        <w:spacing w:line="327" w:lineRule="exact"/>
        <w:ind w:left="1442" w:firstLineChars="1100" w:firstLine="1980"/>
        <w:rPr>
          <w:rFonts w:ascii="ＭＳ 明朝" w:eastAsia="ＭＳ 明朝" w:hAnsi="ＭＳ 明朝"/>
        </w:rPr>
      </w:pPr>
      <w:r w:rsidRPr="0094392C">
        <w:rPr>
          <w:rFonts w:ascii="ＭＳ 明朝" w:eastAsia="ＭＳ 明朝" w:hAnsi="ＭＳ 明朝"/>
          <w:sz w:val="18"/>
        </w:rPr>
        <w:t>↓</w:t>
      </w:r>
    </w:p>
    <w:p w:rsidR="00323329" w:rsidRPr="0094392C" w:rsidRDefault="00323329" w:rsidP="00323329">
      <w:pPr>
        <w:spacing w:line="327" w:lineRule="exact"/>
        <w:rPr>
          <w:rFonts w:ascii="ＭＳ 明朝" w:eastAsia="ＭＳ 明朝" w:hAnsi="ＭＳ 明朝"/>
        </w:rPr>
      </w:pPr>
      <w:r w:rsidRPr="0094392C">
        <w:rPr>
          <w:rFonts w:ascii="ＭＳ 明朝" w:eastAsia="ＭＳ 明朝" w:hAnsi="ＭＳ 明朝"/>
          <w:sz w:val="18"/>
        </w:rPr>
        <w:t xml:space="preserve">           　　</w:t>
      </w:r>
      <w:r w:rsidR="000D24F5" w:rsidRPr="0094392C">
        <w:rPr>
          <w:rFonts w:ascii="ＭＳ 明朝" w:eastAsia="ＭＳ 明朝" w:hAnsi="ＭＳ 明朝" w:hint="eastAsia"/>
          <w:sz w:val="18"/>
        </w:rPr>
        <w:t xml:space="preserve">　　 </w:t>
      </w:r>
      <w:r w:rsidRPr="0094392C">
        <w:rPr>
          <w:rFonts w:ascii="ＭＳ 明朝" w:eastAsia="ＭＳ 明朝" w:hAnsi="ＭＳ 明朝"/>
          <w:sz w:val="18"/>
        </w:rPr>
        <w:t>「保育原理」と「保育者論」の単位数欄にそれぞれ「２／４」と記入</w:t>
      </w:r>
    </w:p>
    <w:p w:rsidR="00323329" w:rsidRPr="0094392C" w:rsidRDefault="00323329" w:rsidP="00323329">
      <w:pPr>
        <w:spacing w:line="327" w:lineRule="exact"/>
        <w:rPr>
          <w:rFonts w:ascii="ＭＳ 明朝" w:eastAsia="ＭＳ 明朝" w:hAnsi="ＭＳ 明朝"/>
        </w:rPr>
      </w:pPr>
      <w:r w:rsidRPr="0094392C">
        <w:rPr>
          <w:rFonts w:ascii="ＭＳ 明朝" w:eastAsia="ＭＳ 明朝" w:hAnsi="ＭＳ 明朝"/>
          <w:sz w:val="18"/>
        </w:rPr>
        <w:t xml:space="preserve">　　 ２　その他、告示と異なった学校独自の取扱</w:t>
      </w:r>
      <w:r w:rsidR="000D24F5" w:rsidRPr="0094392C">
        <w:rPr>
          <w:rFonts w:ascii="ＭＳ 明朝" w:eastAsia="ＭＳ 明朝" w:hAnsi="ＭＳ 明朝" w:hint="eastAsia"/>
          <w:sz w:val="18"/>
        </w:rPr>
        <w:t>い</w:t>
      </w:r>
      <w:r w:rsidRPr="0094392C">
        <w:rPr>
          <w:rFonts w:ascii="ＭＳ 明朝" w:eastAsia="ＭＳ 明朝" w:hAnsi="ＭＳ 明朝"/>
          <w:sz w:val="18"/>
        </w:rPr>
        <w:t>をしている場合は、備考欄にその内容を記入すること。</w:t>
      </w:r>
    </w:p>
    <w:p w:rsidR="006F157B" w:rsidRPr="0094392C" w:rsidRDefault="006F157B" w:rsidP="006F157B">
      <w:pPr>
        <w:overflowPunct w:val="0"/>
        <w:adjustRightInd w:val="0"/>
        <w:ind w:right="98"/>
        <w:jc w:val="left"/>
        <w:textAlignment w:val="baseline"/>
        <w:outlineLvl w:val="0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sectPr w:rsidR="006F157B" w:rsidRPr="0094392C" w:rsidSect="00323329">
          <w:footerReference w:type="even" r:id="rId7"/>
          <w:pgSz w:w="16838" w:h="11906" w:orient="landscape"/>
          <w:pgMar w:top="1134" w:right="1134" w:bottom="1134" w:left="1134" w:header="720" w:footer="720" w:gutter="0"/>
          <w:cols w:space="720"/>
          <w:noEndnote/>
          <w:docGrid w:linePitch="360"/>
        </w:sectPr>
      </w:pPr>
      <w:r w:rsidRPr="0094392C">
        <w:rPr>
          <w:rFonts w:ascii="ＭＳ 明朝" w:eastAsia="ＭＳ 明朝" w:hAnsi="ＭＳ 明朝" w:cs="HG丸ｺﾞｼｯｸM-PRO"/>
          <w:color w:val="000000"/>
          <w:kern w:val="0"/>
          <w:sz w:val="24"/>
          <w:szCs w:val="21"/>
        </w:rPr>
        <w:br w:type="page"/>
      </w:r>
    </w:p>
    <w:p w:rsidR="00FB11F5" w:rsidRPr="0094392C" w:rsidRDefault="00EA716E" w:rsidP="00EA716E">
      <w:pPr>
        <w:spacing w:line="327" w:lineRule="exact"/>
        <w:rPr>
          <w:rFonts w:ascii="ＭＳ 明朝" w:eastAsia="ＭＳ 明朝" w:hAnsi="ＭＳ 明朝" w:cs="ＭＳ Ｐ明朝"/>
          <w:color w:val="0070C0"/>
          <w:kern w:val="0"/>
          <w:sz w:val="25"/>
          <w:szCs w:val="25"/>
        </w:rPr>
      </w:pPr>
      <w:r w:rsidRPr="0094392C">
        <w:rPr>
          <w:rFonts w:ascii="ＭＳ 明朝" w:eastAsia="ＭＳ 明朝" w:hAnsi="ＭＳ 明朝"/>
          <w:sz w:val="18"/>
        </w:rPr>
        <w:lastRenderedPageBreak/>
        <w:t>（様式</w:t>
      </w:r>
      <w:r w:rsidRPr="0094392C">
        <w:rPr>
          <w:rFonts w:ascii="ＭＳ 明朝" w:eastAsia="ＭＳ 明朝" w:hAnsi="ＭＳ 明朝" w:hint="eastAsia"/>
          <w:sz w:val="18"/>
        </w:rPr>
        <w:t>２</w:t>
      </w:r>
      <w:r w:rsidRPr="0094392C">
        <w:rPr>
          <w:rFonts w:ascii="ＭＳ 明朝" w:eastAsia="ＭＳ 明朝" w:hAnsi="ＭＳ 明朝"/>
          <w:sz w:val="18"/>
        </w:rPr>
        <w:t>）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268"/>
        <w:gridCol w:w="582"/>
        <w:gridCol w:w="555"/>
        <w:gridCol w:w="1985"/>
        <w:gridCol w:w="709"/>
        <w:gridCol w:w="579"/>
        <w:gridCol w:w="567"/>
        <w:gridCol w:w="567"/>
        <w:gridCol w:w="1701"/>
        <w:gridCol w:w="567"/>
        <w:gridCol w:w="567"/>
        <w:gridCol w:w="567"/>
        <w:gridCol w:w="567"/>
        <w:gridCol w:w="570"/>
        <w:gridCol w:w="605"/>
        <w:gridCol w:w="579"/>
      </w:tblGrid>
      <w:tr w:rsidR="00EA716E" w:rsidRPr="0094392C" w:rsidTr="0033102F">
        <w:trPr>
          <w:trHeight w:val="284"/>
        </w:trPr>
        <w:tc>
          <w:tcPr>
            <w:tcW w:w="1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告示別表第１による教科目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9D" w:rsidRPr="0094392C" w:rsidRDefault="00EA52D1" w:rsidP="00FC5C9D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指定保育士</w:t>
            </w:r>
            <w:r w:rsidR="00EA716E"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養成施設における</w:t>
            </w:r>
          </w:p>
          <w:p w:rsidR="00EA716E" w:rsidRPr="0094392C" w:rsidRDefault="00EA716E" w:rsidP="000A1D23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教科</w:t>
            </w:r>
            <w:r w:rsidR="0043254F"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目</w:t>
            </w: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の開設状況（旧）</w:t>
            </w:r>
          </w:p>
        </w:tc>
        <w:tc>
          <w:tcPr>
            <w:tcW w:w="13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9D" w:rsidRPr="0094392C" w:rsidRDefault="00EA52D1" w:rsidP="00FC5C9D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指定保育士</w:t>
            </w:r>
            <w:r w:rsidR="00EA716E"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養成施設における</w:t>
            </w:r>
          </w:p>
          <w:p w:rsidR="00EA716E" w:rsidRPr="0094392C" w:rsidRDefault="00EA716E" w:rsidP="000A1D23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教科</w:t>
            </w:r>
            <w:r w:rsidR="0043254F"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目</w:t>
            </w: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の開設状況（新）</w:t>
            </w:r>
          </w:p>
        </w:tc>
        <w:tc>
          <w:tcPr>
            <w:tcW w:w="5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33102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備</w:t>
            </w:r>
            <w:r w:rsidR="0033102F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  <w:r w:rsidR="0043254F"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　　</w:t>
            </w: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考</w:t>
            </w:r>
          </w:p>
        </w:tc>
      </w:tr>
      <w:tr w:rsidR="00EA716E" w:rsidRPr="0094392C" w:rsidTr="0033102F">
        <w:trPr>
          <w:trHeight w:val="284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系列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教科目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授業</w:t>
            </w: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br/>
              <w:t>形態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左に対応して開設されている教科目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授業</w:t>
            </w: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br/>
              <w:t>形態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左に対応して開設されている教科目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授業</w:t>
            </w: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br/>
              <w:t>形態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EA716E" w:rsidRPr="0094392C" w:rsidTr="0033102F">
        <w:trPr>
          <w:trHeight w:val="201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6"/>
                <w:szCs w:val="18"/>
              </w:rPr>
              <w:t>（変更内容の概要等）</w:t>
            </w:r>
          </w:p>
        </w:tc>
      </w:tr>
      <w:tr w:rsidR="00EA716E" w:rsidRPr="0094392C" w:rsidTr="0033102F">
        <w:trPr>
          <w:trHeight w:val="284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保育の本質・目的に関する科目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保育原理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A716E" w:rsidRPr="0094392C" w:rsidTr="0033102F">
        <w:trPr>
          <w:trHeight w:val="94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教育原理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A716E" w:rsidRPr="0094392C" w:rsidTr="0033102F">
        <w:trPr>
          <w:trHeight w:val="139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子ども家庭福祉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A716E" w:rsidRPr="0094392C" w:rsidTr="0033102F">
        <w:trPr>
          <w:trHeight w:val="130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社会福祉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A716E" w:rsidRPr="0094392C" w:rsidTr="0033102F">
        <w:trPr>
          <w:trHeight w:val="120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子ども家庭支援論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02531F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F9372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A716E" w:rsidRPr="0094392C" w:rsidTr="0033102F">
        <w:trPr>
          <w:trHeight w:val="122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社会的養護</w:t>
            </w:r>
            <w:r w:rsidR="00DE5752"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A716E" w:rsidRPr="0094392C" w:rsidTr="0033102F">
        <w:trPr>
          <w:trHeight w:val="100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保育者論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6E" w:rsidRPr="0094392C" w:rsidRDefault="00EA716E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90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保育の対象の理解に関する科目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DE5752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保育の心理学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208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子ども家庭支援の心理学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70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子どもの理解と援助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74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子どもの保健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78"/>
        </w:trPr>
        <w:tc>
          <w:tcPr>
            <w:tcW w:w="4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子どもの食と栄養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6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保育の内容・方法に関する科目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保育の計画と評価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90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保育内容総論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66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53538">
            <w:pPr>
              <w:widowControl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保育内容演習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30247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５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70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45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50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25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46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保育内容の理解と方法</w:t>
            </w:r>
          </w:p>
        </w:tc>
        <w:tc>
          <w:tcPr>
            <w:tcW w:w="1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302472" w:rsidP="0002531F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４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DE5752" w:rsidRPr="0094392C" w:rsidTr="0033102F">
        <w:trPr>
          <w:trHeight w:val="146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DA34C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DE5752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DE5752" w:rsidRPr="0094392C" w:rsidTr="0033102F">
        <w:trPr>
          <w:trHeight w:val="146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DA34C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DE5752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DE5752" w:rsidRPr="0094392C" w:rsidTr="0033102F">
        <w:trPr>
          <w:trHeight w:val="146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DA34C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DE5752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DE5752" w:rsidRPr="0094392C" w:rsidTr="0033102F">
        <w:trPr>
          <w:trHeight w:val="146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乳児保育Ⅰ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DE5752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講義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302472" w:rsidP="00DE5752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DE5752" w:rsidRPr="0094392C" w:rsidTr="0033102F">
        <w:trPr>
          <w:trHeight w:val="146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乳児保育Ⅱ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DE5752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302472" w:rsidP="00DE5752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92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子どもの健康と安全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DE5752" w:rsidRPr="0094392C" w:rsidTr="0033102F">
        <w:trPr>
          <w:trHeight w:val="192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障害児保育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82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DE5752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社会的養護Ⅱ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53538" w:rsidRPr="0094392C" w:rsidTr="0033102F">
        <w:trPr>
          <w:trHeight w:val="188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子育て支援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38" w:rsidRPr="0094392C" w:rsidRDefault="00E53538" w:rsidP="00E5353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　</w:t>
            </w:r>
          </w:p>
        </w:tc>
      </w:tr>
      <w:tr w:rsidR="00DE5752" w:rsidRPr="0094392C" w:rsidTr="0033102F">
        <w:trPr>
          <w:trHeight w:val="143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保育実習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保育実習Ⅰ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実習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４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31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保育実習指導Ⅰ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35"/>
        </w:trPr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総合演習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保育実践演習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演習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752" w:rsidRPr="0094392C" w:rsidRDefault="0030247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25"/>
        </w:trPr>
        <w:tc>
          <w:tcPr>
            <w:tcW w:w="1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合計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51単位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E5752" w:rsidRPr="0094392C" w:rsidTr="0033102F">
        <w:trPr>
          <w:trHeight w:val="115"/>
        </w:trPr>
        <w:tc>
          <w:tcPr>
            <w:tcW w:w="1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52" w:rsidRPr="0094392C" w:rsidRDefault="00DE5752" w:rsidP="00EA716E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righ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単位　（＝51単位)　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52" w:rsidRPr="0094392C" w:rsidRDefault="00DE5752" w:rsidP="00EA716E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:rsidR="0033102F" w:rsidRDefault="0033102F" w:rsidP="00274754">
      <w:pPr>
        <w:spacing w:line="327" w:lineRule="exact"/>
        <w:rPr>
          <w:rFonts w:ascii="ＭＳ 明朝" w:eastAsia="ＭＳ 明朝" w:hAnsi="ＭＳ 明朝"/>
          <w:sz w:val="18"/>
        </w:rPr>
      </w:pPr>
    </w:p>
    <w:p w:rsidR="00EA716E" w:rsidRPr="0094392C" w:rsidRDefault="00274754" w:rsidP="00274754">
      <w:pPr>
        <w:spacing w:line="327" w:lineRule="exact"/>
        <w:rPr>
          <w:rFonts w:ascii="ＭＳ 明朝" w:eastAsia="ＭＳ 明朝" w:hAnsi="ＭＳ 明朝"/>
          <w:sz w:val="18"/>
        </w:rPr>
      </w:pPr>
      <w:r w:rsidRPr="0094392C">
        <w:rPr>
          <w:rFonts w:ascii="ＭＳ 明朝" w:eastAsia="ＭＳ 明朝" w:hAnsi="ＭＳ 明朝"/>
          <w:sz w:val="18"/>
        </w:rPr>
        <w:lastRenderedPageBreak/>
        <w:t>（様式</w:t>
      </w:r>
      <w:r w:rsidRPr="0094392C">
        <w:rPr>
          <w:rFonts w:ascii="ＭＳ 明朝" w:eastAsia="ＭＳ 明朝" w:hAnsi="ＭＳ 明朝" w:hint="eastAsia"/>
          <w:sz w:val="18"/>
        </w:rPr>
        <w:t>３</w:t>
      </w:r>
      <w:r w:rsidRPr="0094392C">
        <w:rPr>
          <w:rFonts w:ascii="ＭＳ 明朝" w:eastAsia="ＭＳ 明朝" w:hAnsi="ＭＳ 明朝"/>
          <w:sz w:val="18"/>
        </w:rPr>
        <w:t>）</w:t>
      </w:r>
    </w:p>
    <w:p w:rsidR="00FB11F5" w:rsidRPr="0094392C" w:rsidRDefault="00FB11F5" w:rsidP="00EA716E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明朝"/>
          <w:color w:val="0070C0"/>
          <w:kern w:val="0"/>
          <w:sz w:val="25"/>
          <w:szCs w:val="25"/>
        </w:rPr>
      </w:pPr>
    </w:p>
    <w:tbl>
      <w:tblPr>
        <w:tblW w:w="5000" w:type="pct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5"/>
        <w:gridCol w:w="1430"/>
        <w:gridCol w:w="709"/>
        <w:gridCol w:w="865"/>
        <w:gridCol w:w="2000"/>
        <w:gridCol w:w="570"/>
        <w:gridCol w:w="570"/>
        <w:gridCol w:w="570"/>
        <w:gridCol w:w="579"/>
        <w:gridCol w:w="1952"/>
        <w:gridCol w:w="617"/>
        <w:gridCol w:w="573"/>
        <w:gridCol w:w="576"/>
        <w:gridCol w:w="573"/>
        <w:gridCol w:w="1899"/>
      </w:tblGrid>
      <w:tr w:rsidR="00FB11F5" w:rsidRPr="0094392C" w:rsidTr="006D2BD2">
        <w:trPr>
          <w:trHeight w:val="270"/>
        </w:trPr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別表第２による教科目</w:t>
            </w:r>
          </w:p>
        </w:tc>
        <w:tc>
          <w:tcPr>
            <w:tcW w:w="14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9D" w:rsidRPr="0094392C" w:rsidRDefault="00EA52D1" w:rsidP="00FC5C9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指定保育士</w:t>
            </w:r>
            <w:r w:rsidR="00FB11F5"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養成施設における</w:t>
            </w:r>
          </w:p>
          <w:p w:rsidR="00FB11F5" w:rsidRPr="0094392C" w:rsidRDefault="00FB11F5" w:rsidP="000A1D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教科</w:t>
            </w:r>
            <w:r w:rsidR="0043254F"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目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の開設状況（旧）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9D" w:rsidRPr="0094392C" w:rsidRDefault="00EA52D1" w:rsidP="00FC5C9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指定保育士</w:t>
            </w:r>
            <w:r w:rsidR="00FB11F5"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養成施設における</w:t>
            </w:r>
          </w:p>
          <w:p w:rsidR="00FB11F5" w:rsidRPr="0094392C" w:rsidRDefault="00FB11F5" w:rsidP="000A1D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教科</w:t>
            </w:r>
            <w:r w:rsidR="0043254F"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目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の開設状況（新）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6D2B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　　　　　考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D2B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（変更内容の概要等）</w:t>
            </w:r>
          </w:p>
        </w:tc>
      </w:tr>
      <w:tr w:rsidR="006D2BD2" w:rsidRPr="0094392C" w:rsidTr="006D2BD2">
        <w:trPr>
          <w:trHeight w:val="270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E5353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系列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E5353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教科目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E5353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授業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形態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E5353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左に対応して開設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されている教科目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授業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形態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左に対応して開設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されている教科目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授業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形態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2BD2" w:rsidRPr="0094392C" w:rsidTr="006D2BD2">
        <w:trPr>
          <w:trHeight w:val="27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選択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選択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D2BD2" w:rsidRPr="0094392C" w:rsidTr="006D2BD2">
        <w:trPr>
          <w:trHeight w:val="1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保育の本質・目的に関する科目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58FE0B" wp14:editId="4916D0C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100965</wp:posOffset>
                      </wp:positionV>
                      <wp:extent cx="238125" cy="3114675"/>
                      <wp:effectExtent l="0" t="0" r="28575" b="285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1" cy="3132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58E9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6.75pt;margin-top:7.95pt;width:18.75pt;height:2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" adj="131" strokecolor="black [3040]"/>
                  </w:pict>
                </mc:Fallback>
              </mc:AlternateContent>
            </w:r>
          </w:p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明朝" w:hint="eastAsia"/>
                <w:noProof/>
                <w:color w:val="0070C0"/>
                <w:kern w:val="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542189" wp14:editId="359743E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1331595</wp:posOffset>
                      </wp:positionV>
                      <wp:extent cx="1041400" cy="60388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603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766A" w:rsidRPr="00FB11F5" w:rsidRDefault="0044766A" w:rsidP="00FB11F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11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各指定保育士養成施設におい</w:t>
                                  </w:r>
                                  <w:r w:rsidRPr="00FB11F5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て設定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42189" id="正方形/長方形 6" o:spid="_x0000_s1026" style="position:absolute;margin-left:23.45pt;margin-top:104.85pt;width:82pt;height:4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" filled="f" stroked="f" strokeweight="2pt">
                      <v:textbox>
                        <w:txbxContent>
                          <w:p w:rsidR="0044766A" w:rsidRPr="00FB11F5" w:rsidRDefault="0044766A" w:rsidP="00FB11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B11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各指定保育士養成施設におい</w:t>
                            </w:r>
                            <w:r w:rsidRPr="00FB11F5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て設定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単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位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以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上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2BD2" w:rsidRPr="0094392C" w:rsidTr="006D2BD2">
        <w:trPr>
          <w:trHeight w:val="1602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保育の対象の理解に関する科目</w:t>
            </w:r>
          </w:p>
        </w:tc>
        <w:tc>
          <w:tcPr>
            <w:tcW w:w="7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2BD2" w:rsidRPr="0094392C" w:rsidTr="006D2BD2">
        <w:trPr>
          <w:trHeight w:val="190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保育の内容・方法に関する科目</w:t>
            </w:r>
          </w:p>
        </w:tc>
        <w:tc>
          <w:tcPr>
            <w:tcW w:w="7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2BD2" w:rsidRPr="0094392C" w:rsidTr="006D2BD2">
        <w:trPr>
          <w:trHeight w:val="702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保育</w:t>
            </w: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実習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保育実習Ⅱ又は保育実習Ⅲ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実習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4325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２　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2BD2" w:rsidRPr="0094392C" w:rsidTr="006D2BD2">
        <w:trPr>
          <w:trHeight w:val="69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保育実習指導Ⅱ又は保育実習指導Ⅲ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演習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2BD2" w:rsidRPr="0094392C" w:rsidTr="006D2BD2">
        <w:trPr>
          <w:trHeight w:val="319"/>
        </w:trPr>
        <w:tc>
          <w:tcPr>
            <w:tcW w:w="9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合　　　　　　　　計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18単位以上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2BD2" w:rsidRPr="0094392C" w:rsidTr="006D2BD2">
        <w:trPr>
          <w:trHeight w:val="319"/>
        </w:trPr>
        <w:tc>
          <w:tcPr>
            <w:tcW w:w="9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単位　（≧18単位）　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1F5" w:rsidRPr="0094392C" w:rsidRDefault="00FB11F5" w:rsidP="00FB11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39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B11F5" w:rsidRPr="0094392C" w:rsidRDefault="00FB11F5" w:rsidP="00EA716E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明朝"/>
          <w:color w:val="0070C0"/>
          <w:kern w:val="0"/>
          <w:sz w:val="25"/>
          <w:szCs w:val="25"/>
        </w:rPr>
      </w:pPr>
    </w:p>
    <w:p w:rsidR="00FB11F5" w:rsidRPr="0094392C" w:rsidRDefault="00FB11F5" w:rsidP="00EA716E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明朝"/>
          <w:color w:val="0070C0"/>
          <w:kern w:val="0"/>
          <w:sz w:val="25"/>
          <w:szCs w:val="25"/>
        </w:rPr>
      </w:pPr>
    </w:p>
    <w:p w:rsidR="00FC5C9D" w:rsidRDefault="00FC5C9D" w:rsidP="00EA716E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明朝"/>
          <w:color w:val="0070C0"/>
          <w:kern w:val="0"/>
          <w:sz w:val="25"/>
          <w:szCs w:val="25"/>
        </w:rPr>
      </w:pPr>
    </w:p>
    <w:p w:rsidR="00BA26CD" w:rsidRDefault="00BA26CD" w:rsidP="00EA716E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明朝"/>
          <w:color w:val="0070C0"/>
          <w:kern w:val="0"/>
          <w:sz w:val="25"/>
          <w:szCs w:val="25"/>
        </w:rPr>
      </w:pPr>
    </w:p>
    <w:p w:rsidR="00FB11F5" w:rsidRPr="0094392C" w:rsidRDefault="00FB11F5" w:rsidP="00FB11F5">
      <w:pPr>
        <w:spacing w:line="282" w:lineRule="exact"/>
        <w:rPr>
          <w:rFonts w:ascii="ＭＳ 明朝" w:eastAsia="ＭＳ 明朝" w:hAnsi="ＭＳ 明朝"/>
          <w:sz w:val="18"/>
        </w:rPr>
      </w:pPr>
      <w:r w:rsidRPr="0094392C">
        <w:rPr>
          <w:rFonts w:ascii="ＭＳ 明朝" w:eastAsia="ＭＳ 明朝" w:hAnsi="ＭＳ 明朝"/>
          <w:sz w:val="18"/>
        </w:rPr>
        <w:t>（様式</w:t>
      </w:r>
      <w:r w:rsidR="00274754" w:rsidRPr="0094392C">
        <w:rPr>
          <w:rFonts w:ascii="ＭＳ 明朝" w:eastAsia="ＭＳ 明朝" w:hAnsi="ＭＳ 明朝" w:hint="eastAsia"/>
          <w:sz w:val="18"/>
        </w:rPr>
        <w:t>４）</w:t>
      </w:r>
    </w:p>
    <w:p w:rsidR="00274754" w:rsidRPr="0094392C" w:rsidRDefault="00274754" w:rsidP="00FB11F5">
      <w:pPr>
        <w:spacing w:line="282" w:lineRule="exact"/>
        <w:rPr>
          <w:rFonts w:ascii="ＭＳ 明朝" w:eastAsia="ＭＳ 明朝" w:hAnsi="ＭＳ 明朝"/>
        </w:rPr>
      </w:pPr>
    </w:p>
    <w:tbl>
      <w:tblPr>
        <w:tblW w:w="14568" w:type="dxa"/>
        <w:tblInd w:w="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2552"/>
        <w:gridCol w:w="708"/>
        <w:gridCol w:w="567"/>
        <w:gridCol w:w="567"/>
        <w:gridCol w:w="567"/>
        <w:gridCol w:w="1985"/>
        <w:gridCol w:w="567"/>
        <w:gridCol w:w="567"/>
        <w:gridCol w:w="567"/>
        <w:gridCol w:w="709"/>
        <w:gridCol w:w="2268"/>
      </w:tblGrid>
      <w:tr w:rsidR="00FB11F5" w:rsidRPr="0094392C" w:rsidTr="00E53538"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E535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保育士資格取得科目ではないが、学校独自の科目として開設されている教科目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C9D" w:rsidRPr="0094392C" w:rsidRDefault="00EA52D1" w:rsidP="00DA34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hint="eastAsia"/>
                <w:sz w:val="18"/>
                <w:szCs w:val="18"/>
              </w:rPr>
              <w:t>指定保育士</w:t>
            </w:r>
            <w:r w:rsidR="00FB11F5" w:rsidRPr="0094392C">
              <w:rPr>
                <w:rFonts w:ascii="ＭＳ 明朝" w:eastAsia="ＭＳ 明朝" w:hAnsi="ＭＳ 明朝"/>
                <w:sz w:val="18"/>
                <w:szCs w:val="18"/>
              </w:rPr>
              <w:t>養成施設における</w:t>
            </w:r>
          </w:p>
          <w:p w:rsidR="00FB11F5" w:rsidRPr="0094392C" w:rsidRDefault="00FB11F5" w:rsidP="000A1D2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教科</w:t>
            </w:r>
            <w:r w:rsidR="0043254F" w:rsidRPr="0094392C">
              <w:rPr>
                <w:rFonts w:ascii="ＭＳ 明朝" w:eastAsia="ＭＳ 明朝" w:hAnsi="ＭＳ 明朝" w:hint="eastAsia"/>
                <w:sz w:val="18"/>
                <w:szCs w:val="18"/>
              </w:rPr>
              <w:t>目</w:t>
            </w: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の開設状況（旧）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C9D" w:rsidRPr="0094392C" w:rsidRDefault="00EA52D1" w:rsidP="00DA34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 w:hint="eastAsia"/>
                <w:sz w:val="18"/>
                <w:szCs w:val="18"/>
              </w:rPr>
              <w:t>指定保育士</w:t>
            </w:r>
            <w:r w:rsidR="00FB11F5" w:rsidRPr="0094392C">
              <w:rPr>
                <w:rFonts w:ascii="ＭＳ 明朝" w:eastAsia="ＭＳ 明朝" w:hAnsi="ＭＳ 明朝"/>
                <w:sz w:val="18"/>
                <w:szCs w:val="18"/>
              </w:rPr>
              <w:t>養成施設における</w:t>
            </w:r>
          </w:p>
          <w:p w:rsidR="00FB11F5" w:rsidRPr="0094392C" w:rsidRDefault="00FB11F5" w:rsidP="000A1D2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教科</w:t>
            </w:r>
            <w:r w:rsidR="0043254F" w:rsidRPr="0094392C">
              <w:rPr>
                <w:rFonts w:ascii="ＭＳ 明朝" w:eastAsia="ＭＳ 明朝" w:hAnsi="ＭＳ 明朝" w:hint="eastAsia"/>
                <w:sz w:val="18"/>
                <w:szCs w:val="18"/>
              </w:rPr>
              <w:t>目</w:t>
            </w: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の開設状況（新）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DA34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備　　　　　　考</w:t>
            </w:r>
          </w:p>
          <w:p w:rsidR="00FB11F5" w:rsidRPr="0094392C" w:rsidRDefault="00FB11F5" w:rsidP="00DA34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（変更内容の概要等）</w:t>
            </w:r>
          </w:p>
        </w:tc>
      </w:tr>
      <w:tr w:rsidR="00E62E7E" w:rsidRPr="0094392C" w:rsidTr="00E62E7E">
        <w:tc>
          <w:tcPr>
            <w:tcW w:w="2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左に対応して開設されている教科目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授業</w:t>
            </w:r>
          </w:p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形態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単　位　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E62E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左に対応して開設されている教科目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授業</w:t>
            </w:r>
          </w:p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形態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単　位　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E62E7E">
        <w:tc>
          <w:tcPr>
            <w:tcW w:w="2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選択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計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選択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計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274754">
        <w:trPr>
          <w:trHeight w:val="244"/>
        </w:trPr>
        <w:tc>
          <w:tcPr>
            <w:tcW w:w="2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274754">
        <w:trPr>
          <w:trHeight w:val="276"/>
        </w:trPr>
        <w:tc>
          <w:tcPr>
            <w:tcW w:w="2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274754">
        <w:trPr>
          <w:trHeight w:val="279"/>
        </w:trPr>
        <w:tc>
          <w:tcPr>
            <w:tcW w:w="2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274754">
        <w:trPr>
          <w:trHeight w:val="270"/>
        </w:trPr>
        <w:tc>
          <w:tcPr>
            <w:tcW w:w="2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274754">
        <w:trPr>
          <w:trHeight w:val="273"/>
        </w:trPr>
        <w:tc>
          <w:tcPr>
            <w:tcW w:w="2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274754">
        <w:trPr>
          <w:trHeight w:val="278"/>
        </w:trPr>
        <w:tc>
          <w:tcPr>
            <w:tcW w:w="2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274754">
        <w:trPr>
          <w:trHeight w:val="267"/>
        </w:trPr>
        <w:tc>
          <w:tcPr>
            <w:tcW w:w="2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274754">
        <w:trPr>
          <w:trHeight w:val="27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 　　　　　　 合　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FB11F5" w:rsidRPr="0094392C" w:rsidRDefault="00FB11F5" w:rsidP="00FB11F5">
      <w:pPr>
        <w:rPr>
          <w:rFonts w:ascii="ＭＳ 明朝" w:eastAsia="ＭＳ 明朝" w:hAnsi="ＭＳ 明朝"/>
          <w:sz w:val="18"/>
          <w:szCs w:val="1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449"/>
        <w:gridCol w:w="709"/>
        <w:gridCol w:w="709"/>
        <w:gridCol w:w="709"/>
        <w:gridCol w:w="708"/>
        <w:gridCol w:w="709"/>
        <w:gridCol w:w="709"/>
        <w:gridCol w:w="2938"/>
      </w:tblGrid>
      <w:tr w:rsidR="00FB11F5" w:rsidRPr="0094392C" w:rsidTr="0043254F">
        <w:trPr>
          <w:trHeight w:val="18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教科目の種別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設置単位数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単位数（旧）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単位数（新）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備　　　　　　考</w:t>
            </w: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（変更内容の概要等）</w:t>
            </w:r>
          </w:p>
        </w:tc>
      </w:tr>
      <w:tr w:rsidR="00E62E7E" w:rsidRPr="0094392C" w:rsidTr="0043254F"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選択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選択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計</w:t>
            </w:r>
          </w:p>
        </w:tc>
        <w:tc>
          <w:tcPr>
            <w:tcW w:w="2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43254F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教養科目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6D2BD2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  <w:r w:rsidR="00FB11F5" w:rsidRPr="0094392C">
              <w:rPr>
                <w:rFonts w:ascii="ＭＳ 明朝" w:eastAsia="ＭＳ 明朝" w:hAnsi="ＭＳ 明朝"/>
                <w:sz w:val="18"/>
                <w:szCs w:val="18"/>
              </w:rPr>
              <w:t>単位以上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43254F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告示別表第１による</w:t>
            </w: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教科目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6D2BD2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51</w:t>
            </w:r>
            <w:r w:rsidR="00FB11F5" w:rsidRPr="0094392C">
              <w:rPr>
                <w:rFonts w:ascii="ＭＳ 明朝" w:eastAsia="ＭＳ 明朝" w:hAnsi="ＭＳ 明朝"/>
                <w:sz w:val="18"/>
                <w:szCs w:val="18"/>
              </w:rPr>
              <w:t>単位以上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43254F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告示別表第２による</w:t>
            </w: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教科目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6D2BD2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18</w:t>
            </w:r>
            <w:r w:rsidR="00FB11F5" w:rsidRPr="0094392C">
              <w:rPr>
                <w:rFonts w:ascii="ＭＳ 明朝" w:eastAsia="ＭＳ 明朝" w:hAnsi="ＭＳ 明朝"/>
                <w:sz w:val="18"/>
                <w:szCs w:val="18"/>
              </w:rPr>
              <w:t>単位以上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43254F">
        <w:trPr>
          <w:trHeight w:val="43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小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43254F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保育士資格取得科目ではないが、学校独自の科目として開設されている教科目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43254F">
        <w:trPr>
          <w:trHeight w:val="362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 合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2E7E" w:rsidRPr="0094392C" w:rsidTr="0043254F">
        <w:trPr>
          <w:trHeight w:val="409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卒業に必要な単位数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FB11F5" w:rsidRPr="0094392C" w:rsidRDefault="00FB11F5" w:rsidP="00FB11F5">
      <w:pPr>
        <w:rPr>
          <w:rFonts w:ascii="ＭＳ 明朝" w:eastAsia="ＭＳ 明朝" w:hAnsi="ＭＳ 明朝"/>
          <w:sz w:val="18"/>
          <w:szCs w:val="18"/>
        </w:rPr>
      </w:pPr>
    </w:p>
    <w:p w:rsidR="00FB11F5" w:rsidRPr="0094392C" w:rsidRDefault="00FB11F5" w:rsidP="00FB11F5">
      <w:pPr>
        <w:rPr>
          <w:rFonts w:ascii="ＭＳ 明朝" w:eastAsia="ＭＳ 明朝" w:hAnsi="ＭＳ 明朝"/>
          <w:sz w:val="18"/>
          <w:szCs w:val="18"/>
        </w:rPr>
      </w:pPr>
      <w:r w:rsidRPr="0094392C">
        <w:rPr>
          <w:rFonts w:ascii="ＭＳ 明朝" w:eastAsia="ＭＳ 明朝" w:hAnsi="ＭＳ 明朝"/>
          <w:sz w:val="18"/>
          <w:szCs w:val="18"/>
        </w:rPr>
        <w:t xml:space="preserve">　当該養成施設の概要</w:t>
      </w: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1418"/>
        <w:gridCol w:w="1559"/>
        <w:gridCol w:w="1559"/>
      </w:tblGrid>
      <w:tr w:rsidR="00FB11F5" w:rsidRPr="0094392C" w:rsidTr="0027475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備　　考</w:t>
            </w:r>
          </w:p>
        </w:tc>
      </w:tr>
      <w:tr w:rsidR="00FB11F5" w:rsidRPr="0094392C" w:rsidTr="0043254F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入学定員</w:t>
            </w:r>
          </w:p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（学生定員）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            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11F5" w:rsidRPr="0094392C" w:rsidTr="0043254F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>修業年限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             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1F5" w:rsidRPr="0094392C" w:rsidRDefault="00FB11F5" w:rsidP="0043254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43254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4392C">
              <w:rPr>
                <w:rFonts w:ascii="ＭＳ 明朝" w:eastAsia="ＭＳ 明朝" w:hAnsi="ＭＳ 明朝"/>
                <w:sz w:val="18"/>
                <w:szCs w:val="18"/>
              </w:rPr>
              <w:t xml:space="preserve">              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11F5" w:rsidRPr="0094392C" w:rsidRDefault="00FB11F5" w:rsidP="00DA34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A1D23" w:rsidRPr="0094392C" w:rsidRDefault="000A1D23" w:rsidP="003F11CD">
      <w:pPr>
        <w:spacing w:line="289" w:lineRule="exact"/>
        <w:rPr>
          <w:rFonts w:ascii="ＭＳ 明朝" w:eastAsia="ＭＳ 明朝" w:hAnsi="ＭＳ 明朝"/>
          <w:sz w:val="18"/>
        </w:rPr>
      </w:pPr>
    </w:p>
    <w:sectPr w:rsidR="000A1D23" w:rsidRPr="0094392C" w:rsidSect="0044766A">
      <w:footnotePr>
        <w:numFmt w:val="upperRoman"/>
      </w:footnotePr>
      <w:pgSz w:w="16838" w:h="11906" w:orient="landscape"/>
      <w:pgMar w:top="851" w:right="1134" w:bottom="851" w:left="1134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64" w:rsidRDefault="00775864" w:rsidP="00B9271A">
      <w:r>
        <w:separator/>
      </w:r>
    </w:p>
  </w:endnote>
  <w:endnote w:type="continuationSeparator" w:id="0">
    <w:p w:rsidR="00775864" w:rsidRDefault="00775864" w:rsidP="00B9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6A" w:rsidRDefault="0044766A" w:rsidP="006F157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766A" w:rsidRDefault="00447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64" w:rsidRDefault="00775864" w:rsidP="00B9271A">
      <w:r>
        <w:separator/>
      </w:r>
    </w:p>
  </w:footnote>
  <w:footnote w:type="continuationSeparator" w:id="0">
    <w:p w:rsidR="00775864" w:rsidRDefault="00775864" w:rsidP="00B9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61"/>
    <w:rsid w:val="00007A86"/>
    <w:rsid w:val="0001378D"/>
    <w:rsid w:val="000218E5"/>
    <w:rsid w:val="0002531F"/>
    <w:rsid w:val="000A1D23"/>
    <w:rsid w:val="000D24F5"/>
    <w:rsid w:val="000F4B70"/>
    <w:rsid w:val="00127DA4"/>
    <w:rsid w:val="00144CE4"/>
    <w:rsid w:val="00225072"/>
    <w:rsid w:val="00225DF4"/>
    <w:rsid w:val="002364AF"/>
    <w:rsid w:val="00274754"/>
    <w:rsid w:val="002A3C61"/>
    <w:rsid w:val="00302472"/>
    <w:rsid w:val="00323329"/>
    <w:rsid w:val="0033102F"/>
    <w:rsid w:val="00363E89"/>
    <w:rsid w:val="0038373B"/>
    <w:rsid w:val="00393430"/>
    <w:rsid w:val="003A6776"/>
    <w:rsid w:val="003B0D06"/>
    <w:rsid w:val="003F11CD"/>
    <w:rsid w:val="0043254F"/>
    <w:rsid w:val="00440B98"/>
    <w:rsid w:val="0044766A"/>
    <w:rsid w:val="00485D33"/>
    <w:rsid w:val="004F6C34"/>
    <w:rsid w:val="0051281C"/>
    <w:rsid w:val="00533F10"/>
    <w:rsid w:val="00540B8E"/>
    <w:rsid w:val="005836A4"/>
    <w:rsid w:val="00693A37"/>
    <w:rsid w:val="006D2BD2"/>
    <w:rsid w:val="006F157B"/>
    <w:rsid w:val="006F5720"/>
    <w:rsid w:val="00775864"/>
    <w:rsid w:val="007A02B8"/>
    <w:rsid w:val="007B725A"/>
    <w:rsid w:val="007F4D82"/>
    <w:rsid w:val="008E494C"/>
    <w:rsid w:val="00920AFB"/>
    <w:rsid w:val="009409FB"/>
    <w:rsid w:val="0094392C"/>
    <w:rsid w:val="00955EEB"/>
    <w:rsid w:val="009577CC"/>
    <w:rsid w:val="009B42F0"/>
    <w:rsid w:val="00B13E4B"/>
    <w:rsid w:val="00B46588"/>
    <w:rsid w:val="00B75A6F"/>
    <w:rsid w:val="00B9271A"/>
    <w:rsid w:val="00BA26CD"/>
    <w:rsid w:val="00C77372"/>
    <w:rsid w:val="00C94D9C"/>
    <w:rsid w:val="00CD442E"/>
    <w:rsid w:val="00CF017F"/>
    <w:rsid w:val="00D07789"/>
    <w:rsid w:val="00DA2288"/>
    <w:rsid w:val="00DA34CE"/>
    <w:rsid w:val="00DA38A1"/>
    <w:rsid w:val="00DE5752"/>
    <w:rsid w:val="00E53538"/>
    <w:rsid w:val="00E62E7E"/>
    <w:rsid w:val="00EA52D1"/>
    <w:rsid w:val="00EA716E"/>
    <w:rsid w:val="00EE6D2A"/>
    <w:rsid w:val="00F9372E"/>
    <w:rsid w:val="00FB11F5"/>
    <w:rsid w:val="00FC5C9D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0E76F"/>
  <w15:docId w15:val="{352523E8-414E-4942-8504-B091D0B3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71A"/>
  </w:style>
  <w:style w:type="paragraph" w:styleId="a5">
    <w:name w:val="footer"/>
    <w:basedOn w:val="a"/>
    <w:link w:val="a6"/>
    <w:uiPriority w:val="99"/>
    <w:unhideWhenUsed/>
    <w:rsid w:val="00B92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71A"/>
  </w:style>
  <w:style w:type="numbering" w:customStyle="1" w:styleId="1">
    <w:name w:val="リストなし1"/>
    <w:next w:val="a2"/>
    <w:uiPriority w:val="99"/>
    <w:semiHidden/>
    <w:unhideWhenUsed/>
    <w:rsid w:val="006F157B"/>
  </w:style>
  <w:style w:type="paragraph" w:customStyle="1" w:styleId="a7">
    <w:name w:val="スタイル"/>
    <w:rsid w:val="006F157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59"/>
    <w:rsid w:val="006F157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59"/>
    <w:rsid w:val="006F157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6F157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6F157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6F157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F157B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157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6F157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rsid w:val="006F157B"/>
    <w:rPr>
      <w:rFonts w:ascii="Arial" w:eastAsia="ＭＳ ゴシック" w:hAnsi="Arial" w:cs="Times New Roman"/>
      <w:color w:val="000000"/>
      <w:kern w:val="0"/>
      <w:szCs w:val="21"/>
      <w:shd w:val="clear" w:color="auto" w:fill="000080"/>
    </w:rPr>
  </w:style>
  <w:style w:type="paragraph" w:styleId="af0">
    <w:name w:val="List Paragraph"/>
    <w:basedOn w:val="a"/>
    <w:uiPriority w:val="34"/>
    <w:qFormat/>
    <w:rsid w:val="006F157B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6F157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8"/>
    <w:uiPriority w:val="59"/>
    <w:rsid w:val="006F157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6F157B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6F157B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F157B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6F157B"/>
    <w:rPr>
      <w:rFonts w:ascii="ＭＳ ゴシック" w:eastAsia="ＭＳ ゴシック" w:hAnsi="ＭＳ ゴシック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6F157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6F157B"/>
    <w:pPr>
      <w:jc w:val="left"/>
    </w:pPr>
    <w:rPr>
      <w:rFonts w:cs="Times New Roman"/>
    </w:rPr>
  </w:style>
  <w:style w:type="character" w:customStyle="1" w:styleId="af7">
    <w:name w:val="コメント文字列 (文字)"/>
    <w:basedOn w:val="a0"/>
    <w:link w:val="af6"/>
    <w:uiPriority w:val="99"/>
    <w:rsid w:val="006F157B"/>
    <w:rPr>
      <w:rFonts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157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F157B"/>
    <w:rPr>
      <w:rFonts w:cs="Times New Roman"/>
      <w:b/>
      <w:bCs/>
    </w:rPr>
  </w:style>
  <w:style w:type="paragraph" w:styleId="afa">
    <w:name w:val="Revision"/>
    <w:hidden/>
    <w:uiPriority w:val="99"/>
    <w:semiHidden/>
    <w:rsid w:val="006F15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名古屋市総務局</cp:lastModifiedBy>
  <cp:revision>36</cp:revision>
  <cp:lastPrinted>2018-04-26T16:06:00Z</cp:lastPrinted>
  <dcterms:created xsi:type="dcterms:W3CDTF">2018-02-07T12:51:00Z</dcterms:created>
  <dcterms:modified xsi:type="dcterms:W3CDTF">2020-08-27T10:33:00Z</dcterms:modified>
</cp:coreProperties>
</file>