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FCA3" w14:textId="77777777" w:rsidR="004E78F3" w:rsidRDefault="004E78F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457302DC" w14:textId="77777777" w:rsidR="004E78F3" w:rsidRDefault="004E78F3" w:rsidP="00C7473C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C7473C">
        <w:rPr>
          <w:rFonts w:hint="eastAsia"/>
        </w:rPr>
        <w:t xml:space="preserve">　</w:t>
      </w:r>
    </w:p>
    <w:p w14:paraId="68417F52" w14:textId="77777777" w:rsidR="004E78F3" w:rsidRDefault="004E78F3">
      <w:pPr>
        <w:adjustRightInd/>
        <w:rPr>
          <w:rFonts w:hAnsi="Times New Roman" w:cs="Times New Roman"/>
        </w:rPr>
      </w:pPr>
    </w:p>
    <w:p w14:paraId="33BE5EFB" w14:textId="77777777" w:rsidR="004E78F3" w:rsidRDefault="00C7473C">
      <w:pPr>
        <w:adjustRightInd/>
        <w:ind w:left="240"/>
        <w:rPr>
          <w:rFonts w:hAnsi="Times New Roman" w:cs="Times New Roman"/>
        </w:rPr>
      </w:pPr>
      <w:r>
        <w:rPr>
          <w:rFonts w:hint="eastAsia"/>
        </w:rPr>
        <w:t>愛知県知事</w:t>
      </w:r>
      <w:r w:rsidR="004E78F3">
        <w:rPr>
          <w:rFonts w:hint="eastAsia"/>
        </w:rPr>
        <w:t xml:space="preserve">　殿</w:t>
      </w:r>
    </w:p>
    <w:p w14:paraId="294E9622" w14:textId="77777777" w:rsidR="004E78F3" w:rsidRDefault="004E78F3">
      <w:pPr>
        <w:adjustRightInd/>
        <w:rPr>
          <w:rFonts w:hAnsi="Times New Roman" w:cs="Times New Roman"/>
        </w:rPr>
      </w:pPr>
    </w:p>
    <w:p w14:paraId="46E24CC0" w14:textId="77777777" w:rsidR="004E78F3" w:rsidRDefault="004E78F3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14:paraId="72A736A4" w14:textId="77777777" w:rsidR="004E78F3" w:rsidRDefault="004E78F3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14:paraId="13E82A11" w14:textId="77777777" w:rsidR="004E78F3" w:rsidRDefault="004E78F3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4CA284A6" w14:textId="77777777" w:rsidR="004E78F3" w:rsidRDefault="004E78F3">
      <w:pPr>
        <w:adjustRightInd/>
        <w:rPr>
          <w:rFonts w:hAnsi="Times New Roman" w:cs="Times New Roman"/>
        </w:rPr>
      </w:pPr>
    </w:p>
    <w:p w14:paraId="11C7B02B" w14:textId="77777777" w:rsidR="004E78F3" w:rsidRPr="00C7473C" w:rsidRDefault="004E78F3" w:rsidP="00C7473C">
      <w:pPr>
        <w:adjustRightInd/>
        <w:ind w:right="480"/>
        <w:jc w:val="center"/>
        <w:rPr>
          <w:rFonts w:cs="Times New Roman"/>
        </w:rPr>
      </w:pPr>
      <w:r w:rsidRPr="00C7473C">
        <w:rPr>
          <w:rFonts w:hint="eastAsia"/>
          <w:w w:val="200"/>
        </w:rPr>
        <w:t>登録事項変更届出書</w:t>
      </w:r>
    </w:p>
    <w:p w14:paraId="34BE2F9F" w14:textId="77777777" w:rsidR="00C7473C" w:rsidRDefault="00C7473C">
      <w:pPr>
        <w:adjustRightInd/>
        <w:ind w:right="240"/>
      </w:pPr>
    </w:p>
    <w:p w14:paraId="7F35C3F8" w14:textId="77777777" w:rsidR="004E78F3" w:rsidRDefault="004E78F3" w:rsidP="00C74652">
      <w:pPr>
        <w:autoSpaceDE w:val="0"/>
        <w:autoSpaceDN w:val="0"/>
        <w:adjustRightInd/>
        <w:ind w:right="147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260D8" w:rsidRPr="00CF106B">
        <w:rPr>
          <w:rFonts w:hint="eastAsia"/>
          <w:color w:val="auto"/>
        </w:rPr>
        <w:t>地域</w:t>
      </w:r>
      <w:r>
        <w:rPr>
          <w:rFonts w:hint="eastAsia"/>
        </w:rPr>
        <w:t>登録検査機関の登録事項に変更があったので、農産物検査法（昭和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号。以下「法」という。）第</w:t>
      </w:r>
      <w:r>
        <w:t>17</w:t>
      </w:r>
      <w:r>
        <w:rPr>
          <w:rFonts w:hint="eastAsia"/>
        </w:rPr>
        <w:t>条第７項の規定に基づき、下記のとおり届け出ます。</w:t>
      </w:r>
    </w:p>
    <w:p w14:paraId="4CABFFCC" w14:textId="77777777" w:rsidR="004E78F3" w:rsidRDefault="004E78F3" w:rsidP="00C7473C">
      <w:pPr>
        <w:adjustRightInd/>
        <w:ind w:right="480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482"/>
        <w:gridCol w:w="1446"/>
        <w:gridCol w:w="1206"/>
        <w:gridCol w:w="1446"/>
        <w:gridCol w:w="242"/>
        <w:gridCol w:w="2893"/>
      </w:tblGrid>
      <w:tr w:rsidR="004E78F3" w14:paraId="12656963" w14:textId="77777777" w:rsidTr="00C7473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114F0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479A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0C813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82E4F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</w:p>
        </w:tc>
      </w:tr>
      <w:tr w:rsidR="004E78F3" w14:paraId="57832935" w14:textId="77777777" w:rsidTr="00C7473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8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8C8E4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FA912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9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5F400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8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E8362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4E78F3" w14:paraId="13FF27A9" w14:textId="77777777" w:rsidTr="00C7473C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0B197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14:paraId="2A39D7CE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項第２号に関</w:t>
            </w:r>
          </w:p>
          <w:p w14:paraId="0818CD89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1B020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021E8DAD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692DD55A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1E5EBDAF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39FA0D7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A2FC6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6C378655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29296F0E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5962F73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5DA70D91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55C1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29A6C467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7DC95D7C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114557C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74203E33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  <w:tr w:rsidR="004E78F3" w14:paraId="1C61801A" w14:textId="77777777" w:rsidTr="00C7473C">
        <w:tblPrEx>
          <w:tblCellMar>
            <w:top w:w="0" w:type="dxa"/>
            <w:bottom w:w="0" w:type="dxa"/>
          </w:tblCellMar>
        </w:tblPrEx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3F0F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14:paraId="4AFCF2EC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項第６号に関</w:t>
            </w:r>
          </w:p>
          <w:p w14:paraId="650024B8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0A4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EF2CFB3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0416E3FE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7D353234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7CD3F829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616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5261AA4F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07CF7D55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E07D72F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4DD6ED7B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57E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87F7C7F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0DD7F94B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1836DF7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1A1E6DA8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  <w:tr w:rsidR="004E78F3" w14:paraId="7687D917" w14:textId="77777777" w:rsidTr="00C7473C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C3684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法第</w:t>
            </w:r>
            <w:r>
              <w:t>17</w:t>
            </w:r>
            <w:r>
              <w:rPr>
                <w:rFonts w:hint="eastAsia"/>
              </w:rPr>
              <w:t>条第４</w:t>
            </w:r>
          </w:p>
          <w:p w14:paraId="2F445453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項第７号に関</w:t>
            </w:r>
          </w:p>
          <w:p w14:paraId="6B63BCFB" w14:textId="77777777" w:rsidR="004E78F3" w:rsidRDefault="004E78F3" w:rsidP="00C7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5D84D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457EA33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2BC0737B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111AFE11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5391977C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D4A90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62D239F9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3606E01F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40D0D6DC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26CF8858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E6A52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783170CD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1BC15E57" w14:textId="77777777" w:rsidR="004E78F3" w:rsidRPr="00E55069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  <w:p w14:paraId="644CEF5E" w14:textId="77777777" w:rsidR="004E78F3" w:rsidRDefault="004E7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</w:rPr>
            </w:pPr>
          </w:p>
        </w:tc>
      </w:tr>
    </w:tbl>
    <w:p w14:paraId="54A02F6E" w14:textId="77777777" w:rsidR="00C31217" w:rsidRDefault="00C31217" w:rsidP="00E55069">
      <w:pPr>
        <w:autoSpaceDE w:val="0"/>
        <w:autoSpaceDN w:val="0"/>
        <w:textAlignment w:val="auto"/>
        <w:rPr>
          <w:rFonts w:hAnsi="Times New Roman" w:cs="Times New Roman"/>
        </w:rPr>
      </w:pPr>
    </w:p>
    <w:p w14:paraId="20487457" w14:textId="77777777" w:rsidR="006B5545" w:rsidRDefault="00C31217" w:rsidP="006B5545">
      <w:pPr>
        <w:adjustRightInd/>
        <w:ind w:right="480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6B5545">
        <w:rPr>
          <w:rFonts w:hint="eastAsia"/>
        </w:rPr>
        <w:lastRenderedPageBreak/>
        <w:t>様式第３号</w:t>
      </w:r>
    </w:p>
    <w:p w14:paraId="16A3FE3B" w14:textId="77777777" w:rsidR="006B5545" w:rsidRDefault="006B5545" w:rsidP="006B5545">
      <w:pPr>
        <w:wordWrap w:val="0"/>
        <w:adjustRightInd/>
        <w:ind w:right="5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14:paraId="2C5CE1FF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</w:p>
    <w:p w14:paraId="0256AED6" w14:textId="77777777" w:rsidR="006B5545" w:rsidRDefault="006B5545" w:rsidP="006B5545">
      <w:pPr>
        <w:adjustRightInd/>
        <w:ind w:left="240" w:right="480"/>
        <w:rPr>
          <w:rFonts w:hAnsi="Times New Roman" w:cs="Times New Roman"/>
        </w:rPr>
      </w:pPr>
      <w:r>
        <w:rPr>
          <w:rFonts w:hint="eastAsia"/>
        </w:rPr>
        <w:t>愛知県知事　殿</w:t>
      </w:r>
    </w:p>
    <w:p w14:paraId="527DE7E3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</w:p>
    <w:p w14:paraId="4335C662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14:paraId="0108830F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14:paraId="3E9887AD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7C99DEA6" w14:textId="77777777" w:rsidR="006B5545" w:rsidRDefault="006B5545" w:rsidP="006B5545">
      <w:pPr>
        <w:adjustRightInd/>
        <w:ind w:left="480" w:right="480"/>
        <w:rPr>
          <w:rFonts w:hAnsi="Times New Roman" w:cs="Times New Roman"/>
        </w:rPr>
      </w:pPr>
    </w:p>
    <w:p w14:paraId="35FF73B3" w14:textId="77777777" w:rsidR="006B5545" w:rsidRDefault="006B5545" w:rsidP="006B5545">
      <w:pPr>
        <w:adjustRightInd/>
        <w:ind w:right="480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登録検査機関業務休止（廃止）届出書</w:t>
      </w:r>
    </w:p>
    <w:p w14:paraId="24067B5C" w14:textId="77777777" w:rsidR="006B5545" w:rsidRDefault="006B5545" w:rsidP="006B5545">
      <w:pPr>
        <w:adjustRightInd/>
        <w:ind w:right="480"/>
      </w:pPr>
    </w:p>
    <w:p w14:paraId="27B75064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7041A5">
        <w:rPr>
          <w:rFonts w:hint="eastAsia"/>
          <w:color w:val="auto"/>
        </w:rPr>
        <w:t>地域</w:t>
      </w:r>
      <w:r>
        <w:rPr>
          <w:rFonts w:hint="eastAsia"/>
        </w:rPr>
        <w:t>登録検査機関の業務を下記のとおり休止（廃止）したいので、農産物検査法（昭和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号）第</w:t>
      </w:r>
      <w:r>
        <w:t>17</w:t>
      </w:r>
      <w:r>
        <w:rPr>
          <w:rFonts w:hint="eastAsia"/>
        </w:rPr>
        <w:t>条第８項の規定に基づき届け出ます。</w:t>
      </w:r>
    </w:p>
    <w:p w14:paraId="3E93C93F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469C4336" w14:textId="77777777" w:rsidR="006B5545" w:rsidRDefault="006B5545" w:rsidP="006B5545">
      <w:pPr>
        <w:adjustRightInd/>
        <w:ind w:right="480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73CB59D6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5B42642C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１　名称及び主たる事務所の所在地</w:t>
      </w:r>
    </w:p>
    <w:p w14:paraId="1D09C886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1B5E7CAC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12E18A9C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718F3805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1E64FE3F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２　休止の開始日及び期間又は廃止の予定日</w:t>
      </w:r>
    </w:p>
    <w:p w14:paraId="237A760E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2C0FAF49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70C43FD6" w14:textId="77777777" w:rsidR="006B5545" w:rsidRDefault="006B5545" w:rsidP="006B5545">
      <w:pPr>
        <w:adjustRightInd/>
        <w:ind w:right="480"/>
        <w:rPr>
          <w:rFonts w:hAnsi="Times New Roman" w:cs="Times New Roman"/>
        </w:rPr>
      </w:pPr>
    </w:p>
    <w:p w14:paraId="33D1D70D" w14:textId="77777777" w:rsidR="006B5545" w:rsidRDefault="006B5545" w:rsidP="006B5545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</w:rPr>
        <w:t>３　休止又は廃止する理由</w:t>
      </w:r>
    </w:p>
    <w:p w14:paraId="1433CD31" w14:textId="77777777" w:rsidR="00D35CE3" w:rsidRDefault="00D35CE3" w:rsidP="00D35CE3">
      <w:pPr>
        <w:widowControl/>
        <w:adjustRightInd/>
        <w:textAlignment w:val="auto"/>
        <w:rPr>
          <w:rFonts w:hAnsi="Times New Roman" w:cs="Times New Roman"/>
        </w:rPr>
      </w:pPr>
    </w:p>
    <w:sectPr w:rsidR="00D35CE3">
      <w:type w:val="continuous"/>
      <w:pgSz w:w="11906" w:h="16838"/>
      <w:pgMar w:top="1700" w:right="1134" w:bottom="1418" w:left="1128" w:header="720" w:footer="720" w:gutter="0"/>
      <w:pgNumType w:start="9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1641" w14:textId="77777777" w:rsidR="006C29A7" w:rsidRDefault="006C29A7">
      <w:r>
        <w:separator/>
      </w:r>
    </w:p>
  </w:endnote>
  <w:endnote w:type="continuationSeparator" w:id="0">
    <w:p w14:paraId="2919D74A" w14:textId="77777777" w:rsidR="006C29A7" w:rsidRDefault="006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7E82" w14:textId="77777777" w:rsidR="006C29A7" w:rsidRDefault="006C29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DAFA0A" w14:textId="77777777" w:rsidR="006C29A7" w:rsidRDefault="006C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9"/>
    <w:rsid w:val="00010213"/>
    <w:rsid w:val="00280603"/>
    <w:rsid w:val="002972BD"/>
    <w:rsid w:val="003260D8"/>
    <w:rsid w:val="004E78F3"/>
    <w:rsid w:val="00564E7A"/>
    <w:rsid w:val="00695A36"/>
    <w:rsid w:val="006A5CD0"/>
    <w:rsid w:val="006A75B3"/>
    <w:rsid w:val="006B5545"/>
    <w:rsid w:val="006C29A7"/>
    <w:rsid w:val="006F2F0F"/>
    <w:rsid w:val="007041A5"/>
    <w:rsid w:val="00776F5A"/>
    <w:rsid w:val="008748CD"/>
    <w:rsid w:val="00A358A2"/>
    <w:rsid w:val="00A77432"/>
    <w:rsid w:val="00C31217"/>
    <w:rsid w:val="00C74652"/>
    <w:rsid w:val="00C7473C"/>
    <w:rsid w:val="00C81697"/>
    <w:rsid w:val="00CF106B"/>
    <w:rsid w:val="00CF4264"/>
    <w:rsid w:val="00D113D3"/>
    <w:rsid w:val="00D1306F"/>
    <w:rsid w:val="00D35CE3"/>
    <w:rsid w:val="00D60568"/>
    <w:rsid w:val="00E24D63"/>
    <w:rsid w:val="00E55069"/>
    <w:rsid w:val="00F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A2B7C"/>
  <w14:defaultImageDpi w14:val="0"/>
  <w15:docId w15:val="{B121700F-6CC2-4CF1-B66A-09221B9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1E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35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1E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28B6-6233-459E-ABE0-3B307864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農林水産省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藤井　有希</cp:lastModifiedBy>
  <cp:revision>2</cp:revision>
  <dcterms:created xsi:type="dcterms:W3CDTF">2023-05-26T04:58:00Z</dcterms:created>
  <dcterms:modified xsi:type="dcterms:W3CDTF">2023-05-26T04:58:00Z</dcterms:modified>
</cp:coreProperties>
</file>