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E90" w:rsidRPr="004527BD" w:rsidRDefault="007B6325" w:rsidP="004527BD">
      <w:pPr>
        <w:jc w:val="center"/>
        <w:rPr>
          <w:sz w:val="28"/>
          <w:szCs w:val="28"/>
        </w:rPr>
      </w:pPr>
      <w:r w:rsidRPr="004527BD">
        <w:rPr>
          <w:rFonts w:hint="eastAsia"/>
          <w:sz w:val="28"/>
          <w:szCs w:val="28"/>
        </w:rPr>
        <w:t>コンクリート構造物の欠陥対策について</w:t>
      </w:r>
    </w:p>
    <w:p w:rsidR="007B6325" w:rsidRDefault="007B6325" w:rsidP="004527BD">
      <w:pPr>
        <w:ind w:firstLineChars="100" w:firstLine="210"/>
      </w:pPr>
      <w:r>
        <w:rPr>
          <w:rFonts w:hint="eastAsia"/>
        </w:rPr>
        <w:t>コンクリート構造物の欠陥は強度及び耐久性等に重大な影響を与える場合が多いので、その原因を調査して補修、補強及び再施工等の対策を講ずる必要がある。</w:t>
      </w:r>
    </w:p>
    <w:p w:rsidR="007B6325" w:rsidRDefault="007B6325">
      <w:r>
        <w:rPr>
          <w:rFonts w:hint="eastAsia"/>
        </w:rPr>
        <w:t>なお、補修等の方法が異なるため、一概に示すことは出来ないが次の事項を参考にして対応する。</w:t>
      </w:r>
    </w:p>
    <w:p w:rsidR="00007AE9" w:rsidRDefault="00007AE9" w:rsidP="00007AE9">
      <w:r>
        <w:rPr>
          <w:rFonts w:hint="eastAsia"/>
        </w:rPr>
        <w:t>１．外観上良くない場合</w:t>
      </w:r>
    </w:p>
    <w:p w:rsidR="00007AE9" w:rsidRDefault="00007AE9" w:rsidP="00007AE9">
      <w:pPr>
        <w:ind w:firstLineChars="200" w:firstLine="420"/>
      </w:pPr>
      <w:r>
        <w:rPr>
          <w:rFonts w:hint="eastAsia"/>
        </w:rPr>
        <w:t>請負者は、次の場合は原則として補修する。</w:t>
      </w:r>
    </w:p>
    <w:p w:rsidR="00007AE9" w:rsidRDefault="00007AE9" w:rsidP="00007AE9">
      <w:pPr>
        <w:ind w:firstLineChars="200" w:firstLine="420"/>
      </w:pPr>
      <w:r>
        <w:rPr>
          <w:rFonts w:hint="eastAsia"/>
        </w:rPr>
        <w:t>なお、流水等の作用を受ける場合は、数値未満であっても原則として補修する。</w:t>
      </w:r>
    </w:p>
    <w:p w:rsidR="00007AE9" w:rsidRDefault="00007AE9" w:rsidP="00007AE9">
      <w:pPr>
        <w:ind w:leftChars="100" w:left="210"/>
      </w:pPr>
      <w:r>
        <w:rPr>
          <w:rFonts w:hint="eastAsia"/>
        </w:rPr>
        <w:t>１）ジャンカ（全て）２）水あばた</w:t>
      </w:r>
      <w:r>
        <w:rPr>
          <w:rFonts w:hint="eastAsia"/>
        </w:rPr>
        <w:t>(3</w:t>
      </w:r>
      <w:r>
        <w:rPr>
          <w:rFonts w:hint="eastAsia"/>
        </w:rPr>
        <w:t>㎜以上</w:t>
      </w:r>
      <w:r>
        <w:rPr>
          <w:rFonts w:hint="eastAsia"/>
        </w:rPr>
        <w:t>)</w:t>
      </w:r>
      <w:r>
        <w:rPr>
          <w:rFonts w:hint="eastAsia"/>
        </w:rPr>
        <w:t>３）気泡（</w:t>
      </w:r>
      <w:r>
        <w:rPr>
          <w:rFonts w:hint="eastAsia"/>
        </w:rPr>
        <w:t>8</w:t>
      </w:r>
      <w:r>
        <w:rPr>
          <w:rFonts w:hint="eastAsia"/>
        </w:rPr>
        <w:t>㎜以上）４）はく離（</w:t>
      </w:r>
      <w:r>
        <w:rPr>
          <w:rFonts w:hint="eastAsia"/>
        </w:rPr>
        <w:t>8</w:t>
      </w:r>
      <w:r>
        <w:rPr>
          <w:rFonts w:hint="eastAsia"/>
        </w:rPr>
        <w:t>㎜以上）５）表面の凹凸（</w:t>
      </w:r>
      <w:r>
        <w:rPr>
          <w:rFonts w:hint="eastAsia"/>
        </w:rPr>
        <w:t>5</w:t>
      </w:r>
      <w:r>
        <w:rPr>
          <w:rFonts w:hint="eastAsia"/>
        </w:rPr>
        <w:t>㎜以上）６）型枠サビ付着（全て）７）鉄線等の露出（全てサビ止）８）段差（</w:t>
      </w:r>
      <w:r>
        <w:rPr>
          <w:rFonts w:hint="eastAsia"/>
        </w:rPr>
        <w:t>3</w:t>
      </w:r>
      <w:r>
        <w:rPr>
          <w:rFonts w:hint="eastAsia"/>
        </w:rPr>
        <w:t>㎜以上）９）沈降クラック（</w:t>
      </w:r>
      <w:r>
        <w:rPr>
          <w:rFonts w:hint="eastAsia"/>
        </w:rPr>
        <w:t>0</w:t>
      </w:r>
      <w:r>
        <w:rPr>
          <w:rFonts w:hint="eastAsia"/>
        </w:rPr>
        <w:t>．</w:t>
      </w:r>
      <w:r>
        <w:rPr>
          <w:rFonts w:hint="eastAsia"/>
        </w:rPr>
        <w:t>3</w:t>
      </w:r>
      <w:r>
        <w:rPr>
          <w:rFonts w:hint="eastAsia"/>
        </w:rPr>
        <w:t>㎜以上）等</w:t>
      </w:r>
    </w:p>
    <w:p w:rsidR="007B6325" w:rsidRDefault="007B6325" w:rsidP="00007AE9">
      <w:r>
        <w:rPr>
          <w:rFonts w:hint="eastAsia"/>
        </w:rPr>
        <w:t>２．重大な影響を与える場合</w:t>
      </w:r>
    </w:p>
    <w:p w:rsidR="00E702FE" w:rsidRPr="00007AE9" w:rsidRDefault="00007AE9" w:rsidP="00007AE9">
      <w:pPr>
        <w:ind w:firstLineChars="200" w:firstLine="420"/>
      </w:pPr>
      <w:r w:rsidRPr="00007AE9">
        <w:rPr>
          <w:rFonts w:hint="eastAsia"/>
        </w:rPr>
        <w:t>請負者は、次の場合は補修する。</w:t>
      </w:r>
    </w:p>
    <w:p w:rsidR="007B6325" w:rsidRDefault="007B6325" w:rsidP="00E702FE">
      <w:pPr>
        <w:ind w:firstLineChars="100" w:firstLine="210"/>
      </w:pPr>
      <w:r>
        <w:rPr>
          <w:rFonts w:hint="eastAsia"/>
        </w:rPr>
        <w:t>１）</w:t>
      </w:r>
      <w:r w:rsidR="0091033C">
        <w:rPr>
          <w:rFonts w:hint="eastAsia"/>
        </w:rPr>
        <w:t>ひび割れ</w:t>
      </w:r>
    </w:p>
    <w:p w:rsidR="007B6325" w:rsidRDefault="007B6325" w:rsidP="00E702FE">
      <w:pPr>
        <w:ind w:firstLineChars="200" w:firstLine="420"/>
      </w:pPr>
      <w:r>
        <w:rPr>
          <w:rFonts w:hint="eastAsia"/>
        </w:rPr>
        <w:t>下表の許容巾を超える場合に補修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6"/>
        <w:gridCol w:w="1068"/>
        <w:gridCol w:w="2901"/>
      </w:tblGrid>
      <w:tr w:rsidR="007B6325" w:rsidTr="007C212E">
        <w:trPr>
          <w:jc w:val="center"/>
        </w:trPr>
        <w:tc>
          <w:tcPr>
            <w:tcW w:w="3126" w:type="dxa"/>
            <w:shd w:val="clear" w:color="auto" w:fill="auto"/>
          </w:tcPr>
          <w:p w:rsidR="007B6325" w:rsidRDefault="007B6325" w:rsidP="007C212E">
            <w:pPr>
              <w:jc w:val="center"/>
            </w:pPr>
            <w:r>
              <w:rPr>
                <w:rFonts w:hint="eastAsia"/>
              </w:rPr>
              <w:t>項目</w:t>
            </w:r>
          </w:p>
        </w:tc>
        <w:tc>
          <w:tcPr>
            <w:tcW w:w="1068" w:type="dxa"/>
            <w:shd w:val="clear" w:color="auto" w:fill="auto"/>
          </w:tcPr>
          <w:p w:rsidR="007B6325" w:rsidRDefault="007B6325" w:rsidP="007C212E">
            <w:pPr>
              <w:jc w:val="center"/>
            </w:pPr>
            <w:r>
              <w:rPr>
                <w:rFonts w:hint="eastAsia"/>
              </w:rPr>
              <w:t>許容巾</w:t>
            </w:r>
          </w:p>
        </w:tc>
        <w:tc>
          <w:tcPr>
            <w:tcW w:w="2901" w:type="dxa"/>
            <w:shd w:val="clear" w:color="auto" w:fill="auto"/>
          </w:tcPr>
          <w:p w:rsidR="007B6325" w:rsidRDefault="007B6325" w:rsidP="007C212E">
            <w:pPr>
              <w:jc w:val="center"/>
            </w:pPr>
            <w:r>
              <w:rPr>
                <w:rFonts w:hint="eastAsia"/>
              </w:rPr>
              <w:t>備考</w:t>
            </w:r>
          </w:p>
        </w:tc>
      </w:tr>
      <w:tr w:rsidR="00E31940" w:rsidTr="007C212E">
        <w:trPr>
          <w:jc w:val="center"/>
        </w:trPr>
        <w:tc>
          <w:tcPr>
            <w:tcW w:w="3126" w:type="dxa"/>
            <w:shd w:val="clear" w:color="auto" w:fill="auto"/>
          </w:tcPr>
          <w:p w:rsidR="00E31940" w:rsidRDefault="00E31940">
            <w:r>
              <w:rPr>
                <w:rFonts w:hint="eastAsia"/>
              </w:rPr>
              <w:t>無筋コンクリート</w:t>
            </w:r>
          </w:p>
        </w:tc>
        <w:tc>
          <w:tcPr>
            <w:tcW w:w="1068" w:type="dxa"/>
            <w:shd w:val="clear" w:color="auto" w:fill="auto"/>
          </w:tcPr>
          <w:p w:rsidR="00E31940" w:rsidRDefault="00E31940">
            <w:r>
              <w:t>0.30</w:t>
            </w:r>
            <w:r>
              <w:rPr>
                <w:rFonts w:hint="eastAsia"/>
              </w:rPr>
              <w:t>㎜</w:t>
            </w:r>
          </w:p>
        </w:tc>
        <w:tc>
          <w:tcPr>
            <w:tcW w:w="2901" w:type="dxa"/>
            <w:vMerge w:val="restart"/>
            <w:shd w:val="clear" w:color="auto" w:fill="auto"/>
          </w:tcPr>
          <w:p w:rsidR="00E31940" w:rsidRDefault="00E31940">
            <w:r>
              <w:rPr>
                <w:rFonts w:hint="eastAsia"/>
              </w:rPr>
              <w:t>許容巾以下でも漏水する場合には補修</w:t>
            </w:r>
          </w:p>
        </w:tc>
      </w:tr>
      <w:tr w:rsidR="00E31940" w:rsidTr="007C212E">
        <w:trPr>
          <w:jc w:val="center"/>
        </w:trPr>
        <w:tc>
          <w:tcPr>
            <w:tcW w:w="3126" w:type="dxa"/>
            <w:shd w:val="clear" w:color="auto" w:fill="auto"/>
          </w:tcPr>
          <w:p w:rsidR="00E31940" w:rsidRDefault="00E31940">
            <w:r>
              <w:rPr>
                <w:rFonts w:hint="eastAsia"/>
              </w:rPr>
              <w:t>鉄筋コンクリート</w:t>
            </w:r>
          </w:p>
        </w:tc>
        <w:tc>
          <w:tcPr>
            <w:tcW w:w="1068" w:type="dxa"/>
            <w:shd w:val="clear" w:color="auto" w:fill="auto"/>
          </w:tcPr>
          <w:p w:rsidR="00E31940" w:rsidRDefault="00E31940">
            <w:r>
              <w:t>0.10</w:t>
            </w:r>
            <w:r>
              <w:rPr>
                <w:rFonts w:hint="eastAsia"/>
              </w:rPr>
              <w:t>㎜</w:t>
            </w:r>
          </w:p>
        </w:tc>
        <w:tc>
          <w:tcPr>
            <w:tcW w:w="2901" w:type="dxa"/>
            <w:vMerge/>
            <w:shd w:val="clear" w:color="auto" w:fill="auto"/>
          </w:tcPr>
          <w:p w:rsidR="00E31940" w:rsidRDefault="00E31940"/>
        </w:tc>
      </w:tr>
      <w:tr w:rsidR="00E31940" w:rsidTr="007C212E">
        <w:trPr>
          <w:jc w:val="center"/>
        </w:trPr>
        <w:tc>
          <w:tcPr>
            <w:tcW w:w="3126" w:type="dxa"/>
            <w:shd w:val="clear" w:color="auto" w:fill="auto"/>
          </w:tcPr>
          <w:p w:rsidR="00E31940" w:rsidRDefault="00E31940">
            <w:r>
              <w:rPr>
                <w:rFonts w:hint="eastAsia"/>
              </w:rPr>
              <w:t>貯水構造物</w:t>
            </w:r>
          </w:p>
        </w:tc>
        <w:tc>
          <w:tcPr>
            <w:tcW w:w="1068" w:type="dxa"/>
            <w:shd w:val="clear" w:color="auto" w:fill="auto"/>
          </w:tcPr>
          <w:p w:rsidR="00E31940" w:rsidRDefault="00E31940">
            <w:r>
              <w:t>0.10</w:t>
            </w:r>
            <w:r>
              <w:rPr>
                <w:rFonts w:hint="eastAsia"/>
              </w:rPr>
              <w:t>㎜</w:t>
            </w:r>
          </w:p>
        </w:tc>
        <w:tc>
          <w:tcPr>
            <w:tcW w:w="2901" w:type="dxa"/>
            <w:vMerge/>
            <w:shd w:val="clear" w:color="auto" w:fill="auto"/>
          </w:tcPr>
          <w:p w:rsidR="00E31940" w:rsidRDefault="00E31940"/>
        </w:tc>
      </w:tr>
      <w:tr w:rsidR="00E31940" w:rsidTr="007C212E">
        <w:trPr>
          <w:jc w:val="center"/>
        </w:trPr>
        <w:tc>
          <w:tcPr>
            <w:tcW w:w="3126" w:type="dxa"/>
            <w:shd w:val="clear" w:color="auto" w:fill="auto"/>
          </w:tcPr>
          <w:p w:rsidR="00E31940" w:rsidRDefault="00E31940">
            <w:r>
              <w:rPr>
                <w:rFonts w:hint="eastAsia"/>
              </w:rPr>
              <w:t>海水中及び海水を受ける場所</w:t>
            </w:r>
          </w:p>
        </w:tc>
        <w:tc>
          <w:tcPr>
            <w:tcW w:w="1068" w:type="dxa"/>
            <w:shd w:val="clear" w:color="auto" w:fill="auto"/>
          </w:tcPr>
          <w:p w:rsidR="00E31940" w:rsidRDefault="00E31940">
            <w:r>
              <w:t>0.15</w:t>
            </w:r>
            <w:r>
              <w:rPr>
                <w:rFonts w:hint="eastAsia"/>
              </w:rPr>
              <w:t>㎜</w:t>
            </w:r>
          </w:p>
        </w:tc>
        <w:tc>
          <w:tcPr>
            <w:tcW w:w="2901" w:type="dxa"/>
            <w:vMerge/>
            <w:shd w:val="clear" w:color="auto" w:fill="auto"/>
          </w:tcPr>
          <w:p w:rsidR="00E31940" w:rsidRDefault="00E31940"/>
        </w:tc>
      </w:tr>
    </w:tbl>
    <w:p w:rsidR="00007AE9" w:rsidRDefault="00007AE9" w:rsidP="00007AE9">
      <w:pPr>
        <w:ind w:leftChars="200" w:left="420" w:firstLineChars="100" w:firstLine="210"/>
      </w:pPr>
      <w:r w:rsidRPr="00007AE9">
        <w:rPr>
          <w:rFonts w:hint="eastAsia"/>
        </w:rPr>
        <w:t>エポキシ樹脂接着剤等で補修するがコンクリートひび割れ等点検表（別紙）の点検結果の定着期間</w:t>
      </w:r>
      <w:r w:rsidRPr="00007AE9">
        <w:rPr>
          <w:rFonts w:hint="eastAsia"/>
        </w:rPr>
        <w:t>1</w:t>
      </w:r>
      <w:r w:rsidRPr="00007AE9">
        <w:rPr>
          <w:rFonts w:hint="eastAsia"/>
        </w:rPr>
        <w:t>カ月</w:t>
      </w:r>
      <w:r>
        <w:rPr>
          <w:rFonts w:hint="eastAsia"/>
        </w:rPr>
        <w:t>後に原因等（必要に応じてコア採取）を判定し、監督員と補修方法</w:t>
      </w:r>
      <w:r w:rsidRPr="00007AE9">
        <w:rPr>
          <w:rFonts w:hint="eastAsia"/>
        </w:rPr>
        <w:t>を協議して補修する。</w:t>
      </w:r>
    </w:p>
    <w:p w:rsidR="00E31940" w:rsidRDefault="00E31940" w:rsidP="00E702FE">
      <w:pPr>
        <w:ind w:firstLineChars="100" w:firstLine="210"/>
      </w:pPr>
      <w:r>
        <w:rPr>
          <w:rFonts w:hint="eastAsia"/>
        </w:rPr>
        <w:t>２）コールドジョイント及び打継接着不良</w:t>
      </w:r>
    </w:p>
    <w:p w:rsidR="00E31940" w:rsidRPr="00007AE9" w:rsidRDefault="00007AE9" w:rsidP="00E702FE">
      <w:pPr>
        <w:ind w:leftChars="200" w:left="420" w:firstLineChars="100" w:firstLine="210"/>
      </w:pPr>
      <w:r w:rsidRPr="00007AE9">
        <w:rPr>
          <w:rFonts w:hint="eastAsia"/>
        </w:rPr>
        <w:t>漏水する場合はエポキシ樹脂接着剤で補修するが位置及び大きさ（必要に応じてコアー採取）を</w:t>
      </w:r>
      <w:r>
        <w:rPr>
          <w:rFonts w:hint="eastAsia"/>
        </w:rPr>
        <w:t>測定し、その状況及び発生原因を調査して、監督員と補修方法</w:t>
      </w:r>
      <w:r w:rsidRPr="00007AE9">
        <w:rPr>
          <w:rFonts w:hint="eastAsia"/>
        </w:rPr>
        <w:t>を協議して補修する。</w:t>
      </w:r>
    </w:p>
    <w:p w:rsidR="00E31940" w:rsidRPr="00007AE9" w:rsidRDefault="00E31940" w:rsidP="00E702FE">
      <w:pPr>
        <w:ind w:firstLineChars="100" w:firstLine="210"/>
      </w:pPr>
      <w:r>
        <w:rPr>
          <w:rFonts w:hint="eastAsia"/>
        </w:rPr>
        <w:t>３）ジャンカ</w:t>
      </w:r>
      <w:r w:rsidR="00007AE9" w:rsidRPr="00007AE9">
        <w:rPr>
          <w:rFonts w:hint="eastAsia"/>
        </w:rPr>
        <w:t>（鉄筋構造物で深さ１㎝以上）</w:t>
      </w:r>
    </w:p>
    <w:p w:rsidR="00007AE9" w:rsidRDefault="00007AE9" w:rsidP="00007AE9">
      <w:pPr>
        <w:ind w:leftChars="200" w:left="420" w:firstLineChars="100" w:firstLine="210"/>
      </w:pPr>
      <w:r w:rsidRPr="00007AE9">
        <w:rPr>
          <w:rFonts w:hint="eastAsia"/>
        </w:rPr>
        <w:t>監督員と協議してコンクリート打直しか、又は膨張セメントペースト及びモルタル注入で補修する。</w:t>
      </w:r>
    </w:p>
    <w:p w:rsidR="00E31940" w:rsidRDefault="00E31940" w:rsidP="00E702FE">
      <w:pPr>
        <w:ind w:firstLineChars="100" w:firstLine="210"/>
      </w:pPr>
      <w:r>
        <w:rPr>
          <w:rFonts w:hint="eastAsia"/>
        </w:rPr>
        <w:t>４）不等沈下、法ぐるい及び滑動等</w:t>
      </w:r>
    </w:p>
    <w:p w:rsidR="002D11D8" w:rsidRPr="00007AE9" w:rsidRDefault="00007AE9" w:rsidP="00007AE9">
      <w:pPr>
        <w:ind w:leftChars="200" w:left="420" w:firstLineChars="100" w:firstLine="210"/>
      </w:pPr>
      <w:r w:rsidRPr="00007AE9">
        <w:rPr>
          <w:rFonts w:hint="eastAsia"/>
        </w:rPr>
        <w:t>コンクリートひび割れ等点検</w:t>
      </w:r>
      <w:r w:rsidR="00FD4A65" w:rsidRPr="00007AE9">
        <w:rPr>
          <w:rFonts w:hint="eastAsia"/>
        </w:rPr>
        <w:t>表（別表）</w:t>
      </w:r>
      <w:r w:rsidR="00FD4A65">
        <w:rPr>
          <w:rFonts w:hint="eastAsia"/>
        </w:rPr>
        <w:t>の点検結果</w:t>
      </w:r>
      <w:r w:rsidRPr="00007AE9">
        <w:rPr>
          <w:rFonts w:hint="eastAsia"/>
        </w:rPr>
        <w:t>、安定計算等の結果により、監督員と補修の要否を協議して判定する。</w:t>
      </w:r>
    </w:p>
    <w:p w:rsidR="00007AE9" w:rsidRDefault="00007AE9"/>
    <w:p w:rsidR="006D4272" w:rsidRDefault="006D4272">
      <w:r>
        <w:rPr>
          <w:rFonts w:hint="eastAsia"/>
        </w:rPr>
        <w:t>※補修後の美観に留意すること。</w:t>
      </w:r>
    </w:p>
    <w:p w:rsidR="006D4272" w:rsidRDefault="006D4272" w:rsidP="00E702FE">
      <w:pPr>
        <w:jc w:val="center"/>
      </w:pPr>
      <w:r>
        <w:br w:type="page"/>
      </w:r>
      <w:r>
        <w:rPr>
          <w:rFonts w:hint="eastAsia"/>
        </w:rPr>
        <w:lastRenderedPageBreak/>
        <w:t>○○年度コンクリート</w:t>
      </w:r>
      <w:r w:rsidR="0091033C">
        <w:rPr>
          <w:rFonts w:hint="eastAsia"/>
        </w:rPr>
        <w:t>ひび割れ</w:t>
      </w:r>
      <w:r>
        <w:rPr>
          <w:rFonts w:hint="eastAsia"/>
        </w:rPr>
        <w:t>等点検表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779"/>
        <w:gridCol w:w="772"/>
        <w:gridCol w:w="771"/>
        <w:gridCol w:w="656"/>
        <w:gridCol w:w="115"/>
        <w:gridCol w:w="771"/>
        <w:gridCol w:w="662"/>
        <w:gridCol w:w="110"/>
        <w:gridCol w:w="665"/>
        <w:gridCol w:w="107"/>
        <w:gridCol w:w="771"/>
        <w:gridCol w:w="549"/>
        <w:gridCol w:w="223"/>
        <w:gridCol w:w="771"/>
        <w:gridCol w:w="772"/>
      </w:tblGrid>
      <w:tr w:rsidR="006D4272" w:rsidTr="007C212E">
        <w:tc>
          <w:tcPr>
            <w:tcW w:w="1556" w:type="dxa"/>
            <w:gridSpan w:val="2"/>
            <w:shd w:val="clear" w:color="auto" w:fill="auto"/>
          </w:tcPr>
          <w:p w:rsidR="006D4272" w:rsidRDefault="0041156D" w:rsidP="007C212E">
            <w:pPr>
              <w:jc w:val="distribute"/>
            </w:pPr>
            <w:r>
              <w:rPr>
                <w:rFonts w:hint="eastAsia"/>
              </w:rPr>
              <w:t>工事名</w:t>
            </w:r>
          </w:p>
        </w:tc>
        <w:tc>
          <w:tcPr>
            <w:tcW w:w="6977" w:type="dxa"/>
            <w:gridSpan w:val="13"/>
            <w:shd w:val="clear" w:color="auto" w:fill="auto"/>
          </w:tcPr>
          <w:p w:rsidR="006D4272" w:rsidRDefault="006D4272"/>
        </w:tc>
      </w:tr>
      <w:tr w:rsidR="006D4272" w:rsidTr="007C212E">
        <w:tc>
          <w:tcPr>
            <w:tcW w:w="1556" w:type="dxa"/>
            <w:gridSpan w:val="2"/>
            <w:shd w:val="clear" w:color="auto" w:fill="auto"/>
          </w:tcPr>
          <w:p w:rsidR="006D4272" w:rsidRDefault="0041156D" w:rsidP="007C212E">
            <w:pPr>
              <w:jc w:val="distribute"/>
            </w:pPr>
            <w:r>
              <w:rPr>
                <w:rFonts w:hint="eastAsia"/>
              </w:rPr>
              <w:t>工事場所</w:t>
            </w:r>
          </w:p>
        </w:tc>
        <w:tc>
          <w:tcPr>
            <w:tcW w:w="6977" w:type="dxa"/>
            <w:gridSpan w:val="13"/>
            <w:shd w:val="clear" w:color="auto" w:fill="auto"/>
          </w:tcPr>
          <w:p w:rsidR="006D4272" w:rsidRDefault="006D4272"/>
        </w:tc>
      </w:tr>
      <w:tr w:rsidR="006D4272" w:rsidTr="007C212E">
        <w:tc>
          <w:tcPr>
            <w:tcW w:w="1556" w:type="dxa"/>
            <w:gridSpan w:val="2"/>
            <w:shd w:val="clear" w:color="auto" w:fill="auto"/>
          </w:tcPr>
          <w:p w:rsidR="006D4272" w:rsidRDefault="0091033C" w:rsidP="007C212E">
            <w:pPr>
              <w:jc w:val="distribute"/>
            </w:pPr>
            <w:r>
              <w:rPr>
                <w:rFonts w:hint="eastAsia"/>
              </w:rPr>
              <w:t>ひび割れ</w:t>
            </w:r>
            <w:r w:rsidR="0041156D">
              <w:rPr>
                <w:rFonts w:hint="eastAsia"/>
              </w:rPr>
              <w:t>番号</w:t>
            </w:r>
          </w:p>
        </w:tc>
        <w:tc>
          <w:tcPr>
            <w:tcW w:w="2990" w:type="dxa"/>
            <w:gridSpan w:val="5"/>
            <w:shd w:val="clear" w:color="auto" w:fill="auto"/>
          </w:tcPr>
          <w:p w:rsidR="006D4272" w:rsidRDefault="0041156D">
            <w:r>
              <w:rPr>
                <w:rFonts w:hint="eastAsia"/>
              </w:rPr>
              <w:t>№</w:t>
            </w:r>
          </w:p>
        </w:tc>
        <w:tc>
          <w:tcPr>
            <w:tcW w:w="778" w:type="dxa"/>
            <w:gridSpan w:val="2"/>
            <w:shd w:val="clear" w:color="auto" w:fill="auto"/>
            <w:vAlign w:val="center"/>
          </w:tcPr>
          <w:p w:rsidR="006D4272" w:rsidRDefault="0041156D" w:rsidP="007C212E">
            <w:pPr>
              <w:jc w:val="center"/>
            </w:pPr>
            <w:r>
              <w:rPr>
                <w:rFonts w:hint="eastAsia"/>
              </w:rPr>
              <w:t>工種</w:t>
            </w:r>
          </w:p>
        </w:tc>
        <w:tc>
          <w:tcPr>
            <w:tcW w:w="3209" w:type="dxa"/>
            <w:gridSpan w:val="6"/>
            <w:shd w:val="clear" w:color="auto" w:fill="auto"/>
          </w:tcPr>
          <w:p w:rsidR="006D4272" w:rsidRDefault="006D4272"/>
        </w:tc>
      </w:tr>
      <w:tr w:rsidR="0041156D" w:rsidTr="007C212E">
        <w:tc>
          <w:tcPr>
            <w:tcW w:w="781" w:type="dxa"/>
            <w:vMerge w:val="restart"/>
            <w:shd w:val="clear" w:color="auto" w:fill="auto"/>
            <w:vAlign w:val="center"/>
          </w:tcPr>
          <w:p w:rsidR="0041156D" w:rsidRDefault="0041156D" w:rsidP="007C212E">
            <w:pPr>
              <w:jc w:val="center"/>
            </w:pPr>
            <w:r>
              <w:rPr>
                <w:rFonts w:hint="eastAsia"/>
              </w:rPr>
              <w:t>区分</w:t>
            </w:r>
          </w:p>
          <w:p w:rsidR="0041156D" w:rsidRDefault="0041156D" w:rsidP="007C212E">
            <w:pPr>
              <w:jc w:val="center"/>
            </w:pPr>
            <w:r>
              <w:rPr>
                <w:rFonts w:hint="eastAsia"/>
              </w:rPr>
              <w:t>(1)</w:t>
            </w:r>
          </w:p>
        </w:tc>
        <w:tc>
          <w:tcPr>
            <w:tcW w:w="775" w:type="dxa"/>
            <w:vMerge w:val="restart"/>
            <w:shd w:val="clear" w:color="auto" w:fill="auto"/>
            <w:vAlign w:val="center"/>
          </w:tcPr>
          <w:p w:rsidR="0041156D" w:rsidRDefault="0041156D" w:rsidP="007C212E">
            <w:pPr>
              <w:jc w:val="center"/>
            </w:pPr>
            <w:r>
              <w:rPr>
                <w:rFonts w:hint="eastAsia"/>
              </w:rPr>
              <w:t>年月日</w:t>
            </w:r>
          </w:p>
        </w:tc>
        <w:tc>
          <w:tcPr>
            <w:tcW w:w="3768" w:type="dxa"/>
            <w:gridSpan w:val="7"/>
            <w:shd w:val="clear" w:color="auto" w:fill="auto"/>
            <w:vAlign w:val="center"/>
          </w:tcPr>
          <w:p w:rsidR="0041156D" w:rsidRDefault="0041156D" w:rsidP="007C212E">
            <w:pPr>
              <w:jc w:val="center"/>
            </w:pPr>
            <w:r>
              <w:rPr>
                <w:rFonts w:hint="eastAsia"/>
              </w:rPr>
              <w:t>表面（下流）</w:t>
            </w:r>
          </w:p>
        </w:tc>
        <w:tc>
          <w:tcPr>
            <w:tcW w:w="3209" w:type="dxa"/>
            <w:gridSpan w:val="6"/>
            <w:shd w:val="clear" w:color="auto" w:fill="auto"/>
            <w:vAlign w:val="center"/>
          </w:tcPr>
          <w:p w:rsidR="0041156D" w:rsidRDefault="0041156D" w:rsidP="007C212E">
            <w:pPr>
              <w:jc w:val="center"/>
            </w:pPr>
            <w:r>
              <w:rPr>
                <w:rFonts w:hint="eastAsia"/>
              </w:rPr>
              <w:t>背面（上流）</w:t>
            </w:r>
          </w:p>
        </w:tc>
      </w:tr>
      <w:tr w:rsidR="0041156D" w:rsidTr="007C212E">
        <w:tc>
          <w:tcPr>
            <w:tcW w:w="781" w:type="dxa"/>
            <w:vMerge/>
            <w:shd w:val="clear" w:color="auto" w:fill="auto"/>
            <w:vAlign w:val="center"/>
          </w:tcPr>
          <w:p w:rsidR="0041156D" w:rsidRDefault="0041156D" w:rsidP="007C212E">
            <w:pPr>
              <w:jc w:val="center"/>
            </w:pPr>
          </w:p>
        </w:tc>
        <w:tc>
          <w:tcPr>
            <w:tcW w:w="775" w:type="dxa"/>
            <w:vMerge/>
            <w:shd w:val="clear" w:color="auto" w:fill="auto"/>
            <w:vAlign w:val="center"/>
          </w:tcPr>
          <w:p w:rsidR="0041156D" w:rsidRDefault="0041156D" w:rsidP="007C212E">
            <w:pPr>
              <w:jc w:val="center"/>
            </w:pPr>
          </w:p>
        </w:tc>
        <w:tc>
          <w:tcPr>
            <w:tcW w:w="1434" w:type="dxa"/>
            <w:gridSpan w:val="2"/>
            <w:shd w:val="clear" w:color="auto" w:fill="auto"/>
            <w:vAlign w:val="center"/>
          </w:tcPr>
          <w:p w:rsidR="0041156D" w:rsidRDefault="0041156D" w:rsidP="007C212E">
            <w:pPr>
              <w:jc w:val="center"/>
            </w:pPr>
            <w:r>
              <w:rPr>
                <w:rFonts w:hint="eastAsia"/>
              </w:rPr>
              <w:t>全長</w:t>
            </w:r>
          </w:p>
        </w:tc>
        <w:tc>
          <w:tcPr>
            <w:tcW w:w="2334" w:type="dxa"/>
            <w:gridSpan w:val="5"/>
            <w:shd w:val="clear" w:color="auto" w:fill="auto"/>
            <w:vAlign w:val="center"/>
          </w:tcPr>
          <w:p w:rsidR="0041156D" w:rsidRDefault="0041156D" w:rsidP="007C212E">
            <w:pPr>
              <w:jc w:val="center"/>
            </w:pPr>
            <w:r>
              <w:rPr>
                <w:rFonts w:hint="eastAsia"/>
              </w:rPr>
              <w:t>最大巾</w:t>
            </w:r>
          </w:p>
        </w:tc>
        <w:tc>
          <w:tcPr>
            <w:tcW w:w="1434" w:type="dxa"/>
            <w:gridSpan w:val="3"/>
            <w:shd w:val="clear" w:color="auto" w:fill="auto"/>
            <w:vAlign w:val="center"/>
          </w:tcPr>
          <w:p w:rsidR="0041156D" w:rsidRDefault="0041156D" w:rsidP="007C212E">
            <w:pPr>
              <w:jc w:val="center"/>
            </w:pPr>
            <w:r>
              <w:rPr>
                <w:rFonts w:hint="eastAsia"/>
              </w:rPr>
              <w:t>全長</w:t>
            </w:r>
          </w:p>
        </w:tc>
        <w:tc>
          <w:tcPr>
            <w:tcW w:w="1775" w:type="dxa"/>
            <w:gridSpan w:val="3"/>
            <w:shd w:val="clear" w:color="auto" w:fill="auto"/>
            <w:vAlign w:val="center"/>
          </w:tcPr>
          <w:p w:rsidR="0041156D" w:rsidRDefault="0041156D" w:rsidP="007C212E">
            <w:pPr>
              <w:jc w:val="center"/>
            </w:pPr>
            <w:r>
              <w:rPr>
                <w:rFonts w:hint="eastAsia"/>
              </w:rPr>
              <w:t>最大巾</w:t>
            </w:r>
          </w:p>
        </w:tc>
      </w:tr>
      <w:tr w:rsidR="0041156D" w:rsidTr="007C212E">
        <w:tc>
          <w:tcPr>
            <w:tcW w:w="781" w:type="dxa"/>
            <w:shd w:val="clear" w:color="auto" w:fill="auto"/>
            <w:vAlign w:val="center"/>
          </w:tcPr>
          <w:p w:rsidR="0041156D" w:rsidRDefault="0041156D" w:rsidP="007C212E">
            <w:pPr>
              <w:jc w:val="center"/>
            </w:pPr>
            <w:r>
              <w:rPr>
                <w:rFonts w:hint="eastAsia"/>
              </w:rPr>
              <w:t>発生</w:t>
            </w:r>
          </w:p>
        </w:tc>
        <w:tc>
          <w:tcPr>
            <w:tcW w:w="775" w:type="dxa"/>
            <w:shd w:val="clear" w:color="auto" w:fill="auto"/>
            <w:vAlign w:val="center"/>
          </w:tcPr>
          <w:p w:rsidR="0041156D" w:rsidRDefault="0041156D" w:rsidP="007C212E">
            <w:pPr>
              <w:jc w:val="center"/>
            </w:pPr>
          </w:p>
        </w:tc>
        <w:tc>
          <w:tcPr>
            <w:tcW w:w="1434" w:type="dxa"/>
            <w:gridSpan w:val="2"/>
            <w:vMerge w:val="restart"/>
            <w:shd w:val="clear" w:color="auto" w:fill="auto"/>
          </w:tcPr>
          <w:p w:rsidR="0041156D" w:rsidRDefault="0041156D"/>
        </w:tc>
        <w:tc>
          <w:tcPr>
            <w:tcW w:w="2334" w:type="dxa"/>
            <w:gridSpan w:val="5"/>
            <w:vMerge w:val="restart"/>
            <w:shd w:val="clear" w:color="auto" w:fill="auto"/>
          </w:tcPr>
          <w:p w:rsidR="0041156D" w:rsidRDefault="0041156D"/>
        </w:tc>
        <w:tc>
          <w:tcPr>
            <w:tcW w:w="1434" w:type="dxa"/>
            <w:gridSpan w:val="3"/>
            <w:vMerge w:val="restart"/>
            <w:shd w:val="clear" w:color="auto" w:fill="auto"/>
          </w:tcPr>
          <w:p w:rsidR="0041156D" w:rsidRDefault="0041156D"/>
        </w:tc>
        <w:tc>
          <w:tcPr>
            <w:tcW w:w="1775" w:type="dxa"/>
            <w:gridSpan w:val="3"/>
            <w:vMerge w:val="restart"/>
            <w:shd w:val="clear" w:color="auto" w:fill="auto"/>
          </w:tcPr>
          <w:p w:rsidR="0041156D" w:rsidRDefault="0041156D"/>
        </w:tc>
      </w:tr>
      <w:tr w:rsidR="0041156D" w:rsidTr="007C212E">
        <w:tc>
          <w:tcPr>
            <w:tcW w:w="781" w:type="dxa"/>
            <w:shd w:val="clear" w:color="auto" w:fill="auto"/>
            <w:vAlign w:val="center"/>
          </w:tcPr>
          <w:p w:rsidR="0041156D" w:rsidRDefault="0041156D" w:rsidP="007C212E">
            <w:pPr>
              <w:jc w:val="center"/>
            </w:pPr>
            <w:r>
              <w:rPr>
                <w:rFonts w:hint="eastAsia"/>
              </w:rPr>
              <w:t>発見</w:t>
            </w:r>
          </w:p>
        </w:tc>
        <w:tc>
          <w:tcPr>
            <w:tcW w:w="775" w:type="dxa"/>
            <w:shd w:val="clear" w:color="auto" w:fill="auto"/>
            <w:vAlign w:val="center"/>
          </w:tcPr>
          <w:p w:rsidR="0041156D" w:rsidRDefault="0041156D" w:rsidP="007C212E">
            <w:pPr>
              <w:jc w:val="center"/>
            </w:pPr>
          </w:p>
        </w:tc>
        <w:tc>
          <w:tcPr>
            <w:tcW w:w="1434" w:type="dxa"/>
            <w:gridSpan w:val="2"/>
            <w:vMerge/>
            <w:shd w:val="clear" w:color="auto" w:fill="auto"/>
          </w:tcPr>
          <w:p w:rsidR="0041156D" w:rsidRDefault="0041156D"/>
        </w:tc>
        <w:tc>
          <w:tcPr>
            <w:tcW w:w="2334" w:type="dxa"/>
            <w:gridSpan w:val="5"/>
            <w:vMerge/>
            <w:shd w:val="clear" w:color="auto" w:fill="auto"/>
          </w:tcPr>
          <w:p w:rsidR="0041156D" w:rsidRDefault="0041156D"/>
        </w:tc>
        <w:tc>
          <w:tcPr>
            <w:tcW w:w="1434" w:type="dxa"/>
            <w:gridSpan w:val="3"/>
            <w:vMerge/>
            <w:shd w:val="clear" w:color="auto" w:fill="auto"/>
          </w:tcPr>
          <w:p w:rsidR="0041156D" w:rsidRDefault="0041156D"/>
        </w:tc>
        <w:tc>
          <w:tcPr>
            <w:tcW w:w="1775" w:type="dxa"/>
            <w:gridSpan w:val="3"/>
            <w:vMerge/>
            <w:shd w:val="clear" w:color="auto" w:fill="auto"/>
          </w:tcPr>
          <w:p w:rsidR="0041156D" w:rsidRDefault="0041156D"/>
        </w:tc>
      </w:tr>
      <w:tr w:rsidR="0041156D" w:rsidTr="007C212E">
        <w:tc>
          <w:tcPr>
            <w:tcW w:w="781" w:type="dxa"/>
            <w:vMerge w:val="restart"/>
            <w:shd w:val="clear" w:color="auto" w:fill="auto"/>
            <w:vAlign w:val="center"/>
          </w:tcPr>
          <w:p w:rsidR="0041156D" w:rsidRDefault="0041156D" w:rsidP="007C212E">
            <w:pPr>
              <w:jc w:val="center"/>
            </w:pPr>
            <w:r>
              <w:rPr>
                <w:rFonts w:hint="eastAsia"/>
              </w:rPr>
              <w:t>区分</w:t>
            </w:r>
          </w:p>
          <w:p w:rsidR="0041156D" w:rsidRDefault="0041156D" w:rsidP="007C212E">
            <w:pPr>
              <w:jc w:val="center"/>
            </w:pPr>
            <w:r>
              <w:rPr>
                <w:rFonts w:hint="eastAsia"/>
              </w:rPr>
              <w:t>(2)</w:t>
            </w:r>
          </w:p>
        </w:tc>
        <w:tc>
          <w:tcPr>
            <w:tcW w:w="775" w:type="dxa"/>
            <w:vMerge w:val="restart"/>
            <w:shd w:val="clear" w:color="auto" w:fill="auto"/>
            <w:vAlign w:val="center"/>
          </w:tcPr>
          <w:p w:rsidR="0041156D" w:rsidRDefault="0041156D" w:rsidP="007C212E">
            <w:pPr>
              <w:jc w:val="center"/>
            </w:pPr>
            <w:r>
              <w:rPr>
                <w:rFonts w:hint="eastAsia"/>
              </w:rPr>
              <w:t>年月日</w:t>
            </w:r>
          </w:p>
        </w:tc>
        <w:tc>
          <w:tcPr>
            <w:tcW w:w="3768" w:type="dxa"/>
            <w:gridSpan w:val="7"/>
            <w:shd w:val="clear" w:color="auto" w:fill="auto"/>
            <w:vAlign w:val="center"/>
          </w:tcPr>
          <w:p w:rsidR="0041156D" w:rsidRDefault="0041156D" w:rsidP="007C212E">
            <w:pPr>
              <w:jc w:val="center"/>
            </w:pPr>
            <w:r>
              <w:rPr>
                <w:rFonts w:hint="eastAsia"/>
              </w:rPr>
              <w:t>表面（下流）</w:t>
            </w:r>
          </w:p>
        </w:tc>
        <w:tc>
          <w:tcPr>
            <w:tcW w:w="3209" w:type="dxa"/>
            <w:gridSpan w:val="6"/>
            <w:shd w:val="clear" w:color="auto" w:fill="auto"/>
            <w:vAlign w:val="center"/>
          </w:tcPr>
          <w:p w:rsidR="0041156D" w:rsidRDefault="0041156D" w:rsidP="007C212E">
            <w:pPr>
              <w:jc w:val="center"/>
            </w:pPr>
            <w:r>
              <w:rPr>
                <w:rFonts w:hint="eastAsia"/>
              </w:rPr>
              <w:t>背面（上流）</w:t>
            </w:r>
          </w:p>
        </w:tc>
      </w:tr>
      <w:tr w:rsidR="0041156D" w:rsidTr="007C212E">
        <w:tc>
          <w:tcPr>
            <w:tcW w:w="781" w:type="dxa"/>
            <w:vMerge/>
            <w:shd w:val="clear" w:color="auto" w:fill="auto"/>
          </w:tcPr>
          <w:p w:rsidR="0041156D" w:rsidRDefault="0041156D"/>
        </w:tc>
        <w:tc>
          <w:tcPr>
            <w:tcW w:w="775" w:type="dxa"/>
            <w:vMerge/>
            <w:shd w:val="clear" w:color="auto" w:fill="auto"/>
          </w:tcPr>
          <w:p w:rsidR="0041156D" w:rsidRDefault="0041156D"/>
        </w:tc>
        <w:tc>
          <w:tcPr>
            <w:tcW w:w="775" w:type="dxa"/>
            <w:shd w:val="clear" w:color="auto" w:fill="auto"/>
            <w:vAlign w:val="center"/>
          </w:tcPr>
          <w:p w:rsidR="0041156D" w:rsidRDefault="0041156D" w:rsidP="007C212E">
            <w:pPr>
              <w:spacing w:line="240" w:lineRule="exact"/>
              <w:jc w:val="center"/>
            </w:pPr>
            <w:r>
              <w:rPr>
                <w:rFonts w:hint="eastAsia"/>
              </w:rPr>
              <w:t>漏水</w:t>
            </w:r>
          </w:p>
          <w:p w:rsidR="0041156D" w:rsidRDefault="0041156D" w:rsidP="007C212E">
            <w:pPr>
              <w:spacing w:line="240" w:lineRule="exact"/>
              <w:jc w:val="center"/>
            </w:pPr>
            <w:r>
              <w:rPr>
                <w:rFonts w:hint="eastAsia"/>
              </w:rPr>
              <w:t>有無</w:t>
            </w:r>
          </w:p>
        </w:tc>
        <w:tc>
          <w:tcPr>
            <w:tcW w:w="775" w:type="dxa"/>
            <w:gridSpan w:val="2"/>
            <w:shd w:val="clear" w:color="auto" w:fill="auto"/>
            <w:vAlign w:val="center"/>
          </w:tcPr>
          <w:p w:rsidR="0041156D" w:rsidRDefault="0041156D" w:rsidP="007C212E">
            <w:pPr>
              <w:spacing w:line="240" w:lineRule="exact"/>
              <w:jc w:val="center"/>
            </w:pPr>
            <w:r>
              <w:rPr>
                <w:rFonts w:hint="eastAsia"/>
              </w:rPr>
              <w:t>全長</w:t>
            </w:r>
          </w:p>
        </w:tc>
        <w:tc>
          <w:tcPr>
            <w:tcW w:w="775" w:type="dxa"/>
            <w:shd w:val="clear" w:color="auto" w:fill="auto"/>
            <w:vAlign w:val="center"/>
          </w:tcPr>
          <w:p w:rsidR="0041156D" w:rsidRDefault="0041156D" w:rsidP="007C212E">
            <w:pPr>
              <w:spacing w:line="240" w:lineRule="exact"/>
              <w:jc w:val="center"/>
            </w:pPr>
            <w:r>
              <w:rPr>
                <w:rFonts w:hint="eastAsia"/>
              </w:rPr>
              <w:t>最大</w:t>
            </w:r>
          </w:p>
          <w:p w:rsidR="0041156D" w:rsidRDefault="0041156D" w:rsidP="007C212E">
            <w:pPr>
              <w:spacing w:line="240" w:lineRule="exact"/>
              <w:jc w:val="center"/>
            </w:pPr>
            <w:r>
              <w:rPr>
                <w:rFonts w:hint="eastAsia"/>
              </w:rPr>
              <w:t>巾</w:t>
            </w:r>
          </w:p>
        </w:tc>
        <w:tc>
          <w:tcPr>
            <w:tcW w:w="775" w:type="dxa"/>
            <w:gridSpan w:val="2"/>
            <w:shd w:val="clear" w:color="auto" w:fill="auto"/>
            <w:vAlign w:val="center"/>
          </w:tcPr>
          <w:p w:rsidR="0041156D" w:rsidRDefault="0041156D" w:rsidP="007C212E">
            <w:pPr>
              <w:spacing w:line="240" w:lineRule="exact"/>
              <w:jc w:val="center"/>
            </w:pPr>
            <w:r>
              <w:rPr>
                <w:rFonts w:hint="eastAsia"/>
              </w:rPr>
              <w:t>上方</w:t>
            </w:r>
          </w:p>
        </w:tc>
        <w:tc>
          <w:tcPr>
            <w:tcW w:w="776" w:type="dxa"/>
            <w:gridSpan w:val="2"/>
            <w:shd w:val="clear" w:color="auto" w:fill="auto"/>
            <w:vAlign w:val="center"/>
          </w:tcPr>
          <w:p w:rsidR="0041156D" w:rsidRDefault="0041156D" w:rsidP="007C212E">
            <w:pPr>
              <w:spacing w:line="240" w:lineRule="exact"/>
              <w:jc w:val="center"/>
            </w:pPr>
            <w:r>
              <w:rPr>
                <w:rFonts w:hint="eastAsia"/>
              </w:rPr>
              <w:t>下方</w:t>
            </w:r>
          </w:p>
        </w:tc>
        <w:tc>
          <w:tcPr>
            <w:tcW w:w="775" w:type="dxa"/>
            <w:shd w:val="clear" w:color="auto" w:fill="auto"/>
            <w:vAlign w:val="center"/>
          </w:tcPr>
          <w:p w:rsidR="0041156D" w:rsidRDefault="0041156D" w:rsidP="007C212E">
            <w:pPr>
              <w:spacing w:line="240" w:lineRule="exact"/>
              <w:jc w:val="center"/>
            </w:pPr>
            <w:r>
              <w:rPr>
                <w:rFonts w:hint="eastAsia"/>
              </w:rPr>
              <w:t>全長</w:t>
            </w:r>
          </w:p>
        </w:tc>
        <w:tc>
          <w:tcPr>
            <w:tcW w:w="775" w:type="dxa"/>
            <w:gridSpan w:val="2"/>
            <w:shd w:val="clear" w:color="auto" w:fill="auto"/>
            <w:vAlign w:val="center"/>
          </w:tcPr>
          <w:p w:rsidR="0041156D" w:rsidRDefault="0041156D" w:rsidP="007C212E">
            <w:pPr>
              <w:spacing w:line="240" w:lineRule="exact"/>
              <w:jc w:val="center"/>
            </w:pPr>
            <w:r>
              <w:rPr>
                <w:rFonts w:hint="eastAsia"/>
              </w:rPr>
              <w:t>最大</w:t>
            </w:r>
          </w:p>
          <w:p w:rsidR="0041156D" w:rsidRDefault="0041156D" w:rsidP="007C212E">
            <w:pPr>
              <w:spacing w:line="240" w:lineRule="exact"/>
              <w:jc w:val="center"/>
            </w:pPr>
            <w:r>
              <w:rPr>
                <w:rFonts w:hint="eastAsia"/>
              </w:rPr>
              <w:t>巾</w:t>
            </w:r>
          </w:p>
        </w:tc>
        <w:tc>
          <w:tcPr>
            <w:tcW w:w="775" w:type="dxa"/>
            <w:shd w:val="clear" w:color="auto" w:fill="auto"/>
            <w:vAlign w:val="center"/>
          </w:tcPr>
          <w:p w:rsidR="0041156D" w:rsidRDefault="0041156D" w:rsidP="007C212E">
            <w:pPr>
              <w:spacing w:line="240" w:lineRule="exact"/>
              <w:jc w:val="center"/>
            </w:pPr>
            <w:r>
              <w:rPr>
                <w:rFonts w:hint="eastAsia"/>
              </w:rPr>
              <w:t>上方</w:t>
            </w:r>
          </w:p>
        </w:tc>
        <w:tc>
          <w:tcPr>
            <w:tcW w:w="776" w:type="dxa"/>
            <w:shd w:val="clear" w:color="auto" w:fill="auto"/>
            <w:vAlign w:val="center"/>
          </w:tcPr>
          <w:p w:rsidR="0041156D" w:rsidRDefault="0041156D" w:rsidP="007C212E">
            <w:pPr>
              <w:spacing w:line="240" w:lineRule="exact"/>
              <w:jc w:val="center"/>
            </w:pPr>
            <w:r>
              <w:rPr>
                <w:rFonts w:hint="eastAsia"/>
              </w:rPr>
              <w:t>下方</w:t>
            </w:r>
          </w:p>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rsidP="007C212E">
            <w:pPr>
              <w:jc w:val="right"/>
            </w:pPr>
            <w:r>
              <w:rPr>
                <w:rFonts w:hint="eastAsia"/>
              </w:rPr>
              <w:t>m</w:t>
            </w:r>
          </w:p>
        </w:tc>
        <w:tc>
          <w:tcPr>
            <w:tcW w:w="775" w:type="dxa"/>
            <w:shd w:val="clear" w:color="auto" w:fill="auto"/>
          </w:tcPr>
          <w:p w:rsidR="0041156D" w:rsidRDefault="0041156D" w:rsidP="007C212E">
            <w:pPr>
              <w:jc w:val="right"/>
            </w:pPr>
            <w:r>
              <w:rPr>
                <w:rFonts w:hint="eastAsia"/>
              </w:rPr>
              <w:t>㎜</w:t>
            </w:r>
          </w:p>
        </w:tc>
        <w:tc>
          <w:tcPr>
            <w:tcW w:w="775" w:type="dxa"/>
            <w:gridSpan w:val="2"/>
            <w:shd w:val="clear" w:color="auto" w:fill="auto"/>
          </w:tcPr>
          <w:p w:rsidR="0041156D" w:rsidRDefault="0041156D" w:rsidP="007C212E">
            <w:pPr>
              <w:jc w:val="right"/>
            </w:pPr>
            <w:r>
              <w:rPr>
                <w:rFonts w:hint="eastAsia"/>
              </w:rPr>
              <w:t>m</w:t>
            </w:r>
          </w:p>
        </w:tc>
        <w:tc>
          <w:tcPr>
            <w:tcW w:w="776" w:type="dxa"/>
            <w:gridSpan w:val="2"/>
            <w:shd w:val="clear" w:color="auto" w:fill="auto"/>
          </w:tcPr>
          <w:p w:rsidR="0041156D" w:rsidRDefault="0041156D" w:rsidP="007C212E">
            <w:pPr>
              <w:jc w:val="right"/>
            </w:pPr>
            <w:r>
              <w:rPr>
                <w:rFonts w:hint="eastAsia"/>
              </w:rPr>
              <w:t>m</w:t>
            </w:r>
          </w:p>
        </w:tc>
        <w:tc>
          <w:tcPr>
            <w:tcW w:w="775" w:type="dxa"/>
            <w:shd w:val="clear" w:color="auto" w:fill="auto"/>
          </w:tcPr>
          <w:p w:rsidR="0041156D" w:rsidRDefault="0041156D" w:rsidP="007C212E">
            <w:pPr>
              <w:jc w:val="right"/>
            </w:pPr>
            <w:r>
              <w:rPr>
                <w:rFonts w:hint="eastAsia"/>
              </w:rPr>
              <w:t>m</w:t>
            </w:r>
          </w:p>
        </w:tc>
        <w:tc>
          <w:tcPr>
            <w:tcW w:w="775" w:type="dxa"/>
            <w:gridSpan w:val="2"/>
            <w:shd w:val="clear" w:color="auto" w:fill="auto"/>
          </w:tcPr>
          <w:p w:rsidR="0041156D" w:rsidRDefault="0041156D" w:rsidP="007C212E">
            <w:pPr>
              <w:jc w:val="right"/>
            </w:pPr>
            <w:r>
              <w:rPr>
                <w:rFonts w:hint="eastAsia"/>
              </w:rPr>
              <w:t>㎜</w:t>
            </w:r>
          </w:p>
        </w:tc>
        <w:tc>
          <w:tcPr>
            <w:tcW w:w="775" w:type="dxa"/>
            <w:shd w:val="clear" w:color="auto" w:fill="auto"/>
          </w:tcPr>
          <w:p w:rsidR="0041156D" w:rsidRDefault="0041156D" w:rsidP="007C212E">
            <w:pPr>
              <w:jc w:val="right"/>
            </w:pPr>
            <w:r>
              <w:rPr>
                <w:rFonts w:hint="eastAsia"/>
              </w:rPr>
              <w:t>m</w:t>
            </w:r>
          </w:p>
        </w:tc>
        <w:tc>
          <w:tcPr>
            <w:tcW w:w="776" w:type="dxa"/>
            <w:shd w:val="clear" w:color="auto" w:fill="auto"/>
          </w:tcPr>
          <w:p w:rsidR="0041156D" w:rsidRDefault="0041156D" w:rsidP="007C212E">
            <w:pPr>
              <w:jc w:val="right"/>
            </w:pPr>
            <w:r>
              <w:rPr>
                <w:rFonts w:hint="eastAsia"/>
              </w:rPr>
              <w:t>m</w:t>
            </w:r>
          </w:p>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r w:rsidR="0041156D" w:rsidTr="007C212E">
        <w:tc>
          <w:tcPr>
            <w:tcW w:w="781" w:type="dxa"/>
            <w:shd w:val="clear" w:color="auto" w:fill="auto"/>
          </w:tcPr>
          <w:p w:rsidR="0041156D" w:rsidRDefault="0041156D"/>
        </w:tc>
        <w:tc>
          <w:tcPr>
            <w:tcW w:w="775" w:type="dxa"/>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6" w:type="dxa"/>
            <w:gridSpan w:val="2"/>
            <w:shd w:val="clear" w:color="auto" w:fill="auto"/>
          </w:tcPr>
          <w:p w:rsidR="0041156D" w:rsidRDefault="0041156D"/>
        </w:tc>
        <w:tc>
          <w:tcPr>
            <w:tcW w:w="775" w:type="dxa"/>
            <w:shd w:val="clear" w:color="auto" w:fill="auto"/>
          </w:tcPr>
          <w:p w:rsidR="0041156D" w:rsidRDefault="0041156D"/>
        </w:tc>
        <w:tc>
          <w:tcPr>
            <w:tcW w:w="775" w:type="dxa"/>
            <w:gridSpan w:val="2"/>
            <w:shd w:val="clear" w:color="auto" w:fill="auto"/>
          </w:tcPr>
          <w:p w:rsidR="0041156D" w:rsidRDefault="0041156D"/>
        </w:tc>
        <w:tc>
          <w:tcPr>
            <w:tcW w:w="775" w:type="dxa"/>
            <w:shd w:val="clear" w:color="auto" w:fill="auto"/>
          </w:tcPr>
          <w:p w:rsidR="0041156D" w:rsidRDefault="0041156D"/>
        </w:tc>
        <w:tc>
          <w:tcPr>
            <w:tcW w:w="776" w:type="dxa"/>
            <w:shd w:val="clear" w:color="auto" w:fill="auto"/>
          </w:tcPr>
          <w:p w:rsidR="0041156D" w:rsidRDefault="0041156D"/>
        </w:tc>
      </w:tr>
    </w:tbl>
    <w:p w:rsidR="0041156D" w:rsidRDefault="0041156D"/>
    <w:p w:rsidR="006D4272" w:rsidRDefault="0041156D" w:rsidP="00E702FE">
      <w:pPr>
        <w:jc w:val="center"/>
      </w:pPr>
      <w:r>
        <w:br w:type="page"/>
      </w:r>
      <w:r>
        <w:rPr>
          <w:rFonts w:hint="eastAsia"/>
        </w:rPr>
        <w:lastRenderedPageBreak/>
        <w:t>記入方法</w:t>
      </w:r>
    </w:p>
    <w:p w:rsidR="0041156D" w:rsidRDefault="0041156D">
      <w:r>
        <w:rPr>
          <w:rFonts w:hint="eastAsia"/>
        </w:rPr>
        <w:t>１．この表は</w:t>
      </w:r>
      <w:r w:rsidR="0091033C">
        <w:rPr>
          <w:rFonts w:hint="eastAsia"/>
        </w:rPr>
        <w:t>ひび割れ</w:t>
      </w:r>
      <w:r>
        <w:rPr>
          <w:rFonts w:hint="eastAsia"/>
        </w:rPr>
        <w:t>ごとに作成する。</w:t>
      </w:r>
    </w:p>
    <w:p w:rsidR="0041156D" w:rsidRDefault="002D11D8">
      <w:r>
        <w:rPr>
          <w:rFonts w:hint="eastAsia"/>
        </w:rPr>
        <w:t>２．構造物のどの位置にひび割れ</w:t>
      </w:r>
      <w:r w:rsidR="0041156D">
        <w:rPr>
          <w:rFonts w:hint="eastAsia"/>
        </w:rPr>
        <w:t>が発したか判明する位置図（見取）を作成する。</w:t>
      </w:r>
    </w:p>
    <w:p w:rsidR="0041156D" w:rsidRDefault="0041156D" w:rsidP="00E702FE">
      <w:pPr>
        <w:ind w:left="210" w:hangingChars="100" w:hanging="210"/>
      </w:pPr>
      <w:r>
        <w:rPr>
          <w:rFonts w:hint="eastAsia"/>
        </w:rPr>
        <w:t>３．</w:t>
      </w:r>
      <w:r w:rsidR="0091033C">
        <w:rPr>
          <w:rFonts w:hint="eastAsia"/>
        </w:rPr>
        <w:t>ひび割れ</w:t>
      </w:r>
      <w:r>
        <w:rPr>
          <w:rFonts w:hint="eastAsia"/>
        </w:rPr>
        <w:t>発見時点</w:t>
      </w:r>
      <w:r>
        <w:rPr>
          <w:rFonts w:hint="eastAsia"/>
        </w:rPr>
        <w:t>(</w:t>
      </w:r>
      <w:r>
        <w:rPr>
          <w:rFonts w:hint="eastAsia"/>
        </w:rPr>
        <w:t>発生及び確認</w:t>
      </w:r>
      <w:r>
        <w:rPr>
          <w:rFonts w:hint="eastAsia"/>
        </w:rPr>
        <w:t>)</w:t>
      </w:r>
      <w:r w:rsidR="002D11D8">
        <w:rPr>
          <w:rFonts w:hint="eastAsia"/>
        </w:rPr>
        <w:t>でコンクリート表面にひび割れ</w:t>
      </w:r>
      <w:r>
        <w:rPr>
          <w:rFonts w:hint="eastAsia"/>
        </w:rPr>
        <w:t>番号と始点及び終点に赤ペンキで印をつける。</w:t>
      </w:r>
    </w:p>
    <w:p w:rsidR="0041156D" w:rsidRDefault="0041156D" w:rsidP="00E702FE">
      <w:pPr>
        <w:ind w:left="210" w:hangingChars="100" w:hanging="210"/>
      </w:pPr>
      <w:r>
        <w:rPr>
          <w:rFonts w:hint="eastAsia"/>
        </w:rPr>
        <w:t>４．</w:t>
      </w:r>
      <w:r w:rsidR="00007AE9" w:rsidRPr="00007AE9">
        <w:rPr>
          <w:rFonts w:hint="eastAsia"/>
        </w:rPr>
        <w:t>ひび割れ等点検表の</w:t>
      </w:r>
      <w:r>
        <w:rPr>
          <w:rFonts w:hint="eastAsia"/>
        </w:rPr>
        <w:t>区分</w:t>
      </w:r>
      <w:r>
        <w:rPr>
          <w:rFonts w:hint="eastAsia"/>
        </w:rPr>
        <w:t>(1)</w:t>
      </w:r>
      <w:r>
        <w:rPr>
          <w:rFonts w:hint="eastAsia"/>
        </w:rPr>
        <w:t>は</w:t>
      </w:r>
      <w:r w:rsidR="0091033C">
        <w:rPr>
          <w:rFonts w:hint="eastAsia"/>
        </w:rPr>
        <w:t>ひび割れ</w:t>
      </w:r>
      <w:r>
        <w:rPr>
          <w:rFonts w:hint="eastAsia"/>
        </w:rPr>
        <w:t>発見時にスケール、コンクリートゲージ、ダイヤルゲージ、クラックスケール、ルーペ、スラントルール等で測定し、結果を記入する。</w:t>
      </w:r>
    </w:p>
    <w:p w:rsidR="0041156D" w:rsidRDefault="0041156D">
      <w:r>
        <w:rPr>
          <w:rFonts w:hint="eastAsia"/>
        </w:rPr>
        <w:t>５．</w:t>
      </w:r>
      <w:r w:rsidR="00007AE9" w:rsidRPr="00007AE9">
        <w:rPr>
          <w:rFonts w:hint="eastAsia"/>
        </w:rPr>
        <w:t>ひび割れ等点検表の</w:t>
      </w:r>
      <w:r>
        <w:rPr>
          <w:rFonts w:hint="eastAsia"/>
        </w:rPr>
        <w:t>区分</w:t>
      </w:r>
      <w:r>
        <w:rPr>
          <w:rFonts w:hint="eastAsia"/>
        </w:rPr>
        <w:t>(2)</w:t>
      </w:r>
      <w:r>
        <w:rPr>
          <w:rFonts w:hint="eastAsia"/>
        </w:rPr>
        <w:t>は、①定検②定着③補修④補検等</w:t>
      </w:r>
      <w:r w:rsidR="00DB4220">
        <w:rPr>
          <w:rFonts w:hint="eastAsia"/>
        </w:rPr>
        <w:t>の項目とする。</w:t>
      </w:r>
    </w:p>
    <w:p w:rsidR="00DB4220" w:rsidRDefault="00DB4220" w:rsidP="00E702FE">
      <w:pPr>
        <w:ind w:leftChars="100" w:left="420" w:hangingChars="100" w:hanging="210"/>
      </w:pPr>
      <w:r>
        <w:rPr>
          <w:rFonts w:hint="eastAsia"/>
        </w:rPr>
        <w:t>１）定検…定期検査で</w:t>
      </w:r>
      <w:r w:rsidR="0091033C">
        <w:rPr>
          <w:rFonts w:hint="eastAsia"/>
        </w:rPr>
        <w:t>ひび割れ</w:t>
      </w:r>
      <w:r>
        <w:rPr>
          <w:rFonts w:hint="eastAsia"/>
        </w:rPr>
        <w:t>発見時後</w:t>
      </w:r>
      <w:r>
        <w:rPr>
          <w:rFonts w:hint="eastAsia"/>
        </w:rPr>
        <w:t>10</w:t>
      </w:r>
      <w:r>
        <w:rPr>
          <w:rFonts w:hint="eastAsia"/>
        </w:rPr>
        <w:t>日目その後</w:t>
      </w:r>
      <w:r>
        <w:rPr>
          <w:rFonts w:hint="eastAsia"/>
        </w:rPr>
        <w:t>1</w:t>
      </w:r>
      <w:r>
        <w:rPr>
          <w:rFonts w:hint="eastAsia"/>
        </w:rPr>
        <w:t>カ月ごとに点検表項目</w:t>
      </w:r>
      <w:r>
        <w:rPr>
          <w:rFonts w:hint="eastAsia"/>
        </w:rPr>
        <w:t>(</w:t>
      </w:r>
      <w:r>
        <w:rPr>
          <w:rFonts w:hint="eastAsia"/>
        </w:rPr>
        <w:t>不等沈下等のズレ、構造物の沈下、法ぐるい等</w:t>
      </w:r>
      <w:r>
        <w:rPr>
          <w:rFonts w:hint="eastAsia"/>
        </w:rPr>
        <w:t>)</w:t>
      </w:r>
      <w:r>
        <w:rPr>
          <w:rFonts w:hint="eastAsia"/>
        </w:rPr>
        <w:t>を測定し結果を記入する。</w:t>
      </w:r>
    </w:p>
    <w:p w:rsidR="00DB4220" w:rsidRDefault="00DB4220" w:rsidP="00E702FE">
      <w:pPr>
        <w:ind w:firstLineChars="100" w:firstLine="210"/>
      </w:pPr>
      <w:r>
        <w:rPr>
          <w:rFonts w:hint="eastAsia"/>
        </w:rPr>
        <w:t>２）定着…進行停止で定検で前回と同数値の場合は進行なしと記入する。</w:t>
      </w:r>
    </w:p>
    <w:p w:rsidR="00DB4220" w:rsidRPr="002D11D8" w:rsidRDefault="00DB4220" w:rsidP="00E702FE">
      <w:pPr>
        <w:ind w:leftChars="100" w:left="420" w:hangingChars="100" w:hanging="210"/>
      </w:pPr>
      <w:r>
        <w:rPr>
          <w:rFonts w:hint="eastAsia"/>
        </w:rPr>
        <w:t>３）補修…</w:t>
      </w:r>
      <w:r w:rsidR="002D11D8" w:rsidRPr="002D11D8">
        <w:rPr>
          <w:rFonts w:hint="eastAsia"/>
        </w:rPr>
        <w:t>補修計画書、補修仕様書、カタログ、品質管理書類、配合設計等を監督員に提出し承諾後、補修する。</w:t>
      </w:r>
    </w:p>
    <w:p w:rsidR="00DB4220" w:rsidRDefault="00DB4220" w:rsidP="00E702FE">
      <w:pPr>
        <w:ind w:leftChars="100" w:left="420" w:hangingChars="100" w:hanging="210"/>
      </w:pPr>
      <w:r>
        <w:rPr>
          <w:rFonts w:hint="eastAsia"/>
        </w:rPr>
        <w:t>４）補検…補修後の点検で補修</w:t>
      </w:r>
      <w:r>
        <w:rPr>
          <w:rFonts w:hint="eastAsia"/>
        </w:rPr>
        <w:t>1</w:t>
      </w:r>
      <w:r>
        <w:rPr>
          <w:rFonts w:hint="eastAsia"/>
        </w:rPr>
        <w:t>カ月後に点検し以上がなければ点検する必要なし。なお以上があれば点検項目で点検し</w:t>
      </w:r>
      <w:r w:rsidR="00007AE9">
        <w:rPr>
          <w:rFonts w:hint="eastAsia"/>
        </w:rPr>
        <w:t>監督員の</w:t>
      </w:r>
      <w:r>
        <w:rPr>
          <w:rFonts w:hint="eastAsia"/>
        </w:rPr>
        <w:t>指示を受ける。</w:t>
      </w:r>
    </w:p>
    <w:p w:rsidR="00DB4220" w:rsidRDefault="00DB4220">
      <w:r>
        <w:rPr>
          <w:rFonts w:hint="eastAsia"/>
        </w:rPr>
        <w:t>６．写真</w:t>
      </w:r>
    </w:p>
    <w:p w:rsidR="00DB4220" w:rsidRDefault="00DB4220" w:rsidP="00E702FE">
      <w:pPr>
        <w:ind w:firstLineChars="100" w:firstLine="210"/>
      </w:pPr>
      <w:r>
        <w:rPr>
          <w:rFonts w:hint="eastAsia"/>
        </w:rPr>
        <w:t>１）</w:t>
      </w:r>
      <w:r w:rsidR="0091033C">
        <w:rPr>
          <w:rFonts w:hint="eastAsia"/>
        </w:rPr>
        <w:t>ひび割れ</w:t>
      </w:r>
      <w:r>
        <w:rPr>
          <w:rFonts w:hint="eastAsia"/>
        </w:rPr>
        <w:t>発見時</w:t>
      </w:r>
    </w:p>
    <w:p w:rsidR="00DB4220" w:rsidRDefault="00DB4220" w:rsidP="00E702FE">
      <w:pPr>
        <w:ind w:firstLineChars="200" w:firstLine="420"/>
      </w:pPr>
      <w:r>
        <w:rPr>
          <w:rFonts w:hint="eastAsia"/>
        </w:rPr>
        <w:t>ア　全景（</w:t>
      </w:r>
      <w:r w:rsidR="0091033C">
        <w:rPr>
          <w:rFonts w:hint="eastAsia"/>
        </w:rPr>
        <w:t>ひび割れ</w:t>
      </w:r>
      <w:r>
        <w:rPr>
          <w:rFonts w:hint="eastAsia"/>
        </w:rPr>
        <w:t>の全長に赤チョークで印を付けスケールを当てる）</w:t>
      </w:r>
    </w:p>
    <w:p w:rsidR="00DB4220" w:rsidRDefault="00DB4220" w:rsidP="00E702FE">
      <w:pPr>
        <w:ind w:firstLineChars="200" w:firstLine="420"/>
      </w:pPr>
      <w:r>
        <w:rPr>
          <w:rFonts w:hint="eastAsia"/>
        </w:rPr>
        <w:t>イ　巾</w:t>
      </w:r>
      <w:r>
        <w:rPr>
          <w:rFonts w:hint="eastAsia"/>
        </w:rPr>
        <w:t>(</w:t>
      </w:r>
      <w:r>
        <w:rPr>
          <w:rFonts w:hint="eastAsia"/>
        </w:rPr>
        <w:t>最大巾の</w:t>
      </w:r>
      <w:r w:rsidR="0091033C">
        <w:rPr>
          <w:rFonts w:hint="eastAsia"/>
        </w:rPr>
        <w:t>ひび割れ</w:t>
      </w:r>
      <w:r>
        <w:rPr>
          <w:rFonts w:hint="eastAsia"/>
        </w:rPr>
        <w:t>部分にクラックスケールを当てる</w:t>
      </w:r>
      <w:r>
        <w:rPr>
          <w:rFonts w:hint="eastAsia"/>
        </w:rPr>
        <w:t>)</w:t>
      </w:r>
    </w:p>
    <w:p w:rsidR="00DB4220" w:rsidRDefault="00DB4220" w:rsidP="00E702FE">
      <w:pPr>
        <w:ind w:firstLineChars="100" w:firstLine="210"/>
      </w:pPr>
      <w:r>
        <w:rPr>
          <w:rFonts w:hint="eastAsia"/>
        </w:rPr>
        <w:t>２）補修</w:t>
      </w:r>
    </w:p>
    <w:p w:rsidR="00DB4220" w:rsidRDefault="00DB4220" w:rsidP="00E702FE">
      <w:pPr>
        <w:ind w:firstLineChars="200" w:firstLine="420"/>
      </w:pPr>
      <w:r>
        <w:rPr>
          <w:rFonts w:hint="eastAsia"/>
        </w:rPr>
        <w:t>ア　補修前に</w:t>
      </w:r>
      <w:r w:rsidR="0091033C">
        <w:rPr>
          <w:rFonts w:hint="eastAsia"/>
        </w:rPr>
        <w:t>ひび割れ</w:t>
      </w:r>
      <w:r>
        <w:rPr>
          <w:rFonts w:hint="eastAsia"/>
        </w:rPr>
        <w:t>発見時のアと同じ</w:t>
      </w:r>
    </w:p>
    <w:p w:rsidR="00DB4220" w:rsidRDefault="00DB4220" w:rsidP="00E702FE">
      <w:pPr>
        <w:ind w:firstLineChars="200" w:firstLine="420"/>
      </w:pPr>
      <w:r>
        <w:rPr>
          <w:rFonts w:hint="eastAsia"/>
        </w:rPr>
        <w:t>イ　施工状況</w:t>
      </w:r>
    </w:p>
    <w:p w:rsidR="00DB4220" w:rsidRDefault="00DB4220" w:rsidP="00E702FE">
      <w:pPr>
        <w:ind w:firstLineChars="200" w:firstLine="420"/>
      </w:pPr>
      <w:r>
        <w:rPr>
          <w:rFonts w:hint="eastAsia"/>
        </w:rPr>
        <w:t>ウ　養生状況</w:t>
      </w:r>
    </w:p>
    <w:p w:rsidR="00DB4220" w:rsidRDefault="00DB4220" w:rsidP="00E702FE">
      <w:pPr>
        <w:ind w:firstLineChars="200" w:firstLine="420"/>
      </w:pPr>
      <w:r>
        <w:rPr>
          <w:rFonts w:hint="eastAsia"/>
        </w:rPr>
        <w:t>エ　完了状況</w:t>
      </w:r>
    </w:p>
    <w:p w:rsidR="007A202C" w:rsidRDefault="00DB4220">
      <w:r>
        <w:rPr>
          <w:rFonts w:hint="eastAsia"/>
        </w:rPr>
        <w:t>７．点検ごとに監督員に報告すること。</w:t>
      </w:r>
    </w:p>
    <w:p w:rsidR="007A202C" w:rsidRDefault="007A202C" w:rsidP="007A202C">
      <w:r>
        <w:br w:type="page"/>
      </w:r>
      <w:r>
        <w:rPr>
          <w:rFonts w:hint="eastAsia"/>
        </w:rPr>
        <w:lastRenderedPageBreak/>
        <w:t>（記入例）</w:t>
      </w:r>
    </w:p>
    <w:p w:rsidR="007A202C" w:rsidRDefault="007A202C" w:rsidP="007A202C">
      <w:pPr>
        <w:jc w:val="center"/>
      </w:pPr>
      <w:r>
        <w:rPr>
          <w:rFonts w:hint="eastAsia"/>
        </w:rPr>
        <w:t>○○年度コンクリート</w:t>
      </w:r>
      <w:r w:rsidR="0091033C">
        <w:rPr>
          <w:rFonts w:hint="eastAsia"/>
        </w:rPr>
        <w:t>ひび割れ</w:t>
      </w:r>
      <w:r>
        <w:rPr>
          <w:rFonts w:hint="eastAsia"/>
        </w:rPr>
        <w:t>等点検表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772"/>
        <w:gridCol w:w="1080"/>
        <w:gridCol w:w="737"/>
        <w:gridCol w:w="686"/>
        <w:gridCol w:w="53"/>
        <w:gridCol w:w="740"/>
        <w:gridCol w:w="737"/>
        <w:gridCol w:w="15"/>
        <w:gridCol w:w="721"/>
        <w:gridCol w:w="50"/>
        <w:gridCol w:w="687"/>
        <w:gridCol w:w="738"/>
        <w:gridCol w:w="737"/>
        <w:gridCol w:w="741"/>
      </w:tblGrid>
      <w:tr w:rsidR="007A202C" w:rsidTr="007C212E">
        <w:tc>
          <w:tcPr>
            <w:tcW w:w="1864" w:type="dxa"/>
            <w:gridSpan w:val="2"/>
            <w:shd w:val="clear" w:color="auto" w:fill="auto"/>
          </w:tcPr>
          <w:p w:rsidR="007A202C" w:rsidRDefault="007A202C" w:rsidP="007C212E">
            <w:pPr>
              <w:jc w:val="distribute"/>
            </w:pPr>
            <w:r>
              <w:rPr>
                <w:rFonts w:hint="eastAsia"/>
              </w:rPr>
              <w:t>工事名</w:t>
            </w:r>
          </w:p>
        </w:tc>
        <w:tc>
          <w:tcPr>
            <w:tcW w:w="6696" w:type="dxa"/>
            <w:gridSpan w:val="12"/>
            <w:shd w:val="clear" w:color="auto" w:fill="auto"/>
          </w:tcPr>
          <w:p w:rsidR="007A202C" w:rsidRDefault="007A202C" w:rsidP="00551CCF">
            <w:r>
              <w:rPr>
                <w:rFonts w:hint="eastAsia"/>
              </w:rPr>
              <w:t>復旧治山事業第○○号工事</w:t>
            </w:r>
          </w:p>
        </w:tc>
      </w:tr>
      <w:tr w:rsidR="007A202C" w:rsidTr="007C212E">
        <w:tc>
          <w:tcPr>
            <w:tcW w:w="1864" w:type="dxa"/>
            <w:gridSpan w:val="2"/>
            <w:shd w:val="clear" w:color="auto" w:fill="auto"/>
          </w:tcPr>
          <w:p w:rsidR="007A202C" w:rsidRDefault="007A202C" w:rsidP="007C212E">
            <w:pPr>
              <w:jc w:val="distribute"/>
            </w:pPr>
            <w:r>
              <w:rPr>
                <w:rFonts w:hint="eastAsia"/>
              </w:rPr>
              <w:t>工事場所</w:t>
            </w:r>
          </w:p>
        </w:tc>
        <w:tc>
          <w:tcPr>
            <w:tcW w:w="6696" w:type="dxa"/>
            <w:gridSpan w:val="12"/>
            <w:shd w:val="clear" w:color="auto" w:fill="auto"/>
          </w:tcPr>
          <w:p w:rsidR="007A202C" w:rsidRDefault="007A202C" w:rsidP="00551CCF">
            <w:r>
              <w:rPr>
                <w:rFonts w:hint="eastAsia"/>
              </w:rPr>
              <w:t>○○郡○○町大字○○字○○地内</w:t>
            </w:r>
          </w:p>
        </w:tc>
      </w:tr>
      <w:tr w:rsidR="007A202C" w:rsidTr="007C212E">
        <w:tc>
          <w:tcPr>
            <w:tcW w:w="1864" w:type="dxa"/>
            <w:gridSpan w:val="2"/>
            <w:shd w:val="clear" w:color="auto" w:fill="auto"/>
          </w:tcPr>
          <w:p w:rsidR="007A202C" w:rsidRDefault="0091033C" w:rsidP="007C212E">
            <w:pPr>
              <w:jc w:val="distribute"/>
            </w:pPr>
            <w:r>
              <w:rPr>
                <w:rFonts w:hint="eastAsia"/>
              </w:rPr>
              <w:t>ひび割れ</w:t>
            </w:r>
            <w:r w:rsidR="007A202C">
              <w:rPr>
                <w:rFonts w:hint="eastAsia"/>
              </w:rPr>
              <w:t>番号</w:t>
            </w:r>
          </w:p>
        </w:tc>
        <w:tc>
          <w:tcPr>
            <w:tcW w:w="2988" w:type="dxa"/>
            <w:gridSpan w:val="6"/>
            <w:shd w:val="clear" w:color="auto" w:fill="auto"/>
          </w:tcPr>
          <w:p w:rsidR="007A202C" w:rsidRDefault="007A202C" w:rsidP="00551CCF">
            <w:r>
              <w:rPr>
                <w:rFonts w:hint="eastAsia"/>
              </w:rPr>
              <w:t>№①</w:t>
            </w:r>
          </w:p>
        </w:tc>
        <w:tc>
          <w:tcPr>
            <w:tcW w:w="778" w:type="dxa"/>
            <w:gridSpan w:val="2"/>
            <w:shd w:val="clear" w:color="auto" w:fill="auto"/>
            <w:vAlign w:val="center"/>
          </w:tcPr>
          <w:p w:rsidR="007A202C" w:rsidRDefault="007A202C" w:rsidP="007C212E">
            <w:pPr>
              <w:jc w:val="center"/>
            </w:pPr>
            <w:r>
              <w:rPr>
                <w:rFonts w:hint="eastAsia"/>
              </w:rPr>
              <w:t>工種</w:t>
            </w:r>
          </w:p>
        </w:tc>
        <w:tc>
          <w:tcPr>
            <w:tcW w:w="2930" w:type="dxa"/>
            <w:gridSpan w:val="4"/>
            <w:shd w:val="clear" w:color="auto" w:fill="auto"/>
          </w:tcPr>
          <w:p w:rsidR="007A202C" w:rsidRDefault="007A202C" w:rsidP="00551CCF">
            <w:r>
              <w:rPr>
                <w:rFonts w:hint="eastAsia"/>
              </w:rPr>
              <w:t>第</w:t>
            </w:r>
            <w:r>
              <w:rPr>
                <w:rFonts w:hint="eastAsia"/>
              </w:rPr>
              <w:t>4</w:t>
            </w:r>
            <w:r>
              <w:rPr>
                <w:rFonts w:hint="eastAsia"/>
              </w:rPr>
              <w:t>号谷止工</w:t>
            </w:r>
          </w:p>
        </w:tc>
      </w:tr>
      <w:tr w:rsidR="007A202C" w:rsidTr="007C212E">
        <w:tc>
          <w:tcPr>
            <w:tcW w:w="780" w:type="dxa"/>
            <w:vMerge w:val="restart"/>
            <w:shd w:val="clear" w:color="auto" w:fill="auto"/>
            <w:vAlign w:val="center"/>
          </w:tcPr>
          <w:p w:rsidR="007A202C" w:rsidRDefault="007A202C" w:rsidP="007C212E">
            <w:pPr>
              <w:jc w:val="center"/>
            </w:pPr>
            <w:r>
              <w:rPr>
                <w:rFonts w:hint="eastAsia"/>
              </w:rPr>
              <w:t>区分</w:t>
            </w:r>
          </w:p>
          <w:p w:rsidR="007A202C" w:rsidRDefault="007A202C" w:rsidP="007C212E">
            <w:pPr>
              <w:jc w:val="center"/>
            </w:pPr>
            <w:r>
              <w:rPr>
                <w:rFonts w:hint="eastAsia"/>
              </w:rPr>
              <w:t>(1)</w:t>
            </w:r>
          </w:p>
        </w:tc>
        <w:tc>
          <w:tcPr>
            <w:tcW w:w="1084" w:type="dxa"/>
            <w:vMerge w:val="restart"/>
            <w:shd w:val="clear" w:color="auto" w:fill="auto"/>
            <w:vAlign w:val="center"/>
          </w:tcPr>
          <w:p w:rsidR="007A202C" w:rsidRDefault="007A202C" w:rsidP="007C212E">
            <w:pPr>
              <w:jc w:val="center"/>
            </w:pPr>
            <w:r>
              <w:rPr>
                <w:rFonts w:hint="eastAsia"/>
              </w:rPr>
              <w:t>年月日</w:t>
            </w:r>
          </w:p>
        </w:tc>
        <w:tc>
          <w:tcPr>
            <w:tcW w:w="3766" w:type="dxa"/>
            <w:gridSpan w:val="8"/>
            <w:shd w:val="clear" w:color="auto" w:fill="auto"/>
            <w:vAlign w:val="center"/>
          </w:tcPr>
          <w:p w:rsidR="007A202C" w:rsidRDefault="007A202C" w:rsidP="007C212E">
            <w:pPr>
              <w:jc w:val="center"/>
            </w:pPr>
            <w:r>
              <w:rPr>
                <w:rFonts w:hint="eastAsia"/>
              </w:rPr>
              <w:t>表面（下流）</w:t>
            </w:r>
          </w:p>
        </w:tc>
        <w:tc>
          <w:tcPr>
            <w:tcW w:w="2930" w:type="dxa"/>
            <w:gridSpan w:val="4"/>
            <w:shd w:val="clear" w:color="auto" w:fill="auto"/>
            <w:vAlign w:val="center"/>
          </w:tcPr>
          <w:p w:rsidR="007A202C" w:rsidRDefault="007A202C" w:rsidP="007C212E">
            <w:pPr>
              <w:jc w:val="center"/>
            </w:pPr>
            <w:r>
              <w:rPr>
                <w:rFonts w:hint="eastAsia"/>
              </w:rPr>
              <w:t>背面（上流）</w:t>
            </w:r>
          </w:p>
        </w:tc>
      </w:tr>
      <w:tr w:rsidR="007A202C" w:rsidTr="007C212E">
        <w:tc>
          <w:tcPr>
            <w:tcW w:w="780" w:type="dxa"/>
            <w:vMerge/>
            <w:shd w:val="clear" w:color="auto" w:fill="auto"/>
            <w:vAlign w:val="center"/>
          </w:tcPr>
          <w:p w:rsidR="007A202C" w:rsidRDefault="007A202C" w:rsidP="007C212E">
            <w:pPr>
              <w:jc w:val="center"/>
            </w:pPr>
          </w:p>
        </w:tc>
        <w:tc>
          <w:tcPr>
            <w:tcW w:w="1084" w:type="dxa"/>
            <w:vMerge/>
            <w:shd w:val="clear" w:color="auto" w:fill="auto"/>
            <w:vAlign w:val="center"/>
          </w:tcPr>
          <w:p w:rsidR="007A202C" w:rsidRDefault="007A202C" w:rsidP="007C212E">
            <w:pPr>
              <w:jc w:val="center"/>
            </w:pPr>
          </w:p>
        </w:tc>
        <w:tc>
          <w:tcPr>
            <w:tcW w:w="1432" w:type="dxa"/>
            <w:gridSpan w:val="2"/>
            <w:shd w:val="clear" w:color="auto" w:fill="auto"/>
            <w:vAlign w:val="center"/>
          </w:tcPr>
          <w:p w:rsidR="007A202C" w:rsidRDefault="007A202C" w:rsidP="007C212E">
            <w:pPr>
              <w:jc w:val="center"/>
            </w:pPr>
            <w:r>
              <w:rPr>
                <w:rFonts w:hint="eastAsia"/>
              </w:rPr>
              <w:t>全長</w:t>
            </w:r>
          </w:p>
        </w:tc>
        <w:tc>
          <w:tcPr>
            <w:tcW w:w="2334" w:type="dxa"/>
            <w:gridSpan w:val="6"/>
            <w:shd w:val="clear" w:color="auto" w:fill="auto"/>
            <w:vAlign w:val="center"/>
          </w:tcPr>
          <w:p w:rsidR="007A202C" w:rsidRDefault="007A202C" w:rsidP="007C212E">
            <w:pPr>
              <w:jc w:val="center"/>
            </w:pPr>
            <w:r>
              <w:rPr>
                <w:rFonts w:hint="eastAsia"/>
              </w:rPr>
              <w:t>最大巾</w:t>
            </w:r>
          </w:p>
        </w:tc>
        <w:tc>
          <w:tcPr>
            <w:tcW w:w="1438" w:type="dxa"/>
            <w:gridSpan w:val="2"/>
            <w:shd w:val="clear" w:color="auto" w:fill="auto"/>
            <w:vAlign w:val="center"/>
          </w:tcPr>
          <w:p w:rsidR="007A202C" w:rsidRDefault="007A202C" w:rsidP="007C212E">
            <w:pPr>
              <w:jc w:val="center"/>
            </w:pPr>
            <w:r>
              <w:rPr>
                <w:rFonts w:hint="eastAsia"/>
              </w:rPr>
              <w:t>全長</w:t>
            </w:r>
          </w:p>
        </w:tc>
        <w:tc>
          <w:tcPr>
            <w:tcW w:w="1492" w:type="dxa"/>
            <w:gridSpan w:val="2"/>
            <w:shd w:val="clear" w:color="auto" w:fill="auto"/>
            <w:vAlign w:val="center"/>
          </w:tcPr>
          <w:p w:rsidR="007A202C" w:rsidRDefault="007A202C" w:rsidP="007C212E">
            <w:pPr>
              <w:jc w:val="center"/>
            </w:pPr>
            <w:r>
              <w:rPr>
                <w:rFonts w:hint="eastAsia"/>
              </w:rPr>
              <w:t>最大巾</w:t>
            </w:r>
          </w:p>
        </w:tc>
      </w:tr>
      <w:tr w:rsidR="007A202C" w:rsidTr="007C212E">
        <w:tc>
          <w:tcPr>
            <w:tcW w:w="780" w:type="dxa"/>
            <w:shd w:val="clear" w:color="auto" w:fill="auto"/>
            <w:vAlign w:val="center"/>
          </w:tcPr>
          <w:p w:rsidR="007A202C" w:rsidRDefault="007A202C" w:rsidP="007C212E">
            <w:pPr>
              <w:jc w:val="center"/>
            </w:pPr>
            <w:r>
              <w:rPr>
                <w:rFonts w:hint="eastAsia"/>
              </w:rPr>
              <w:t>発生</w:t>
            </w:r>
          </w:p>
        </w:tc>
        <w:tc>
          <w:tcPr>
            <w:tcW w:w="1084" w:type="dxa"/>
            <w:shd w:val="clear" w:color="auto" w:fill="auto"/>
            <w:vAlign w:val="center"/>
          </w:tcPr>
          <w:p w:rsidR="007A202C" w:rsidRDefault="007A202C" w:rsidP="007C212E">
            <w:pPr>
              <w:jc w:val="center"/>
            </w:pPr>
          </w:p>
        </w:tc>
        <w:tc>
          <w:tcPr>
            <w:tcW w:w="1432" w:type="dxa"/>
            <w:gridSpan w:val="2"/>
            <w:vMerge w:val="restart"/>
            <w:shd w:val="clear" w:color="auto" w:fill="auto"/>
          </w:tcPr>
          <w:p w:rsidR="007A202C" w:rsidRDefault="007A202C" w:rsidP="007C212E">
            <w:pPr>
              <w:jc w:val="right"/>
            </w:pPr>
            <w:r>
              <w:rPr>
                <w:rFonts w:hint="eastAsia"/>
              </w:rPr>
              <w:t>ｍ</w:t>
            </w:r>
          </w:p>
          <w:p w:rsidR="007A202C" w:rsidRDefault="007A202C" w:rsidP="007C212E">
            <w:pPr>
              <w:jc w:val="center"/>
            </w:pPr>
            <w:r>
              <w:t>0.65</w:t>
            </w:r>
          </w:p>
        </w:tc>
        <w:tc>
          <w:tcPr>
            <w:tcW w:w="2334" w:type="dxa"/>
            <w:gridSpan w:val="6"/>
            <w:vMerge w:val="restart"/>
            <w:shd w:val="clear" w:color="auto" w:fill="auto"/>
          </w:tcPr>
          <w:p w:rsidR="007A202C" w:rsidRDefault="007A202C" w:rsidP="007C212E">
            <w:pPr>
              <w:jc w:val="right"/>
            </w:pPr>
            <w:r>
              <w:rPr>
                <w:rFonts w:hint="eastAsia"/>
              </w:rPr>
              <w:t>㎜</w:t>
            </w:r>
          </w:p>
          <w:p w:rsidR="007A202C" w:rsidRDefault="007A202C" w:rsidP="007C212E">
            <w:pPr>
              <w:jc w:val="center"/>
            </w:pPr>
            <w:r>
              <w:t>0.30</w:t>
            </w:r>
          </w:p>
        </w:tc>
        <w:tc>
          <w:tcPr>
            <w:tcW w:w="1438" w:type="dxa"/>
            <w:gridSpan w:val="2"/>
            <w:vMerge w:val="restart"/>
            <w:shd w:val="clear" w:color="auto" w:fill="auto"/>
          </w:tcPr>
          <w:p w:rsidR="007A202C" w:rsidRDefault="007A202C" w:rsidP="007C212E">
            <w:pPr>
              <w:jc w:val="right"/>
            </w:pPr>
            <w:r>
              <w:rPr>
                <w:rFonts w:hint="eastAsia"/>
              </w:rPr>
              <w:t>ｍ</w:t>
            </w:r>
          </w:p>
          <w:p w:rsidR="007A202C" w:rsidRDefault="007A202C" w:rsidP="007C212E">
            <w:pPr>
              <w:jc w:val="center"/>
            </w:pPr>
            <w:r>
              <w:t>0.65</w:t>
            </w:r>
          </w:p>
        </w:tc>
        <w:tc>
          <w:tcPr>
            <w:tcW w:w="1492" w:type="dxa"/>
            <w:gridSpan w:val="2"/>
            <w:vMerge w:val="restart"/>
            <w:shd w:val="clear" w:color="auto" w:fill="auto"/>
          </w:tcPr>
          <w:p w:rsidR="007A202C" w:rsidRDefault="007A202C" w:rsidP="007C212E">
            <w:pPr>
              <w:jc w:val="right"/>
            </w:pPr>
            <w:r>
              <w:rPr>
                <w:rFonts w:hint="eastAsia"/>
              </w:rPr>
              <w:t>㎜</w:t>
            </w:r>
          </w:p>
          <w:p w:rsidR="007A202C" w:rsidRDefault="007A202C" w:rsidP="007C212E">
            <w:pPr>
              <w:jc w:val="center"/>
            </w:pPr>
            <w:r>
              <w:t>0.30</w:t>
            </w:r>
          </w:p>
        </w:tc>
      </w:tr>
      <w:tr w:rsidR="007A202C" w:rsidTr="007C212E">
        <w:tc>
          <w:tcPr>
            <w:tcW w:w="780" w:type="dxa"/>
            <w:shd w:val="clear" w:color="auto" w:fill="auto"/>
            <w:vAlign w:val="center"/>
          </w:tcPr>
          <w:p w:rsidR="007A202C" w:rsidRDefault="007A202C" w:rsidP="007C212E">
            <w:pPr>
              <w:jc w:val="center"/>
            </w:pPr>
            <w:r>
              <w:rPr>
                <w:rFonts w:hint="eastAsia"/>
              </w:rPr>
              <w:t>発見</w:t>
            </w:r>
          </w:p>
        </w:tc>
        <w:tc>
          <w:tcPr>
            <w:tcW w:w="1084" w:type="dxa"/>
            <w:shd w:val="clear" w:color="auto" w:fill="auto"/>
            <w:vAlign w:val="center"/>
          </w:tcPr>
          <w:p w:rsidR="007A202C" w:rsidRDefault="007A202C" w:rsidP="007C212E">
            <w:pPr>
              <w:jc w:val="center"/>
            </w:pPr>
            <w:r>
              <w:rPr>
                <w:rFonts w:hint="eastAsia"/>
              </w:rPr>
              <w:t>○○</w:t>
            </w:r>
            <w:r>
              <w:rPr>
                <w:rFonts w:hint="eastAsia"/>
              </w:rPr>
              <w:t>.9.10</w:t>
            </w:r>
          </w:p>
        </w:tc>
        <w:tc>
          <w:tcPr>
            <w:tcW w:w="1432" w:type="dxa"/>
            <w:gridSpan w:val="2"/>
            <w:vMerge/>
            <w:shd w:val="clear" w:color="auto" w:fill="auto"/>
          </w:tcPr>
          <w:p w:rsidR="007A202C" w:rsidRDefault="007A202C" w:rsidP="00551CCF"/>
        </w:tc>
        <w:tc>
          <w:tcPr>
            <w:tcW w:w="2334" w:type="dxa"/>
            <w:gridSpan w:val="6"/>
            <w:vMerge/>
            <w:shd w:val="clear" w:color="auto" w:fill="auto"/>
          </w:tcPr>
          <w:p w:rsidR="007A202C" w:rsidRDefault="007A202C" w:rsidP="00551CCF"/>
        </w:tc>
        <w:tc>
          <w:tcPr>
            <w:tcW w:w="1438" w:type="dxa"/>
            <w:gridSpan w:val="2"/>
            <w:vMerge/>
            <w:shd w:val="clear" w:color="auto" w:fill="auto"/>
          </w:tcPr>
          <w:p w:rsidR="007A202C" w:rsidRDefault="007A202C" w:rsidP="00551CCF"/>
        </w:tc>
        <w:tc>
          <w:tcPr>
            <w:tcW w:w="1492" w:type="dxa"/>
            <w:gridSpan w:val="2"/>
            <w:vMerge/>
            <w:shd w:val="clear" w:color="auto" w:fill="auto"/>
          </w:tcPr>
          <w:p w:rsidR="007A202C" w:rsidRDefault="007A202C" w:rsidP="00551CCF"/>
        </w:tc>
      </w:tr>
      <w:tr w:rsidR="007A202C" w:rsidTr="007C212E">
        <w:tc>
          <w:tcPr>
            <w:tcW w:w="780" w:type="dxa"/>
            <w:vMerge w:val="restart"/>
            <w:shd w:val="clear" w:color="auto" w:fill="auto"/>
            <w:vAlign w:val="center"/>
          </w:tcPr>
          <w:p w:rsidR="007A202C" w:rsidRDefault="007A202C" w:rsidP="007C212E">
            <w:pPr>
              <w:jc w:val="center"/>
            </w:pPr>
            <w:r>
              <w:rPr>
                <w:rFonts w:hint="eastAsia"/>
              </w:rPr>
              <w:t>区分</w:t>
            </w:r>
          </w:p>
          <w:p w:rsidR="007A202C" w:rsidRDefault="007A202C" w:rsidP="007C212E">
            <w:pPr>
              <w:jc w:val="center"/>
            </w:pPr>
            <w:r>
              <w:rPr>
                <w:rFonts w:hint="eastAsia"/>
              </w:rPr>
              <w:t>(2)</w:t>
            </w:r>
          </w:p>
        </w:tc>
        <w:tc>
          <w:tcPr>
            <w:tcW w:w="1084" w:type="dxa"/>
            <w:vMerge w:val="restart"/>
            <w:shd w:val="clear" w:color="auto" w:fill="auto"/>
            <w:vAlign w:val="center"/>
          </w:tcPr>
          <w:p w:rsidR="007A202C" w:rsidRDefault="007A202C" w:rsidP="007C212E">
            <w:pPr>
              <w:jc w:val="center"/>
            </w:pPr>
            <w:r>
              <w:rPr>
                <w:rFonts w:hint="eastAsia"/>
              </w:rPr>
              <w:t>年月日</w:t>
            </w:r>
          </w:p>
        </w:tc>
        <w:tc>
          <w:tcPr>
            <w:tcW w:w="3766" w:type="dxa"/>
            <w:gridSpan w:val="8"/>
            <w:shd w:val="clear" w:color="auto" w:fill="auto"/>
            <w:vAlign w:val="center"/>
          </w:tcPr>
          <w:p w:rsidR="007A202C" w:rsidRDefault="007A202C" w:rsidP="007C212E">
            <w:pPr>
              <w:jc w:val="center"/>
            </w:pPr>
            <w:r>
              <w:rPr>
                <w:rFonts w:hint="eastAsia"/>
              </w:rPr>
              <w:t>表面（下流）</w:t>
            </w:r>
          </w:p>
        </w:tc>
        <w:tc>
          <w:tcPr>
            <w:tcW w:w="2930" w:type="dxa"/>
            <w:gridSpan w:val="4"/>
            <w:shd w:val="clear" w:color="auto" w:fill="auto"/>
            <w:vAlign w:val="center"/>
          </w:tcPr>
          <w:p w:rsidR="007A202C" w:rsidRDefault="007A202C" w:rsidP="007C212E">
            <w:pPr>
              <w:jc w:val="center"/>
            </w:pPr>
            <w:r>
              <w:rPr>
                <w:rFonts w:hint="eastAsia"/>
              </w:rPr>
              <w:t>背面（上流）</w:t>
            </w:r>
          </w:p>
        </w:tc>
      </w:tr>
      <w:tr w:rsidR="007A202C" w:rsidTr="007C212E">
        <w:tc>
          <w:tcPr>
            <w:tcW w:w="780" w:type="dxa"/>
            <w:vMerge/>
            <w:shd w:val="clear" w:color="auto" w:fill="auto"/>
          </w:tcPr>
          <w:p w:rsidR="007A202C" w:rsidRDefault="007A202C" w:rsidP="00551CCF"/>
        </w:tc>
        <w:tc>
          <w:tcPr>
            <w:tcW w:w="1084" w:type="dxa"/>
            <w:vMerge/>
            <w:shd w:val="clear" w:color="auto" w:fill="auto"/>
          </w:tcPr>
          <w:p w:rsidR="007A202C" w:rsidRDefault="007A202C" w:rsidP="00551CCF"/>
        </w:tc>
        <w:tc>
          <w:tcPr>
            <w:tcW w:w="742" w:type="dxa"/>
            <w:shd w:val="clear" w:color="auto" w:fill="auto"/>
            <w:vAlign w:val="center"/>
          </w:tcPr>
          <w:p w:rsidR="007A202C" w:rsidRDefault="007A202C" w:rsidP="007C212E">
            <w:pPr>
              <w:spacing w:line="240" w:lineRule="exact"/>
              <w:jc w:val="center"/>
            </w:pPr>
            <w:r>
              <w:rPr>
                <w:rFonts w:hint="eastAsia"/>
              </w:rPr>
              <w:t>漏水</w:t>
            </w:r>
          </w:p>
          <w:p w:rsidR="007A202C" w:rsidRDefault="007A202C" w:rsidP="007C212E">
            <w:pPr>
              <w:spacing w:line="240" w:lineRule="exact"/>
              <w:jc w:val="center"/>
            </w:pPr>
            <w:r>
              <w:rPr>
                <w:rFonts w:hint="eastAsia"/>
              </w:rPr>
              <w:t>有無</w:t>
            </w:r>
          </w:p>
        </w:tc>
        <w:tc>
          <w:tcPr>
            <w:tcW w:w="743" w:type="dxa"/>
            <w:gridSpan w:val="2"/>
            <w:shd w:val="clear" w:color="auto" w:fill="auto"/>
            <w:vAlign w:val="center"/>
          </w:tcPr>
          <w:p w:rsidR="007A202C" w:rsidRDefault="007A202C" w:rsidP="007C212E">
            <w:pPr>
              <w:spacing w:line="240" w:lineRule="exact"/>
              <w:jc w:val="center"/>
            </w:pPr>
            <w:r>
              <w:rPr>
                <w:rFonts w:hint="eastAsia"/>
              </w:rPr>
              <w:t>全長</w:t>
            </w:r>
          </w:p>
        </w:tc>
        <w:tc>
          <w:tcPr>
            <w:tcW w:w="744" w:type="dxa"/>
            <w:shd w:val="clear" w:color="auto" w:fill="auto"/>
            <w:vAlign w:val="center"/>
          </w:tcPr>
          <w:p w:rsidR="007A202C" w:rsidRDefault="007A202C" w:rsidP="007C212E">
            <w:pPr>
              <w:spacing w:line="240" w:lineRule="exact"/>
              <w:jc w:val="center"/>
            </w:pPr>
            <w:r>
              <w:rPr>
                <w:rFonts w:hint="eastAsia"/>
              </w:rPr>
              <w:t>最大</w:t>
            </w:r>
          </w:p>
          <w:p w:rsidR="007A202C" w:rsidRDefault="007A202C" w:rsidP="007C212E">
            <w:pPr>
              <w:spacing w:line="240" w:lineRule="exact"/>
              <w:jc w:val="center"/>
            </w:pPr>
            <w:r>
              <w:rPr>
                <w:rFonts w:hint="eastAsia"/>
              </w:rPr>
              <w:t>巾</w:t>
            </w:r>
          </w:p>
        </w:tc>
        <w:tc>
          <w:tcPr>
            <w:tcW w:w="744" w:type="dxa"/>
            <w:shd w:val="clear" w:color="auto" w:fill="auto"/>
            <w:vAlign w:val="center"/>
          </w:tcPr>
          <w:p w:rsidR="007A202C" w:rsidRDefault="007A202C" w:rsidP="007C212E">
            <w:pPr>
              <w:spacing w:line="240" w:lineRule="exact"/>
              <w:jc w:val="center"/>
            </w:pPr>
            <w:r>
              <w:rPr>
                <w:rFonts w:hint="eastAsia"/>
              </w:rPr>
              <w:t>上方</w:t>
            </w:r>
          </w:p>
        </w:tc>
        <w:tc>
          <w:tcPr>
            <w:tcW w:w="743" w:type="dxa"/>
            <w:gridSpan w:val="2"/>
            <w:shd w:val="clear" w:color="auto" w:fill="auto"/>
            <w:vAlign w:val="center"/>
          </w:tcPr>
          <w:p w:rsidR="007A202C" w:rsidRDefault="007A202C" w:rsidP="007C212E">
            <w:pPr>
              <w:spacing w:line="240" w:lineRule="exact"/>
              <w:jc w:val="center"/>
            </w:pPr>
            <w:r>
              <w:rPr>
                <w:rFonts w:hint="eastAsia"/>
              </w:rPr>
              <w:t>下方</w:t>
            </w:r>
          </w:p>
        </w:tc>
        <w:tc>
          <w:tcPr>
            <w:tcW w:w="744" w:type="dxa"/>
            <w:gridSpan w:val="2"/>
            <w:shd w:val="clear" w:color="auto" w:fill="auto"/>
            <w:vAlign w:val="center"/>
          </w:tcPr>
          <w:p w:rsidR="007A202C" w:rsidRDefault="007A202C" w:rsidP="007C212E">
            <w:pPr>
              <w:spacing w:line="240" w:lineRule="exact"/>
              <w:jc w:val="center"/>
            </w:pPr>
            <w:r>
              <w:rPr>
                <w:rFonts w:hint="eastAsia"/>
              </w:rPr>
              <w:t>全長</w:t>
            </w:r>
          </w:p>
        </w:tc>
        <w:tc>
          <w:tcPr>
            <w:tcW w:w="744" w:type="dxa"/>
            <w:shd w:val="clear" w:color="auto" w:fill="auto"/>
            <w:vAlign w:val="center"/>
          </w:tcPr>
          <w:p w:rsidR="007A202C" w:rsidRDefault="007A202C" w:rsidP="007C212E">
            <w:pPr>
              <w:spacing w:line="240" w:lineRule="exact"/>
              <w:jc w:val="center"/>
            </w:pPr>
            <w:r>
              <w:rPr>
                <w:rFonts w:hint="eastAsia"/>
              </w:rPr>
              <w:t>最大</w:t>
            </w:r>
          </w:p>
          <w:p w:rsidR="007A202C" w:rsidRDefault="007A202C" w:rsidP="007C212E">
            <w:pPr>
              <w:spacing w:line="240" w:lineRule="exact"/>
              <w:jc w:val="center"/>
            </w:pPr>
            <w:r>
              <w:rPr>
                <w:rFonts w:hint="eastAsia"/>
              </w:rPr>
              <w:t>巾</w:t>
            </w:r>
          </w:p>
        </w:tc>
        <w:tc>
          <w:tcPr>
            <w:tcW w:w="744" w:type="dxa"/>
            <w:shd w:val="clear" w:color="auto" w:fill="auto"/>
            <w:vAlign w:val="center"/>
          </w:tcPr>
          <w:p w:rsidR="007A202C" w:rsidRDefault="007A202C" w:rsidP="007C212E">
            <w:pPr>
              <w:spacing w:line="240" w:lineRule="exact"/>
              <w:jc w:val="center"/>
            </w:pPr>
            <w:r>
              <w:rPr>
                <w:rFonts w:hint="eastAsia"/>
              </w:rPr>
              <w:t>上方</w:t>
            </w:r>
          </w:p>
        </w:tc>
        <w:tc>
          <w:tcPr>
            <w:tcW w:w="748" w:type="dxa"/>
            <w:shd w:val="clear" w:color="auto" w:fill="auto"/>
            <w:vAlign w:val="center"/>
          </w:tcPr>
          <w:p w:rsidR="007A202C" w:rsidRDefault="007A202C" w:rsidP="007C212E">
            <w:pPr>
              <w:spacing w:line="240" w:lineRule="exact"/>
              <w:jc w:val="center"/>
            </w:pPr>
            <w:r>
              <w:rPr>
                <w:rFonts w:hint="eastAsia"/>
              </w:rPr>
              <w:t>下方</w:t>
            </w:r>
          </w:p>
        </w:tc>
      </w:tr>
      <w:tr w:rsidR="007A202C" w:rsidTr="007C212E">
        <w:tc>
          <w:tcPr>
            <w:tcW w:w="780" w:type="dxa"/>
            <w:shd w:val="clear" w:color="auto" w:fill="auto"/>
          </w:tcPr>
          <w:p w:rsidR="007A202C" w:rsidRDefault="007A202C" w:rsidP="00551CCF"/>
        </w:tc>
        <w:tc>
          <w:tcPr>
            <w:tcW w:w="1084" w:type="dxa"/>
            <w:shd w:val="clear" w:color="auto" w:fill="auto"/>
          </w:tcPr>
          <w:p w:rsidR="007A202C" w:rsidRDefault="007A202C" w:rsidP="00551CCF"/>
        </w:tc>
        <w:tc>
          <w:tcPr>
            <w:tcW w:w="742" w:type="dxa"/>
            <w:shd w:val="clear" w:color="auto" w:fill="auto"/>
          </w:tcPr>
          <w:p w:rsidR="007A202C" w:rsidRDefault="007A202C" w:rsidP="00551CCF"/>
        </w:tc>
        <w:tc>
          <w:tcPr>
            <w:tcW w:w="743" w:type="dxa"/>
            <w:gridSpan w:val="2"/>
            <w:shd w:val="clear" w:color="auto" w:fill="auto"/>
          </w:tcPr>
          <w:p w:rsidR="007A202C" w:rsidRDefault="007A202C" w:rsidP="007C212E">
            <w:pPr>
              <w:jc w:val="right"/>
            </w:pPr>
            <w:r>
              <w:rPr>
                <w:rFonts w:hint="eastAsia"/>
              </w:rPr>
              <w:t>m</w:t>
            </w:r>
          </w:p>
        </w:tc>
        <w:tc>
          <w:tcPr>
            <w:tcW w:w="744" w:type="dxa"/>
            <w:shd w:val="clear" w:color="auto" w:fill="auto"/>
          </w:tcPr>
          <w:p w:rsidR="007A202C" w:rsidRDefault="007A202C" w:rsidP="007C212E">
            <w:pPr>
              <w:jc w:val="right"/>
            </w:pPr>
            <w:r>
              <w:rPr>
                <w:rFonts w:hint="eastAsia"/>
              </w:rPr>
              <w:t>㎜</w:t>
            </w:r>
          </w:p>
        </w:tc>
        <w:tc>
          <w:tcPr>
            <w:tcW w:w="744" w:type="dxa"/>
            <w:shd w:val="clear" w:color="auto" w:fill="auto"/>
          </w:tcPr>
          <w:p w:rsidR="007A202C" w:rsidRDefault="007A202C" w:rsidP="007C212E">
            <w:pPr>
              <w:jc w:val="right"/>
            </w:pPr>
            <w:r>
              <w:rPr>
                <w:rFonts w:hint="eastAsia"/>
              </w:rPr>
              <w:t>m</w:t>
            </w:r>
          </w:p>
        </w:tc>
        <w:tc>
          <w:tcPr>
            <w:tcW w:w="743" w:type="dxa"/>
            <w:gridSpan w:val="2"/>
            <w:shd w:val="clear" w:color="auto" w:fill="auto"/>
          </w:tcPr>
          <w:p w:rsidR="007A202C" w:rsidRDefault="007A202C" w:rsidP="007C212E">
            <w:pPr>
              <w:jc w:val="right"/>
            </w:pPr>
            <w:r>
              <w:rPr>
                <w:rFonts w:hint="eastAsia"/>
              </w:rPr>
              <w:t>m</w:t>
            </w:r>
          </w:p>
        </w:tc>
        <w:tc>
          <w:tcPr>
            <w:tcW w:w="744" w:type="dxa"/>
            <w:gridSpan w:val="2"/>
            <w:shd w:val="clear" w:color="auto" w:fill="auto"/>
          </w:tcPr>
          <w:p w:rsidR="007A202C" w:rsidRDefault="007A202C" w:rsidP="007C212E">
            <w:pPr>
              <w:jc w:val="right"/>
            </w:pPr>
            <w:r>
              <w:rPr>
                <w:rFonts w:hint="eastAsia"/>
              </w:rPr>
              <w:t>m</w:t>
            </w:r>
          </w:p>
        </w:tc>
        <w:tc>
          <w:tcPr>
            <w:tcW w:w="744" w:type="dxa"/>
            <w:shd w:val="clear" w:color="auto" w:fill="auto"/>
          </w:tcPr>
          <w:p w:rsidR="007A202C" w:rsidRDefault="007A202C" w:rsidP="007C212E">
            <w:pPr>
              <w:jc w:val="right"/>
            </w:pPr>
            <w:r>
              <w:rPr>
                <w:rFonts w:hint="eastAsia"/>
              </w:rPr>
              <w:t>㎜</w:t>
            </w:r>
          </w:p>
        </w:tc>
        <w:tc>
          <w:tcPr>
            <w:tcW w:w="744" w:type="dxa"/>
            <w:shd w:val="clear" w:color="auto" w:fill="auto"/>
          </w:tcPr>
          <w:p w:rsidR="007A202C" w:rsidRDefault="007A202C" w:rsidP="007C212E">
            <w:pPr>
              <w:jc w:val="right"/>
            </w:pPr>
            <w:r>
              <w:rPr>
                <w:rFonts w:hint="eastAsia"/>
              </w:rPr>
              <w:t>m</w:t>
            </w:r>
          </w:p>
        </w:tc>
        <w:tc>
          <w:tcPr>
            <w:tcW w:w="748" w:type="dxa"/>
            <w:shd w:val="clear" w:color="auto" w:fill="auto"/>
          </w:tcPr>
          <w:p w:rsidR="007A202C" w:rsidRDefault="007A202C" w:rsidP="007C212E">
            <w:pPr>
              <w:jc w:val="right"/>
            </w:pPr>
            <w:r>
              <w:rPr>
                <w:rFonts w:hint="eastAsia"/>
              </w:rPr>
              <w:t>m</w:t>
            </w:r>
          </w:p>
        </w:tc>
      </w:tr>
      <w:tr w:rsidR="007A202C" w:rsidTr="007C212E">
        <w:tc>
          <w:tcPr>
            <w:tcW w:w="780" w:type="dxa"/>
            <w:shd w:val="clear" w:color="auto" w:fill="auto"/>
          </w:tcPr>
          <w:p w:rsidR="007A202C" w:rsidRDefault="007A202C" w:rsidP="007C212E">
            <w:pPr>
              <w:jc w:val="center"/>
            </w:pPr>
            <w:r>
              <w:rPr>
                <w:rFonts w:hint="eastAsia"/>
              </w:rPr>
              <w:t>定検</w:t>
            </w:r>
          </w:p>
        </w:tc>
        <w:tc>
          <w:tcPr>
            <w:tcW w:w="1084" w:type="dxa"/>
            <w:shd w:val="clear" w:color="auto" w:fill="auto"/>
          </w:tcPr>
          <w:p w:rsidR="007A202C" w:rsidRDefault="007A202C" w:rsidP="00551CCF">
            <w:r>
              <w:rPr>
                <w:rFonts w:hint="eastAsia"/>
              </w:rPr>
              <w:t>○○</w:t>
            </w:r>
            <w:r>
              <w:rPr>
                <w:rFonts w:hint="eastAsia"/>
              </w:rPr>
              <w:t>.9.20</w:t>
            </w:r>
          </w:p>
        </w:tc>
        <w:tc>
          <w:tcPr>
            <w:tcW w:w="742" w:type="dxa"/>
            <w:shd w:val="clear" w:color="auto" w:fill="auto"/>
          </w:tcPr>
          <w:p w:rsidR="007A202C" w:rsidRDefault="007A202C" w:rsidP="007C212E">
            <w:pPr>
              <w:jc w:val="center"/>
            </w:pPr>
            <w:r>
              <w:rPr>
                <w:rFonts w:hint="eastAsia"/>
              </w:rPr>
              <w:t>有</w:t>
            </w:r>
          </w:p>
        </w:tc>
        <w:tc>
          <w:tcPr>
            <w:tcW w:w="743" w:type="dxa"/>
            <w:gridSpan w:val="2"/>
            <w:shd w:val="clear" w:color="auto" w:fill="auto"/>
          </w:tcPr>
          <w:p w:rsidR="007A202C" w:rsidRDefault="007A202C" w:rsidP="00551CCF">
            <w:r>
              <w:rPr>
                <w:rFonts w:hint="eastAsia"/>
              </w:rPr>
              <w:t>0.70</w:t>
            </w:r>
          </w:p>
        </w:tc>
        <w:tc>
          <w:tcPr>
            <w:tcW w:w="744" w:type="dxa"/>
            <w:shd w:val="clear" w:color="auto" w:fill="auto"/>
          </w:tcPr>
          <w:p w:rsidR="007A202C" w:rsidRDefault="007A202C" w:rsidP="00551CCF">
            <w:r>
              <w:rPr>
                <w:rFonts w:hint="eastAsia"/>
              </w:rPr>
              <w:t>0.35</w:t>
            </w:r>
          </w:p>
        </w:tc>
        <w:tc>
          <w:tcPr>
            <w:tcW w:w="744" w:type="dxa"/>
            <w:shd w:val="clear" w:color="auto" w:fill="auto"/>
          </w:tcPr>
          <w:p w:rsidR="007A202C" w:rsidRDefault="007A202C" w:rsidP="00551CCF">
            <w:r>
              <w:rPr>
                <w:rFonts w:hint="eastAsia"/>
              </w:rPr>
              <w:t>－</w:t>
            </w:r>
          </w:p>
        </w:tc>
        <w:tc>
          <w:tcPr>
            <w:tcW w:w="743" w:type="dxa"/>
            <w:gridSpan w:val="2"/>
            <w:shd w:val="clear" w:color="auto" w:fill="auto"/>
          </w:tcPr>
          <w:p w:rsidR="007A202C" w:rsidRDefault="007A202C" w:rsidP="00551CCF"/>
        </w:tc>
        <w:tc>
          <w:tcPr>
            <w:tcW w:w="744" w:type="dxa"/>
            <w:gridSpan w:val="2"/>
            <w:shd w:val="clear" w:color="auto" w:fill="auto"/>
          </w:tcPr>
          <w:p w:rsidR="007A202C" w:rsidRDefault="007A202C" w:rsidP="00551CCF"/>
        </w:tc>
        <w:tc>
          <w:tcPr>
            <w:tcW w:w="744" w:type="dxa"/>
            <w:shd w:val="clear" w:color="auto" w:fill="auto"/>
          </w:tcPr>
          <w:p w:rsidR="007A202C" w:rsidRDefault="007A202C" w:rsidP="00551CCF"/>
        </w:tc>
        <w:tc>
          <w:tcPr>
            <w:tcW w:w="744" w:type="dxa"/>
            <w:shd w:val="clear" w:color="auto" w:fill="auto"/>
          </w:tcPr>
          <w:p w:rsidR="007A202C" w:rsidRDefault="007A202C" w:rsidP="00551CCF"/>
        </w:tc>
        <w:tc>
          <w:tcPr>
            <w:tcW w:w="748" w:type="dxa"/>
            <w:shd w:val="clear" w:color="auto" w:fill="auto"/>
          </w:tcPr>
          <w:p w:rsidR="007A202C" w:rsidRDefault="007A202C" w:rsidP="00551CCF"/>
        </w:tc>
      </w:tr>
      <w:tr w:rsidR="007A202C" w:rsidTr="007C212E">
        <w:tc>
          <w:tcPr>
            <w:tcW w:w="780" w:type="dxa"/>
            <w:shd w:val="clear" w:color="auto" w:fill="auto"/>
          </w:tcPr>
          <w:p w:rsidR="007A202C" w:rsidRDefault="007A202C" w:rsidP="007C212E">
            <w:pPr>
              <w:jc w:val="center"/>
            </w:pPr>
            <w:r>
              <w:rPr>
                <w:rFonts w:hint="eastAsia"/>
              </w:rPr>
              <w:t>〃</w:t>
            </w:r>
          </w:p>
        </w:tc>
        <w:tc>
          <w:tcPr>
            <w:tcW w:w="1084" w:type="dxa"/>
            <w:shd w:val="clear" w:color="auto" w:fill="auto"/>
          </w:tcPr>
          <w:p w:rsidR="007A202C" w:rsidRDefault="007A202C" w:rsidP="00551CCF">
            <w:r>
              <w:rPr>
                <w:rFonts w:hint="eastAsia"/>
              </w:rPr>
              <w:t>○○</w:t>
            </w:r>
            <w:r>
              <w:rPr>
                <w:rFonts w:hint="eastAsia"/>
              </w:rPr>
              <w:t>.10.20</w:t>
            </w:r>
          </w:p>
        </w:tc>
        <w:tc>
          <w:tcPr>
            <w:tcW w:w="742" w:type="dxa"/>
            <w:shd w:val="clear" w:color="auto" w:fill="auto"/>
          </w:tcPr>
          <w:p w:rsidR="007A202C" w:rsidRDefault="007A202C" w:rsidP="007C212E">
            <w:pPr>
              <w:jc w:val="center"/>
            </w:pPr>
            <w:r>
              <w:rPr>
                <w:rFonts w:hint="eastAsia"/>
              </w:rPr>
              <w:t>〃</w:t>
            </w:r>
          </w:p>
        </w:tc>
        <w:tc>
          <w:tcPr>
            <w:tcW w:w="743" w:type="dxa"/>
            <w:gridSpan w:val="2"/>
            <w:shd w:val="clear" w:color="auto" w:fill="auto"/>
          </w:tcPr>
          <w:p w:rsidR="007A202C" w:rsidRDefault="007A202C" w:rsidP="00551CCF">
            <w:r>
              <w:rPr>
                <w:rFonts w:hint="eastAsia"/>
              </w:rPr>
              <w:t>0.80</w:t>
            </w:r>
          </w:p>
        </w:tc>
        <w:tc>
          <w:tcPr>
            <w:tcW w:w="744" w:type="dxa"/>
            <w:shd w:val="clear" w:color="auto" w:fill="auto"/>
          </w:tcPr>
          <w:p w:rsidR="007A202C" w:rsidRDefault="007A202C" w:rsidP="00551CCF">
            <w:r>
              <w:rPr>
                <w:rFonts w:hint="eastAsia"/>
              </w:rPr>
              <w:t>0.40</w:t>
            </w:r>
          </w:p>
        </w:tc>
        <w:tc>
          <w:tcPr>
            <w:tcW w:w="744" w:type="dxa"/>
            <w:shd w:val="clear" w:color="auto" w:fill="auto"/>
          </w:tcPr>
          <w:p w:rsidR="007A202C" w:rsidRDefault="007A202C" w:rsidP="00551CCF">
            <w:r>
              <w:rPr>
                <w:rFonts w:hint="eastAsia"/>
              </w:rPr>
              <w:t>－</w:t>
            </w:r>
          </w:p>
        </w:tc>
        <w:tc>
          <w:tcPr>
            <w:tcW w:w="743" w:type="dxa"/>
            <w:gridSpan w:val="2"/>
            <w:shd w:val="clear" w:color="auto" w:fill="auto"/>
          </w:tcPr>
          <w:p w:rsidR="007A202C" w:rsidRDefault="007A202C" w:rsidP="00551CCF"/>
        </w:tc>
        <w:tc>
          <w:tcPr>
            <w:tcW w:w="744" w:type="dxa"/>
            <w:gridSpan w:val="2"/>
            <w:shd w:val="clear" w:color="auto" w:fill="auto"/>
          </w:tcPr>
          <w:p w:rsidR="007A202C" w:rsidRDefault="007A202C" w:rsidP="00551CCF"/>
        </w:tc>
        <w:tc>
          <w:tcPr>
            <w:tcW w:w="744" w:type="dxa"/>
            <w:shd w:val="clear" w:color="auto" w:fill="auto"/>
          </w:tcPr>
          <w:p w:rsidR="007A202C" w:rsidRDefault="007A202C" w:rsidP="00551CCF"/>
        </w:tc>
        <w:tc>
          <w:tcPr>
            <w:tcW w:w="744" w:type="dxa"/>
            <w:shd w:val="clear" w:color="auto" w:fill="auto"/>
          </w:tcPr>
          <w:p w:rsidR="007A202C" w:rsidRDefault="007A202C" w:rsidP="00551CCF"/>
        </w:tc>
        <w:tc>
          <w:tcPr>
            <w:tcW w:w="748" w:type="dxa"/>
            <w:shd w:val="clear" w:color="auto" w:fill="auto"/>
          </w:tcPr>
          <w:p w:rsidR="007A202C" w:rsidRDefault="007A202C" w:rsidP="00551CCF"/>
        </w:tc>
      </w:tr>
      <w:tr w:rsidR="004527BD" w:rsidTr="007C212E">
        <w:tc>
          <w:tcPr>
            <w:tcW w:w="780" w:type="dxa"/>
            <w:shd w:val="clear" w:color="auto" w:fill="auto"/>
          </w:tcPr>
          <w:p w:rsidR="004527BD" w:rsidRDefault="004527BD" w:rsidP="007C212E">
            <w:pPr>
              <w:jc w:val="center"/>
            </w:pPr>
            <w:r>
              <w:rPr>
                <w:rFonts w:hint="eastAsia"/>
              </w:rPr>
              <w:t>定着</w:t>
            </w:r>
          </w:p>
        </w:tc>
        <w:tc>
          <w:tcPr>
            <w:tcW w:w="1084" w:type="dxa"/>
            <w:shd w:val="clear" w:color="auto" w:fill="auto"/>
          </w:tcPr>
          <w:p w:rsidR="004527BD" w:rsidRDefault="004527BD" w:rsidP="00551CCF">
            <w:r>
              <w:rPr>
                <w:rFonts w:hint="eastAsia"/>
              </w:rPr>
              <w:t>○○</w:t>
            </w:r>
            <w:r>
              <w:rPr>
                <w:rFonts w:hint="eastAsia"/>
              </w:rPr>
              <w:t>.11.20</w:t>
            </w:r>
          </w:p>
        </w:tc>
        <w:tc>
          <w:tcPr>
            <w:tcW w:w="742" w:type="dxa"/>
            <w:shd w:val="clear" w:color="auto" w:fill="auto"/>
          </w:tcPr>
          <w:p w:rsidR="004527BD" w:rsidRDefault="004527BD" w:rsidP="007C212E">
            <w:pPr>
              <w:jc w:val="center"/>
            </w:pPr>
            <w:r>
              <w:rPr>
                <w:rFonts w:hint="eastAsia"/>
              </w:rPr>
              <w:t>〃</w:t>
            </w:r>
          </w:p>
        </w:tc>
        <w:tc>
          <w:tcPr>
            <w:tcW w:w="2974" w:type="dxa"/>
            <w:gridSpan w:val="6"/>
            <w:shd w:val="clear" w:color="auto" w:fill="auto"/>
          </w:tcPr>
          <w:p w:rsidR="004527BD" w:rsidRDefault="004527BD" w:rsidP="00551CCF">
            <w:r>
              <w:rPr>
                <w:rFonts w:hint="eastAsia"/>
              </w:rPr>
              <w:t>進行なし</w:t>
            </w:r>
          </w:p>
        </w:tc>
        <w:tc>
          <w:tcPr>
            <w:tcW w:w="2980" w:type="dxa"/>
            <w:gridSpan w:val="5"/>
            <w:shd w:val="clear" w:color="auto" w:fill="auto"/>
          </w:tcPr>
          <w:p w:rsidR="004527BD" w:rsidRDefault="004527BD" w:rsidP="00551CCF">
            <w:r>
              <w:rPr>
                <w:rFonts w:hint="eastAsia"/>
              </w:rPr>
              <w:t>進行なし</w:t>
            </w:r>
          </w:p>
        </w:tc>
      </w:tr>
      <w:tr w:rsidR="004527BD" w:rsidTr="007C212E">
        <w:tc>
          <w:tcPr>
            <w:tcW w:w="780" w:type="dxa"/>
            <w:shd w:val="clear" w:color="auto" w:fill="auto"/>
          </w:tcPr>
          <w:p w:rsidR="004527BD" w:rsidRDefault="004527BD" w:rsidP="007C212E">
            <w:pPr>
              <w:jc w:val="center"/>
            </w:pPr>
            <w:r>
              <w:rPr>
                <w:rFonts w:hint="eastAsia"/>
              </w:rPr>
              <w:t>補修</w:t>
            </w:r>
          </w:p>
        </w:tc>
        <w:tc>
          <w:tcPr>
            <w:tcW w:w="1084" w:type="dxa"/>
            <w:shd w:val="clear" w:color="auto" w:fill="auto"/>
          </w:tcPr>
          <w:p w:rsidR="004527BD" w:rsidRDefault="004527BD" w:rsidP="00551CCF">
            <w:r>
              <w:rPr>
                <w:rFonts w:hint="eastAsia"/>
              </w:rPr>
              <w:t>○○</w:t>
            </w:r>
            <w:r>
              <w:rPr>
                <w:rFonts w:hint="eastAsia"/>
              </w:rPr>
              <w:t>.11.25</w:t>
            </w:r>
          </w:p>
        </w:tc>
        <w:tc>
          <w:tcPr>
            <w:tcW w:w="742" w:type="dxa"/>
            <w:shd w:val="clear" w:color="auto" w:fill="auto"/>
          </w:tcPr>
          <w:p w:rsidR="004527BD" w:rsidRDefault="004527BD" w:rsidP="007C212E">
            <w:pPr>
              <w:jc w:val="center"/>
            </w:pPr>
            <w:r>
              <w:rPr>
                <w:rFonts w:hint="eastAsia"/>
              </w:rPr>
              <w:t>補修</w:t>
            </w:r>
          </w:p>
        </w:tc>
        <w:tc>
          <w:tcPr>
            <w:tcW w:w="5954" w:type="dxa"/>
            <w:gridSpan w:val="11"/>
            <w:shd w:val="clear" w:color="auto" w:fill="auto"/>
          </w:tcPr>
          <w:p w:rsidR="004527BD" w:rsidRDefault="004527BD" w:rsidP="00551CCF">
            <w:r>
              <w:rPr>
                <w:rFonts w:hint="eastAsia"/>
              </w:rPr>
              <w:t>方法は別紙仕様書のとおり</w:t>
            </w:r>
          </w:p>
        </w:tc>
      </w:tr>
      <w:tr w:rsidR="004527BD" w:rsidTr="007C212E">
        <w:tc>
          <w:tcPr>
            <w:tcW w:w="780" w:type="dxa"/>
            <w:shd w:val="clear" w:color="auto" w:fill="auto"/>
          </w:tcPr>
          <w:p w:rsidR="004527BD" w:rsidRDefault="004527BD" w:rsidP="007C212E">
            <w:pPr>
              <w:jc w:val="center"/>
            </w:pPr>
            <w:r>
              <w:rPr>
                <w:rFonts w:hint="eastAsia"/>
              </w:rPr>
              <w:t>補検</w:t>
            </w:r>
          </w:p>
        </w:tc>
        <w:tc>
          <w:tcPr>
            <w:tcW w:w="1084" w:type="dxa"/>
            <w:shd w:val="clear" w:color="auto" w:fill="auto"/>
          </w:tcPr>
          <w:p w:rsidR="004527BD" w:rsidRDefault="004527BD" w:rsidP="00551CCF">
            <w:r>
              <w:rPr>
                <w:rFonts w:hint="eastAsia"/>
              </w:rPr>
              <w:t>○○</w:t>
            </w:r>
            <w:r>
              <w:rPr>
                <w:rFonts w:hint="eastAsia"/>
              </w:rPr>
              <w:t>.12.25</w:t>
            </w:r>
          </w:p>
        </w:tc>
        <w:tc>
          <w:tcPr>
            <w:tcW w:w="742" w:type="dxa"/>
            <w:shd w:val="clear" w:color="auto" w:fill="auto"/>
          </w:tcPr>
          <w:p w:rsidR="004527BD" w:rsidRDefault="004527BD" w:rsidP="007C212E">
            <w:pPr>
              <w:jc w:val="center"/>
            </w:pPr>
            <w:r>
              <w:rPr>
                <w:rFonts w:hint="eastAsia"/>
              </w:rPr>
              <w:t>無</w:t>
            </w:r>
          </w:p>
        </w:tc>
        <w:tc>
          <w:tcPr>
            <w:tcW w:w="2974" w:type="dxa"/>
            <w:gridSpan w:val="6"/>
            <w:shd w:val="clear" w:color="auto" w:fill="auto"/>
          </w:tcPr>
          <w:p w:rsidR="004527BD" w:rsidRDefault="004527BD" w:rsidP="00551CCF">
            <w:r>
              <w:rPr>
                <w:rFonts w:hint="eastAsia"/>
              </w:rPr>
              <w:t>異常なし</w:t>
            </w:r>
          </w:p>
        </w:tc>
        <w:tc>
          <w:tcPr>
            <w:tcW w:w="2980" w:type="dxa"/>
            <w:gridSpan w:val="5"/>
            <w:shd w:val="clear" w:color="auto" w:fill="auto"/>
          </w:tcPr>
          <w:p w:rsidR="004527BD" w:rsidRDefault="004527BD" w:rsidP="00551CCF">
            <w:r>
              <w:rPr>
                <w:rFonts w:hint="eastAsia"/>
              </w:rPr>
              <w:t>異常なし</w:t>
            </w:r>
          </w:p>
        </w:tc>
      </w:tr>
      <w:tr w:rsidR="004527BD" w:rsidTr="007C212E">
        <w:trPr>
          <w:trHeight w:val="5472"/>
        </w:trPr>
        <w:tc>
          <w:tcPr>
            <w:tcW w:w="8560" w:type="dxa"/>
            <w:gridSpan w:val="14"/>
            <w:shd w:val="clear" w:color="auto" w:fill="auto"/>
          </w:tcPr>
          <w:p w:rsidR="004527BD" w:rsidRDefault="00F179E8" w:rsidP="00551CCF">
            <w:r>
              <w:rPr>
                <w:rFonts w:hint="eastAsia"/>
              </w:rPr>
              <w:t>位　置　図</w:t>
            </w:r>
          </w:p>
          <w:p w:rsidR="00F179E8" w:rsidRDefault="00F179E8" w:rsidP="00551CCF"/>
          <w:p w:rsidR="00F179E8" w:rsidRDefault="00F179E8" w:rsidP="00551CCF"/>
          <w:p w:rsidR="00F179E8" w:rsidRDefault="00F179E8" w:rsidP="00551CCF">
            <w:r>
              <w:rPr>
                <w:rFonts w:hint="eastAsia"/>
                <w:noProof/>
              </w:rPr>
              <w:drawing>
                <wp:anchor distT="0" distB="0" distL="36195" distR="36195" simplePos="0" relativeHeight="251660288" behindDoc="0" locked="0" layoutInCell="1" allowOverlap="1" wp14:anchorId="58B91BB5" wp14:editId="5068E524">
                  <wp:simplePos x="0" y="0"/>
                  <wp:positionH relativeFrom="margin">
                    <wp:posOffset>339725</wp:posOffset>
                  </wp:positionH>
                  <wp:positionV relativeFrom="paragraph">
                    <wp:posOffset>216075</wp:posOffset>
                  </wp:positionV>
                  <wp:extent cx="4698124" cy="1647756"/>
                  <wp:effectExtent l="0" t="0" r="762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6" cstate="print">
                            <a:extLst>
                              <a:ext uri="{28A0092B-C50C-407E-A947-70E740481C1C}">
                                <a14:useLocalDpi xmlns:a14="http://schemas.microsoft.com/office/drawing/2010/main" val="0"/>
                              </a:ext>
                            </a:extLst>
                          </a:blip>
                          <a:srcRect l="3896" t="15512" r="4424" b="6917"/>
                          <a:stretch>
                            <a:fillRect/>
                          </a:stretch>
                        </pic:blipFill>
                        <pic:spPr bwMode="auto">
                          <a:xfrm>
                            <a:off x="0" y="0"/>
                            <a:ext cx="4698124" cy="164775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79E8" w:rsidRDefault="00F179E8" w:rsidP="00551CCF"/>
          <w:p w:rsidR="00F179E8" w:rsidRDefault="00F179E8" w:rsidP="00551CCF"/>
          <w:p w:rsidR="00F179E8" w:rsidRDefault="00F179E8" w:rsidP="00551CCF"/>
          <w:p w:rsidR="00F179E8" w:rsidRDefault="00F179E8" w:rsidP="00551CCF"/>
          <w:p w:rsidR="00F179E8" w:rsidRDefault="00F179E8" w:rsidP="00551CCF"/>
          <w:p w:rsidR="00F179E8" w:rsidRDefault="00F179E8" w:rsidP="00551CCF"/>
          <w:p w:rsidR="00F179E8" w:rsidRDefault="00F179E8" w:rsidP="00551CCF"/>
          <w:p w:rsidR="00F179E8" w:rsidRDefault="00F179E8" w:rsidP="00551CCF"/>
          <w:p w:rsidR="00F179E8" w:rsidRDefault="00F179E8" w:rsidP="00551CCF"/>
          <w:p w:rsidR="00F179E8" w:rsidRDefault="00F179E8" w:rsidP="00551CCF"/>
          <w:p w:rsidR="00F179E8" w:rsidRDefault="00F179E8" w:rsidP="00551CCF">
            <w:bookmarkStart w:id="0" w:name="_GoBack"/>
            <w:bookmarkEnd w:id="0"/>
          </w:p>
          <w:p w:rsidR="00F179E8" w:rsidRDefault="00F179E8" w:rsidP="00551CCF">
            <w:pPr>
              <w:rPr>
                <w:rFonts w:hint="eastAsia"/>
              </w:rPr>
            </w:pPr>
          </w:p>
        </w:tc>
      </w:tr>
    </w:tbl>
    <w:p w:rsidR="00F179E8" w:rsidRPr="00DB4220" w:rsidRDefault="00F179E8">
      <w:pPr>
        <w:rPr>
          <w:rFonts w:hint="eastAsia"/>
        </w:rPr>
      </w:pPr>
    </w:p>
    <w:sectPr w:rsidR="00F179E8" w:rsidRPr="00DB4220" w:rsidSect="007C212E">
      <w:footerReference w:type="default" r:id="rId7"/>
      <w:pgSz w:w="11906" w:h="16838"/>
      <w:pgMar w:top="1985" w:right="1701" w:bottom="1701" w:left="1701" w:header="851" w:footer="992" w:gutter="0"/>
      <w:pgNumType w:start="12"/>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5B6" w:rsidRDefault="001605B6" w:rsidP="007C212E">
      <w:r>
        <w:separator/>
      </w:r>
    </w:p>
  </w:endnote>
  <w:endnote w:type="continuationSeparator" w:id="0">
    <w:p w:rsidR="001605B6" w:rsidRDefault="001605B6" w:rsidP="007C2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12E" w:rsidRDefault="007C212E">
    <w:pPr>
      <w:pStyle w:val="a6"/>
      <w:jc w:val="center"/>
    </w:pPr>
  </w:p>
  <w:p w:rsidR="007C212E" w:rsidRDefault="007C212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5B6" w:rsidRDefault="001605B6" w:rsidP="007C212E">
      <w:r>
        <w:separator/>
      </w:r>
    </w:p>
  </w:footnote>
  <w:footnote w:type="continuationSeparator" w:id="0">
    <w:p w:rsidR="001605B6" w:rsidRDefault="001605B6" w:rsidP="007C2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325"/>
    <w:rsid w:val="00007AE9"/>
    <w:rsid w:val="00034A86"/>
    <w:rsid w:val="001605B6"/>
    <w:rsid w:val="00187510"/>
    <w:rsid w:val="002D11D8"/>
    <w:rsid w:val="00330AAE"/>
    <w:rsid w:val="0041156D"/>
    <w:rsid w:val="004527BD"/>
    <w:rsid w:val="00551CCF"/>
    <w:rsid w:val="006D4272"/>
    <w:rsid w:val="00756BAA"/>
    <w:rsid w:val="0079776D"/>
    <w:rsid w:val="007A202C"/>
    <w:rsid w:val="007B6325"/>
    <w:rsid w:val="007C212E"/>
    <w:rsid w:val="007E6F23"/>
    <w:rsid w:val="0091033C"/>
    <w:rsid w:val="00975B6A"/>
    <w:rsid w:val="0098751E"/>
    <w:rsid w:val="009B4CD3"/>
    <w:rsid w:val="00A61D86"/>
    <w:rsid w:val="00AC7721"/>
    <w:rsid w:val="00DB4220"/>
    <w:rsid w:val="00E31940"/>
    <w:rsid w:val="00E702FE"/>
    <w:rsid w:val="00E71E90"/>
    <w:rsid w:val="00EB4C76"/>
    <w:rsid w:val="00ED68D7"/>
    <w:rsid w:val="00F179E8"/>
    <w:rsid w:val="00F746CA"/>
    <w:rsid w:val="00FD4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37ABC2C"/>
  <w15:chartTrackingRefBased/>
  <w15:docId w15:val="{B9F30EE2-6820-425C-8DFB-3FDBE235A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0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63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212E"/>
    <w:pPr>
      <w:tabs>
        <w:tab w:val="center" w:pos="4252"/>
        <w:tab w:val="right" w:pos="8504"/>
      </w:tabs>
      <w:snapToGrid w:val="0"/>
    </w:pPr>
  </w:style>
  <w:style w:type="character" w:customStyle="1" w:styleId="a5">
    <w:name w:val="ヘッダー (文字)"/>
    <w:link w:val="a4"/>
    <w:rsid w:val="007C212E"/>
    <w:rPr>
      <w:kern w:val="2"/>
      <w:sz w:val="21"/>
      <w:szCs w:val="24"/>
    </w:rPr>
  </w:style>
  <w:style w:type="paragraph" w:styleId="a6">
    <w:name w:val="footer"/>
    <w:basedOn w:val="a"/>
    <w:link w:val="a7"/>
    <w:uiPriority w:val="99"/>
    <w:rsid w:val="007C212E"/>
    <w:pPr>
      <w:tabs>
        <w:tab w:val="center" w:pos="4252"/>
        <w:tab w:val="right" w:pos="8504"/>
      </w:tabs>
      <w:snapToGrid w:val="0"/>
    </w:pPr>
  </w:style>
  <w:style w:type="character" w:customStyle="1" w:styleId="a7">
    <w:name w:val="フッター (文字)"/>
    <w:link w:val="a6"/>
    <w:uiPriority w:val="99"/>
    <w:rsid w:val="007C212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336</Words>
  <Characters>1919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コンクリート構造物の欠陥対策について</vt:lpstr>
      <vt:lpstr>コンクリート構造物の欠陥対策について</vt:lpstr>
    </vt:vector>
  </TitlesOfParts>
  <Company>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コンクリート構造物の欠陥対策について</dc:title>
  <dc:subject/>
  <dc:creator>oa</dc:creator>
  <cp:keywords/>
  <dc:description/>
  <cp:lastModifiedBy>oa</cp:lastModifiedBy>
  <cp:revision>4</cp:revision>
  <cp:lastPrinted>2012-10-02T04:45:00Z</cp:lastPrinted>
  <dcterms:created xsi:type="dcterms:W3CDTF">2017-11-20T05:19:00Z</dcterms:created>
  <dcterms:modified xsi:type="dcterms:W3CDTF">2020-10-01T06:17:00Z</dcterms:modified>
</cp:coreProperties>
</file>