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FA88" w14:textId="77777777" w:rsidR="00BD219C" w:rsidRDefault="00BD219C" w:rsidP="00BD219C">
      <w:pPr>
        <w:jc w:val="right"/>
        <w:rPr>
          <w:rFonts w:asciiTheme="minorEastAsia" w:hAnsiTheme="minorEastAsia"/>
          <w:sz w:val="24"/>
          <w:szCs w:val="28"/>
        </w:rPr>
      </w:pPr>
    </w:p>
    <w:p w14:paraId="18481052" w14:textId="77777777" w:rsidR="003968D2" w:rsidRPr="00757BB8" w:rsidRDefault="001A4B32" w:rsidP="001A4B3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8"/>
        </w:rPr>
        <w:t>E-mail：</w:t>
      </w:r>
      <w:hyperlink r:id="rId7" w:history="1">
        <w:r w:rsidRPr="00757BB8">
          <w:rPr>
            <w:rStyle w:val="aa"/>
            <w:rFonts w:asciiTheme="minorEastAsia" w:hAnsiTheme="minorEastAsia"/>
            <w:sz w:val="24"/>
            <w:szCs w:val="24"/>
            <w:u w:val="none"/>
          </w:rPr>
          <w:t>kyosyokuin@pref.aichi.lg.jp</w:t>
        </w:r>
      </w:hyperlink>
    </w:p>
    <w:p w14:paraId="1FA6D642" w14:textId="77777777" w:rsidR="00BD219C" w:rsidRPr="00BD219C" w:rsidRDefault="00BD219C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FAX：052-954-6961</w:t>
      </w:r>
    </w:p>
    <w:p w14:paraId="5E766BDB" w14:textId="77777777" w:rsidR="00BD219C" w:rsidRPr="00BD219C" w:rsidRDefault="00BD219C">
      <w:pPr>
        <w:rPr>
          <w:rFonts w:asciiTheme="minorEastAsia" w:hAnsiTheme="minorEastAsia"/>
          <w:sz w:val="24"/>
          <w:szCs w:val="28"/>
        </w:rPr>
      </w:pPr>
      <w:r w:rsidRPr="00BD219C">
        <w:rPr>
          <w:rFonts w:asciiTheme="minorEastAsia" w:hAnsiTheme="minorEastAsia" w:hint="eastAsia"/>
          <w:sz w:val="24"/>
          <w:szCs w:val="28"/>
        </w:rPr>
        <w:t>愛知県</w:t>
      </w:r>
      <w:r>
        <w:rPr>
          <w:rFonts w:asciiTheme="minorEastAsia" w:hAnsiTheme="minorEastAsia" w:hint="eastAsia"/>
          <w:sz w:val="24"/>
          <w:szCs w:val="28"/>
        </w:rPr>
        <w:t>教育員会事務局　教職員課人事企画グループ　行</w:t>
      </w:r>
    </w:p>
    <w:tbl>
      <w:tblPr>
        <w:tblStyle w:val="a3"/>
        <w:tblpPr w:leftFromText="142" w:rightFromText="142" w:vertAnchor="text" w:horzAnchor="margin" w:tblpY="27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D219C" w14:paraId="0E61414E" w14:textId="77777777" w:rsidTr="00BD219C">
        <w:tc>
          <w:tcPr>
            <w:tcW w:w="9648" w:type="dxa"/>
          </w:tcPr>
          <w:p w14:paraId="00148E26" w14:textId="77777777" w:rsidR="00BD219C" w:rsidRDefault="00BD219C" w:rsidP="00BD219C">
            <w:pPr>
              <w:rPr>
                <w:sz w:val="24"/>
                <w:szCs w:val="24"/>
              </w:rPr>
            </w:pPr>
          </w:p>
          <w:p w14:paraId="2F9DF643" w14:textId="77777777" w:rsidR="00BD219C" w:rsidRDefault="00BD219C" w:rsidP="00BD219C">
            <w:pPr>
              <w:ind w:firstLineChars="100" w:firstLine="240"/>
              <w:rPr>
                <w:sz w:val="24"/>
                <w:szCs w:val="24"/>
              </w:rPr>
            </w:pPr>
          </w:p>
          <w:p w14:paraId="59FD337E" w14:textId="77777777" w:rsidR="00BD219C" w:rsidRDefault="00BD219C" w:rsidP="00BD219C">
            <w:pPr>
              <w:ind w:firstLineChars="100" w:firstLine="240"/>
              <w:rPr>
                <w:sz w:val="24"/>
                <w:szCs w:val="24"/>
              </w:rPr>
            </w:pPr>
            <w:r w:rsidRPr="002F3AD7">
              <w:rPr>
                <w:rFonts w:hint="eastAsia"/>
                <w:sz w:val="24"/>
                <w:szCs w:val="24"/>
              </w:rPr>
              <w:t>愛知県教育委員会教育長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61AD575E" w14:textId="77777777" w:rsidR="00BD219C" w:rsidRPr="002F3AD7" w:rsidRDefault="00BD219C" w:rsidP="00BD219C">
            <w:pPr>
              <w:rPr>
                <w:sz w:val="24"/>
                <w:szCs w:val="24"/>
              </w:rPr>
            </w:pPr>
          </w:p>
          <w:p w14:paraId="51FD8EE2" w14:textId="77777777" w:rsidR="00BD219C" w:rsidRPr="002F3AD7" w:rsidRDefault="00BD219C" w:rsidP="00BD219C">
            <w:pPr>
              <w:jc w:val="center"/>
              <w:rPr>
                <w:sz w:val="28"/>
                <w:szCs w:val="28"/>
              </w:rPr>
            </w:pPr>
            <w:r w:rsidRPr="00BD219C">
              <w:rPr>
                <w:rFonts w:hint="eastAsia"/>
                <w:spacing w:val="245"/>
                <w:kern w:val="0"/>
                <w:sz w:val="28"/>
                <w:szCs w:val="28"/>
                <w:fitText w:val="3360" w:id="-1933923072"/>
              </w:rPr>
              <w:t>傍聴申込</w:t>
            </w:r>
            <w:r w:rsidRPr="00BD219C">
              <w:rPr>
                <w:rFonts w:hint="eastAsia"/>
                <w:kern w:val="0"/>
                <w:sz w:val="28"/>
                <w:szCs w:val="28"/>
                <w:fitText w:val="3360" w:id="-1933923072"/>
              </w:rPr>
              <w:t>書</w:t>
            </w:r>
          </w:p>
          <w:p w14:paraId="075F56DC" w14:textId="77777777" w:rsidR="00BD219C" w:rsidRDefault="00BD219C" w:rsidP="00BD219C">
            <w:pPr>
              <w:rPr>
                <w:sz w:val="24"/>
                <w:szCs w:val="24"/>
              </w:rPr>
            </w:pPr>
          </w:p>
          <w:p w14:paraId="6F93F8D5" w14:textId="420EE6F9" w:rsidR="00BD219C" w:rsidRPr="002F3AD7" w:rsidRDefault="00BD219C" w:rsidP="00BD219C">
            <w:pPr>
              <w:rPr>
                <w:sz w:val="24"/>
                <w:szCs w:val="24"/>
              </w:rPr>
            </w:pPr>
            <w:r w:rsidRPr="002F3AD7">
              <w:rPr>
                <w:rFonts w:hint="eastAsia"/>
                <w:sz w:val="24"/>
                <w:szCs w:val="24"/>
              </w:rPr>
              <w:t xml:space="preserve">　</w:t>
            </w:r>
            <w:r w:rsidR="008F4335">
              <w:rPr>
                <w:rFonts w:hint="eastAsia"/>
                <w:sz w:val="24"/>
                <w:szCs w:val="24"/>
              </w:rPr>
              <w:t>令和</w:t>
            </w:r>
            <w:r w:rsidR="00F165B5">
              <w:rPr>
                <w:rFonts w:hint="eastAsia"/>
                <w:sz w:val="24"/>
                <w:szCs w:val="24"/>
              </w:rPr>
              <w:t>６</w:t>
            </w:r>
            <w:r w:rsidR="008F4335">
              <w:rPr>
                <w:rFonts w:hint="eastAsia"/>
                <w:sz w:val="24"/>
                <w:szCs w:val="24"/>
              </w:rPr>
              <w:t>年</w:t>
            </w:r>
            <w:r w:rsidR="002D1605">
              <w:rPr>
                <w:rFonts w:hint="eastAsia"/>
                <w:sz w:val="24"/>
                <w:szCs w:val="24"/>
              </w:rPr>
              <w:t>１</w:t>
            </w:r>
            <w:r w:rsidR="008F4335">
              <w:rPr>
                <w:rFonts w:hint="eastAsia"/>
                <w:sz w:val="24"/>
                <w:szCs w:val="24"/>
              </w:rPr>
              <w:t>月</w:t>
            </w:r>
            <w:r w:rsidR="00F165B5">
              <w:rPr>
                <w:rFonts w:hint="eastAsia"/>
                <w:sz w:val="24"/>
                <w:szCs w:val="24"/>
              </w:rPr>
              <w:t>３１</w:t>
            </w:r>
            <w:r w:rsidR="008F4335">
              <w:rPr>
                <w:rFonts w:hint="eastAsia"/>
                <w:sz w:val="24"/>
                <w:szCs w:val="24"/>
              </w:rPr>
              <w:t>日</w:t>
            </w:r>
            <w:r w:rsidRPr="002F3AD7">
              <w:rPr>
                <w:rFonts w:hint="eastAsia"/>
                <w:sz w:val="24"/>
                <w:szCs w:val="24"/>
              </w:rPr>
              <w:t>開催の</w:t>
            </w:r>
            <w:r>
              <w:rPr>
                <w:rFonts w:hint="eastAsia"/>
                <w:sz w:val="24"/>
                <w:szCs w:val="24"/>
              </w:rPr>
              <w:t>愛知県教員の資質向上に関する協議会</w:t>
            </w:r>
            <w:r w:rsidRPr="002F3AD7">
              <w:rPr>
                <w:rFonts w:hint="eastAsia"/>
                <w:sz w:val="24"/>
                <w:szCs w:val="24"/>
              </w:rPr>
              <w:t>を傍聴したいので、申し込みます。</w:t>
            </w:r>
          </w:p>
          <w:p w14:paraId="1ABDE517" w14:textId="77777777" w:rsidR="00BD219C" w:rsidRPr="002F3AD7" w:rsidRDefault="00BD219C" w:rsidP="00BD219C">
            <w:pPr>
              <w:rPr>
                <w:sz w:val="24"/>
                <w:szCs w:val="24"/>
              </w:rPr>
            </w:pPr>
            <w:r w:rsidRPr="002F3AD7">
              <w:rPr>
                <w:rFonts w:hint="eastAsia"/>
                <w:sz w:val="24"/>
                <w:szCs w:val="24"/>
              </w:rPr>
              <w:t xml:space="preserve">　なお、会議傍聴の際は、</w:t>
            </w:r>
            <w:r>
              <w:rPr>
                <w:rFonts w:hint="eastAsia"/>
                <w:sz w:val="24"/>
                <w:szCs w:val="24"/>
              </w:rPr>
              <w:t>愛知県教員の資質向上に関する協議会の傍聴に関する要領</w:t>
            </w:r>
            <w:r w:rsidRPr="002F3AD7">
              <w:rPr>
                <w:rFonts w:hint="eastAsia"/>
                <w:sz w:val="24"/>
                <w:szCs w:val="24"/>
              </w:rPr>
              <w:t>を守ります。</w:t>
            </w:r>
          </w:p>
          <w:p w14:paraId="020A5171" w14:textId="77777777" w:rsidR="00BD219C" w:rsidRPr="002F3AD7" w:rsidRDefault="00BD219C" w:rsidP="00BD219C">
            <w:pPr>
              <w:rPr>
                <w:sz w:val="24"/>
                <w:szCs w:val="24"/>
              </w:rPr>
            </w:pPr>
          </w:p>
          <w:p w14:paraId="60E3045C" w14:textId="77777777" w:rsidR="00BD219C" w:rsidRPr="002F3AD7" w:rsidRDefault="00BD219C" w:rsidP="00BD219C">
            <w:pPr>
              <w:rPr>
                <w:sz w:val="24"/>
                <w:szCs w:val="24"/>
              </w:rPr>
            </w:pPr>
            <w:r w:rsidRPr="002F3AD7">
              <w:rPr>
                <w:rFonts w:hint="eastAsia"/>
                <w:sz w:val="24"/>
                <w:szCs w:val="24"/>
              </w:rPr>
              <w:t xml:space="preserve">　</w:t>
            </w:r>
            <w:r w:rsidR="00ED5168">
              <w:rPr>
                <w:rFonts w:hint="eastAsia"/>
                <w:sz w:val="24"/>
                <w:szCs w:val="24"/>
              </w:rPr>
              <w:t xml:space="preserve">　　</w:t>
            </w:r>
            <w:r w:rsidRPr="002F3AD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002B32FE" w14:textId="77777777" w:rsidR="00BD219C" w:rsidRDefault="00BD219C" w:rsidP="00BD219C">
            <w:pPr>
              <w:rPr>
                <w:sz w:val="24"/>
                <w:szCs w:val="24"/>
              </w:rPr>
            </w:pPr>
          </w:p>
          <w:p w14:paraId="144FDE2B" w14:textId="77777777" w:rsidR="00BD219C" w:rsidRDefault="00BD219C" w:rsidP="00BD219C">
            <w:pPr>
              <w:rPr>
                <w:sz w:val="24"/>
                <w:szCs w:val="24"/>
              </w:rPr>
            </w:pPr>
          </w:p>
          <w:p w14:paraId="570ACB52" w14:textId="77777777" w:rsidR="00BD219C" w:rsidRDefault="00BD219C" w:rsidP="00BD2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連絡先</w:t>
            </w:r>
          </w:p>
          <w:p w14:paraId="5426FDBC" w14:textId="77777777" w:rsidR="00BD219C" w:rsidRPr="002F3AD7" w:rsidRDefault="00BD219C" w:rsidP="00BD219C">
            <w:pPr>
              <w:rPr>
                <w:sz w:val="24"/>
                <w:szCs w:val="24"/>
              </w:rPr>
            </w:pPr>
          </w:p>
          <w:p w14:paraId="76E0E564" w14:textId="77777777" w:rsidR="00BD219C" w:rsidRDefault="00BD219C" w:rsidP="00BD2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住　所</w:t>
            </w:r>
          </w:p>
          <w:p w14:paraId="2CCD3433" w14:textId="77777777" w:rsidR="00BD219C" w:rsidRPr="00167D00" w:rsidRDefault="00BD219C" w:rsidP="00BD219C">
            <w:pPr>
              <w:rPr>
                <w:sz w:val="24"/>
                <w:szCs w:val="24"/>
              </w:rPr>
            </w:pPr>
          </w:p>
          <w:p w14:paraId="57586091" w14:textId="77777777" w:rsidR="00BD219C" w:rsidRPr="002F3AD7" w:rsidRDefault="00BD219C" w:rsidP="00BD219C">
            <w:pPr>
              <w:rPr>
                <w:sz w:val="24"/>
                <w:szCs w:val="24"/>
              </w:rPr>
            </w:pPr>
            <w:r w:rsidRPr="002F3A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氏　名</w:t>
            </w:r>
          </w:p>
          <w:p w14:paraId="747D84EC" w14:textId="77777777" w:rsidR="00BD219C" w:rsidRPr="00167D00" w:rsidRDefault="00BD219C" w:rsidP="00BD219C">
            <w:pPr>
              <w:rPr>
                <w:sz w:val="28"/>
                <w:szCs w:val="28"/>
              </w:rPr>
            </w:pPr>
          </w:p>
        </w:tc>
      </w:tr>
    </w:tbl>
    <w:p w14:paraId="441312A5" w14:textId="77777777" w:rsidR="00BD219C" w:rsidRDefault="00BD219C">
      <w:pPr>
        <w:rPr>
          <w:sz w:val="28"/>
          <w:szCs w:val="28"/>
        </w:rPr>
      </w:pPr>
    </w:p>
    <w:p w14:paraId="2ABF1E75" w14:textId="77777777" w:rsidR="003968D2" w:rsidRDefault="003968D2" w:rsidP="003968D2">
      <w:pPr>
        <w:ind w:firstLineChars="100" w:firstLine="210"/>
      </w:pPr>
      <w:r>
        <w:rPr>
          <w:rFonts w:hint="eastAsia"/>
        </w:rPr>
        <w:t>備考　用紙の大きさは、日本産業規格Ａ</w:t>
      </w:r>
      <w:r w:rsidR="00C20733">
        <w:rPr>
          <w:rFonts w:hint="eastAsia"/>
        </w:rPr>
        <w:t>４</w:t>
      </w:r>
      <w:r>
        <w:rPr>
          <w:rFonts w:hint="eastAsia"/>
        </w:rPr>
        <w:t>とする。</w:t>
      </w:r>
    </w:p>
    <w:p w14:paraId="0100322B" w14:textId="77777777" w:rsidR="003968D2" w:rsidRPr="003968D2" w:rsidRDefault="003968D2" w:rsidP="003968D2">
      <w:pPr>
        <w:rPr>
          <w:sz w:val="28"/>
          <w:szCs w:val="28"/>
        </w:rPr>
      </w:pPr>
    </w:p>
    <w:p w14:paraId="7F914FEB" w14:textId="77777777" w:rsidR="003968D2" w:rsidRPr="003968D2" w:rsidRDefault="003968D2" w:rsidP="003968D2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4B3E256" w14:textId="77777777" w:rsidR="003968D2" w:rsidRPr="003968D2" w:rsidRDefault="003968D2" w:rsidP="003968D2">
      <w:pPr>
        <w:rPr>
          <w:sz w:val="28"/>
          <w:szCs w:val="28"/>
        </w:rPr>
      </w:pPr>
    </w:p>
    <w:p w14:paraId="03FEB4EB" w14:textId="77777777" w:rsidR="003968D2" w:rsidRPr="003968D2" w:rsidRDefault="003968D2" w:rsidP="003968D2">
      <w:pPr>
        <w:rPr>
          <w:sz w:val="28"/>
          <w:szCs w:val="28"/>
        </w:rPr>
      </w:pPr>
    </w:p>
    <w:p w14:paraId="5D6F4D46" w14:textId="77777777" w:rsidR="007E4871" w:rsidRPr="003968D2" w:rsidRDefault="007E4871" w:rsidP="003968D2">
      <w:pPr>
        <w:rPr>
          <w:sz w:val="28"/>
          <w:szCs w:val="28"/>
        </w:rPr>
      </w:pPr>
    </w:p>
    <w:sectPr w:rsidR="007E4871" w:rsidRPr="003968D2" w:rsidSect="007E487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D2DD" w14:textId="77777777" w:rsidR="00BB78CF" w:rsidRDefault="00BB78CF" w:rsidP="00B063C5">
      <w:r>
        <w:separator/>
      </w:r>
    </w:p>
  </w:endnote>
  <w:endnote w:type="continuationSeparator" w:id="0">
    <w:p w14:paraId="660FE51E" w14:textId="77777777" w:rsidR="00BB78CF" w:rsidRDefault="00BB78CF" w:rsidP="00B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4F39" w14:textId="77777777" w:rsidR="00BB78CF" w:rsidRDefault="00BB78CF" w:rsidP="00B063C5">
      <w:r>
        <w:separator/>
      </w:r>
    </w:p>
  </w:footnote>
  <w:footnote w:type="continuationSeparator" w:id="0">
    <w:p w14:paraId="028BB996" w14:textId="77777777" w:rsidR="00BB78CF" w:rsidRDefault="00BB78CF" w:rsidP="00B0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D7"/>
    <w:rsid w:val="00167D00"/>
    <w:rsid w:val="001A4B32"/>
    <w:rsid w:val="001A7C64"/>
    <w:rsid w:val="002257C8"/>
    <w:rsid w:val="002705D4"/>
    <w:rsid w:val="002D1605"/>
    <w:rsid w:val="002D3C4C"/>
    <w:rsid w:val="002F3AD7"/>
    <w:rsid w:val="003968D2"/>
    <w:rsid w:val="00757BB8"/>
    <w:rsid w:val="007A3976"/>
    <w:rsid w:val="007E4871"/>
    <w:rsid w:val="008F4335"/>
    <w:rsid w:val="00B063C5"/>
    <w:rsid w:val="00B912C8"/>
    <w:rsid w:val="00BB78CF"/>
    <w:rsid w:val="00BD219C"/>
    <w:rsid w:val="00C20733"/>
    <w:rsid w:val="00CA70BF"/>
    <w:rsid w:val="00CB2588"/>
    <w:rsid w:val="00DB7B64"/>
    <w:rsid w:val="00DE557D"/>
    <w:rsid w:val="00EC7796"/>
    <w:rsid w:val="00ED5168"/>
    <w:rsid w:val="00F165B5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D51454"/>
  <w15:docId w15:val="{A9C8A1FC-784B-41CC-9467-37A7A66F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3C5"/>
  </w:style>
  <w:style w:type="paragraph" w:styleId="a6">
    <w:name w:val="footer"/>
    <w:basedOn w:val="a"/>
    <w:link w:val="a7"/>
    <w:uiPriority w:val="99"/>
    <w:unhideWhenUsed/>
    <w:rsid w:val="00B0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3C5"/>
  </w:style>
  <w:style w:type="paragraph" w:styleId="a8">
    <w:name w:val="Balloon Text"/>
    <w:basedOn w:val="a"/>
    <w:link w:val="a9"/>
    <w:uiPriority w:val="99"/>
    <w:semiHidden/>
    <w:unhideWhenUsed/>
    <w:rsid w:val="00B91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2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A4B32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syokuin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0928-E1C8-4D80-A4CA-B87795DC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荒川　真希</cp:lastModifiedBy>
  <cp:revision>15</cp:revision>
  <cp:lastPrinted>2019-01-24T08:11:00Z</cp:lastPrinted>
  <dcterms:created xsi:type="dcterms:W3CDTF">2019-07-30T02:59:00Z</dcterms:created>
  <dcterms:modified xsi:type="dcterms:W3CDTF">2023-12-13T04:21:00Z</dcterms:modified>
</cp:coreProperties>
</file>