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5CCA" w14:textId="77777777" w:rsidR="007647A7" w:rsidRDefault="007647A7" w:rsidP="007647A7">
      <w:pPr>
        <w:spacing w:line="360" w:lineRule="exact"/>
        <w:ind w:firstLineChars="300" w:firstLine="720"/>
        <w:rPr>
          <w:sz w:val="24"/>
        </w:rPr>
      </w:pPr>
      <w:r w:rsidRPr="007647A7">
        <w:rPr>
          <w:rFonts w:hint="eastAsia"/>
          <w:sz w:val="24"/>
        </w:rPr>
        <w:t>令和</w:t>
      </w:r>
      <w:r w:rsidR="00763743">
        <w:rPr>
          <w:rFonts w:hint="eastAsia"/>
          <w:sz w:val="24"/>
        </w:rPr>
        <w:t>５</w:t>
      </w:r>
      <w:r w:rsidRPr="007647A7">
        <w:rPr>
          <w:rFonts w:hint="eastAsia"/>
          <w:sz w:val="24"/>
        </w:rPr>
        <w:t>年度愛知県新型コロナウイルス感染症患者等</w:t>
      </w:r>
      <w:r w:rsidR="000E1128">
        <w:rPr>
          <w:rFonts w:hint="eastAsia"/>
          <w:sz w:val="24"/>
        </w:rPr>
        <w:t>入院</w:t>
      </w:r>
      <w:r w:rsidRPr="007647A7">
        <w:rPr>
          <w:rFonts w:hint="eastAsia"/>
          <w:sz w:val="24"/>
        </w:rPr>
        <w:t>医療機関設備</w:t>
      </w:r>
    </w:p>
    <w:p w14:paraId="1AD67C77" w14:textId="77777777" w:rsidR="007647A7" w:rsidRPr="007647A7" w:rsidRDefault="007647A7" w:rsidP="007647A7">
      <w:pPr>
        <w:spacing w:line="360" w:lineRule="exact"/>
        <w:ind w:firstLineChars="300" w:firstLine="720"/>
        <w:rPr>
          <w:sz w:val="24"/>
        </w:rPr>
      </w:pPr>
      <w:r w:rsidRPr="007647A7">
        <w:rPr>
          <w:rFonts w:hint="eastAsia"/>
          <w:sz w:val="24"/>
        </w:rPr>
        <w:t>整備費補助金交付要綱</w:t>
      </w:r>
    </w:p>
    <w:p w14:paraId="317194DB" w14:textId="77777777" w:rsidR="003230D1" w:rsidRPr="003230D1" w:rsidRDefault="003230D1" w:rsidP="003230D1">
      <w:pPr>
        <w:spacing w:line="360" w:lineRule="exact"/>
        <w:rPr>
          <w:sz w:val="24"/>
        </w:rPr>
      </w:pPr>
    </w:p>
    <w:p w14:paraId="72E47FEB" w14:textId="52167CF4" w:rsidR="00C50D72" w:rsidRPr="00C50D72" w:rsidRDefault="003230D1" w:rsidP="00C50D72">
      <w:pPr>
        <w:spacing w:line="360" w:lineRule="exact"/>
        <w:rPr>
          <w:sz w:val="24"/>
        </w:rPr>
      </w:pPr>
      <w:r w:rsidRPr="003230D1">
        <w:rPr>
          <w:rFonts w:hint="eastAsia"/>
          <w:sz w:val="24"/>
        </w:rPr>
        <w:t>（通　則）</w:t>
      </w:r>
    </w:p>
    <w:p w14:paraId="430C4764" w14:textId="77777777" w:rsidR="00C50D72" w:rsidRPr="00C50D72" w:rsidRDefault="00C50D72" w:rsidP="00C50D72">
      <w:pPr>
        <w:spacing w:line="360" w:lineRule="exact"/>
        <w:ind w:left="240" w:hangingChars="100" w:hanging="240"/>
        <w:rPr>
          <w:sz w:val="24"/>
        </w:rPr>
      </w:pPr>
      <w:r w:rsidRPr="00C50D72">
        <w:rPr>
          <w:rFonts w:hint="eastAsia"/>
          <w:sz w:val="24"/>
        </w:rPr>
        <w:t>第１　愛知県新型コロナウイルス感染症患者等入院医療機関設備整備費補助金（以下「補助金」という。）は、新型コロナウイルス感染症患者又は疑い患者（以下「新型コロナウイルス感染症患者等」という。）の入院医療を提供する医療機関（以下「入院医療機関」という。）の設置者が行う設備整備等事業に対し、予算の範囲内において交付するものとし、その交付に関しては、愛知県補助金等交付規則（昭和</w:t>
      </w:r>
      <w:r w:rsidRPr="00C50D72">
        <w:rPr>
          <w:sz w:val="24"/>
        </w:rPr>
        <w:t>55年規則第８号。以下「規則」という。）に定めるもののほか、この要綱に定めるところによる。</w:t>
      </w:r>
    </w:p>
    <w:p w14:paraId="491BAC42" w14:textId="77777777" w:rsidR="00C50D72" w:rsidRPr="00C50D72" w:rsidRDefault="00C50D72" w:rsidP="00C50D72">
      <w:pPr>
        <w:spacing w:line="360" w:lineRule="exact"/>
        <w:ind w:left="240" w:hangingChars="100" w:hanging="240"/>
        <w:rPr>
          <w:sz w:val="24"/>
        </w:rPr>
      </w:pPr>
    </w:p>
    <w:p w14:paraId="45AC2D27" w14:textId="77777777" w:rsidR="00C50D72" w:rsidRPr="00C50D72" w:rsidRDefault="00C50D72" w:rsidP="00C50D72">
      <w:pPr>
        <w:spacing w:line="360" w:lineRule="exact"/>
        <w:ind w:left="240" w:hangingChars="100" w:hanging="240"/>
        <w:rPr>
          <w:sz w:val="24"/>
        </w:rPr>
      </w:pPr>
      <w:r w:rsidRPr="00C50D72">
        <w:rPr>
          <w:rFonts w:hint="eastAsia"/>
          <w:sz w:val="24"/>
        </w:rPr>
        <w:t>（交付の対象）</w:t>
      </w:r>
    </w:p>
    <w:p w14:paraId="794D0E73" w14:textId="5A1AFA75" w:rsidR="00C50D72" w:rsidRPr="00C50D72" w:rsidRDefault="00C50D72" w:rsidP="00C50D72">
      <w:pPr>
        <w:spacing w:line="360" w:lineRule="exact"/>
        <w:ind w:left="240" w:hangingChars="100" w:hanging="240"/>
        <w:rPr>
          <w:sz w:val="24"/>
        </w:rPr>
      </w:pPr>
      <w:r w:rsidRPr="00C50D72">
        <w:rPr>
          <w:rFonts w:hint="eastAsia"/>
          <w:sz w:val="24"/>
        </w:rPr>
        <w:t>第２　この補助金は、次に掲げる事業（以下「補助事業」という。）を対象とし、令和５年度新型コロナウイルス感染症緊急包括支援交付金（医療分）交付要綱（令和５年４月５日付け厚生労働省発医政</w:t>
      </w:r>
      <w:r w:rsidRPr="00C50D72">
        <w:rPr>
          <w:sz w:val="24"/>
        </w:rPr>
        <w:t>0405第２号・厚生労働省発健0405第１号・厚生労働省発薬生0405第56号厚生労働事務次官通知）及び令和５年度新型コロナウイルス感染症緊急包括支援交付金（医療分）交付要綱（令和５年５月８日付け厚生労働省発医政0508第13号・厚生労働省発健0508第１0号・厚生労働省発薬生0508第58号厚生労働事務次官通知）</w:t>
      </w:r>
      <w:r w:rsidR="0007793F" w:rsidRPr="0007793F">
        <w:rPr>
          <w:rFonts w:hint="eastAsia"/>
          <w:sz w:val="24"/>
        </w:rPr>
        <w:t>及び令和５年度新型コロナウイルス感染症緊急包括支援交付金（医療分）交付要綱（令和５年９月</w:t>
      </w:r>
      <w:r w:rsidR="0007793F" w:rsidRPr="0007793F">
        <w:rPr>
          <w:sz w:val="24"/>
        </w:rPr>
        <w:t>29日付け厚生労働省発医政0929第５号・厚生労働省発</w:t>
      </w:r>
      <w:r w:rsidR="00450C47">
        <w:rPr>
          <w:rFonts w:hint="eastAsia"/>
          <w:sz w:val="24"/>
        </w:rPr>
        <w:t>感</w:t>
      </w:r>
      <w:r w:rsidR="0007793F" w:rsidRPr="0007793F">
        <w:rPr>
          <w:sz w:val="24"/>
        </w:rPr>
        <w:t>0929第４号・厚生労働省発</w:t>
      </w:r>
      <w:r w:rsidR="00450C47">
        <w:rPr>
          <w:rFonts w:hint="eastAsia"/>
          <w:sz w:val="24"/>
        </w:rPr>
        <w:t>医薬</w:t>
      </w:r>
      <w:r w:rsidR="0007793F" w:rsidRPr="0007793F">
        <w:rPr>
          <w:sz w:val="24"/>
        </w:rPr>
        <w:t>0929第81号厚生労働事務次官通知）に基づき</w:t>
      </w:r>
      <w:r w:rsidR="0007793F">
        <w:rPr>
          <w:rFonts w:hint="eastAsia"/>
          <w:sz w:val="24"/>
        </w:rPr>
        <w:t>、</w:t>
      </w:r>
      <w:r w:rsidRPr="00C50D72">
        <w:rPr>
          <w:sz w:val="24"/>
        </w:rPr>
        <w:t>この</w:t>
      </w:r>
      <w:r w:rsidRPr="00C50D72">
        <w:rPr>
          <w:rFonts w:hint="eastAsia"/>
          <w:sz w:val="24"/>
        </w:rPr>
        <w:t>実施に必要な経費のうち、補助金交付の対象として知事が認める経費（以下「補助対象経費」という。）について補助金を交付する。</w:t>
      </w:r>
    </w:p>
    <w:p w14:paraId="1C305774" w14:textId="77777777" w:rsidR="00C50D72" w:rsidRPr="00C50D72" w:rsidRDefault="00C50D72" w:rsidP="00C50D72">
      <w:pPr>
        <w:spacing w:line="360" w:lineRule="exact"/>
        <w:ind w:left="240" w:hangingChars="100" w:hanging="240"/>
        <w:rPr>
          <w:sz w:val="24"/>
        </w:rPr>
      </w:pPr>
      <w:r w:rsidRPr="00C50D72">
        <w:rPr>
          <w:rFonts w:hint="eastAsia"/>
          <w:sz w:val="24"/>
        </w:rPr>
        <w:t>（１）新型コロナウイルス感染症患者等入院医療機関設備整備事業</w:t>
      </w:r>
    </w:p>
    <w:p w14:paraId="27A46BF8" w14:textId="09F1711C" w:rsidR="00C50D72" w:rsidRPr="00C50D72" w:rsidRDefault="00C50D72" w:rsidP="002000E3">
      <w:pPr>
        <w:spacing w:line="360" w:lineRule="exact"/>
        <w:ind w:leftChars="100" w:left="210" w:firstLineChars="200" w:firstLine="480"/>
        <w:rPr>
          <w:sz w:val="24"/>
        </w:rPr>
      </w:pPr>
      <w:r w:rsidRPr="00C50D72">
        <w:rPr>
          <w:rFonts w:hint="eastAsia"/>
          <w:sz w:val="24"/>
        </w:rPr>
        <w:t>入院医療機関による、令和５年度新型コロナウイルス感染症緊急包括支援事業（医療分）実施要綱（令和５年４月５日付け医政発</w:t>
      </w:r>
      <w:r w:rsidRPr="00C50D72">
        <w:rPr>
          <w:sz w:val="24"/>
        </w:rPr>
        <w:t>0405第３号・健発0405第１号・薬生発0405第１号厚生労働省医政局長、厚生労働省健康局長及び厚生労働省医薬・生活衛生局長通知）</w:t>
      </w:r>
      <w:r w:rsidR="00874FA1" w:rsidRPr="00874FA1">
        <w:rPr>
          <w:rFonts w:hint="eastAsia"/>
          <w:sz w:val="24"/>
        </w:rPr>
        <w:t>３（２）ウ（ウ）に定める確保病床等に必要な対策の内、確保病床を有しない入院医療機関における消毒等事業及び</w:t>
      </w:r>
      <w:r w:rsidR="00874FA1">
        <w:rPr>
          <w:rFonts w:hint="eastAsia"/>
          <w:sz w:val="24"/>
        </w:rPr>
        <w:t>確保病床を有する入院医療機関における</w:t>
      </w:r>
      <w:r w:rsidRPr="00C50D72">
        <w:rPr>
          <w:sz w:val="24"/>
        </w:rPr>
        <w:t>３（３）に定める新型コロナウイルス感染症入院医療機関等設備整備事業並びに紫外線照射装置等導入事業</w:t>
      </w:r>
    </w:p>
    <w:p w14:paraId="69CECC4D" w14:textId="77777777" w:rsidR="00C50D72" w:rsidRPr="00C50D72" w:rsidRDefault="00C50D72" w:rsidP="00C50D72">
      <w:pPr>
        <w:spacing w:line="360" w:lineRule="exact"/>
        <w:ind w:left="240" w:hangingChars="100" w:hanging="240"/>
        <w:rPr>
          <w:sz w:val="24"/>
        </w:rPr>
      </w:pPr>
      <w:r w:rsidRPr="00C50D72">
        <w:rPr>
          <w:rFonts w:hint="eastAsia"/>
          <w:sz w:val="24"/>
        </w:rPr>
        <w:t>（２）新型コロナウイルス感染症患者等入院医療機関設備整備事業</w:t>
      </w:r>
    </w:p>
    <w:p w14:paraId="0B0F428D" w14:textId="2BB9F43D" w:rsidR="00C50D72" w:rsidRPr="00C50D72" w:rsidRDefault="00C50D72" w:rsidP="00450C47">
      <w:pPr>
        <w:spacing w:line="360" w:lineRule="exact"/>
        <w:ind w:leftChars="100" w:left="210" w:firstLineChars="200" w:firstLine="480"/>
        <w:rPr>
          <w:sz w:val="24"/>
        </w:rPr>
      </w:pPr>
      <w:r w:rsidRPr="00C50D72">
        <w:rPr>
          <w:rFonts w:hint="eastAsia"/>
          <w:sz w:val="24"/>
        </w:rPr>
        <w:t>入院医療機関による、令和５年度新型コロナウイルス感染症緊急包括支援事業（医療分）実施要綱（令和５年５月８日付け医政発</w:t>
      </w:r>
      <w:r w:rsidRPr="00C50D72">
        <w:rPr>
          <w:sz w:val="24"/>
        </w:rPr>
        <w:t>0508第12号・健発0508第６号・薬生発0508第４号厚生労働省医政局長、厚生労働省健康局長及び厚生労働省医薬・生活衛生局長通知）</w:t>
      </w:r>
      <w:bookmarkStart w:id="0" w:name="_Hlk139556509"/>
      <w:r w:rsidRPr="00C50D72">
        <w:rPr>
          <w:sz w:val="24"/>
        </w:rPr>
        <w:t>３（２）ウ（ウ）に定める確保病床等に必要な対策の内</w:t>
      </w:r>
      <w:r w:rsidR="002000E3">
        <w:rPr>
          <w:rFonts w:hint="eastAsia"/>
          <w:sz w:val="24"/>
        </w:rPr>
        <w:t>、</w:t>
      </w:r>
      <w:r w:rsidR="002000E3">
        <w:rPr>
          <w:rFonts w:hint="eastAsia"/>
          <w:sz w:val="24"/>
        </w:rPr>
        <w:lastRenderedPageBreak/>
        <w:t>確保病床を有しない入院医療機関における</w:t>
      </w:r>
      <w:r w:rsidRPr="00C50D72">
        <w:rPr>
          <w:sz w:val="24"/>
        </w:rPr>
        <w:t>消毒等事業及び</w:t>
      </w:r>
      <w:bookmarkEnd w:id="0"/>
      <w:r w:rsidRPr="00C50D72">
        <w:rPr>
          <w:sz w:val="24"/>
        </w:rPr>
        <w:t>３（３）に定める新型</w:t>
      </w:r>
      <w:r w:rsidR="002000E3">
        <w:rPr>
          <w:rFonts w:hint="eastAsia"/>
          <w:sz w:val="24"/>
        </w:rPr>
        <w:t xml:space="preserve">　</w:t>
      </w:r>
      <w:r w:rsidRPr="00C50D72">
        <w:rPr>
          <w:sz w:val="24"/>
        </w:rPr>
        <w:t>コロナウイルス感染症患者等入院医療機関等設備整備事業並びに紫外線照射装置等導入事業</w:t>
      </w:r>
    </w:p>
    <w:p w14:paraId="6378C508" w14:textId="77777777" w:rsidR="00C50D72" w:rsidRPr="00C50D72" w:rsidRDefault="00C50D72" w:rsidP="00C50D72">
      <w:pPr>
        <w:spacing w:line="360" w:lineRule="exact"/>
        <w:ind w:left="240" w:hangingChars="100" w:hanging="240"/>
        <w:rPr>
          <w:sz w:val="24"/>
        </w:rPr>
      </w:pPr>
      <w:r w:rsidRPr="00C50D72">
        <w:rPr>
          <w:rFonts w:hint="eastAsia"/>
          <w:sz w:val="24"/>
        </w:rPr>
        <w:t>（３）新型コロナウイルス感染症重点医療機関等設備整備事業</w:t>
      </w:r>
    </w:p>
    <w:p w14:paraId="2B2BAB62" w14:textId="17DBA034" w:rsidR="00C50D72" w:rsidRDefault="00C50D72" w:rsidP="00C50D72">
      <w:pPr>
        <w:spacing w:line="360" w:lineRule="exact"/>
        <w:ind w:leftChars="100" w:left="210" w:firstLineChars="200" w:firstLine="480"/>
        <w:rPr>
          <w:sz w:val="24"/>
        </w:rPr>
      </w:pPr>
      <w:r w:rsidRPr="00C50D72">
        <w:rPr>
          <w:rFonts w:hint="eastAsia"/>
          <w:sz w:val="24"/>
        </w:rPr>
        <w:t>入院医療機関等による、令和５年度新型コロナウイルス感染症緊急包括支援事業（医療分）実施要綱（令和５年４月５日付け医政発</w:t>
      </w:r>
      <w:r w:rsidRPr="00C50D72">
        <w:rPr>
          <w:sz w:val="24"/>
        </w:rPr>
        <w:t>0405第３号・健発0405第１号・薬生発0405第１号厚生労働省医政局長、厚生労働省健康局長及び厚生労働省医薬・生活衛生局長通知）３（17）に定める新型コロナウイルス感染症重点医療機関等設備整備事業</w:t>
      </w:r>
    </w:p>
    <w:p w14:paraId="5F9DAEC6" w14:textId="5A5460EE" w:rsidR="00450C47" w:rsidRDefault="00450C47" w:rsidP="00450C47">
      <w:pPr>
        <w:spacing w:line="360" w:lineRule="exact"/>
        <w:rPr>
          <w:sz w:val="24"/>
        </w:rPr>
      </w:pPr>
      <w:r>
        <w:rPr>
          <w:rFonts w:hint="eastAsia"/>
          <w:sz w:val="24"/>
        </w:rPr>
        <w:t>（４）新型コロナウイルス感染症患者等入院医療機関等設備整備事業</w:t>
      </w:r>
    </w:p>
    <w:p w14:paraId="7217619A" w14:textId="1A4C14D7" w:rsidR="00450C47" w:rsidRPr="00C50D72" w:rsidRDefault="00450C47" w:rsidP="00E57A7B">
      <w:pPr>
        <w:spacing w:line="360" w:lineRule="exact"/>
        <w:ind w:left="240" w:hangingChars="100" w:hanging="240"/>
        <w:rPr>
          <w:sz w:val="24"/>
        </w:rPr>
      </w:pPr>
      <w:r>
        <w:rPr>
          <w:rFonts w:hint="eastAsia"/>
          <w:sz w:val="24"/>
        </w:rPr>
        <w:t xml:space="preserve">　　　入院医療機関による、</w:t>
      </w:r>
      <w:r w:rsidR="009D4373">
        <w:rPr>
          <w:rFonts w:hint="eastAsia"/>
          <w:sz w:val="24"/>
        </w:rPr>
        <w:t>令和５年度新型コロナウイルス感染症緊急包括支援事業（医療分）実施要項（令和５年９月29日付け医政発0929第23号・</w:t>
      </w:r>
      <w:r w:rsidR="009F0C5D">
        <w:rPr>
          <w:rFonts w:hint="eastAsia"/>
          <w:sz w:val="24"/>
        </w:rPr>
        <w:t>感発0929第3号・医薬発0929第12号厚生労働省医政局長、厚生労働省健康・生活衛生局感染症対策部長及び厚生労働省医薬局長通知</w:t>
      </w:r>
      <w:r w:rsidR="009D4373">
        <w:rPr>
          <w:rFonts w:hint="eastAsia"/>
          <w:sz w:val="24"/>
        </w:rPr>
        <w:t>）</w:t>
      </w:r>
      <w:r w:rsidR="009F0C5D">
        <w:rPr>
          <w:rFonts w:hint="eastAsia"/>
          <w:sz w:val="24"/>
        </w:rPr>
        <w:t>３（３）に定める新型コロナウイルス感染症患者等入院医療機関等設備整備事業</w:t>
      </w:r>
      <w:r w:rsidR="00132B06">
        <w:rPr>
          <w:rFonts w:hint="eastAsia"/>
          <w:sz w:val="24"/>
        </w:rPr>
        <w:t>及び紫外線照射装置等導入事業</w:t>
      </w:r>
    </w:p>
    <w:p w14:paraId="455AA285" w14:textId="77777777" w:rsidR="00C50D72" w:rsidRPr="00C50D72" w:rsidRDefault="00C50D72" w:rsidP="00C50D72">
      <w:pPr>
        <w:spacing w:line="360" w:lineRule="exact"/>
        <w:ind w:left="240" w:hangingChars="100" w:hanging="240"/>
        <w:rPr>
          <w:sz w:val="24"/>
        </w:rPr>
      </w:pPr>
    </w:p>
    <w:p w14:paraId="4119B2F1" w14:textId="77777777" w:rsidR="00C50D72" w:rsidRPr="00C50D72" w:rsidRDefault="00C50D72" w:rsidP="00C50D72">
      <w:pPr>
        <w:spacing w:line="360" w:lineRule="exact"/>
        <w:ind w:left="240" w:hangingChars="100" w:hanging="240"/>
        <w:rPr>
          <w:sz w:val="24"/>
        </w:rPr>
      </w:pPr>
      <w:r w:rsidRPr="00C50D72">
        <w:rPr>
          <w:rFonts w:hint="eastAsia"/>
          <w:sz w:val="24"/>
        </w:rPr>
        <w:t>（交付額の算定方法）</w:t>
      </w:r>
    </w:p>
    <w:p w14:paraId="11F28D3D" w14:textId="78516AA0" w:rsidR="00C50D72" w:rsidRPr="00C50D72" w:rsidRDefault="00C50D72" w:rsidP="00C50D72">
      <w:pPr>
        <w:spacing w:line="360" w:lineRule="exact"/>
        <w:ind w:left="240" w:hangingChars="100" w:hanging="240"/>
        <w:rPr>
          <w:sz w:val="24"/>
        </w:rPr>
      </w:pPr>
      <w:r w:rsidRPr="00C50D72">
        <w:rPr>
          <w:rFonts w:hint="eastAsia"/>
          <w:sz w:val="24"/>
        </w:rPr>
        <w:t>第３　補助対象期間は、</w:t>
      </w:r>
      <w:r w:rsidR="00264D13">
        <w:rPr>
          <w:rFonts w:hint="eastAsia"/>
          <w:sz w:val="24"/>
        </w:rPr>
        <w:t>以下に定める事業を除き、</w:t>
      </w:r>
      <w:r w:rsidRPr="00C50D72">
        <w:rPr>
          <w:rFonts w:hint="eastAsia"/>
          <w:sz w:val="24"/>
        </w:rPr>
        <w:t>令和５年４月１日から知事が別に定める日までとする。</w:t>
      </w:r>
    </w:p>
    <w:p w14:paraId="75DAE7C9" w14:textId="4C07C463" w:rsidR="005C4E55" w:rsidRPr="005C4E55" w:rsidRDefault="005C4E55" w:rsidP="00264D13">
      <w:pPr>
        <w:spacing w:line="360" w:lineRule="exact"/>
        <w:ind w:left="240" w:hangingChars="100" w:hanging="240"/>
        <w:rPr>
          <w:sz w:val="24"/>
        </w:rPr>
      </w:pPr>
      <w:r w:rsidRPr="005C4E55">
        <w:rPr>
          <w:rFonts w:hint="eastAsia"/>
          <w:sz w:val="24"/>
        </w:rPr>
        <w:t>（１</w:t>
      </w:r>
      <w:r w:rsidR="00264D13">
        <w:rPr>
          <w:rFonts w:hint="eastAsia"/>
          <w:sz w:val="24"/>
        </w:rPr>
        <w:t>）</w:t>
      </w:r>
      <w:r w:rsidRPr="005C4E55">
        <w:rPr>
          <w:rFonts w:hint="eastAsia"/>
          <w:sz w:val="24"/>
        </w:rPr>
        <w:t xml:space="preserve">　第２（１）及び（３）に係る事業は、令和５年４月１日から令和５年５月７日までとする。</w:t>
      </w:r>
    </w:p>
    <w:p w14:paraId="7221B914" w14:textId="19ED6086" w:rsidR="00045C64" w:rsidRDefault="005C4E55" w:rsidP="00264D13">
      <w:pPr>
        <w:spacing w:line="360" w:lineRule="exact"/>
        <w:ind w:left="240" w:hangingChars="100" w:hanging="240"/>
        <w:rPr>
          <w:sz w:val="24"/>
        </w:rPr>
      </w:pPr>
      <w:r w:rsidRPr="005C4E55">
        <w:rPr>
          <w:rFonts w:hint="eastAsia"/>
          <w:sz w:val="24"/>
        </w:rPr>
        <w:t>（２）　第２（４）に係る事業の補助対象期間は、令和５年１０月１日（令和５年１０月１日以降に初めて新型コロナウイルス感染症患者の入院を受け入れた場合にはその日）から令和６年３月３１日とする。ただし、第２（４）に係る事業のうち別表４の②（個人防護具）については、当該期間のうち別表４に定める期間を補助対象期間とする。</w:t>
      </w:r>
    </w:p>
    <w:p w14:paraId="0C1AD3CE" w14:textId="11C6C475" w:rsidR="00C50D72" w:rsidRPr="00C50D72" w:rsidRDefault="00264D13" w:rsidP="00C50D72">
      <w:pPr>
        <w:spacing w:line="360" w:lineRule="exact"/>
        <w:ind w:left="240" w:hangingChars="100" w:hanging="240"/>
        <w:rPr>
          <w:sz w:val="24"/>
        </w:rPr>
      </w:pPr>
      <w:r>
        <w:rPr>
          <w:rFonts w:hint="eastAsia"/>
          <w:sz w:val="24"/>
        </w:rPr>
        <w:t>２</w:t>
      </w:r>
      <w:r w:rsidR="00C50D72" w:rsidRPr="00C50D72">
        <w:rPr>
          <w:rFonts w:hint="eastAsia"/>
          <w:sz w:val="24"/>
        </w:rPr>
        <w:t xml:space="preserve">　補助基準額及び補助対象経費は、別表のとおりとし、次により算出された額を交付額とする。</w:t>
      </w:r>
    </w:p>
    <w:p w14:paraId="7C3C3C01" w14:textId="000F3690" w:rsidR="00C50D72" w:rsidRPr="00C50D72" w:rsidRDefault="00C50D72" w:rsidP="00C50D72">
      <w:pPr>
        <w:spacing w:line="360" w:lineRule="exact"/>
        <w:ind w:left="240" w:hangingChars="100" w:hanging="240"/>
        <w:rPr>
          <w:sz w:val="24"/>
        </w:rPr>
      </w:pPr>
      <w:r w:rsidRPr="00C50D72">
        <w:rPr>
          <w:rFonts w:hint="eastAsia"/>
          <w:sz w:val="24"/>
        </w:rPr>
        <w:t>（１）</w:t>
      </w:r>
      <w:r w:rsidR="00170BFB">
        <w:rPr>
          <w:rFonts w:hint="eastAsia"/>
          <w:sz w:val="24"/>
        </w:rPr>
        <w:t xml:space="preserve">　</w:t>
      </w:r>
      <w:r w:rsidRPr="00C50D72">
        <w:rPr>
          <w:rFonts w:hint="eastAsia"/>
          <w:sz w:val="24"/>
        </w:rPr>
        <w:t>事業ごとに別表の基準額と対象経費の実支出額とを比較して少ない額を選定する。ただし、算出された額に</w:t>
      </w:r>
      <w:r w:rsidRPr="00C50D72">
        <w:rPr>
          <w:sz w:val="24"/>
        </w:rPr>
        <w:t>1,000円未満の端数が生じた場合にはこれを切り捨てるものとする。</w:t>
      </w:r>
    </w:p>
    <w:p w14:paraId="2DD6FF14" w14:textId="62ACDB26" w:rsidR="00C50D72" w:rsidRPr="00C50D72" w:rsidRDefault="00C50D72" w:rsidP="00C50D72">
      <w:pPr>
        <w:spacing w:line="360" w:lineRule="exact"/>
        <w:ind w:left="240" w:hangingChars="100" w:hanging="240"/>
        <w:rPr>
          <w:sz w:val="24"/>
        </w:rPr>
      </w:pPr>
      <w:r w:rsidRPr="00C50D72">
        <w:rPr>
          <w:rFonts w:hint="eastAsia"/>
          <w:sz w:val="24"/>
        </w:rPr>
        <w:t>（２）</w:t>
      </w:r>
      <w:r w:rsidR="00170BFB">
        <w:rPr>
          <w:rFonts w:hint="eastAsia"/>
          <w:sz w:val="24"/>
        </w:rPr>
        <w:t xml:space="preserve">　</w:t>
      </w:r>
      <w:r w:rsidRPr="00C50D72">
        <w:rPr>
          <w:rFonts w:hint="eastAsia"/>
          <w:sz w:val="24"/>
        </w:rPr>
        <w:t>（１）により選定された額の合計額と、総事業費から寄付金その他の収入額を控除した額とを比較して少ない額を交付額とする。</w:t>
      </w:r>
    </w:p>
    <w:p w14:paraId="2C0480E7" w14:textId="77777777" w:rsidR="00C50D72" w:rsidRPr="00C50D72" w:rsidRDefault="00C50D72" w:rsidP="00C50D72">
      <w:pPr>
        <w:spacing w:line="360" w:lineRule="exact"/>
        <w:ind w:left="240" w:hangingChars="100" w:hanging="240"/>
        <w:rPr>
          <w:sz w:val="24"/>
        </w:rPr>
      </w:pPr>
    </w:p>
    <w:p w14:paraId="43D1E134" w14:textId="77777777" w:rsidR="00C50D72" w:rsidRPr="00C50D72" w:rsidRDefault="00C50D72" w:rsidP="00C50D72">
      <w:pPr>
        <w:spacing w:line="360" w:lineRule="exact"/>
        <w:ind w:left="240" w:hangingChars="100" w:hanging="240"/>
        <w:rPr>
          <w:sz w:val="24"/>
        </w:rPr>
      </w:pPr>
      <w:r w:rsidRPr="00C50D72">
        <w:rPr>
          <w:rFonts w:hint="eastAsia"/>
          <w:sz w:val="24"/>
        </w:rPr>
        <w:t>（経費流用の禁止）</w:t>
      </w:r>
    </w:p>
    <w:p w14:paraId="65B96613" w14:textId="77777777" w:rsidR="00C50D72" w:rsidRPr="00C50D72" w:rsidRDefault="00C50D72" w:rsidP="00C50D72">
      <w:pPr>
        <w:spacing w:line="360" w:lineRule="exact"/>
        <w:ind w:left="240" w:hangingChars="100" w:hanging="240"/>
        <w:rPr>
          <w:sz w:val="24"/>
        </w:rPr>
      </w:pPr>
      <w:r w:rsidRPr="00C50D72">
        <w:rPr>
          <w:rFonts w:hint="eastAsia"/>
          <w:sz w:val="24"/>
        </w:rPr>
        <w:t>第４　事業間の経費は、相互に流用してはならない。</w:t>
      </w:r>
    </w:p>
    <w:p w14:paraId="148DCD1C" w14:textId="629F3451" w:rsidR="00C50D72" w:rsidRDefault="00C50D72" w:rsidP="00C50D72">
      <w:pPr>
        <w:spacing w:line="360" w:lineRule="exact"/>
        <w:ind w:left="240" w:hangingChars="100" w:hanging="240"/>
        <w:rPr>
          <w:sz w:val="24"/>
        </w:rPr>
      </w:pPr>
    </w:p>
    <w:p w14:paraId="10A6EADC" w14:textId="77777777" w:rsidR="00E57A7B" w:rsidRPr="00C50D72" w:rsidRDefault="00E57A7B" w:rsidP="00C50D72">
      <w:pPr>
        <w:spacing w:line="360" w:lineRule="exact"/>
        <w:ind w:left="240" w:hangingChars="100" w:hanging="240"/>
        <w:rPr>
          <w:sz w:val="24"/>
        </w:rPr>
      </w:pPr>
    </w:p>
    <w:p w14:paraId="1F02555C" w14:textId="77777777" w:rsidR="00C50D72" w:rsidRPr="00C50D72" w:rsidRDefault="00C50D72" w:rsidP="00C50D72">
      <w:pPr>
        <w:spacing w:line="360" w:lineRule="exact"/>
        <w:ind w:left="240" w:hangingChars="100" w:hanging="240"/>
        <w:rPr>
          <w:sz w:val="24"/>
        </w:rPr>
      </w:pPr>
      <w:r w:rsidRPr="00C50D72">
        <w:rPr>
          <w:rFonts w:hint="eastAsia"/>
          <w:sz w:val="24"/>
        </w:rPr>
        <w:lastRenderedPageBreak/>
        <w:t>（申請手続）</w:t>
      </w:r>
    </w:p>
    <w:p w14:paraId="37916804" w14:textId="0CA1375E" w:rsidR="00C50D72" w:rsidRPr="00C50D72" w:rsidRDefault="00C50D72" w:rsidP="00C50D72">
      <w:pPr>
        <w:spacing w:line="360" w:lineRule="exact"/>
        <w:ind w:left="240" w:hangingChars="100" w:hanging="240"/>
        <w:rPr>
          <w:sz w:val="24"/>
        </w:rPr>
      </w:pPr>
      <w:r w:rsidRPr="00C50D72">
        <w:rPr>
          <w:rFonts w:hint="eastAsia"/>
          <w:sz w:val="24"/>
        </w:rPr>
        <w:t>第５　規則第３条による申請書及び添付書類の様式について、第２（１）</w:t>
      </w:r>
      <w:r w:rsidR="00A8615E">
        <w:rPr>
          <w:rFonts w:hint="eastAsia"/>
          <w:sz w:val="24"/>
        </w:rPr>
        <w:t>、</w:t>
      </w:r>
      <w:r w:rsidRPr="00C50D72">
        <w:rPr>
          <w:rFonts w:hint="eastAsia"/>
          <w:sz w:val="24"/>
        </w:rPr>
        <w:t>（３）による事業</w:t>
      </w:r>
      <w:r w:rsidR="00A8615E">
        <w:rPr>
          <w:rFonts w:hint="eastAsia"/>
          <w:sz w:val="24"/>
        </w:rPr>
        <w:t>及び</w:t>
      </w:r>
      <w:r w:rsidR="00A8615E" w:rsidRPr="00A8615E">
        <w:rPr>
          <w:rFonts w:hint="eastAsia"/>
          <w:sz w:val="24"/>
        </w:rPr>
        <w:t>第２（４）による事業のうち、別</w:t>
      </w:r>
      <w:r w:rsidR="00EE45DB">
        <w:rPr>
          <w:rFonts w:hint="eastAsia"/>
          <w:sz w:val="24"/>
        </w:rPr>
        <w:t>表</w:t>
      </w:r>
      <w:r w:rsidR="00A8615E" w:rsidRPr="00A8615E">
        <w:rPr>
          <w:rFonts w:hint="eastAsia"/>
          <w:sz w:val="24"/>
        </w:rPr>
        <w:t>４②（個人防護具）のみの整備に係る</w:t>
      </w:r>
      <w:r w:rsidRPr="00C50D72">
        <w:rPr>
          <w:rFonts w:hint="eastAsia"/>
          <w:sz w:val="24"/>
        </w:rPr>
        <w:t>申請は、様式１のとおりと</w:t>
      </w:r>
      <w:r w:rsidR="00A8615E">
        <w:rPr>
          <w:rFonts w:hint="eastAsia"/>
          <w:sz w:val="24"/>
        </w:rPr>
        <w:t>する。また、その提出部数は、１部とする。</w:t>
      </w:r>
    </w:p>
    <w:p w14:paraId="21F2CB98" w14:textId="1B07B9C4" w:rsidR="007D244C" w:rsidRDefault="007D244C" w:rsidP="00C50D72">
      <w:pPr>
        <w:spacing w:line="360" w:lineRule="exact"/>
        <w:ind w:left="240" w:hangingChars="100" w:hanging="240"/>
        <w:rPr>
          <w:sz w:val="24"/>
        </w:rPr>
      </w:pPr>
      <w:r w:rsidRPr="007D244C">
        <w:rPr>
          <w:rFonts w:hint="eastAsia"/>
          <w:sz w:val="24"/>
        </w:rPr>
        <w:t xml:space="preserve">２　</w:t>
      </w:r>
      <w:bookmarkStart w:id="1" w:name="_Hlk151538231"/>
      <w:r w:rsidR="00A8615E">
        <w:rPr>
          <w:rFonts w:hint="eastAsia"/>
          <w:sz w:val="24"/>
        </w:rPr>
        <w:t>第2</w:t>
      </w:r>
      <w:r w:rsidR="00F17BEA">
        <w:rPr>
          <w:rFonts w:hint="eastAsia"/>
          <w:sz w:val="24"/>
        </w:rPr>
        <w:t>（２）による事業及び</w:t>
      </w:r>
      <w:r w:rsidRPr="007D244C">
        <w:rPr>
          <w:rFonts w:hint="eastAsia"/>
          <w:sz w:val="24"/>
        </w:rPr>
        <w:t>第２（４）による事業</w:t>
      </w:r>
      <w:bookmarkEnd w:id="1"/>
      <w:r w:rsidR="00F17BEA">
        <w:rPr>
          <w:rFonts w:hint="eastAsia"/>
          <w:sz w:val="24"/>
        </w:rPr>
        <w:t>のうち、</w:t>
      </w:r>
      <w:r w:rsidRPr="007D244C">
        <w:rPr>
          <w:rFonts w:hint="eastAsia"/>
          <w:sz w:val="24"/>
        </w:rPr>
        <w:t>別表４</w:t>
      </w:r>
      <w:r w:rsidR="002D40E6">
        <w:rPr>
          <w:rFonts w:hint="eastAsia"/>
          <w:sz w:val="24"/>
        </w:rPr>
        <w:t>②</w:t>
      </w:r>
      <w:r w:rsidRPr="007D244C">
        <w:rPr>
          <w:rFonts w:hint="eastAsia"/>
          <w:sz w:val="24"/>
        </w:rPr>
        <w:t>（個人防護具）以外の整備（併せて、別表４</w:t>
      </w:r>
      <w:r w:rsidR="002D40E6">
        <w:rPr>
          <w:rFonts w:hint="eastAsia"/>
          <w:sz w:val="24"/>
        </w:rPr>
        <w:t>②</w:t>
      </w:r>
      <w:r w:rsidRPr="007D244C">
        <w:rPr>
          <w:rFonts w:hint="eastAsia"/>
          <w:sz w:val="24"/>
        </w:rPr>
        <w:t>（個人防護具）の申請をする場合を含む）に係る申請は、様式</w:t>
      </w:r>
      <w:r w:rsidR="00F17BEA">
        <w:rPr>
          <w:rFonts w:hint="eastAsia"/>
          <w:sz w:val="24"/>
        </w:rPr>
        <w:t>２</w:t>
      </w:r>
      <w:r w:rsidRPr="007D244C">
        <w:rPr>
          <w:rFonts w:hint="eastAsia"/>
          <w:sz w:val="24"/>
        </w:rPr>
        <w:t>のとおりとする。また、その提出部数は１部とする。</w:t>
      </w:r>
    </w:p>
    <w:p w14:paraId="605020C4" w14:textId="594DB6FB" w:rsidR="00C50D72" w:rsidRPr="00C50D72" w:rsidRDefault="007D244C" w:rsidP="00C50D72">
      <w:pPr>
        <w:spacing w:line="360" w:lineRule="exact"/>
        <w:ind w:left="240" w:hangingChars="100" w:hanging="240"/>
        <w:rPr>
          <w:sz w:val="24"/>
        </w:rPr>
      </w:pPr>
      <w:r>
        <w:rPr>
          <w:rFonts w:hint="eastAsia"/>
          <w:sz w:val="24"/>
        </w:rPr>
        <w:t>３</w:t>
      </w:r>
      <w:r w:rsidR="00C50D72" w:rsidRPr="00C50D72">
        <w:rPr>
          <w:rFonts w:hint="eastAsia"/>
          <w:sz w:val="24"/>
        </w:rPr>
        <w:t xml:space="preserve">　前</w:t>
      </w:r>
      <w:r>
        <w:rPr>
          <w:rFonts w:hint="eastAsia"/>
          <w:sz w:val="24"/>
        </w:rPr>
        <w:t>各</w:t>
      </w:r>
      <w:r w:rsidR="00C50D72" w:rsidRPr="00C50D72">
        <w:rPr>
          <w:rFonts w:hint="eastAsia"/>
          <w:sz w:val="24"/>
        </w:rPr>
        <w:t>項の規定による申請書は、別に定める期日までに知事に提出するものとする。</w:t>
      </w:r>
    </w:p>
    <w:p w14:paraId="7D05EBB2" w14:textId="77777777" w:rsidR="00C50D72" w:rsidRPr="007D244C" w:rsidRDefault="00C50D72" w:rsidP="00C50D72">
      <w:pPr>
        <w:spacing w:line="360" w:lineRule="exact"/>
        <w:ind w:left="240" w:hangingChars="100" w:hanging="240"/>
        <w:rPr>
          <w:sz w:val="24"/>
        </w:rPr>
      </w:pPr>
    </w:p>
    <w:p w14:paraId="67300C77" w14:textId="77777777" w:rsidR="00C50D72" w:rsidRPr="00C50D72" w:rsidRDefault="00C50D72" w:rsidP="00C50D72">
      <w:pPr>
        <w:spacing w:line="360" w:lineRule="exact"/>
        <w:ind w:left="240" w:hangingChars="100" w:hanging="240"/>
        <w:rPr>
          <w:sz w:val="24"/>
        </w:rPr>
      </w:pPr>
      <w:r w:rsidRPr="00C50D72">
        <w:rPr>
          <w:rFonts w:hint="eastAsia"/>
          <w:sz w:val="24"/>
        </w:rPr>
        <w:t>（交付の決定等）</w:t>
      </w:r>
    </w:p>
    <w:p w14:paraId="395B145D" w14:textId="380310C1" w:rsidR="00C50D72" w:rsidRPr="00C50D72" w:rsidRDefault="00C50D72" w:rsidP="00C50D72">
      <w:pPr>
        <w:spacing w:line="360" w:lineRule="exact"/>
        <w:ind w:left="240" w:hangingChars="100" w:hanging="240"/>
        <w:rPr>
          <w:sz w:val="24"/>
        </w:rPr>
      </w:pPr>
      <w:r w:rsidRPr="00C50D72">
        <w:rPr>
          <w:rFonts w:hint="eastAsia"/>
          <w:sz w:val="24"/>
        </w:rPr>
        <w:t>第６　知事は、第５</w:t>
      </w:r>
      <w:r w:rsidR="00F17BEA">
        <w:rPr>
          <w:rFonts w:hint="eastAsia"/>
          <w:sz w:val="24"/>
        </w:rPr>
        <w:t>各項</w:t>
      </w:r>
      <w:r w:rsidRPr="00C50D72">
        <w:rPr>
          <w:rFonts w:hint="eastAsia"/>
          <w:sz w:val="24"/>
        </w:rPr>
        <w:t>による申請があったときは、証拠書類のほか、必要に応じて申請者に対して追加資料の提出を求め、その内容の審査を行う。</w:t>
      </w:r>
    </w:p>
    <w:p w14:paraId="7628F32C" w14:textId="161866D5" w:rsidR="00C50D72" w:rsidRPr="00C50D72" w:rsidRDefault="00C50D72" w:rsidP="00C50D72">
      <w:pPr>
        <w:spacing w:line="360" w:lineRule="exact"/>
        <w:ind w:left="240" w:hangingChars="100" w:hanging="240"/>
        <w:rPr>
          <w:sz w:val="24"/>
        </w:rPr>
      </w:pPr>
      <w:r w:rsidRPr="00C50D72">
        <w:rPr>
          <w:rFonts w:hint="eastAsia"/>
          <w:sz w:val="24"/>
        </w:rPr>
        <w:t>２　知事は、前項の審査の結果、</w:t>
      </w:r>
      <w:r>
        <w:rPr>
          <w:rFonts w:hint="eastAsia"/>
          <w:sz w:val="24"/>
        </w:rPr>
        <w:t>交付</w:t>
      </w:r>
      <w:r w:rsidRPr="00C50D72">
        <w:rPr>
          <w:rFonts w:hint="eastAsia"/>
          <w:sz w:val="24"/>
        </w:rPr>
        <w:t>金を交付すべきものと認めたときは、交付の決定をする。</w:t>
      </w:r>
    </w:p>
    <w:p w14:paraId="1C05D274" w14:textId="527E1C92" w:rsidR="00C50D72" w:rsidRPr="00C50D72" w:rsidRDefault="007D244C" w:rsidP="00C50D72">
      <w:pPr>
        <w:spacing w:line="360" w:lineRule="exact"/>
        <w:ind w:leftChars="100" w:left="210" w:firstLineChars="100" w:firstLine="240"/>
        <w:rPr>
          <w:sz w:val="24"/>
        </w:rPr>
      </w:pPr>
      <w:r w:rsidRPr="007D244C">
        <w:rPr>
          <w:rFonts w:hint="eastAsia"/>
          <w:sz w:val="24"/>
        </w:rPr>
        <w:t>ただし、第</w:t>
      </w:r>
      <w:r w:rsidR="00F17BEA">
        <w:rPr>
          <w:rFonts w:hint="eastAsia"/>
          <w:sz w:val="24"/>
        </w:rPr>
        <w:t>５第1項に基づく</w:t>
      </w:r>
      <w:r w:rsidRPr="007D244C">
        <w:rPr>
          <w:rFonts w:hint="eastAsia"/>
          <w:sz w:val="24"/>
        </w:rPr>
        <w:t>申請に係る</w:t>
      </w:r>
      <w:r w:rsidR="00C50D72" w:rsidRPr="00C50D72">
        <w:rPr>
          <w:rFonts w:hint="eastAsia"/>
          <w:sz w:val="24"/>
        </w:rPr>
        <w:t>交付の決定及びその通知は補助金を交付すべきものと認めた医療機関等が指定する金融機関口座への入金をもって行うものとす</w:t>
      </w:r>
      <w:r w:rsidR="00C50D38">
        <w:rPr>
          <w:rFonts w:hint="eastAsia"/>
          <w:sz w:val="24"/>
        </w:rPr>
        <w:t>る</w:t>
      </w:r>
      <w:r w:rsidR="00C50D72" w:rsidRPr="00C50D72">
        <w:rPr>
          <w:rFonts w:hint="eastAsia"/>
          <w:sz w:val="24"/>
        </w:rPr>
        <w:t>。</w:t>
      </w:r>
    </w:p>
    <w:p w14:paraId="26675C2C" w14:textId="77777777" w:rsidR="00C50D72" w:rsidRPr="00F17BEA" w:rsidRDefault="00C50D72" w:rsidP="00C50D72">
      <w:pPr>
        <w:spacing w:line="360" w:lineRule="exact"/>
        <w:ind w:left="240" w:hangingChars="100" w:hanging="240"/>
        <w:rPr>
          <w:sz w:val="24"/>
        </w:rPr>
      </w:pPr>
    </w:p>
    <w:p w14:paraId="6647C804" w14:textId="77777777" w:rsidR="00C50D72" w:rsidRPr="00C50D72" w:rsidRDefault="00C50D72" w:rsidP="00C50D72">
      <w:pPr>
        <w:spacing w:line="360" w:lineRule="exact"/>
        <w:ind w:left="240" w:hangingChars="100" w:hanging="240"/>
        <w:rPr>
          <w:sz w:val="24"/>
        </w:rPr>
      </w:pPr>
      <w:r w:rsidRPr="00C50D72">
        <w:rPr>
          <w:rFonts w:hint="eastAsia"/>
          <w:sz w:val="24"/>
        </w:rPr>
        <w:t>（申請の取下げ）</w:t>
      </w:r>
    </w:p>
    <w:p w14:paraId="6AD13EF5" w14:textId="26025CAC" w:rsidR="00C50D72" w:rsidRPr="00C50D72" w:rsidRDefault="00C50D72" w:rsidP="00C50D72">
      <w:pPr>
        <w:spacing w:line="360" w:lineRule="exact"/>
        <w:ind w:left="240" w:hangingChars="100" w:hanging="240"/>
        <w:rPr>
          <w:sz w:val="24"/>
        </w:rPr>
      </w:pPr>
      <w:r w:rsidRPr="00C50D72">
        <w:rPr>
          <w:rFonts w:hint="eastAsia"/>
          <w:sz w:val="24"/>
        </w:rPr>
        <w:t>第７　規則第７条に規定する</w:t>
      </w:r>
      <w:r w:rsidR="00132B06">
        <w:rPr>
          <w:rFonts w:hint="eastAsia"/>
          <w:sz w:val="24"/>
        </w:rPr>
        <w:t>、</w:t>
      </w:r>
      <w:r w:rsidRPr="00C50D72">
        <w:rPr>
          <w:rFonts w:hint="eastAsia"/>
          <w:sz w:val="24"/>
        </w:rPr>
        <w:t>第２（２）の事業</w:t>
      </w:r>
      <w:r w:rsidR="007D244C">
        <w:rPr>
          <w:rFonts w:hint="eastAsia"/>
          <w:sz w:val="24"/>
        </w:rPr>
        <w:t>及び</w:t>
      </w:r>
      <w:r w:rsidR="007D244C" w:rsidRPr="007D244C">
        <w:rPr>
          <w:rFonts w:hint="eastAsia"/>
          <w:sz w:val="24"/>
        </w:rPr>
        <w:t>第２（４）の事業のうち、第５第</w:t>
      </w:r>
      <w:r w:rsidR="00132B06">
        <w:rPr>
          <w:rFonts w:hint="eastAsia"/>
          <w:sz w:val="24"/>
        </w:rPr>
        <w:t>２</w:t>
      </w:r>
      <w:r w:rsidR="007D244C" w:rsidRPr="007D244C">
        <w:rPr>
          <w:rFonts w:hint="eastAsia"/>
          <w:sz w:val="24"/>
        </w:rPr>
        <w:t>項に係る</w:t>
      </w:r>
      <w:r w:rsidR="007D244C">
        <w:rPr>
          <w:rFonts w:hint="eastAsia"/>
          <w:sz w:val="24"/>
        </w:rPr>
        <w:t>事業の</w:t>
      </w:r>
      <w:r w:rsidRPr="00C50D72">
        <w:rPr>
          <w:rFonts w:hint="eastAsia"/>
          <w:sz w:val="24"/>
        </w:rPr>
        <w:t>申請の取下げ期日は、交付決定の通知を受けた日から</w:t>
      </w:r>
      <w:r w:rsidRPr="00C50D72">
        <w:rPr>
          <w:sz w:val="24"/>
        </w:rPr>
        <w:t>30日以内とし、その旨を記載した書面を知事に提出しなければならない。</w:t>
      </w:r>
    </w:p>
    <w:p w14:paraId="7869205B" w14:textId="77777777" w:rsidR="00C50D72" w:rsidRPr="00F17BEA" w:rsidRDefault="00C50D72" w:rsidP="00C50D72">
      <w:pPr>
        <w:spacing w:line="360" w:lineRule="exact"/>
        <w:ind w:left="240" w:hangingChars="100" w:hanging="240"/>
        <w:rPr>
          <w:sz w:val="24"/>
        </w:rPr>
      </w:pPr>
    </w:p>
    <w:p w14:paraId="740B3DDD" w14:textId="77777777" w:rsidR="00C50D72" w:rsidRPr="00C50D72" w:rsidRDefault="00C50D72" w:rsidP="00C50D72">
      <w:pPr>
        <w:spacing w:line="360" w:lineRule="exact"/>
        <w:ind w:left="240" w:hangingChars="100" w:hanging="240"/>
        <w:rPr>
          <w:sz w:val="24"/>
        </w:rPr>
      </w:pPr>
      <w:r w:rsidRPr="00C50D72">
        <w:rPr>
          <w:rFonts w:hint="eastAsia"/>
          <w:sz w:val="24"/>
        </w:rPr>
        <w:t>（計画変更の承認）</w:t>
      </w:r>
    </w:p>
    <w:p w14:paraId="6E513C65" w14:textId="7791D232" w:rsidR="00C50D72" w:rsidRPr="00C50D72" w:rsidRDefault="00C50D72" w:rsidP="00C50D72">
      <w:pPr>
        <w:spacing w:line="360" w:lineRule="exact"/>
        <w:ind w:left="240" w:hangingChars="100" w:hanging="240"/>
        <w:rPr>
          <w:sz w:val="24"/>
        </w:rPr>
      </w:pPr>
      <w:r w:rsidRPr="00C50D72">
        <w:rPr>
          <w:rFonts w:hint="eastAsia"/>
          <w:sz w:val="24"/>
        </w:rPr>
        <w:t>第８　補助事業者は、</w:t>
      </w:r>
      <w:bookmarkStart w:id="2" w:name="_Hlk151539046"/>
      <w:r w:rsidRPr="00C50D72">
        <w:rPr>
          <w:rFonts w:hint="eastAsia"/>
          <w:sz w:val="24"/>
        </w:rPr>
        <w:t>第２（２）の</w:t>
      </w:r>
      <w:r w:rsidR="007D244C" w:rsidRPr="007D244C">
        <w:rPr>
          <w:rFonts w:hint="eastAsia"/>
          <w:sz w:val="24"/>
        </w:rPr>
        <w:t>事業及び第２（４）</w:t>
      </w:r>
      <w:r w:rsidR="00E225B8">
        <w:rPr>
          <w:rFonts w:hint="eastAsia"/>
          <w:sz w:val="24"/>
        </w:rPr>
        <w:t>の</w:t>
      </w:r>
      <w:r w:rsidR="007D244C" w:rsidRPr="007D244C">
        <w:rPr>
          <w:rFonts w:hint="eastAsia"/>
          <w:sz w:val="24"/>
        </w:rPr>
        <w:t>事業のうち、第５第</w:t>
      </w:r>
      <w:r w:rsidR="00F17BEA">
        <w:rPr>
          <w:rFonts w:hint="eastAsia"/>
          <w:sz w:val="24"/>
        </w:rPr>
        <w:t>２</w:t>
      </w:r>
      <w:r w:rsidR="007D244C" w:rsidRPr="007D244C">
        <w:rPr>
          <w:rFonts w:hint="eastAsia"/>
          <w:sz w:val="24"/>
        </w:rPr>
        <w:t>項</w:t>
      </w:r>
      <w:r w:rsidR="00E225B8">
        <w:rPr>
          <w:rFonts w:hint="eastAsia"/>
          <w:sz w:val="24"/>
        </w:rPr>
        <w:t>に基づく</w:t>
      </w:r>
      <w:r w:rsidR="007D244C" w:rsidRPr="007D244C">
        <w:rPr>
          <w:rFonts w:hint="eastAsia"/>
          <w:sz w:val="24"/>
        </w:rPr>
        <w:t>申請に係る</w:t>
      </w:r>
      <w:r w:rsidR="007D244C">
        <w:rPr>
          <w:rFonts w:hint="eastAsia"/>
          <w:sz w:val="24"/>
        </w:rPr>
        <w:t>事業</w:t>
      </w:r>
      <w:bookmarkEnd w:id="2"/>
      <w:r w:rsidR="007D244C">
        <w:rPr>
          <w:rFonts w:hint="eastAsia"/>
          <w:sz w:val="24"/>
        </w:rPr>
        <w:t>の</w:t>
      </w:r>
      <w:r w:rsidRPr="00C50D72">
        <w:rPr>
          <w:rFonts w:hint="eastAsia"/>
          <w:sz w:val="24"/>
        </w:rPr>
        <w:t>内容を変更しようとする場合は、あらかじめ様式３による変更交付申請書を知事に提出し、その承認を受けなければならない。ただし、交付決定を受けた補助金の額以内における、補助目的達成のための弾力的運用に伴う事業内容の変更及び補助目的を損なわない事業計画の軽微な変更については、この限りでない。</w:t>
      </w:r>
    </w:p>
    <w:p w14:paraId="3D86EB4C" w14:textId="77777777" w:rsidR="00C50D72" w:rsidRPr="00C50D72" w:rsidRDefault="00C50D72" w:rsidP="00C50D72">
      <w:pPr>
        <w:spacing w:line="360" w:lineRule="exact"/>
        <w:ind w:left="240" w:hangingChars="100" w:hanging="240"/>
        <w:rPr>
          <w:sz w:val="24"/>
        </w:rPr>
      </w:pPr>
      <w:r w:rsidRPr="00C50D72">
        <w:rPr>
          <w:rFonts w:hint="eastAsia"/>
          <w:sz w:val="24"/>
        </w:rPr>
        <w:t>２　知事は、前項の規定により承認をする場合において、必要に応じて交付決定の　内容を変更し、又は条件を付することがある。</w:t>
      </w:r>
    </w:p>
    <w:p w14:paraId="7BFD9F24" w14:textId="77777777" w:rsidR="00C50D72" w:rsidRPr="00E3407C" w:rsidRDefault="00C50D72" w:rsidP="00C50D72">
      <w:pPr>
        <w:spacing w:line="360" w:lineRule="exact"/>
        <w:ind w:left="240" w:hangingChars="100" w:hanging="240"/>
        <w:rPr>
          <w:sz w:val="24"/>
        </w:rPr>
      </w:pPr>
    </w:p>
    <w:p w14:paraId="4BCF34CB" w14:textId="77777777" w:rsidR="00C50D72" w:rsidRPr="00C50D72" w:rsidRDefault="00C50D72" w:rsidP="00C50D72">
      <w:pPr>
        <w:spacing w:line="360" w:lineRule="exact"/>
        <w:ind w:left="240" w:hangingChars="100" w:hanging="240"/>
        <w:rPr>
          <w:sz w:val="24"/>
        </w:rPr>
      </w:pPr>
      <w:r w:rsidRPr="00C50D72">
        <w:rPr>
          <w:rFonts w:hint="eastAsia"/>
          <w:sz w:val="24"/>
        </w:rPr>
        <w:t>（補助事業の中止又は廃止）</w:t>
      </w:r>
    </w:p>
    <w:p w14:paraId="67292E61" w14:textId="63B7848A" w:rsidR="00C50D72" w:rsidRPr="00C50D72" w:rsidRDefault="00C50D72" w:rsidP="00C50D72">
      <w:pPr>
        <w:spacing w:line="360" w:lineRule="exact"/>
        <w:ind w:left="240" w:hangingChars="100" w:hanging="240"/>
        <w:rPr>
          <w:sz w:val="24"/>
        </w:rPr>
      </w:pPr>
      <w:r w:rsidRPr="00C50D72">
        <w:rPr>
          <w:rFonts w:hint="eastAsia"/>
          <w:sz w:val="24"/>
        </w:rPr>
        <w:t>第９　補助事業者は、</w:t>
      </w:r>
      <w:r w:rsidR="00E225B8" w:rsidRPr="00E225B8">
        <w:rPr>
          <w:rFonts w:hint="eastAsia"/>
          <w:sz w:val="24"/>
        </w:rPr>
        <w:t>第２（２）の事業及び第２（４）の事業のうち、第５第２項に基づく申請に係る事業</w:t>
      </w:r>
      <w:r w:rsidRPr="00C50D72">
        <w:rPr>
          <w:rFonts w:hint="eastAsia"/>
          <w:sz w:val="24"/>
        </w:rPr>
        <w:t>を中止し、又は廃止しようとする場合においては、</w:t>
      </w:r>
      <w:r w:rsidRPr="00C50D72">
        <w:rPr>
          <w:sz w:val="24"/>
        </w:rPr>
        <w:t>知事の承認を受けなければならない。</w:t>
      </w:r>
    </w:p>
    <w:p w14:paraId="31E528E3" w14:textId="77777777" w:rsidR="00C50D72" w:rsidRPr="00E225B8" w:rsidRDefault="00C50D72" w:rsidP="00C50D72">
      <w:pPr>
        <w:spacing w:line="360" w:lineRule="exact"/>
        <w:ind w:left="240" w:hangingChars="100" w:hanging="240"/>
        <w:rPr>
          <w:sz w:val="24"/>
        </w:rPr>
      </w:pPr>
    </w:p>
    <w:p w14:paraId="3F5E6AA6" w14:textId="77777777" w:rsidR="00C50D72" w:rsidRPr="00C50D72" w:rsidRDefault="00C50D72" w:rsidP="00C50D72">
      <w:pPr>
        <w:spacing w:line="360" w:lineRule="exact"/>
        <w:ind w:left="240" w:hangingChars="100" w:hanging="240"/>
        <w:rPr>
          <w:sz w:val="24"/>
        </w:rPr>
      </w:pPr>
      <w:r w:rsidRPr="00C50D72">
        <w:rPr>
          <w:rFonts w:hint="eastAsia"/>
          <w:sz w:val="24"/>
        </w:rPr>
        <w:lastRenderedPageBreak/>
        <w:t>（事業の遅延の報告）</w:t>
      </w:r>
    </w:p>
    <w:p w14:paraId="242E4882" w14:textId="46B8F487"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10　補助事業者は、</w:t>
      </w:r>
      <w:r w:rsidR="00E225B8" w:rsidRPr="00E225B8">
        <w:rPr>
          <w:rFonts w:hint="eastAsia"/>
          <w:sz w:val="24"/>
        </w:rPr>
        <w:t>第２（２）の事業及び第２（４）の事業のうち、第５第２項に基づく申請に係る</w:t>
      </w:r>
      <w:r w:rsidRPr="00C50D72">
        <w:rPr>
          <w:sz w:val="24"/>
        </w:rPr>
        <w:t>交付対象事業が予定期間内に完了することができないと見込まれる場合はその理由を、交付対象事業の遂行が困難となった場合はその理由及び遂行状況を記載した書類を知事に提出し、その指示を受けなければならない。</w:t>
      </w:r>
    </w:p>
    <w:p w14:paraId="1EA073C7" w14:textId="77777777" w:rsidR="00C50D72" w:rsidRPr="00E225B8" w:rsidRDefault="00C50D72" w:rsidP="00C50D72">
      <w:pPr>
        <w:spacing w:line="360" w:lineRule="exact"/>
        <w:ind w:left="240" w:hangingChars="100" w:hanging="240"/>
        <w:rPr>
          <w:sz w:val="24"/>
        </w:rPr>
      </w:pPr>
    </w:p>
    <w:p w14:paraId="0C8656E3" w14:textId="77777777" w:rsidR="00C50D72" w:rsidRPr="00C50D72" w:rsidRDefault="00C50D72" w:rsidP="00C50D72">
      <w:pPr>
        <w:spacing w:line="360" w:lineRule="exact"/>
        <w:ind w:left="240" w:hangingChars="100" w:hanging="240"/>
        <w:rPr>
          <w:sz w:val="24"/>
        </w:rPr>
      </w:pPr>
      <w:r w:rsidRPr="00C50D72">
        <w:rPr>
          <w:rFonts w:hint="eastAsia"/>
          <w:sz w:val="24"/>
        </w:rPr>
        <w:t>（実績報告）</w:t>
      </w:r>
    </w:p>
    <w:p w14:paraId="18C001C8" w14:textId="67BC2B02"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11　規則第13条に定める</w:t>
      </w:r>
      <w:r w:rsidR="00B0682B">
        <w:rPr>
          <w:rFonts w:hint="eastAsia"/>
          <w:sz w:val="24"/>
        </w:rPr>
        <w:t>、</w:t>
      </w:r>
      <w:r w:rsidR="00E57A7B" w:rsidRPr="00E57A7B">
        <w:rPr>
          <w:rFonts w:hint="eastAsia"/>
          <w:sz w:val="24"/>
        </w:rPr>
        <w:t>第２（２）の事業及び第２（４）の事業のうち、第５第２項に基づく申請に係る事業</w:t>
      </w:r>
      <w:r w:rsidRPr="00C50D72">
        <w:rPr>
          <w:sz w:val="24"/>
        </w:rPr>
        <w:t>に係る実績報告書及び添付書類の様式は、様式４のとおりとし</w:t>
      </w:r>
      <w:r w:rsidR="00E57A7B">
        <w:rPr>
          <w:rFonts w:hint="eastAsia"/>
          <w:sz w:val="24"/>
        </w:rPr>
        <w:t>、</w:t>
      </w:r>
      <w:r w:rsidRPr="00C50D72">
        <w:rPr>
          <w:sz w:val="24"/>
        </w:rPr>
        <w:t>知事に提出するものとする。ただし、第２（１）</w:t>
      </w:r>
      <w:r w:rsidR="00E57A7B">
        <w:rPr>
          <w:rFonts w:hint="eastAsia"/>
          <w:sz w:val="24"/>
        </w:rPr>
        <w:t>、</w:t>
      </w:r>
      <w:r w:rsidRPr="00C50D72">
        <w:rPr>
          <w:sz w:val="24"/>
        </w:rPr>
        <w:t>（３）</w:t>
      </w:r>
      <w:r w:rsidR="00E57A7B">
        <w:rPr>
          <w:rFonts w:hint="eastAsia"/>
          <w:sz w:val="24"/>
        </w:rPr>
        <w:t>及び</w:t>
      </w:r>
      <w:r w:rsidR="007D244C" w:rsidRPr="007D244C">
        <w:rPr>
          <w:rFonts w:hint="eastAsia"/>
          <w:sz w:val="24"/>
        </w:rPr>
        <w:t>（４）の事業に係る申請のうち、別表４</w:t>
      </w:r>
      <w:r w:rsidR="002D40E6">
        <w:rPr>
          <w:rFonts w:hint="eastAsia"/>
          <w:sz w:val="24"/>
        </w:rPr>
        <w:t>②</w:t>
      </w:r>
      <w:r w:rsidR="007D244C" w:rsidRPr="007D244C">
        <w:rPr>
          <w:rFonts w:hint="eastAsia"/>
          <w:sz w:val="24"/>
        </w:rPr>
        <w:t>（個人防護具）のみの整備に係る実績報告については、様式</w:t>
      </w:r>
      <w:r w:rsidR="00C02F68">
        <w:rPr>
          <w:rFonts w:hint="eastAsia"/>
          <w:sz w:val="24"/>
        </w:rPr>
        <w:t>１</w:t>
      </w:r>
      <w:r w:rsidR="007D244C" w:rsidRPr="007D244C">
        <w:rPr>
          <w:rFonts w:hint="eastAsia"/>
          <w:sz w:val="24"/>
        </w:rPr>
        <w:t>の申請をもってこれに代えるものとする。</w:t>
      </w:r>
    </w:p>
    <w:p w14:paraId="19111BCB" w14:textId="39635997" w:rsidR="00C50D72" w:rsidRPr="00C50D72" w:rsidRDefault="00C50D72" w:rsidP="00410350">
      <w:pPr>
        <w:spacing w:line="360" w:lineRule="exact"/>
        <w:ind w:left="240" w:hangingChars="100" w:hanging="240"/>
        <w:rPr>
          <w:sz w:val="24"/>
        </w:rPr>
      </w:pPr>
      <w:r w:rsidRPr="00C50D72">
        <w:rPr>
          <w:rFonts w:hint="eastAsia"/>
          <w:sz w:val="24"/>
        </w:rPr>
        <w:t>２　前項に定める実績報告書の提出期限は、補助事業の完了（廃止の承認を受けた　場合を含む。以下同じ。）の日から起算して</w:t>
      </w:r>
      <w:r w:rsidRPr="00C50D72">
        <w:rPr>
          <w:sz w:val="24"/>
        </w:rPr>
        <w:t>30日を経過した日又は別に定める日のいずれか</w:t>
      </w:r>
      <w:r w:rsidR="00410350">
        <w:rPr>
          <w:rFonts w:hint="eastAsia"/>
          <w:sz w:val="24"/>
        </w:rPr>
        <w:t>早</w:t>
      </w:r>
      <w:r w:rsidR="003D0C9D">
        <w:rPr>
          <w:rFonts w:hint="eastAsia"/>
          <w:sz w:val="24"/>
        </w:rPr>
        <w:t>い</w:t>
      </w:r>
      <w:r w:rsidRPr="00C50D72">
        <w:rPr>
          <w:sz w:val="24"/>
        </w:rPr>
        <w:t>期日までとする。</w:t>
      </w:r>
    </w:p>
    <w:p w14:paraId="4063EED2" w14:textId="77777777" w:rsidR="00C50D72" w:rsidRPr="00C50D72" w:rsidRDefault="00C50D72" w:rsidP="00C50D72">
      <w:pPr>
        <w:spacing w:line="360" w:lineRule="exact"/>
        <w:ind w:left="240" w:hangingChars="100" w:hanging="240"/>
        <w:rPr>
          <w:sz w:val="24"/>
        </w:rPr>
      </w:pPr>
    </w:p>
    <w:p w14:paraId="54CDD158" w14:textId="77777777" w:rsidR="00C50D72" w:rsidRPr="00C50D72" w:rsidRDefault="00C50D72" w:rsidP="00C50D72">
      <w:pPr>
        <w:spacing w:line="360" w:lineRule="exact"/>
        <w:ind w:left="240" w:hangingChars="100" w:hanging="240"/>
        <w:rPr>
          <w:sz w:val="24"/>
        </w:rPr>
      </w:pPr>
      <w:r w:rsidRPr="00C50D72">
        <w:rPr>
          <w:rFonts w:hint="eastAsia"/>
          <w:sz w:val="24"/>
        </w:rPr>
        <w:t>（補助金の交付）</w:t>
      </w:r>
    </w:p>
    <w:p w14:paraId="76E4FBC0" w14:textId="77777777"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12　補助金は、補助事業の完了後交付する。ただし、知事が特別の理由があると　認めたときは、その全部又は一部を概算払又は前金払により交付することがある。</w:t>
      </w:r>
    </w:p>
    <w:p w14:paraId="499AEC56" w14:textId="77777777" w:rsidR="00C50D72" w:rsidRPr="00C50D72" w:rsidRDefault="00C50D72" w:rsidP="00C50D72">
      <w:pPr>
        <w:spacing w:line="360" w:lineRule="exact"/>
        <w:ind w:left="240" w:hangingChars="100" w:hanging="240"/>
        <w:rPr>
          <w:sz w:val="24"/>
        </w:rPr>
      </w:pPr>
    </w:p>
    <w:p w14:paraId="5769752F" w14:textId="77777777" w:rsidR="00C50D72" w:rsidRPr="00C50D72" w:rsidRDefault="00C50D72" w:rsidP="00C50D72">
      <w:pPr>
        <w:spacing w:line="360" w:lineRule="exact"/>
        <w:ind w:left="240" w:hangingChars="100" w:hanging="240"/>
        <w:rPr>
          <w:sz w:val="24"/>
        </w:rPr>
      </w:pPr>
      <w:r w:rsidRPr="00C50D72">
        <w:rPr>
          <w:rFonts w:hint="eastAsia"/>
          <w:sz w:val="24"/>
        </w:rPr>
        <w:t>（消費税及び地方消費税に係る仕入控除税額の報告）</w:t>
      </w:r>
    </w:p>
    <w:p w14:paraId="03C17308" w14:textId="77777777"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13　補助事業者は、補助事業完了後に、消費税及び地方消費税の申告により補助金に係る消費税及び地方消費税に係る仕入控除税額が確定した場合は、様式５により速やかに知事に報告しなければならない。</w:t>
      </w:r>
    </w:p>
    <w:p w14:paraId="2F669D0D" w14:textId="77777777" w:rsidR="00C50D72" w:rsidRPr="00C50D72" w:rsidRDefault="00C50D72" w:rsidP="00C50D72">
      <w:pPr>
        <w:spacing w:line="360" w:lineRule="exact"/>
        <w:ind w:left="240" w:hangingChars="100" w:hanging="240"/>
        <w:rPr>
          <w:sz w:val="24"/>
        </w:rPr>
      </w:pPr>
      <w:r w:rsidRPr="00C50D72">
        <w:rPr>
          <w:rFonts w:hint="eastAsia"/>
          <w:sz w:val="24"/>
        </w:rPr>
        <w:t>２　前項の報告があった場合には、当該消費税及び地方消費税に係る仕入控除税額の全部又は一部を納付させることがある。</w:t>
      </w:r>
    </w:p>
    <w:p w14:paraId="0EA3B678" w14:textId="77777777" w:rsidR="00C50D72" w:rsidRPr="00C50D72" w:rsidRDefault="00C50D72" w:rsidP="00C50D72">
      <w:pPr>
        <w:spacing w:line="360" w:lineRule="exact"/>
        <w:ind w:left="240" w:hangingChars="100" w:hanging="240"/>
        <w:rPr>
          <w:sz w:val="24"/>
        </w:rPr>
      </w:pPr>
    </w:p>
    <w:p w14:paraId="399BDCA8" w14:textId="77777777" w:rsidR="00C50D72" w:rsidRPr="00C50D72" w:rsidRDefault="00C50D72" w:rsidP="00C50D72">
      <w:pPr>
        <w:spacing w:line="360" w:lineRule="exact"/>
        <w:ind w:left="240" w:hangingChars="100" w:hanging="240"/>
        <w:rPr>
          <w:sz w:val="24"/>
        </w:rPr>
      </w:pPr>
      <w:r w:rsidRPr="00C50D72">
        <w:rPr>
          <w:rFonts w:hint="eastAsia"/>
          <w:sz w:val="24"/>
        </w:rPr>
        <w:t>（電子情報処理組織による手続）</w:t>
      </w:r>
    </w:p>
    <w:p w14:paraId="2B6CE250" w14:textId="77777777"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14　第5、第７から第11及び第13の規定による手続は、それぞれに規定する書面の提出に代えて県の使用に係る電子計算機（入出力装置を含む。）と手続をする者の使用に係る入出力装置として知事が告示して指定するものとを電気通信回線で接続した電子情報処理組織を使用して行うことができる。</w:t>
      </w:r>
    </w:p>
    <w:p w14:paraId="0B32E345" w14:textId="77777777" w:rsidR="00C50D72" w:rsidRPr="00C50D72" w:rsidRDefault="00C50D72" w:rsidP="00C50D72">
      <w:pPr>
        <w:spacing w:line="360" w:lineRule="exact"/>
        <w:ind w:left="240" w:hangingChars="100" w:hanging="240"/>
        <w:rPr>
          <w:sz w:val="24"/>
        </w:rPr>
      </w:pPr>
      <w:r w:rsidRPr="00C50D72">
        <w:rPr>
          <w:rFonts w:hint="eastAsia"/>
          <w:sz w:val="24"/>
        </w:rPr>
        <w:t>２　前項の規定により行われる手続は、様式</w:t>
      </w:r>
      <w:r w:rsidRPr="00C50D72">
        <w:rPr>
          <w:sz w:val="24"/>
        </w:rPr>
        <w:t>1、様式２、様式３、様式４及び様式５に記載すべきこととされている事項並びにそれぞれの条項で定めている事項を、明らかにしなければならない。</w:t>
      </w:r>
    </w:p>
    <w:p w14:paraId="3A457721" w14:textId="77777777" w:rsidR="00C50D72" w:rsidRPr="00C50D72" w:rsidRDefault="00C50D72" w:rsidP="00C50D72">
      <w:pPr>
        <w:spacing w:line="360" w:lineRule="exact"/>
        <w:ind w:left="240" w:hangingChars="100" w:hanging="240"/>
        <w:rPr>
          <w:sz w:val="24"/>
        </w:rPr>
      </w:pPr>
      <w:r w:rsidRPr="00C50D72">
        <w:rPr>
          <w:rFonts w:hint="eastAsia"/>
          <w:sz w:val="24"/>
        </w:rPr>
        <w:t>３　第１項の規定により行われた手続は、知事が指定する電子計算機に備えられたファイルに記録された時に知事に提出されたものとみなす。</w:t>
      </w:r>
    </w:p>
    <w:p w14:paraId="15F7F526" w14:textId="77777777" w:rsidR="00C50D72" w:rsidRPr="00C50D72" w:rsidRDefault="00C50D72" w:rsidP="00C50D72">
      <w:pPr>
        <w:spacing w:line="360" w:lineRule="exact"/>
        <w:ind w:left="240" w:hangingChars="100" w:hanging="240"/>
        <w:rPr>
          <w:sz w:val="24"/>
        </w:rPr>
      </w:pPr>
    </w:p>
    <w:p w14:paraId="64846335" w14:textId="77777777" w:rsidR="00C50D72" w:rsidRPr="00C50D72" w:rsidRDefault="00C50D72" w:rsidP="00C50D72">
      <w:pPr>
        <w:spacing w:line="360" w:lineRule="exact"/>
        <w:ind w:left="240" w:hangingChars="100" w:hanging="240"/>
        <w:rPr>
          <w:sz w:val="24"/>
        </w:rPr>
      </w:pPr>
      <w:r w:rsidRPr="00C50D72">
        <w:rPr>
          <w:rFonts w:hint="eastAsia"/>
          <w:sz w:val="24"/>
        </w:rPr>
        <w:lastRenderedPageBreak/>
        <w:t>（財産処分の制限）</w:t>
      </w:r>
    </w:p>
    <w:p w14:paraId="45DECF21" w14:textId="77777777"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15　規則第20条のただし書に規定する知事が定める期間は「補助金等に係る予算の執行の適正化に関する法律施行令（昭和30年政令第255号）」第14条第１項第２号の規定により厚生労働大臣が別に定める期間とする。</w:t>
      </w:r>
    </w:p>
    <w:p w14:paraId="0FBD0DE4" w14:textId="77777777" w:rsidR="00C50D72" w:rsidRPr="00C50D72" w:rsidRDefault="00C50D72" w:rsidP="00C50D72">
      <w:pPr>
        <w:spacing w:line="360" w:lineRule="exact"/>
        <w:ind w:left="240" w:hangingChars="100" w:hanging="240"/>
        <w:rPr>
          <w:sz w:val="24"/>
        </w:rPr>
      </w:pPr>
      <w:r w:rsidRPr="00C50D72">
        <w:rPr>
          <w:rFonts w:hint="eastAsia"/>
          <w:sz w:val="24"/>
        </w:rPr>
        <w:t>２　規則第</w:t>
      </w:r>
      <w:r w:rsidRPr="00C50D72">
        <w:rPr>
          <w:sz w:val="24"/>
        </w:rPr>
        <w:t>20条第１項第２号に規定する知事の定める財産は、取得価格又は効用の増加価格が単価30万円以上のものとする。</w:t>
      </w:r>
    </w:p>
    <w:p w14:paraId="62CAA2B1" w14:textId="77777777" w:rsidR="00C50D72" w:rsidRPr="00C50D72" w:rsidRDefault="00C50D72" w:rsidP="00C50D72">
      <w:pPr>
        <w:spacing w:line="360" w:lineRule="exact"/>
        <w:ind w:left="240" w:hangingChars="100" w:hanging="240"/>
        <w:rPr>
          <w:sz w:val="24"/>
        </w:rPr>
      </w:pPr>
      <w:r w:rsidRPr="00C50D72">
        <w:rPr>
          <w:rFonts w:hint="eastAsia"/>
          <w:sz w:val="24"/>
        </w:rPr>
        <w:t>３　補助事業者が規則第</w:t>
      </w:r>
      <w:r w:rsidRPr="00C50D72">
        <w:rPr>
          <w:sz w:val="24"/>
        </w:rPr>
        <w:t>20条の規定により承認を得て財産を処分したことにより　収入があったときは、知事はその交付した補助金の全部又は一部に相当する金額を納付させることがある。</w:t>
      </w:r>
    </w:p>
    <w:p w14:paraId="12D0495A" w14:textId="77777777" w:rsidR="00C50D72" w:rsidRPr="00C50D72" w:rsidRDefault="00C50D72" w:rsidP="00C50D72">
      <w:pPr>
        <w:spacing w:line="360" w:lineRule="exact"/>
        <w:ind w:left="240" w:hangingChars="100" w:hanging="240"/>
        <w:rPr>
          <w:sz w:val="24"/>
        </w:rPr>
      </w:pPr>
    </w:p>
    <w:p w14:paraId="5B9ACE7F" w14:textId="77777777" w:rsidR="00C50D72" w:rsidRPr="00C50D72" w:rsidRDefault="00C50D72" w:rsidP="00C50D72">
      <w:pPr>
        <w:spacing w:line="360" w:lineRule="exact"/>
        <w:ind w:left="240" w:hangingChars="100" w:hanging="240"/>
        <w:rPr>
          <w:sz w:val="24"/>
        </w:rPr>
      </w:pPr>
      <w:r w:rsidRPr="00C50D72">
        <w:rPr>
          <w:rFonts w:hint="eastAsia"/>
          <w:sz w:val="24"/>
        </w:rPr>
        <w:t>（関係書類の整備）</w:t>
      </w:r>
    </w:p>
    <w:p w14:paraId="5CF0BEF1" w14:textId="77777777"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16　補助事業者は、規則第10条第１項に定める関係書類、帳簿を補助金の額の　確定の日（事業の中止又は廃止の承認を受けた場合には、その承認を受けた日）の属する年度の終了後、５年間保管しておかなければならない。ただし、事業により取得し、又は効用の増加した価格が単価30 万円以上の財産がある場合は、前記の期間を経過後、当該財産の財産処分が完了する日、又は政令第14 条第１項第２号の規定により厚生労働大臣が別に定める期間を経過する日のいずれか遅い日まで保管しておかなければならない。</w:t>
      </w:r>
    </w:p>
    <w:p w14:paraId="1ADA1778" w14:textId="77777777" w:rsidR="00C50D72" w:rsidRPr="00C50D72" w:rsidRDefault="00C50D72" w:rsidP="00C50D72">
      <w:pPr>
        <w:spacing w:line="360" w:lineRule="exact"/>
        <w:ind w:left="240" w:hangingChars="100" w:hanging="240"/>
        <w:rPr>
          <w:sz w:val="24"/>
        </w:rPr>
      </w:pPr>
    </w:p>
    <w:p w14:paraId="3BC309FF" w14:textId="77777777" w:rsidR="00C50D72" w:rsidRPr="00C50D72" w:rsidRDefault="00C50D72" w:rsidP="00C50D72">
      <w:pPr>
        <w:spacing w:line="360" w:lineRule="exact"/>
        <w:ind w:left="240" w:hangingChars="100" w:hanging="240"/>
        <w:rPr>
          <w:sz w:val="24"/>
        </w:rPr>
      </w:pPr>
      <w:r w:rsidRPr="00C50D72">
        <w:rPr>
          <w:rFonts w:hint="eastAsia"/>
          <w:sz w:val="24"/>
        </w:rPr>
        <w:t>（契約の締結）</w:t>
      </w:r>
    </w:p>
    <w:p w14:paraId="44634657" w14:textId="77777777"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17　補助事業者が補助事業を行うために締結する契約については、県が行う契約手続の取扱いに準拠しなければならない。</w:t>
      </w:r>
    </w:p>
    <w:p w14:paraId="2F8E551E" w14:textId="77777777" w:rsidR="00C50D72" w:rsidRPr="00C50D72" w:rsidRDefault="00C50D72" w:rsidP="00C50D72">
      <w:pPr>
        <w:spacing w:line="360" w:lineRule="exact"/>
        <w:ind w:left="240" w:hangingChars="100" w:hanging="240"/>
        <w:rPr>
          <w:sz w:val="24"/>
        </w:rPr>
      </w:pPr>
    </w:p>
    <w:p w14:paraId="02642DC1" w14:textId="77777777" w:rsidR="00C50D72" w:rsidRPr="00C50D72" w:rsidRDefault="00C50D72" w:rsidP="00C50D72">
      <w:pPr>
        <w:spacing w:line="360" w:lineRule="exact"/>
        <w:ind w:left="240" w:hangingChars="100" w:hanging="240"/>
        <w:rPr>
          <w:sz w:val="24"/>
        </w:rPr>
      </w:pPr>
      <w:r w:rsidRPr="00C50D72">
        <w:rPr>
          <w:rFonts w:hint="eastAsia"/>
          <w:sz w:val="24"/>
        </w:rPr>
        <w:t>（検査等）</w:t>
      </w:r>
    </w:p>
    <w:p w14:paraId="583BEE06" w14:textId="3FD34648"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18　知事は、補助金等に係る予算の執行の適正を期するため必要があるときは、補助事業者等に対して報告を求め、又は当該職員にその事務所、事業場等に立ち入り、帳簿書類その他の物件を検査させ、若しくは関係者に質問させることができる。</w:t>
      </w:r>
    </w:p>
    <w:p w14:paraId="0E273CC5" w14:textId="77777777" w:rsidR="00C50D72" w:rsidRPr="00C50D72" w:rsidRDefault="00C50D72" w:rsidP="00C50D72">
      <w:pPr>
        <w:spacing w:line="360" w:lineRule="exact"/>
        <w:ind w:left="240" w:hangingChars="100" w:hanging="240"/>
        <w:rPr>
          <w:sz w:val="24"/>
        </w:rPr>
      </w:pPr>
      <w:r w:rsidRPr="00C50D72">
        <w:rPr>
          <w:rFonts w:hint="eastAsia"/>
          <w:sz w:val="24"/>
        </w:rPr>
        <w:t>２　前項の職員は、その身分を示す証票を携帯し、関係者の要求があるときは、これを提示しなければならない。</w:t>
      </w:r>
    </w:p>
    <w:p w14:paraId="1252FADB" w14:textId="77777777" w:rsidR="00C50D72" w:rsidRPr="00C50D72" w:rsidRDefault="00C50D72" w:rsidP="00C50D72">
      <w:pPr>
        <w:spacing w:line="360" w:lineRule="exact"/>
        <w:ind w:left="240" w:hangingChars="100" w:hanging="240"/>
        <w:rPr>
          <w:sz w:val="24"/>
        </w:rPr>
      </w:pPr>
      <w:r w:rsidRPr="00C50D72">
        <w:rPr>
          <w:rFonts w:hint="eastAsia"/>
          <w:sz w:val="24"/>
        </w:rPr>
        <w:t>３　第１項の規定による権限は、犯罪捜査のために認められたものと解してはならない。</w:t>
      </w:r>
    </w:p>
    <w:p w14:paraId="68896061" w14:textId="77777777" w:rsidR="00C50D72" w:rsidRPr="00C50D72" w:rsidRDefault="00C50D72" w:rsidP="00C50D72">
      <w:pPr>
        <w:spacing w:line="360" w:lineRule="exact"/>
        <w:rPr>
          <w:sz w:val="24"/>
        </w:rPr>
      </w:pPr>
    </w:p>
    <w:p w14:paraId="7943513C" w14:textId="77777777" w:rsidR="00C50D72" w:rsidRPr="00C50D72" w:rsidRDefault="00C50D72" w:rsidP="00C50D72">
      <w:pPr>
        <w:spacing w:line="360" w:lineRule="exact"/>
        <w:ind w:left="240" w:hangingChars="100" w:hanging="240"/>
        <w:rPr>
          <w:sz w:val="24"/>
        </w:rPr>
      </w:pPr>
      <w:r w:rsidRPr="00C50D72">
        <w:rPr>
          <w:rFonts w:hint="eastAsia"/>
          <w:sz w:val="24"/>
        </w:rPr>
        <w:t>（実施細則）</w:t>
      </w:r>
    </w:p>
    <w:p w14:paraId="26906F7F" w14:textId="77777777" w:rsidR="00C50D72" w:rsidRPr="00C50D72" w:rsidRDefault="00C50D72" w:rsidP="00C50D72">
      <w:pPr>
        <w:spacing w:line="360" w:lineRule="exact"/>
        <w:ind w:left="240" w:hangingChars="100" w:hanging="240"/>
        <w:rPr>
          <w:sz w:val="24"/>
        </w:rPr>
      </w:pPr>
      <w:r w:rsidRPr="00C50D72">
        <w:rPr>
          <w:rFonts w:hint="eastAsia"/>
          <w:sz w:val="24"/>
        </w:rPr>
        <w:t>第</w:t>
      </w:r>
      <w:r w:rsidRPr="00C50D72">
        <w:rPr>
          <w:sz w:val="24"/>
        </w:rPr>
        <w:t>19　この要綱の実施に関し、必要な事項は別に定める。</w:t>
      </w:r>
    </w:p>
    <w:p w14:paraId="0E1228FE" w14:textId="77777777" w:rsidR="00C50D72" w:rsidRPr="00C50D72" w:rsidRDefault="00C50D72" w:rsidP="00C50D72">
      <w:pPr>
        <w:spacing w:line="360" w:lineRule="exact"/>
        <w:ind w:left="240" w:hangingChars="100" w:hanging="240"/>
        <w:rPr>
          <w:sz w:val="24"/>
        </w:rPr>
      </w:pPr>
    </w:p>
    <w:p w14:paraId="69BB412F" w14:textId="77777777" w:rsidR="00C50D72" w:rsidRPr="00C50D72" w:rsidRDefault="00C50D72" w:rsidP="00C50D72">
      <w:pPr>
        <w:spacing w:line="360" w:lineRule="exact"/>
        <w:ind w:left="240" w:hangingChars="100" w:hanging="240"/>
        <w:rPr>
          <w:sz w:val="24"/>
        </w:rPr>
      </w:pPr>
      <w:r w:rsidRPr="00C50D72">
        <w:rPr>
          <w:rFonts w:hint="eastAsia"/>
          <w:sz w:val="24"/>
        </w:rPr>
        <w:t>附　則</w:t>
      </w:r>
    </w:p>
    <w:p w14:paraId="1A165863" w14:textId="6E8CAED2" w:rsidR="00E57A7B" w:rsidRDefault="00C50D72" w:rsidP="00E57A7B">
      <w:pPr>
        <w:spacing w:line="360" w:lineRule="exact"/>
        <w:ind w:left="240" w:hangingChars="100" w:hanging="240"/>
        <w:rPr>
          <w:sz w:val="24"/>
        </w:rPr>
      </w:pPr>
      <w:r w:rsidRPr="00C50D72">
        <w:rPr>
          <w:rFonts w:hint="eastAsia"/>
          <w:sz w:val="24"/>
        </w:rPr>
        <w:t>この要綱は、令和５年</w:t>
      </w:r>
      <w:r w:rsidR="00752F94">
        <w:rPr>
          <w:rFonts w:hint="eastAsia"/>
          <w:sz w:val="24"/>
        </w:rPr>
        <w:t>７</w:t>
      </w:r>
      <w:r w:rsidRPr="00C50D72">
        <w:rPr>
          <w:rFonts w:hint="eastAsia"/>
          <w:sz w:val="24"/>
        </w:rPr>
        <w:t>月</w:t>
      </w:r>
      <w:r w:rsidR="00752F94">
        <w:rPr>
          <w:rFonts w:hint="eastAsia"/>
          <w:sz w:val="24"/>
        </w:rPr>
        <w:t>１２</w:t>
      </w:r>
      <w:r w:rsidRPr="00C50D72">
        <w:rPr>
          <w:rFonts w:hint="eastAsia"/>
          <w:sz w:val="24"/>
        </w:rPr>
        <w:t>日から施行し、同年４月１日から適用する。</w:t>
      </w:r>
    </w:p>
    <w:p w14:paraId="37D28FCE" w14:textId="3987640F" w:rsidR="001D1FEF" w:rsidRPr="00C50D72" w:rsidRDefault="001D1FEF" w:rsidP="001D1FEF">
      <w:pPr>
        <w:spacing w:line="360" w:lineRule="exact"/>
        <w:ind w:left="240" w:hangingChars="100" w:hanging="240"/>
        <w:rPr>
          <w:sz w:val="24"/>
        </w:rPr>
      </w:pPr>
      <w:r w:rsidRPr="00C50D72">
        <w:rPr>
          <w:rFonts w:hint="eastAsia"/>
          <w:sz w:val="24"/>
        </w:rPr>
        <w:t>附　則</w:t>
      </w:r>
    </w:p>
    <w:p w14:paraId="23E3B21F" w14:textId="10D2246B" w:rsidR="001D1FEF" w:rsidRPr="00C50D72" w:rsidRDefault="001D1FEF" w:rsidP="001D1FEF">
      <w:pPr>
        <w:spacing w:line="360" w:lineRule="exact"/>
        <w:ind w:left="240" w:hangingChars="100" w:hanging="240"/>
        <w:rPr>
          <w:sz w:val="24"/>
        </w:rPr>
      </w:pPr>
      <w:r w:rsidRPr="00C50D72">
        <w:rPr>
          <w:rFonts w:hint="eastAsia"/>
          <w:sz w:val="24"/>
        </w:rPr>
        <w:lastRenderedPageBreak/>
        <w:t>この要綱は、令和</w:t>
      </w:r>
      <w:r w:rsidR="00F61E51">
        <w:rPr>
          <w:rFonts w:hint="eastAsia"/>
          <w:sz w:val="24"/>
        </w:rPr>
        <w:t>６</w:t>
      </w:r>
      <w:r w:rsidRPr="00C50D72">
        <w:rPr>
          <w:rFonts w:hint="eastAsia"/>
          <w:sz w:val="24"/>
        </w:rPr>
        <w:t>年</w:t>
      </w:r>
      <w:r w:rsidR="00F61E51">
        <w:rPr>
          <w:rFonts w:hint="eastAsia"/>
          <w:sz w:val="24"/>
        </w:rPr>
        <w:t>１</w:t>
      </w:r>
      <w:r w:rsidRPr="00C50D72">
        <w:rPr>
          <w:rFonts w:hint="eastAsia"/>
          <w:sz w:val="24"/>
        </w:rPr>
        <w:t>月</w:t>
      </w:r>
      <w:r w:rsidR="001B10AB">
        <w:rPr>
          <w:rFonts w:hint="eastAsia"/>
          <w:sz w:val="24"/>
        </w:rPr>
        <w:t>１８</w:t>
      </w:r>
      <w:r w:rsidRPr="00C50D72">
        <w:rPr>
          <w:rFonts w:hint="eastAsia"/>
          <w:sz w:val="24"/>
        </w:rPr>
        <w:t>日から施行し、</w:t>
      </w:r>
      <w:r w:rsidR="00133004">
        <w:rPr>
          <w:rFonts w:hint="eastAsia"/>
          <w:sz w:val="24"/>
        </w:rPr>
        <w:t>令和</w:t>
      </w:r>
      <w:r w:rsidR="002A36A3">
        <w:rPr>
          <w:rFonts w:hint="eastAsia"/>
          <w:sz w:val="24"/>
        </w:rPr>
        <w:t>５</w:t>
      </w:r>
      <w:r w:rsidR="00133004">
        <w:rPr>
          <w:rFonts w:hint="eastAsia"/>
          <w:sz w:val="24"/>
        </w:rPr>
        <w:t>年</w:t>
      </w:r>
      <w:r w:rsidR="00E57A7B">
        <w:rPr>
          <w:rFonts w:hint="eastAsia"/>
          <w:sz w:val="24"/>
        </w:rPr>
        <w:t>４</w:t>
      </w:r>
      <w:r w:rsidRPr="00C50D72">
        <w:rPr>
          <w:rFonts w:hint="eastAsia"/>
          <w:sz w:val="24"/>
        </w:rPr>
        <w:t>月１日から適用する。</w:t>
      </w:r>
    </w:p>
    <w:p w14:paraId="2847740B" w14:textId="77777777" w:rsidR="00C50D72" w:rsidRPr="001D1FEF" w:rsidRDefault="00C50D72" w:rsidP="00C50D72">
      <w:pPr>
        <w:spacing w:line="360" w:lineRule="exact"/>
        <w:ind w:left="240" w:hangingChars="100" w:hanging="240"/>
        <w:rPr>
          <w:sz w:val="24"/>
        </w:rPr>
      </w:pPr>
    </w:p>
    <w:p w14:paraId="583B89C2" w14:textId="77777777" w:rsidR="00C50D72" w:rsidRPr="00C50D72" w:rsidRDefault="00C50D72" w:rsidP="00C50D72">
      <w:pPr>
        <w:spacing w:line="360" w:lineRule="exact"/>
        <w:ind w:left="240" w:hangingChars="100" w:hanging="240"/>
        <w:rPr>
          <w:sz w:val="24"/>
        </w:rPr>
      </w:pPr>
    </w:p>
    <w:p w14:paraId="7F20C76A" w14:textId="77777777" w:rsidR="00C50D72" w:rsidRPr="00E57A7B" w:rsidRDefault="00C50D72" w:rsidP="00C50D72">
      <w:pPr>
        <w:spacing w:line="360" w:lineRule="exact"/>
        <w:ind w:left="240" w:hangingChars="100" w:hanging="240"/>
        <w:rPr>
          <w:sz w:val="24"/>
        </w:rPr>
      </w:pPr>
    </w:p>
    <w:p w14:paraId="278F3BF3" w14:textId="77777777" w:rsidR="00C50D72" w:rsidRPr="00C50D72" w:rsidRDefault="00C50D72" w:rsidP="00C50D72">
      <w:pPr>
        <w:spacing w:line="360" w:lineRule="exact"/>
        <w:ind w:left="240" w:hangingChars="100" w:hanging="240"/>
        <w:rPr>
          <w:sz w:val="24"/>
        </w:rPr>
      </w:pPr>
    </w:p>
    <w:p w14:paraId="3CFB984B" w14:textId="77777777" w:rsidR="00C50D72" w:rsidRPr="00C50D72" w:rsidRDefault="00C50D72" w:rsidP="00C50D72">
      <w:pPr>
        <w:spacing w:line="360" w:lineRule="exact"/>
        <w:ind w:left="240" w:hangingChars="100" w:hanging="240"/>
        <w:rPr>
          <w:sz w:val="24"/>
        </w:rPr>
      </w:pPr>
    </w:p>
    <w:p w14:paraId="1B0E45DF" w14:textId="77777777" w:rsidR="00C50D72" w:rsidRPr="00C50D72" w:rsidRDefault="00C50D72" w:rsidP="00C50D72">
      <w:pPr>
        <w:spacing w:line="360" w:lineRule="exact"/>
        <w:ind w:left="240" w:hangingChars="100" w:hanging="240"/>
        <w:rPr>
          <w:sz w:val="24"/>
        </w:rPr>
      </w:pPr>
    </w:p>
    <w:p w14:paraId="0D9B4093" w14:textId="77777777" w:rsidR="00C50D72" w:rsidRPr="00C50D72" w:rsidRDefault="00C50D72" w:rsidP="00C50D72">
      <w:pPr>
        <w:spacing w:line="360" w:lineRule="exact"/>
        <w:ind w:left="240" w:hangingChars="100" w:hanging="240"/>
        <w:rPr>
          <w:sz w:val="24"/>
        </w:rPr>
      </w:pPr>
    </w:p>
    <w:p w14:paraId="18090299" w14:textId="77777777" w:rsidR="00C50D72" w:rsidRPr="00C50D72" w:rsidRDefault="00C50D72" w:rsidP="00C50D72">
      <w:pPr>
        <w:spacing w:line="360" w:lineRule="exact"/>
        <w:ind w:left="240" w:hangingChars="100" w:hanging="240"/>
        <w:rPr>
          <w:sz w:val="24"/>
        </w:rPr>
      </w:pPr>
    </w:p>
    <w:p w14:paraId="2CB56E17" w14:textId="77777777" w:rsidR="00C50D72" w:rsidRPr="00C50D72" w:rsidRDefault="00C50D72" w:rsidP="00C50D72">
      <w:pPr>
        <w:spacing w:line="360" w:lineRule="exact"/>
        <w:ind w:left="240" w:hangingChars="100" w:hanging="240"/>
        <w:rPr>
          <w:sz w:val="24"/>
        </w:rPr>
      </w:pPr>
    </w:p>
    <w:p w14:paraId="474D3F46" w14:textId="77777777" w:rsidR="00C50D72" w:rsidRPr="00C50D72" w:rsidRDefault="00C50D72" w:rsidP="00C50D72">
      <w:pPr>
        <w:spacing w:line="360" w:lineRule="exact"/>
        <w:ind w:left="240" w:hangingChars="100" w:hanging="240"/>
        <w:rPr>
          <w:sz w:val="24"/>
        </w:rPr>
      </w:pPr>
    </w:p>
    <w:p w14:paraId="79812EE0" w14:textId="77777777" w:rsidR="00C50D72" w:rsidRPr="00C50D72" w:rsidRDefault="00C50D72" w:rsidP="00C50D72">
      <w:pPr>
        <w:spacing w:line="360" w:lineRule="exact"/>
        <w:ind w:left="240" w:hangingChars="100" w:hanging="240"/>
        <w:rPr>
          <w:sz w:val="24"/>
        </w:rPr>
      </w:pPr>
    </w:p>
    <w:p w14:paraId="6BF04E65" w14:textId="77777777" w:rsidR="00C50D72" w:rsidRPr="00C50D72" w:rsidRDefault="00C50D72" w:rsidP="00C50D72">
      <w:pPr>
        <w:spacing w:line="360" w:lineRule="exact"/>
        <w:ind w:left="240" w:hangingChars="100" w:hanging="240"/>
        <w:rPr>
          <w:sz w:val="24"/>
        </w:rPr>
      </w:pPr>
    </w:p>
    <w:p w14:paraId="7CFC5ED1" w14:textId="77777777" w:rsidR="00C50D72" w:rsidRPr="00C50D72" w:rsidRDefault="00C50D72" w:rsidP="00C50D72">
      <w:pPr>
        <w:spacing w:line="360" w:lineRule="exact"/>
        <w:ind w:left="240" w:hangingChars="100" w:hanging="240"/>
        <w:rPr>
          <w:sz w:val="24"/>
        </w:rPr>
      </w:pPr>
    </w:p>
    <w:p w14:paraId="78CE67F1" w14:textId="77777777" w:rsidR="00C50D72" w:rsidRPr="00C50D72" w:rsidRDefault="00C50D72" w:rsidP="00C50D72">
      <w:pPr>
        <w:spacing w:line="360" w:lineRule="exact"/>
        <w:ind w:left="240" w:hangingChars="100" w:hanging="240"/>
        <w:rPr>
          <w:sz w:val="24"/>
        </w:rPr>
      </w:pPr>
    </w:p>
    <w:p w14:paraId="217677AC" w14:textId="77777777" w:rsidR="00C50D72" w:rsidRPr="00C50D72" w:rsidRDefault="00C50D72" w:rsidP="00C50D72">
      <w:pPr>
        <w:spacing w:line="360" w:lineRule="exact"/>
        <w:ind w:left="240" w:hangingChars="100" w:hanging="240"/>
        <w:rPr>
          <w:sz w:val="24"/>
        </w:rPr>
      </w:pPr>
    </w:p>
    <w:p w14:paraId="58D9C358" w14:textId="77777777" w:rsidR="00C50D72" w:rsidRPr="00C50D72" w:rsidRDefault="00C50D72" w:rsidP="00C50D72">
      <w:pPr>
        <w:spacing w:line="360" w:lineRule="exact"/>
        <w:ind w:left="240" w:hangingChars="100" w:hanging="240"/>
        <w:rPr>
          <w:sz w:val="24"/>
        </w:rPr>
      </w:pPr>
    </w:p>
    <w:p w14:paraId="3527FA36" w14:textId="77777777" w:rsidR="00C50D72" w:rsidRPr="00C50D72" w:rsidRDefault="00C50D72" w:rsidP="00C50D72">
      <w:pPr>
        <w:spacing w:line="360" w:lineRule="exact"/>
        <w:ind w:left="240" w:hangingChars="100" w:hanging="240"/>
        <w:rPr>
          <w:sz w:val="24"/>
        </w:rPr>
      </w:pPr>
    </w:p>
    <w:p w14:paraId="59B6AB07" w14:textId="77777777" w:rsidR="00C50D72" w:rsidRPr="00C50D72" w:rsidRDefault="00C50D72" w:rsidP="00C50D72">
      <w:pPr>
        <w:spacing w:line="360" w:lineRule="exact"/>
        <w:ind w:left="240" w:hangingChars="100" w:hanging="240"/>
        <w:rPr>
          <w:sz w:val="24"/>
        </w:rPr>
      </w:pPr>
    </w:p>
    <w:p w14:paraId="4FCC1B56" w14:textId="77777777" w:rsidR="00C50D72" w:rsidRPr="00C50D72" w:rsidRDefault="00C50D72" w:rsidP="00C50D72">
      <w:pPr>
        <w:spacing w:line="360" w:lineRule="exact"/>
        <w:ind w:left="240" w:hangingChars="100" w:hanging="240"/>
        <w:rPr>
          <w:sz w:val="24"/>
        </w:rPr>
      </w:pPr>
    </w:p>
    <w:p w14:paraId="6EB2F39A" w14:textId="77777777" w:rsidR="00027BA8" w:rsidRDefault="00027BA8" w:rsidP="00C50D72">
      <w:pPr>
        <w:spacing w:line="360" w:lineRule="exact"/>
        <w:rPr>
          <w:sz w:val="24"/>
        </w:rPr>
      </w:pPr>
    </w:p>
    <w:p w14:paraId="0849894E" w14:textId="45D00E44" w:rsidR="00027BA8" w:rsidRDefault="00027BA8" w:rsidP="00601686">
      <w:pPr>
        <w:widowControl/>
        <w:jc w:val="left"/>
        <w:rPr>
          <w:sz w:val="24"/>
        </w:rPr>
      </w:pPr>
      <w:r>
        <w:rPr>
          <w:sz w:val="24"/>
        </w:rPr>
        <w:br w:type="page"/>
      </w:r>
    </w:p>
    <w:p w14:paraId="5F1F933A" w14:textId="77777777" w:rsidR="007647A7" w:rsidRPr="007647A7" w:rsidRDefault="007647A7" w:rsidP="007647A7">
      <w:pPr>
        <w:spacing w:line="360" w:lineRule="exact"/>
        <w:rPr>
          <w:rFonts w:ascii="游明朝" w:eastAsia="游明朝" w:hAnsi="游明朝" w:cs="Times New Roman"/>
          <w:szCs w:val="18"/>
        </w:rPr>
      </w:pPr>
      <w:r w:rsidRPr="007647A7">
        <w:rPr>
          <w:rFonts w:ascii="游明朝" w:eastAsia="游明朝" w:hAnsi="游明朝" w:cs="Times New Roman" w:hint="eastAsia"/>
          <w:szCs w:val="18"/>
        </w:rPr>
        <w:lastRenderedPageBreak/>
        <w:t>別表</w:t>
      </w:r>
    </w:p>
    <w:p w14:paraId="53F5251B" w14:textId="6C1D9430" w:rsidR="007647A7" w:rsidRDefault="007647A7" w:rsidP="001D6BE3">
      <w:pPr>
        <w:spacing w:line="360" w:lineRule="exact"/>
        <w:rPr>
          <w:rFonts w:ascii="游明朝" w:eastAsia="游明朝" w:hAnsi="游明朝" w:cs="Times New Roman"/>
          <w:szCs w:val="18"/>
        </w:rPr>
      </w:pPr>
      <w:r w:rsidRPr="007647A7">
        <w:rPr>
          <w:rFonts w:ascii="游明朝" w:eastAsia="游明朝" w:hAnsi="游明朝" w:cs="Times New Roman" w:hint="eastAsia"/>
          <w:szCs w:val="18"/>
        </w:rPr>
        <w:t>１．</w:t>
      </w:r>
      <w:r w:rsidR="00027BA8" w:rsidRPr="00027BA8">
        <w:rPr>
          <w:rFonts w:ascii="游明朝" w:eastAsia="游明朝" w:hAnsi="游明朝" w:cs="Times New Roman" w:hint="eastAsia"/>
          <w:szCs w:val="18"/>
        </w:rPr>
        <w:t>新型コロナウイルス感染症対策事業</w:t>
      </w:r>
    </w:p>
    <w:p w14:paraId="45CAE442" w14:textId="19C6BFEB" w:rsidR="0059262B" w:rsidRPr="007647A7" w:rsidRDefault="0059262B" w:rsidP="001D6BE3">
      <w:pPr>
        <w:spacing w:line="360" w:lineRule="exact"/>
        <w:rPr>
          <w:rFonts w:ascii="游明朝" w:eastAsia="游明朝" w:hAnsi="游明朝" w:cs="Times New Roman"/>
          <w:szCs w:val="18"/>
        </w:rPr>
      </w:pPr>
      <w:r>
        <w:rPr>
          <w:rFonts w:ascii="游明朝" w:eastAsia="游明朝" w:hAnsi="游明朝" w:cs="Times New Roman" w:hint="eastAsia"/>
          <w:szCs w:val="18"/>
        </w:rPr>
        <w:t xml:space="preserve">　　（要綱第２（１）及び（２）に係る事業）</w:t>
      </w:r>
    </w:p>
    <w:tbl>
      <w:tblPr>
        <w:tblW w:w="89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91"/>
        <w:gridCol w:w="3402"/>
        <w:gridCol w:w="1559"/>
      </w:tblGrid>
      <w:tr w:rsidR="007647A7" w:rsidRPr="007647A7" w14:paraId="560D3397" w14:textId="77777777" w:rsidTr="007647A7">
        <w:trPr>
          <w:cantSplit/>
        </w:trPr>
        <w:tc>
          <w:tcPr>
            <w:tcW w:w="3991" w:type="dxa"/>
            <w:tcBorders>
              <w:top w:val="single" w:sz="4" w:space="0" w:color="auto"/>
              <w:left w:val="single" w:sz="4" w:space="0" w:color="auto"/>
              <w:bottom w:val="single" w:sz="4" w:space="0" w:color="auto"/>
              <w:right w:val="single" w:sz="4" w:space="0" w:color="auto"/>
            </w:tcBorders>
            <w:vAlign w:val="center"/>
            <w:hideMark/>
          </w:tcPr>
          <w:p w14:paraId="7E9D5333" w14:textId="3473D6BE" w:rsidR="007647A7" w:rsidRPr="007647A7" w:rsidRDefault="00B2376D" w:rsidP="007647A7">
            <w:pPr>
              <w:keepNext/>
              <w:spacing w:line="260" w:lineRule="exact"/>
              <w:jc w:val="center"/>
              <w:rPr>
                <w:rFonts w:ascii="游明朝" w:eastAsia="游明朝" w:hAnsi="游明朝" w:cs="Times New Roman"/>
                <w:szCs w:val="18"/>
              </w:rPr>
            </w:pPr>
            <w:bookmarkStart w:id="3" w:name="_Hlk138419506"/>
            <w:r>
              <w:rPr>
                <w:rFonts w:ascii="游明朝" w:eastAsia="游明朝" w:hAnsi="游明朝" w:cs="Times New Roman" w:hint="eastAsia"/>
                <w:szCs w:val="18"/>
              </w:rPr>
              <w:t>対象品目及び</w:t>
            </w:r>
            <w:r w:rsidR="007647A7" w:rsidRPr="007647A7">
              <w:rPr>
                <w:rFonts w:ascii="游明朝" w:eastAsia="游明朝" w:hAnsi="游明朝" w:cs="Times New Roman" w:hint="eastAsia"/>
                <w:szCs w:val="18"/>
              </w:rPr>
              <w:t>基準額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8DB5EC" w14:textId="77777777" w:rsidR="007647A7" w:rsidRPr="007647A7" w:rsidRDefault="007647A7" w:rsidP="007647A7">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対象経費</w:t>
            </w:r>
          </w:p>
        </w:tc>
        <w:tc>
          <w:tcPr>
            <w:tcW w:w="1559" w:type="dxa"/>
            <w:tcBorders>
              <w:top w:val="single" w:sz="4" w:space="0" w:color="auto"/>
              <w:left w:val="single" w:sz="4" w:space="0" w:color="auto"/>
              <w:bottom w:val="single" w:sz="4" w:space="0" w:color="auto"/>
              <w:right w:val="single" w:sz="4" w:space="0" w:color="auto"/>
            </w:tcBorders>
          </w:tcPr>
          <w:p w14:paraId="7B891C3C" w14:textId="77777777" w:rsidR="007647A7" w:rsidRPr="007647A7" w:rsidRDefault="007647A7" w:rsidP="007647A7">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補助率</w:t>
            </w:r>
          </w:p>
        </w:tc>
      </w:tr>
      <w:tr w:rsidR="007647A7" w:rsidRPr="007647A7" w14:paraId="7BE5D5DD" w14:textId="77777777" w:rsidTr="00601686">
        <w:trPr>
          <w:cantSplit/>
          <w:trHeight w:val="1402"/>
        </w:trPr>
        <w:tc>
          <w:tcPr>
            <w:tcW w:w="3991" w:type="dxa"/>
            <w:tcBorders>
              <w:top w:val="single" w:sz="4" w:space="0" w:color="auto"/>
              <w:left w:val="single" w:sz="4" w:space="0" w:color="auto"/>
              <w:bottom w:val="single" w:sz="4" w:space="0" w:color="auto"/>
              <w:right w:val="single" w:sz="4" w:space="0" w:color="auto"/>
            </w:tcBorders>
            <w:vAlign w:val="center"/>
          </w:tcPr>
          <w:p w14:paraId="6BCE8A09" w14:textId="3588B01B" w:rsidR="00027BA8" w:rsidRPr="00027BA8" w:rsidRDefault="00027BA8" w:rsidP="00027BA8">
            <w:pPr>
              <w:keepNext/>
              <w:spacing w:line="260" w:lineRule="exact"/>
              <w:ind w:firstLineChars="100" w:firstLine="210"/>
              <w:rPr>
                <w:rFonts w:ascii="游明朝" w:eastAsia="游明朝" w:hAnsi="游明朝" w:cs="Times New Roman"/>
                <w:szCs w:val="18"/>
              </w:rPr>
            </w:pPr>
            <w:r w:rsidRPr="00027BA8">
              <w:rPr>
                <w:rFonts w:ascii="游明朝" w:eastAsia="游明朝" w:hAnsi="游明朝" w:cs="Times New Roman" w:hint="eastAsia"/>
                <w:szCs w:val="18"/>
              </w:rPr>
              <w:t>新型コロナウイルス感染症</w:t>
            </w:r>
            <w:r w:rsidR="002000E3">
              <w:rPr>
                <w:rFonts w:ascii="游明朝" w:eastAsia="游明朝" w:hAnsi="游明朝" w:cs="Times New Roman" w:hint="eastAsia"/>
                <w:szCs w:val="18"/>
              </w:rPr>
              <w:t>患者の入院受入を</w:t>
            </w:r>
            <w:r w:rsidRPr="00027BA8">
              <w:rPr>
                <w:rFonts w:ascii="游明朝" w:eastAsia="游明朝" w:hAnsi="游明朝" w:cs="Times New Roman" w:hint="eastAsia"/>
                <w:szCs w:val="18"/>
              </w:rPr>
              <w:t>した際の消毒等</w:t>
            </w:r>
          </w:p>
          <w:p w14:paraId="6D927A92" w14:textId="478E4590" w:rsidR="00027BA8" w:rsidRPr="00027BA8" w:rsidRDefault="000D7379" w:rsidP="00027BA8">
            <w:pPr>
              <w:keepNext/>
              <w:spacing w:line="260" w:lineRule="exact"/>
              <w:ind w:firstLineChars="100" w:firstLine="210"/>
              <w:rPr>
                <w:rFonts w:ascii="游明朝" w:eastAsia="游明朝" w:hAnsi="游明朝" w:cs="Times New Roman"/>
                <w:szCs w:val="18"/>
              </w:rPr>
            </w:pPr>
            <w:r>
              <w:rPr>
                <w:rFonts w:ascii="游明朝" w:eastAsia="游明朝" w:hAnsi="游明朝" w:cs="Times New Roman" w:hint="eastAsia"/>
                <w:szCs w:val="18"/>
              </w:rPr>
              <w:t>知事が必要と認めた金額</w:t>
            </w:r>
          </w:p>
          <w:p w14:paraId="40B19822" w14:textId="2B299D06" w:rsidR="007647A7" w:rsidRPr="007647A7" w:rsidRDefault="00027BA8" w:rsidP="00027BA8">
            <w:pPr>
              <w:keepNext/>
              <w:spacing w:line="260" w:lineRule="exact"/>
              <w:ind w:firstLineChars="100" w:firstLine="210"/>
              <w:rPr>
                <w:rFonts w:ascii="游明朝" w:eastAsia="游明朝" w:hAnsi="游明朝" w:cs="Times New Roman"/>
                <w:szCs w:val="18"/>
              </w:rPr>
            </w:pPr>
            <w:r w:rsidRPr="00027BA8">
              <w:rPr>
                <w:rFonts w:ascii="游明朝" w:eastAsia="游明朝" w:hAnsi="游明朝" w:cs="Times New Roman" w:hint="eastAsia"/>
                <w:szCs w:val="18"/>
              </w:rPr>
              <w:t>×知事が必要と認めた</w:t>
            </w:r>
            <w:r w:rsidR="00C50D72">
              <w:rPr>
                <w:rFonts w:ascii="游明朝" w:eastAsia="游明朝" w:hAnsi="游明朝" w:cs="Times New Roman" w:hint="eastAsia"/>
                <w:szCs w:val="18"/>
              </w:rPr>
              <w:t>入院患者</w:t>
            </w:r>
            <w:r w:rsidRPr="00027BA8">
              <w:rPr>
                <w:rFonts w:ascii="游明朝" w:eastAsia="游明朝" w:hAnsi="游明朝" w:cs="Times New Roman" w:hint="eastAsia"/>
                <w:szCs w:val="18"/>
              </w:rPr>
              <w:t>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8262265" w14:textId="69362D9B" w:rsidR="007647A7" w:rsidRPr="007647A7" w:rsidRDefault="001D6BE3" w:rsidP="007647A7">
            <w:pPr>
              <w:keepNext/>
              <w:spacing w:line="260" w:lineRule="exact"/>
              <w:ind w:firstLineChars="100" w:firstLine="210"/>
              <w:jc w:val="left"/>
              <w:rPr>
                <w:rFonts w:ascii="游明朝" w:eastAsia="游明朝" w:hAnsi="游明朝" w:cs="Times New Roman"/>
                <w:szCs w:val="18"/>
              </w:rPr>
            </w:pPr>
            <w:r w:rsidRPr="001D6BE3">
              <w:rPr>
                <w:rFonts w:ascii="游明朝" w:eastAsia="游明朝" w:hAnsi="游明朝" w:cs="Times New Roman" w:hint="eastAsia"/>
                <w:szCs w:val="18"/>
              </w:rPr>
              <w:t>消毒等に係る賃金、需用費、役務費、委託料、備品</w:t>
            </w:r>
            <w:r w:rsidR="008A7CD2">
              <w:rPr>
                <w:rFonts w:ascii="游明朝" w:eastAsia="游明朝" w:hAnsi="游明朝" w:cs="Times New Roman" w:hint="eastAsia"/>
                <w:szCs w:val="18"/>
              </w:rPr>
              <w:t>購入</w:t>
            </w:r>
            <w:r w:rsidRPr="001D6BE3">
              <w:rPr>
                <w:rFonts w:ascii="游明朝" w:eastAsia="游明朝" w:hAnsi="游明朝" w:cs="Times New Roman" w:hint="eastAsia"/>
                <w:szCs w:val="18"/>
              </w:rPr>
              <w:t>費</w:t>
            </w:r>
          </w:p>
        </w:tc>
        <w:tc>
          <w:tcPr>
            <w:tcW w:w="1559" w:type="dxa"/>
            <w:tcBorders>
              <w:top w:val="single" w:sz="4" w:space="0" w:color="auto"/>
              <w:left w:val="single" w:sz="4" w:space="0" w:color="auto"/>
              <w:right w:val="single" w:sz="4" w:space="0" w:color="auto"/>
            </w:tcBorders>
            <w:vAlign w:val="center"/>
          </w:tcPr>
          <w:p w14:paraId="6A0278EC" w14:textId="77777777" w:rsidR="007647A7" w:rsidRPr="007647A7" w:rsidRDefault="007647A7" w:rsidP="007647A7">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１０／１０</w:t>
            </w:r>
          </w:p>
        </w:tc>
      </w:tr>
      <w:bookmarkEnd w:id="3"/>
    </w:tbl>
    <w:p w14:paraId="1537E6A7" w14:textId="77777777" w:rsidR="00601686" w:rsidRDefault="00601686" w:rsidP="001D6BE3">
      <w:pPr>
        <w:spacing w:beforeLines="50" w:before="180" w:line="240" w:lineRule="exact"/>
        <w:rPr>
          <w:rFonts w:asciiTheme="minorEastAsia" w:hAnsiTheme="minorEastAsia" w:cs="ＭＳ 明朝"/>
        </w:rPr>
      </w:pPr>
    </w:p>
    <w:p w14:paraId="1E6F951A" w14:textId="12D6033E" w:rsidR="001D6BE3" w:rsidRPr="001D6BE3" w:rsidRDefault="001D6BE3" w:rsidP="001D6BE3">
      <w:pPr>
        <w:spacing w:beforeLines="50" w:before="180" w:line="240" w:lineRule="exact"/>
        <w:rPr>
          <w:rFonts w:asciiTheme="minorEastAsia" w:hAnsiTheme="minorEastAsia" w:cs="ＭＳ 明朝"/>
        </w:rPr>
      </w:pPr>
      <w:bookmarkStart w:id="4" w:name="_Hlk138419849"/>
      <w:r>
        <w:rPr>
          <w:rFonts w:asciiTheme="minorEastAsia" w:hAnsiTheme="minorEastAsia" w:cs="ＭＳ 明朝" w:hint="eastAsia"/>
        </w:rPr>
        <w:t>２．</w:t>
      </w:r>
      <w:r w:rsidRPr="001D6BE3">
        <w:rPr>
          <w:rFonts w:asciiTheme="minorEastAsia" w:hAnsiTheme="minorEastAsia" w:cs="ＭＳ 明朝" w:hint="eastAsia"/>
        </w:rPr>
        <w:t>（１）新型コロナウイルス感染症</w:t>
      </w:r>
      <w:r w:rsidR="008A7CD2">
        <w:rPr>
          <w:rFonts w:asciiTheme="minorEastAsia" w:hAnsiTheme="minorEastAsia" w:cs="ＭＳ 明朝" w:hint="eastAsia"/>
        </w:rPr>
        <w:t>患者等</w:t>
      </w:r>
      <w:r w:rsidRPr="001D6BE3">
        <w:rPr>
          <w:rFonts w:asciiTheme="minorEastAsia" w:hAnsiTheme="minorEastAsia" w:cs="ＭＳ 明朝" w:hint="eastAsia"/>
        </w:rPr>
        <w:t>入院医療機関設備整備事業</w:t>
      </w:r>
    </w:p>
    <w:p w14:paraId="55974970" w14:textId="39B7C742" w:rsidR="00027BA8" w:rsidRDefault="001D6BE3" w:rsidP="001D6BE3">
      <w:pPr>
        <w:spacing w:beforeLines="50" w:before="180" w:line="240" w:lineRule="exact"/>
        <w:rPr>
          <w:rFonts w:asciiTheme="minorEastAsia" w:hAnsiTheme="minorEastAsia" w:cs="ＭＳ 明朝"/>
        </w:rPr>
      </w:pPr>
      <w:r w:rsidRPr="001D6BE3">
        <w:rPr>
          <w:rFonts w:asciiTheme="minorEastAsia" w:hAnsiTheme="minorEastAsia" w:cs="ＭＳ 明朝" w:hint="eastAsia"/>
        </w:rPr>
        <w:t xml:space="preserve">　　　　（要綱第２（１）に係る事業）</w:t>
      </w:r>
    </w:p>
    <w:tbl>
      <w:tblPr>
        <w:tblW w:w="89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91"/>
        <w:gridCol w:w="3402"/>
        <w:gridCol w:w="1559"/>
      </w:tblGrid>
      <w:tr w:rsidR="00027BA8" w:rsidRPr="007647A7" w14:paraId="33BAFAC0" w14:textId="77777777" w:rsidTr="00E17E8E">
        <w:trPr>
          <w:cantSplit/>
        </w:trPr>
        <w:tc>
          <w:tcPr>
            <w:tcW w:w="3991" w:type="dxa"/>
            <w:tcBorders>
              <w:top w:val="single" w:sz="4" w:space="0" w:color="auto"/>
              <w:left w:val="single" w:sz="4" w:space="0" w:color="auto"/>
              <w:bottom w:val="single" w:sz="4" w:space="0" w:color="auto"/>
              <w:right w:val="single" w:sz="4" w:space="0" w:color="auto"/>
            </w:tcBorders>
            <w:vAlign w:val="center"/>
            <w:hideMark/>
          </w:tcPr>
          <w:p w14:paraId="1C614FB2" w14:textId="663AD478" w:rsidR="00027BA8" w:rsidRPr="007647A7" w:rsidRDefault="00B2376D" w:rsidP="00E17E8E">
            <w:pPr>
              <w:keepNext/>
              <w:spacing w:line="260" w:lineRule="exact"/>
              <w:jc w:val="center"/>
              <w:rPr>
                <w:rFonts w:ascii="游明朝" w:eastAsia="游明朝" w:hAnsi="游明朝" w:cs="Times New Roman"/>
                <w:szCs w:val="18"/>
              </w:rPr>
            </w:pPr>
            <w:r>
              <w:rPr>
                <w:rFonts w:ascii="游明朝" w:eastAsia="游明朝" w:hAnsi="游明朝" w:cs="Times New Roman" w:hint="eastAsia"/>
                <w:szCs w:val="18"/>
              </w:rPr>
              <w:t>対象品目及び</w:t>
            </w:r>
            <w:r w:rsidR="00027BA8" w:rsidRPr="007647A7">
              <w:rPr>
                <w:rFonts w:ascii="游明朝" w:eastAsia="游明朝" w:hAnsi="游明朝" w:cs="Times New Roman" w:hint="eastAsia"/>
                <w:szCs w:val="18"/>
              </w:rPr>
              <w:t>基準額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3B1576" w14:textId="77777777" w:rsidR="00027BA8" w:rsidRPr="007647A7" w:rsidRDefault="00027BA8" w:rsidP="00E17E8E">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対象経費</w:t>
            </w:r>
          </w:p>
        </w:tc>
        <w:tc>
          <w:tcPr>
            <w:tcW w:w="1559" w:type="dxa"/>
            <w:tcBorders>
              <w:top w:val="single" w:sz="4" w:space="0" w:color="auto"/>
              <w:left w:val="single" w:sz="4" w:space="0" w:color="auto"/>
              <w:bottom w:val="single" w:sz="4" w:space="0" w:color="auto"/>
              <w:right w:val="single" w:sz="4" w:space="0" w:color="auto"/>
            </w:tcBorders>
          </w:tcPr>
          <w:p w14:paraId="61B339BD" w14:textId="77777777" w:rsidR="00027BA8" w:rsidRPr="007647A7" w:rsidRDefault="00027BA8" w:rsidP="00E17E8E">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補助率</w:t>
            </w:r>
          </w:p>
        </w:tc>
      </w:tr>
      <w:tr w:rsidR="001D6BE3" w:rsidRPr="007647A7" w14:paraId="3E1C01CC" w14:textId="77777777" w:rsidTr="00E17E8E">
        <w:trPr>
          <w:cantSplit/>
        </w:trPr>
        <w:tc>
          <w:tcPr>
            <w:tcW w:w="3991" w:type="dxa"/>
            <w:tcBorders>
              <w:top w:val="single" w:sz="4" w:space="0" w:color="auto"/>
              <w:left w:val="single" w:sz="4" w:space="0" w:color="auto"/>
              <w:bottom w:val="single" w:sz="4" w:space="0" w:color="auto"/>
              <w:right w:val="single" w:sz="4" w:space="0" w:color="auto"/>
            </w:tcBorders>
            <w:vAlign w:val="center"/>
          </w:tcPr>
          <w:p w14:paraId="6A436246" w14:textId="77777777" w:rsidR="001D6BE3" w:rsidRPr="001D6BE3" w:rsidRDefault="001D6BE3" w:rsidP="001D6BE3">
            <w:pPr>
              <w:keepNext/>
              <w:spacing w:line="260" w:lineRule="exact"/>
              <w:rPr>
                <w:rFonts w:ascii="游明朝" w:eastAsia="游明朝" w:hAnsi="游明朝"/>
                <w:szCs w:val="21"/>
              </w:rPr>
            </w:pPr>
            <w:r w:rsidRPr="001D6BE3">
              <w:rPr>
                <w:rFonts w:ascii="游明朝" w:eastAsia="游明朝" w:hAnsi="游明朝" w:hint="eastAsia"/>
                <w:szCs w:val="21"/>
              </w:rPr>
              <w:t>次により算出された額の合計額</w:t>
            </w:r>
          </w:p>
          <w:p w14:paraId="361E165C" w14:textId="77777777" w:rsidR="001D6BE3" w:rsidRPr="001D6BE3" w:rsidRDefault="001D6BE3" w:rsidP="001D6BE3">
            <w:pPr>
              <w:keepNext/>
              <w:spacing w:line="260" w:lineRule="exact"/>
              <w:jc w:val="center"/>
              <w:rPr>
                <w:rFonts w:ascii="游明朝" w:eastAsia="游明朝" w:hAnsi="游明朝"/>
                <w:szCs w:val="21"/>
              </w:rPr>
            </w:pPr>
          </w:p>
          <w:p w14:paraId="3B4C95B9" w14:textId="77777777" w:rsidR="001D6BE3" w:rsidRPr="001D6BE3" w:rsidRDefault="001D6BE3" w:rsidP="001D6BE3">
            <w:pPr>
              <w:keepNext/>
              <w:spacing w:line="260" w:lineRule="exact"/>
              <w:ind w:firstLineChars="100" w:firstLine="210"/>
              <w:jc w:val="left"/>
              <w:rPr>
                <w:rFonts w:ascii="游明朝" w:eastAsia="游明朝" w:hAnsi="游明朝"/>
                <w:szCs w:val="21"/>
              </w:rPr>
            </w:pPr>
            <w:r w:rsidRPr="001D6BE3">
              <w:rPr>
                <w:rFonts w:ascii="游明朝" w:eastAsia="游明朝" w:hAnsi="游明朝" w:hint="eastAsia"/>
                <w:szCs w:val="21"/>
              </w:rPr>
              <w:t>各施設ごとに次により算出された額の合計額</w:t>
            </w:r>
          </w:p>
          <w:p w14:paraId="0418ACEF" w14:textId="77777777" w:rsidR="001D6BE3" w:rsidRPr="001D6BE3" w:rsidRDefault="001D6BE3" w:rsidP="001D6BE3">
            <w:pPr>
              <w:keepNext/>
              <w:spacing w:line="260" w:lineRule="exact"/>
              <w:ind w:firstLineChars="200" w:firstLine="420"/>
              <w:rPr>
                <w:rFonts w:ascii="游明朝" w:eastAsia="游明朝" w:hAnsi="游明朝"/>
                <w:szCs w:val="21"/>
              </w:rPr>
            </w:pPr>
            <w:r w:rsidRPr="001D6BE3">
              <w:rPr>
                <w:rFonts w:ascii="游明朝" w:eastAsia="游明朝" w:hAnsi="游明朝" w:hint="eastAsia"/>
                <w:szCs w:val="21"/>
              </w:rPr>
              <w:t>133,000円</w:t>
            </w:r>
          </w:p>
          <w:p w14:paraId="0CF53770" w14:textId="41AEEE51" w:rsidR="001D6BE3" w:rsidRPr="001D6BE3" w:rsidRDefault="001D6BE3" w:rsidP="001D6BE3">
            <w:pPr>
              <w:keepNext/>
              <w:spacing w:line="260" w:lineRule="exact"/>
              <w:ind w:firstLineChars="200" w:firstLine="420"/>
              <w:rPr>
                <w:rFonts w:ascii="游明朝" w:eastAsia="游明朝" w:hAnsi="游明朝" w:cs="Times New Roman"/>
                <w:szCs w:val="21"/>
              </w:rPr>
            </w:pPr>
            <w:r w:rsidRPr="001D6BE3">
              <w:rPr>
                <w:rFonts w:ascii="游明朝" w:eastAsia="游明朝" w:hAnsi="游明朝" w:hint="eastAsia"/>
                <w:szCs w:val="21"/>
              </w:rPr>
              <w:t>×知事が必要と認めた病床数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5C6B8D" w14:textId="73E45C92" w:rsidR="001D6BE3" w:rsidRPr="001D6BE3" w:rsidRDefault="001D6BE3" w:rsidP="001D6BE3">
            <w:pPr>
              <w:keepNext/>
              <w:spacing w:line="260" w:lineRule="exact"/>
              <w:ind w:firstLineChars="100" w:firstLine="210"/>
              <w:jc w:val="left"/>
              <w:rPr>
                <w:rFonts w:ascii="游明朝" w:eastAsia="游明朝" w:hAnsi="游明朝" w:cs="Times New Roman"/>
                <w:szCs w:val="21"/>
              </w:rPr>
            </w:pPr>
            <w:r w:rsidRPr="001D6BE3">
              <w:rPr>
                <w:rFonts w:ascii="游明朝" w:eastAsia="游明朝" w:hAnsi="游明朝" w:hint="eastAsia"/>
                <w:szCs w:val="21"/>
              </w:rPr>
              <w:t>新型コロナウイルス感染症患者等入院医療機関の新設又は増設に伴う初度設備を購入するために必要な需用費（消耗品費）、使用料及び賃借料、備品購入費</w:t>
            </w:r>
          </w:p>
        </w:tc>
        <w:tc>
          <w:tcPr>
            <w:tcW w:w="1559" w:type="dxa"/>
            <w:tcBorders>
              <w:top w:val="single" w:sz="4" w:space="0" w:color="auto"/>
              <w:left w:val="single" w:sz="4" w:space="0" w:color="auto"/>
              <w:right w:val="single" w:sz="4" w:space="0" w:color="auto"/>
            </w:tcBorders>
            <w:vAlign w:val="center"/>
          </w:tcPr>
          <w:p w14:paraId="1296CBFA" w14:textId="77777777" w:rsidR="001D6BE3" w:rsidRPr="007647A7" w:rsidRDefault="001D6BE3" w:rsidP="001D6BE3">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１０／１０</w:t>
            </w:r>
          </w:p>
        </w:tc>
      </w:tr>
      <w:tr w:rsidR="001D6BE3" w:rsidRPr="007647A7" w14:paraId="34CE36EC" w14:textId="77777777" w:rsidTr="00601686">
        <w:trPr>
          <w:cantSplit/>
          <w:trHeight w:val="5965"/>
        </w:trPr>
        <w:tc>
          <w:tcPr>
            <w:tcW w:w="3991" w:type="dxa"/>
            <w:tcBorders>
              <w:top w:val="single" w:sz="4" w:space="0" w:color="auto"/>
              <w:left w:val="single" w:sz="4" w:space="0" w:color="auto"/>
              <w:bottom w:val="single" w:sz="4" w:space="0" w:color="auto"/>
              <w:right w:val="single" w:sz="4" w:space="0" w:color="auto"/>
            </w:tcBorders>
            <w:vAlign w:val="center"/>
          </w:tcPr>
          <w:p w14:paraId="1AC03485" w14:textId="77777777" w:rsidR="001D6BE3" w:rsidRPr="001D6BE3" w:rsidRDefault="001D6BE3" w:rsidP="001D6BE3">
            <w:pPr>
              <w:keepNext/>
              <w:spacing w:line="260" w:lineRule="exact"/>
              <w:rPr>
                <w:rFonts w:ascii="游明朝" w:eastAsia="游明朝" w:hAnsi="游明朝"/>
                <w:szCs w:val="21"/>
              </w:rPr>
            </w:pPr>
            <w:r w:rsidRPr="001D6BE3">
              <w:rPr>
                <w:rFonts w:ascii="游明朝" w:eastAsia="游明朝" w:hAnsi="游明朝" w:hint="eastAsia"/>
                <w:szCs w:val="21"/>
              </w:rPr>
              <w:t>①人工呼吸器及び付帯する備品</w:t>
            </w:r>
          </w:p>
          <w:p w14:paraId="5AAB7FF2" w14:textId="77777777" w:rsidR="001D6BE3" w:rsidRPr="001D6BE3" w:rsidRDefault="001D6BE3" w:rsidP="001D6BE3">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知事が必要と認めた額</w:t>
            </w:r>
          </w:p>
          <w:p w14:paraId="00585882" w14:textId="64F12EEB" w:rsidR="001D6BE3" w:rsidRPr="001D6BE3" w:rsidRDefault="001D6BE3" w:rsidP="001D6BE3">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w:t>
            </w:r>
            <w:r w:rsidR="00C50D72">
              <w:rPr>
                <w:rFonts w:ascii="游明朝" w:eastAsia="游明朝" w:hAnsi="游明朝" w:hint="eastAsia"/>
                <w:szCs w:val="21"/>
              </w:rPr>
              <w:t>知事が必要と認めた</w:t>
            </w:r>
            <w:r w:rsidRPr="001D6BE3">
              <w:rPr>
                <w:rFonts w:ascii="游明朝" w:eastAsia="游明朝" w:hAnsi="游明朝" w:hint="eastAsia"/>
                <w:szCs w:val="21"/>
              </w:rPr>
              <w:t>台数</w:t>
            </w:r>
          </w:p>
          <w:p w14:paraId="5685CD42" w14:textId="77777777" w:rsidR="00601686" w:rsidRDefault="00601686" w:rsidP="001D6BE3">
            <w:pPr>
              <w:keepNext/>
              <w:spacing w:line="260" w:lineRule="exact"/>
              <w:ind w:left="630" w:hangingChars="300" w:hanging="630"/>
              <w:rPr>
                <w:rFonts w:ascii="游明朝" w:eastAsia="游明朝" w:hAnsi="游明朝"/>
                <w:szCs w:val="21"/>
              </w:rPr>
            </w:pPr>
          </w:p>
          <w:p w14:paraId="584834CA" w14:textId="6A30359E" w:rsidR="001D6BE3" w:rsidRPr="001D6BE3" w:rsidRDefault="001D6BE3" w:rsidP="001D6BE3">
            <w:pPr>
              <w:keepNext/>
              <w:spacing w:line="260" w:lineRule="exact"/>
              <w:ind w:left="630" w:hangingChars="300" w:hanging="630"/>
              <w:rPr>
                <w:rFonts w:ascii="游明朝" w:eastAsia="游明朝" w:hAnsi="游明朝"/>
                <w:szCs w:val="21"/>
              </w:rPr>
            </w:pPr>
            <w:r w:rsidRPr="001D6BE3">
              <w:rPr>
                <w:rFonts w:ascii="游明朝" w:eastAsia="游明朝" w:hAnsi="游明朝" w:hint="eastAsia"/>
                <w:szCs w:val="21"/>
              </w:rPr>
              <w:t>②個人防護具</w:t>
            </w:r>
          </w:p>
          <w:p w14:paraId="651E00C0" w14:textId="77777777" w:rsidR="001D6BE3" w:rsidRPr="001D6BE3" w:rsidRDefault="001D6BE3" w:rsidP="001D6BE3">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3,600円</w:t>
            </w:r>
          </w:p>
          <w:p w14:paraId="4B0FA608" w14:textId="77777777" w:rsidR="001D6BE3" w:rsidRPr="001D6BE3" w:rsidRDefault="001D6BE3" w:rsidP="001D6BE3">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×知事が必要と認めた人数分</w:t>
            </w:r>
          </w:p>
          <w:p w14:paraId="7CA48470" w14:textId="77777777" w:rsidR="00601686" w:rsidRDefault="00601686" w:rsidP="001D6BE3">
            <w:pPr>
              <w:keepNext/>
              <w:spacing w:line="260" w:lineRule="exact"/>
              <w:ind w:left="630" w:hangingChars="300" w:hanging="630"/>
              <w:rPr>
                <w:rFonts w:ascii="游明朝" w:eastAsia="游明朝" w:hAnsi="游明朝"/>
                <w:szCs w:val="21"/>
              </w:rPr>
            </w:pPr>
          </w:p>
          <w:p w14:paraId="32616A68" w14:textId="6620352A" w:rsidR="001D6BE3" w:rsidRPr="001D6BE3" w:rsidRDefault="001D6BE3" w:rsidP="001D6BE3">
            <w:pPr>
              <w:keepNext/>
              <w:spacing w:line="260" w:lineRule="exact"/>
              <w:ind w:left="630" w:hangingChars="300" w:hanging="630"/>
              <w:rPr>
                <w:rFonts w:ascii="游明朝" w:eastAsia="游明朝" w:hAnsi="游明朝"/>
                <w:szCs w:val="21"/>
              </w:rPr>
            </w:pPr>
            <w:r w:rsidRPr="001D6BE3">
              <w:rPr>
                <w:rFonts w:ascii="游明朝" w:eastAsia="游明朝" w:hAnsi="游明朝" w:hint="eastAsia"/>
                <w:szCs w:val="21"/>
              </w:rPr>
              <w:t>③簡易陰圧装置</w:t>
            </w:r>
          </w:p>
          <w:p w14:paraId="5E3BE807" w14:textId="77777777" w:rsidR="001D6BE3" w:rsidRPr="001D6BE3" w:rsidRDefault="001D6BE3" w:rsidP="001D6BE3">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4,320,000円</w:t>
            </w:r>
          </w:p>
          <w:p w14:paraId="3B4142FD" w14:textId="032F76B8" w:rsidR="001D6BE3" w:rsidRPr="001D6BE3" w:rsidRDefault="001D6BE3" w:rsidP="001D6BE3">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×知事が必要と認めた病床数</w:t>
            </w:r>
          </w:p>
          <w:p w14:paraId="3155B14C" w14:textId="77777777" w:rsidR="00601686" w:rsidRDefault="00601686" w:rsidP="001D6BE3">
            <w:pPr>
              <w:keepNext/>
              <w:spacing w:line="260" w:lineRule="exact"/>
              <w:ind w:left="630" w:hangingChars="300" w:hanging="630"/>
              <w:rPr>
                <w:rFonts w:ascii="游明朝" w:eastAsia="游明朝" w:hAnsi="游明朝"/>
                <w:szCs w:val="21"/>
              </w:rPr>
            </w:pPr>
          </w:p>
          <w:p w14:paraId="51B3B3B5" w14:textId="4E79CA60" w:rsidR="001D6BE3" w:rsidRPr="001D6BE3" w:rsidRDefault="001D6BE3" w:rsidP="001D6BE3">
            <w:pPr>
              <w:keepNext/>
              <w:spacing w:line="260" w:lineRule="exact"/>
              <w:ind w:left="630" w:hangingChars="300" w:hanging="630"/>
              <w:rPr>
                <w:rFonts w:ascii="游明朝" w:eastAsia="游明朝" w:hAnsi="游明朝"/>
                <w:szCs w:val="21"/>
              </w:rPr>
            </w:pPr>
            <w:r w:rsidRPr="001D6BE3">
              <w:rPr>
                <w:rFonts w:ascii="游明朝" w:eastAsia="游明朝" w:hAnsi="游明朝" w:hint="eastAsia"/>
                <w:szCs w:val="21"/>
              </w:rPr>
              <w:t>④簡易ベッド</w:t>
            </w:r>
          </w:p>
          <w:p w14:paraId="760211C0" w14:textId="77777777" w:rsidR="001D6BE3" w:rsidRPr="001D6BE3" w:rsidRDefault="001D6BE3" w:rsidP="001D6BE3">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51,400円</w:t>
            </w:r>
          </w:p>
          <w:p w14:paraId="486FDB46" w14:textId="77777777" w:rsidR="001D6BE3" w:rsidRPr="001D6BE3" w:rsidRDefault="001D6BE3" w:rsidP="001D6BE3">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×知事が必要と認めた台数</w:t>
            </w:r>
          </w:p>
          <w:p w14:paraId="19FADA72" w14:textId="77777777" w:rsidR="00601686" w:rsidRDefault="00601686" w:rsidP="001D6BE3">
            <w:pPr>
              <w:tabs>
                <w:tab w:val="left" w:pos="462"/>
              </w:tabs>
              <w:spacing w:line="260" w:lineRule="exact"/>
              <w:ind w:left="2"/>
              <w:rPr>
                <w:rFonts w:ascii="游明朝" w:eastAsia="游明朝" w:hAnsi="游明朝"/>
                <w:szCs w:val="21"/>
              </w:rPr>
            </w:pPr>
          </w:p>
          <w:p w14:paraId="063BF542" w14:textId="3F7F8414" w:rsidR="001D6BE3" w:rsidRPr="001D6BE3" w:rsidRDefault="001D6BE3" w:rsidP="001D6BE3">
            <w:pPr>
              <w:tabs>
                <w:tab w:val="left" w:pos="462"/>
              </w:tabs>
              <w:spacing w:line="260" w:lineRule="exact"/>
              <w:ind w:left="2"/>
              <w:rPr>
                <w:rFonts w:ascii="游明朝" w:eastAsia="游明朝" w:hAnsi="游明朝"/>
                <w:szCs w:val="21"/>
              </w:rPr>
            </w:pPr>
            <w:r w:rsidRPr="001D6BE3">
              <w:rPr>
                <w:rFonts w:ascii="游明朝" w:eastAsia="游明朝" w:hAnsi="游明朝" w:hint="eastAsia"/>
                <w:szCs w:val="21"/>
              </w:rPr>
              <w:t>⑤体外式膜型人工肺及び付帯する備品</w:t>
            </w:r>
          </w:p>
          <w:p w14:paraId="453C9CE0" w14:textId="77777777" w:rsidR="001D6BE3" w:rsidRPr="001D6BE3" w:rsidRDefault="001D6BE3" w:rsidP="001D6BE3">
            <w:pPr>
              <w:keepNext/>
              <w:spacing w:line="260" w:lineRule="exact"/>
              <w:ind w:leftChars="200" w:left="462" w:hangingChars="20" w:hanging="42"/>
              <w:rPr>
                <w:rFonts w:ascii="游明朝" w:eastAsia="游明朝" w:hAnsi="游明朝"/>
                <w:szCs w:val="21"/>
              </w:rPr>
            </w:pPr>
            <w:r w:rsidRPr="001D6BE3">
              <w:rPr>
                <w:rFonts w:ascii="游明朝" w:eastAsia="游明朝" w:hAnsi="游明朝" w:hint="eastAsia"/>
                <w:szCs w:val="21"/>
              </w:rPr>
              <w:t>知事が必要と認めた額</w:t>
            </w:r>
          </w:p>
          <w:p w14:paraId="415B042F" w14:textId="368004BF" w:rsidR="001D6BE3" w:rsidRPr="001D6BE3" w:rsidRDefault="001D6BE3" w:rsidP="001D6BE3">
            <w:pPr>
              <w:keepNext/>
              <w:spacing w:line="260" w:lineRule="exact"/>
              <w:ind w:leftChars="200" w:left="462" w:hangingChars="20" w:hanging="42"/>
              <w:rPr>
                <w:rFonts w:ascii="游明朝" w:eastAsia="游明朝" w:hAnsi="游明朝"/>
                <w:szCs w:val="21"/>
              </w:rPr>
            </w:pPr>
            <w:r w:rsidRPr="001D6BE3">
              <w:rPr>
                <w:rFonts w:ascii="游明朝" w:eastAsia="游明朝" w:hAnsi="游明朝" w:hint="eastAsia"/>
                <w:szCs w:val="21"/>
              </w:rPr>
              <w:t>×</w:t>
            </w:r>
            <w:r w:rsidR="00C50D72">
              <w:rPr>
                <w:rFonts w:ascii="游明朝" w:eastAsia="游明朝" w:hAnsi="游明朝" w:hint="eastAsia"/>
                <w:szCs w:val="21"/>
              </w:rPr>
              <w:t>知事が必要と認めた</w:t>
            </w:r>
            <w:r w:rsidRPr="001D6BE3">
              <w:rPr>
                <w:rFonts w:ascii="游明朝" w:eastAsia="游明朝" w:hAnsi="游明朝" w:hint="eastAsia"/>
                <w:szCs w:val="21"/>
              </w:rPr>
              <w:t>台数</w:t>
            </w:r>
          </w:p>
          <w:p w14:paraId="2047269D" w14:textId="77777777" w:rsidR="00601686" w:rsidRDefault="00601686" w:rsidP="001D6BE3">
            <w:pPr>
              <w:keepNext/>
              <w:spacing w:line="260" w:lineRule="exact"/>
              <w:ind w:left="2"/>
              <w:rPr>
                <w:rFonts w:ascii="游明朝" w:eastAsia="游明朝" w:hAnsi="游明朝"/>
                <w:szCs w:val="21"/>
              </w:rPr>
            </w:pPr>
          </w:p>
          <w:p w14:paraId="5BBC4B80" w14:textId="479AFF76" w:rsidR="001D6BE3" w:rsidRPr="001D6BE3" w:rsidRDefault="001D6BE3" w:rsidP="001D6BE3">
            <w:pPr>
              <w:keepNext/>
              <w:spacing w:line="260" w:lineRule="exact"/>
              <w:ind w:left="2"/>
              <w:rPr>
                <w:rFonts w:ascii="游明朝" w:eastAsia="游明朝" w:hAnsi="游明朝"/>
                <w:szCs w:val="21"/>
              </w:rPr>
            </w:pPr>
            <w:r w:rsidRPr="001D6BE3">
              <w:rPr>
                <w:rFonts w:ascii="游明朝" w:eastAsia="游明朝" w:hAnsi="游明朝" w:hint="eastAsia"/>
                <w:szCs w:val="21"/>
              </w:rPr>
              <w:t>⑥簡易病室及び付帯する備品</w:t>
            </w:r>
          </w:p>
          <w:p w14:paraId="537DCFFE" w14:textId="61A951D4" w:rsidR="001D6BE3" w:rsidRPr="001D6BE3" w:rsidRDefault="001D6BE3" w:rsidP="001D6BE3">
            <w:pPr>
              <w:keepNext/>
              <w:spacing w:line="260" w:lineRule="exact"/>
              <w:ind w:firstLineChars="200" w:firstLine="420"/>
              <w:rPr>
                <w:rFonts w:ascii="游明朝" w:eastAsia="游明朝" w:hAnsi="游明朝" w:cs="Times New Roman"/>
                <w:szCs w:val="21"/>
              </w:rPr>
            </w:pPr>
            <w:r w:rsidRPr="001D6BE3">
              <w:rPr>
                <w:rFonts w:ascii="游明朝" w:eastAsia="游明朝" w:hAnsi="游明朝" w:hint="eastAsia"/>
                <w:szCs w:val="21"/>
              </w:rPr>
              <w:t>知事が必要と認めた額</w:t>
            </w:r>
          </w:p>
        </w:tc>
        <w:tc>
          <w:tcPr>
            <w:tcW w:w="3402" w:type="dxa"/>
            <w:tcBorders>
              <w:top w:val="single" w:sz="4" w:space="0" w:color="auto"/>
              <w:left w:val="single" w:sz="4" w:space="0" w:color="auto"/>
              <w:right w:val="single" w:sz="4" w:space="0" w:color="auto"/>
            </w:tcBorders>
            <w:vAlign w:val="center"/>
            <w:hideMark/>
          </w:tcPr>
          <w:p w14:paraId="38D3B3E0" w14:textId="77777777" w:rsidR="001D6BE3" w:rsidRPr="001D6BE3" w:rsidRDefault="001D6BE3" w:rsidP="001D6BE3">
            <w:pPr>
              <w:keepNext/>
              <w:spacing w:line="260" w:lineRule="exact"/>
              <w:ind w:leftChars="24" w:left="50" w:firstLineChars="92" w:firstLine="193"/>
              <w:rPr>
                <w:rFonts w:ascii="游明朝" w:eastAsia="游明朝" w:hAnsi="游明朝"/>
                <w:szCs w:val="21"/>
              </w:rPr>
            </w:pPr>
            <w:r w:rsidRPr="001D6BE3">
              <w:rPr>
                <w:rFonts w:ascii="游明朝" w:eastAsia="游明朝" w:hAnsi="游明朝" w:hint="eastAsia"/>
                <w:szCs w:val="21"/>
              </w:rPr>
              <w:t>設備を整備するために必要な備品購入費、使用料及び賃借料</w:t>
            </w:r>
          </w:p>
          <w:p w14:paraId="2CA874B0" w14:textId="77777777" w:rsidR="001D6BE3" w:rsidRPr="001D6BE3" w:rsidRDefault="001D6BE3" w:rsidP="001D6BE3">
            <w:pPr>
              <w:keepNext/>
              <w:spacing w:line="260" w:lineRule="exact"/>
              <w:ind w:leftChars="17" w:left="36" w:firstLineChars="15" w:firstLine="31"/>
              <w:rPr>
                <w:rFonts w:ascii="游明朝" w:eastAsia="游明朝" w:hAnsi="游明朝"/>
                <w:szCs w:val="21"/>
              </w:rPr>
            </w:pPr>
            <w:r w:rsidRPr="001D6BE3">
              <w:rPr>
                <w:rFonts w:ascii="游明朝" w:eastAsia="游明朝" w:hAnsi="游明朝" w:hint="eastAsia"/>
                <w:szCs w:val="21"/>
              </w:rPr>
              <w:t>（ただし、新型コロナウイルス感染症患者（疑い患者を含む）に対して使用する場合に限るものとする。）</w:t>
            </w:r>
          </w:p>
          <w:p w14:paraId="6B1A9C63" w14:textId="37B5142C" w:rsidR="001D6BE3" w:rsidRPr="001D6BE3" w:rsidRDefault="001D6BE3" w:rsidP="001D6BE3">
            <w:pPr>
              <w:keepNext/>
              <w:spacing w:line="260" w:lineRule="exact"/>
              <w:ind w:leftChars="17" w:left="36" w:firstLineChars="15" w:firstLine="31"/>
              <w:rPr>
                <w:rFonts w:ascii="游明朝" w:eastAsia="游明朝" w:hAnsi="游明朝" w:cs="Times New Roman"/>
                <w:szCs w:val="21"/>
              </w:rPr>
            </w:pPr>
          </w:p>
        </w:tc>
        <w:tc>
          <w:tcPr>
            <w:tcW w:w="1559" w:type="dxa"/>
            <w:tcBorders>
              <w:left w:val="single" w:sz="4" w:space="0" w:color="auto"/>
              <w:bottom w:val="single" w:sz="4" w:space="0" w:color="auto"/>
              <w:right w:val="single" w:sz="4" w:space="0" w:color="auto"/>
            </w:tcBorders>
          </w:tcPr>
          <w:p w14:paraId="76EE7367" w14:textId="77777777" w:rsidR="001D6BE3" w:rsidRPr="007647A7" w:rsidRDefault="001D6BE3" w:rsidP="001D6BE3">
            <w:pPr>
              <w:keepNext/>
              <w:spacing w:line="260" w:lineRule="exact"/>
              <w:ind w:leftChars="24" w:left="50" w:firstLineChars="92" w:firstLine="193"/>
              <w:rPr>
                <w:rFonts w:ascii="游明朝" w:eastAsia="游明朝" w:hAnsi="游明朝" w:cs="Times New Roman"/>
                <w:szCs w:val="18"/>
              </w:rPr>
            </w:pPr>
          </w:p>
        </w:tc>
      </w:tr>
      <w:bookmarkEnd w:id="4"/>
    </w:tbl>
    <w:p w14:paraId="18D7586D" w14:textId="6E498277" w:rsidR="00601686" w:rsidRDefault="00601686" w:rsidP="008A7CD2">
      <w:pPr>
        <w:spacing w:beforeLines="50" w:before="180" w:line="240" w:lineRule="exact"/>
        <w:rPr>
          <w:rFonts w:asciiTheme="minorEastAsia" w:hAnsiTheme="minorEastAsia" w:cs="Times New Roman"/>
        </w:rPr>
      </w:pPr>
    </w:p>
    <w:p w14:paraId="6CD51B58" w14:textId="151F071E" w:rsidR="00601686" w:rsidRDefault="00601686" w:rsidP="001D6BE3">
      <w:pPr>
        <w:spacing w:line="240" w:lineRule="exact"/>
        <w:rPr>
          <w:rFonts w:asciiTheme="minorEastAsia" w:hAnsiTheme="minorEastAsia" w:cs="Times New Roman"/>
        </w:rPr>
      </w:pPr>
    </w:p>
    <w:p w14:paraId="6260D559" w14:textId="37E5B42A" w:rsidR="008A7CD2" w:rsidRDefault="008A7CD2" w:rsidP="001D6BE3">
      <w:pPr>
        <w:spacing w:line="240" w:lineRule="exact"/>
        <w:rPr>
          <w:rFonts w:asciiTheme="minorEastAsia" w:hAnsiTheme="minorEastAsia" w:cs="Times New Roman"/>
        </w:rPr>
      </w:pPr>
    </w:p>
    <w:p w14:paraId="023D7A44" w14:textId="77777777" w:rsidR="008A7CD2" w:rsidRDefault="008A7CD2" w:rsidP="001D6BE3">
      <w:pPr>
        <w:spacing w:line="240" w:lineRule="exact"/>
        <w:rPr>
          <w:rFonts w:asciiTheme="minorEastAsia" w:hAnsiTheme="minorEastAsia" w:cs="Times New Roman"/>
        </w:rPr>
      </w:pPr>
    </w:p>
    <w:p w14:paraId="0B3CB37E" w14:textId="32BE9821" w:rsidR="00601686" w:rsidRDefault="00601686" w:rsidP="001D6BE3">
      <w:pPr>
        <w:spacing w:line="240" w:lineRule="exact"/>
        <w:rPr>
          <w:rFonts w:asciiTheme="minorEastAsia" w:hAnsiTheme="minorEastAsia" w:cs="Times New Roman"/>
        </w:rPr>
      </w:pPr>
    </w:p>
    <w:p w14:paraId="4CFE23CB" w14:textId="77777777" w:rsidR="00601686" w:rsidRDefault="00601686" w:rsidP="001D6BE3">
      <w:pPr>
        <w:spacing w:line="240" w:lineRule="exact"/>
        <w:rPr>
          <w:rFonts w:asciiTheme="minorEastAsia" w:hAnsiTheme="minorEastAsia" w:cs="Times New Roman"/>
        </w:rPr>
      </w:pPr>
    </w:p>
    <w:p w14:paraId="1293015D" w14:textId="023AB9BE" w:rsidR="001D6BE3" w:rsidRPr="001D6BE3" w:rsidRDefault="001D6BE3" w:rsidP="001D6BE3">
      <w:pPr>
        <w:spacing w:beforeLines="50" w:before="180" w:line="240" w:lineRule="exact"/>
        <w:rPr>
          <w:rFonts w:asciiTheme="minorEastAsia" w:hAnsiTheme="minorEastAsia" w:cs="ＭＳ 明朝"/>
        </w:rPr>
      </w:pPr>
      <w:bookmarkStart w:id="5" w:name="_Hlk138836040"/>
      <w:r w:rsidRPr="001D6BE3">
        <w:rPr>
          <w:rFonts w:asciiTheme="minorEastAsia" w:hAnsiTheme="minorEastAsia" w:cs="ＭＳ 明朝" w:hint="eastAsia"/>
        </w:rPr>
        <w:lastRenderedPageBreak/>
        <w:t>（</w:t>
      </w:r>
      <w:r>
        <w:rPr>
          <w:rFonts w:asciiTheme="minorEastAsia" w:hAnsiTheme="minorEastAsia" w:cs="ＭＳ 明朝" w:hint="eastAsia"/>
        </w:rPr>
        <w:t>２</w:t>
      </w:r>
      <w:r w:rsidRPr="001D6BE3">
        <w:rPr>
          <w:rFonts w:asciiTheme="minorEastAsia" w:hAnsiTheme="minorEastAsia" w:cs="ＭＳ 明朝" w:hint="eastAsia"/>
        </w:rPr>
        <w:t>）新型コロナウイルス感染症</w:t>
      </w:r>
      <w:r w:rsidR="008A7CD2">
        <w:rPr>
          <w:rFonts w:asciiTheme="minorEastAsia" w:hAnsiTheme="minorEastAsia" w:cs="ＭＳ 明朝" w:hint="eastAsia"/>
        </w:rPr>
        <w:t>患者等</w:t>
      </w:r>
      <w:r w:rsidRPr="001D6BE3">
        <w:rPr>
          <w:rFonts w:asciiTheme="minorEastAsia" w:hAnsiTheme="minorEastAsia" w:cs="ＭＳ 明朝" w:hint="eastAsia"/>
        </w:rPr>
        <w:t>入院医療機関設備整備事業</w:t>
      </w:r>
    </w:p>
    <w:p w14:paraId="2CA7F612" w14:textId="4FC965C7" w:rsidR="001D6BE3" w:rsidRDefault="001D6BE3" w:rsidP="001D6BE3">
      <w:pPr>
        <w:spacing w:beforeLines="50" w:before="180" w:line="240" w:lineRule="exact"/>
        <w:rPr>
          <w:rFonts w:asciiTheme="minorEastAsia" w:hAnsiTheme="minorEastAsia" w:cs="ＭＳ 明朝"/>
        </w:rPr>
      </w:pPr>
      <w:r w:rsidRPr="001D6BE3">
        <w:rPr>
          <w:rFonts w:asciiTheme="minorEastAsia" w:hAnsiTheme="minorEastAsia" w:cs="ＭＳ 明朝" w:hint="eastAsia"/>
        </w:rPr>
        <w:t xml:space="preserve">　　（要綱第２（</w:t>
      </w:r>
      <w:r>
        <w:rPr>
          <w:rFonts w:asciiTheme="minorEastAsia" w:hAnsiTheme="minorEastAsia" w:cs="ＭＳ 明朝" w:hint="eastAsia"/>
        </w:rPr>
        <w:t>２</w:t>
      </w:r>
      <w:r w:rsidRPr="001D6BE3">
        <w:rPr>
          <w:rFonts w:asciiTheme="minorEastAsia" w:hAnsiTheme="minorEastAsia" w:cs="ＭＳ 明朝" w:hint="eastAsia"/>
        </w:rPr>
        <w:t>）に係る事業）</w:t>
      </w:r>
    </w:p>
    <w:tbl>
      <w:tblPr>
        <w:tblW w:w="89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91"/>
        <w:gridCol w:w="3402"/>
        <w:gridCol w:w="1559"/>
      </w:tblGrid>
      <w:tr w:rsidR="001D6BE3" w:rsidRPr="007647A7" w14:paraId="1A051037" w14:textId="77777777" w:rsidTr="00E17E8E">
        <w:trPr>
          <w:cantSplit/>
        </w:trPr>
        <w:tc>
          <w:tcPr>
            <w:tcW w:w="3991" w:type="dxa"/>
            <w:tcBorders>
              <w:top w:val="single" w:sz="4" w:space="0" w:color="auto"/>
              <w:left w:val="single" w:sz="4" w:space="0" w:color="auto"/>
              <w:bottom w:val="single" w:sz="4" w:space="0" w:color="auto"/>
              <w:right w:val="single" w:sz="4" w:space="0" w:color="auto"/>
            </w:tcBorders>
            <w:vAlign w:val="center"/>
            <w:hideMark/>
          </w:tcPr>
          <w:bookmarkEnd w:id="5"/>
          <w:p w14:paraId="4297ED9A" w14:textId="436459A0" w:rsidR="001D6BE3" w:rsidRPr="007647A7" w:rsidRDefault="00B2376D" w:rsidP="00E17E8E">
            <w:pPr>
              <w:keepNext/>
              <w:spacing w:line="260" w:lineRule="exact"/>
              <w:jc w:val="center"/>
              <w:rPr>
                <w:rFonts w:ascii="游明朝" w:eastAsia="游明朝" w:hAnsi="游明朝" w:cs="Times New Roman"/>
                <w:szCs w:val="18"/>
              </w:rPr>
            </w:pPr>
            <w:r>
              <w:rPr>
                <w:rFonts w:ascii="游明朝" w:eastAsia="游明朝" w:hAnsi="游明朝" w:cs="Times New Roman" w:hint="eastAsia"/>
                <w:szCs w:val="18"/>
              </w:rPr>
              <w:t>対象品目及び</w:t>
            </w:r>
            <w:r w:rsidR="001D6BE3" w:rsidRPr="007647A7">
              <w:rPr>
                <w:rFonts w:ascii="游明朝" w:eastAsia="游明朝" w:hAnsi="游明朝" w:cs="Times New Roman" w:hint="eastAsia"/>
                <w:szCs w:val="18"/>
              </w:rPr>
              <w:t>基準額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82F759" w14:textId="77777777" w:rsidR="001D6BE3" w:rsidRPr="007647A7" w:rsidRDefault="001D6BE3" w:rsidP="00E17E8E">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対象経費</w:t>
            </w:r>
          </w:p>
        </w:tc>
        <w:tc>
          <w:tcPr>
            <w:tcW w:w="1559" w:type="dxa"/>
            <w:tcBorders>
              <w:top w:val="single" w:sz="4" w:space="0" w:color="auto"/>
              <w:left w:val="single" w:sz="4" w:space="0" w:color="auto"/>
              <w:bottom w:val="single" w:sz="4" w:space="0" w:color="auto"/>
              <w:right w:val="single" w:sz="4" w:space="0" w:color="auto"/>
            </w:tcBorders>
          </w:tcPr>
          <w:p w14:paraId="1057F956" w14:textId="77777777" w:rsidR="001D6BE3" w:rsidRPr="007647A7" w:rsidRDefault="001D6BE3" w:rsidP="00E17E8E">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補助率</w:t>
            </w:r>
          </w:p>
        </w:tc>
      </w:tr>
      <w:tr w:rsidR="001D6BE3" w:rsidRPr="007647A7" w14:paraId="1DD83F04" w14:textId="77777777" w:rsidTr="00601686">
        <w:trPr>
          <w:cantSplit/>
          <w:trHeight w:val="1884"/>
        </w:trPr>
        <w:tc>
          <w:tcPr>
            <w:tcW w:w="3991" w:type="dxa"/>
            <w:tcBorders>
              <w:top w:val="single" w:sz="4" w:space="0" w:color="auto"/>
              <w:left w:val="single" w:sz="4" w:space="0" w:color="auto"/>
              <w:bottom w:val="single" w:sz="4" w:space="0" w:color="auto"/>
              <w:right w:val="single" w:sz="4" w:space="0" w:color="auto"/>
            </w:tcBorders>
            <w:vAlign w:val="center"/>
          </w:tcPr>
          <w:p w14:paraId="4F4BDBC1" w14:textId="77777777" w:rsidR="001D6BE3" w:rsidRPr="001D6BE3" w:rsidRDefault="001D6BE3" w:rsidP="00E17E8E">
            <w:pPr>
              <w:keepNext/>
              <w:spacing w:line="260" w:lineRule="exact"/>
              <w:rPr>
                <w:rFonts w:ascii="游明朝" w:eastAsia="游明朝" w:hAnsi="游明朝"/>
                <w:szCs w:val="21"/>
              </w:rPr>
            </w:pPr>
            <w:r w:rsidRPr="001D6BE3">
              <w:rPr>
                <w:rFonts w:ascii="游明朝" w:eastAsia="游明朝" w:hAnsi="游明朝" w:hint="eastAsia"/>
                <w:szCs w:val="21"/>
              </w:rPr>
              <w:t>次により算出された額の合計額</w:t>
            </w:r>
          </w:p>
          <w:p w14:paraId="2C3A69C9" w14:textId="77777777" w:rsidR="001D6BE3" w:rsidRPr="001D6BE3" w:rsidRDefault="001D6BE3" w:rsidP="00E17E8E">
            <w:pPr>
              <w:keepNext/>
              <w:spacing w:line="260" w:lineRule="exact"/>
              <w:jc w:val="center"/>
              <w:rPr>
                <w:rFonts w:ascii="游明朝" w:eastAsia="游明朝" w:hAnsi="游明朝"/>
                <w:szCs w:val="21"/>
              </w:rPr>
            </w:pPr>
          </w:p>
          <w:p w14:paraId="57F9025C" w14:textId="77777777" w:rsidR="001D6BE3" w:rsidRPr="001D6BE3" w:rsidRDefault="001D6BE3" w:rsidP="00E17E8E">
            <w:pPr>
              <w:keepNext/>
              <w:spacing w:line="260" w:lineRule="exact"/>
              <w:ind w:firstLineChars="100" w:firstLine="210"/>
              <w:jc w:val="left"/>
              <w:rPr>
                <w:rFonts w:ascii="游明朝" w:eastAsia="游明朝" w:hAnsi="游明朝"/>
                <w:szCs w:val="21"/>
              </w:rPr>
            </w:pPr>
            <w:r w:rsidRPr="001D6BE3">
              <w:rPr>
                <w:rFonts w:ascii="游明朝" w:eastAsia="游明朝" w:hAnsi="游明朝" w:hint="eastAsia"/>
                <w:szCs w:val="21"/>
              </w:rPr>
              <w:t>各施設ごとに次により算出された額の合計額</w:t>
            </w:r>
          </w:p>
          <w:p w14:paraId="06DC620F" w14:textId="77777777" w:rsidR="001D6BE3" w:rsidRPr="001D6BE3" w:rsidRDefault="001D6BE3" w:rsidP="00E17E8E">
            <w:pPr>
              <w:keepNext/>
              <w:spacing w:line="260" w:lineRule="exact"/>
              <w:ind w:firstLineChars="200" w:firstLine="420"/>
              <w:rPr>
                <w:rFonts w:ascii="游明朝" w:eastAsia="游明朝" w:hAnsi="游明朝"/>
                <w:szCs w:val="21"/>
              </w:rPr>
            </w:pPr>
            <w:r w:rsidRPr="001D6BE3">
              <w:rPr>
                <w:rFonts w:ascii="游明朝" w:eastAsia="游明朝" w:hAnsi="游明朝" w:hint="eastAsia"/>
                <w:szCs w:val="21"/>
              </w:rPr>
              <w:t>133,000円</w:t>
            </w:r>
          </w:p>
          <w:p w14:paraId="4FAA9CBC" w14:textId="0D290708" w:rsidR="001D6BE3" w:rsidRPr="001D6BE3" w:rsidRDefault="001D6BE3" w:rsidP="00E17E8E">
            <w:pPr>
              <w:keepNext/>
              <w:spacing w:line="260" w:lineRule="exact"/>
              <w:ind w:firstLineChars="200" w:firstLine="420"/>
              <w:rPr>
                <w:rFonts w:ascii="游明朝" w:eastAsia="游明朝" w:hAnsi="游明朝" w:cs="Times New Roman"/>
                <w:szCs w:val="21"/>
              </w:rPr>
            </w:pPr>
            <w:r w:rsidRPr="001D6BE3">
              <w:rPr>
                <w:rFonts w:ascii="游明朝" w:eastAsia="游明朝" w:hAnsi="游明朝" w:hint="eastAsia"/>
                <w:szCs w:val="21"/>
              </w:rPr>
              <w:t>×知事が必要と認めた</w:t>
            </w:r>
            <w:r w:rsidR="00826416">
              <w:rPr>
                <w:rFonts w:ascii="游明朝" w:eastAsia="游明朝" w:hAnsi="游明朝" w:hint="eastAsia"/>
                <w:szCs w:val="21"/>
              </w:rPr>
              <w:t>病床</w:t>
            </w:r>
            <w:r w:rsidR="00B2376D">
              <w:rPr>
                <w:rFonts w:ascii="游明朝" w:eastAsia="游明朝" w:hAnsi="游明朝" w:hint="eastAsia"/>
                <w:szCs w:val="21"/>
              </w:rPr>
              <w:t>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F4BB67B" w14:textId="77777777" w:rsidR="001D6BE3" w:rsidRPr="001D6BE3" w:rsidRDefault="001D6BE3" w:rsidP="00E17E8E">
            <w:pPr>
              <w:keepNext/>
              <w:spacing w:line="260" w:lineRule="exact"/>
              <w:ind w:firstLineChars="100" w:firstLine="210"/>
              <w:jc w:val="left"/>
              <w:rPr>
                <w:rFonts w:ascii="游明朝" w:eastAsia="游明朝" w:hAnsi="游明朝" w:cs="Times New Roman"/>
                <w:szCs w:val="21"/>
              </w:rPr>
            </w:pPr>
            <w:r w:rsidRPr="001D6BE3">
              <w:rPr>
                <w:rFonts w:ascii="游明朝" w:eastAsia="游明朝" w:hAnsi="游明朝" w:hint="eastAsia"/>
                <w:szCs w:val="21"/>
              </w:rPr>
              <w:t>新型コロナウイルス感染症患者等入院医療機関の新設又は増設に伴う初度設備を購入するために必要な需用費（消耗品費）、使用料及び賃借料、備品購入費</w:t>
            </w:r>
          </w:p>
        </w:tc>
        <w:tc>
          <w:tcPr>
            <w:tcW w:w="1559" w:type="dxa"/>
            <w:vMerge w:val="restart"/>
            <w:tcBorders>
              <w:top w:val="single" w:sz="4" w:space="0" w:color="auto"/>
              <w:left w:val="single" w:sz="4" w:space="0" w:color="auto"/>
              <w:right w:val="single" w:sz="4" w:space="0" w:color="auto"/>
            </w:tcBorders>
            <w:vAlign w:val="center"/>
          </w:tcPr>
          <w:p w14:paraId="76A472E2" w14:textId="77777777" w:rsidR="001D6BE3" w:rsidRPr="007647A7" w:rsidRDefault="001D6BE3" w:rsidP="00E17E8E">
            <w:pPr>
              <w:keepNext/>
              <w:spacing w:line="260" w:lineRule="exact"/>
              <w:jc w:val="center"/>
              <w:rPr>
                <w:rFonts w:ascii="游明朝" w:eastAsia="游明朝" w:hAnsi="游明朝" w:cs="Times New Roman"/>
                <w:szCs w:val="18"/>
              </w:rPr>
            </w:pPr>
            <w:r w:rsidRPr="007647A7">
              <w:rPr>
                <w:rFonts w:ascii="游明朝" w:eastAsia="游明朝" w:hAnsi="游明朝" w:cs="Times New Roman" w:hint="eastAsia"/>
                <w:szCs w:val="18"/>
              </w:rPr>
              <w:t>１０／１０</w:t>
            </w:r>
          </w:p>
        </w:tc>
      </w:tr>
      <w:tr w:rsidR="001D6BE3" w:rsidRPr="007647A7" w14:paraId="465BB76D" w14:textId="77777777" w:rsidTr="00601686">
        <w:trPr>
          <w:cantSplit/>
          <w:trHeight w:val="8217"/>
        </w:trPr>
        <w:tc>
          <w:tcPr>
            <w:tcW w:w="3991" w:type="dxa"/>
            <w:tcBorders>
              <w:top w:val="single" w:sz="4" w:space="0" w:color="auto"/>
              <w:left w:val="single" w:sz="4" w:space="0" w:color="auto"/>
              <w:bottom w:val="single" w:sz="4" w:space="0" w:color="auto"/>
              <w:right w:val="single" w:sz="4" w:space="0" w:color="auto"/>
            </w:tcBorders>
            <w:vAlign w:val="center"/>
          </w:tcPr>
          <w:p w14:paraId="0BF63A1F" w14:textId="77777777" w:rsidR="001D6BE3" w:rsidRPr="001D6BE3" w:rsidRDefault="001D6BE3" w:rsidP="00E17E8E">
            <w:pPr>
              <w:keepNext/>
              <w:spacing w:line="260" w:lineRule="exact"/>
              <w:rPr>
                <w:rFonts w:ascii="游明朝" w:eastAsia="游明朝" w:hAnsi="游明朝"/>
                <w:szCs w:val="21"/>
              </w:rPr>
            </w:pPr>
            <w:r w:rsidRPr="001D6BE3">
              <w:rPr>
                <w:rFonts w:ascii="游明朝" w:eastAsia="游明朝" w:hAnsi="游明朝" w:hint="eastAsia"/>
                <w:szCs w:val="21"/>
              </w:rPr>
              <w:t>①人工呼吸器及び付帯する備品</w:t>
            </w:r>
          </w:p>
          <w:p w14:paraId="00207D8C" w14:textId="77777777" w:rsidR="001D6BE3" w:rsidRPr="001D6BE3" w:rsidRDefault="001D6BE3" w:rsidP="00E17E8E">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知事が必要と認めた額</w:t>
            </w:r>
          </w:p>
          <w:p w14:paraId="797D25DE" w14:textId="0B9776F6" w:rsidR="001D6BE3" w:rsidRPr="001D6BE3" w:rsidRDefault="001D6BE3" w:rsidP="00E17E8E">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w:t>
            </w:r>
            <w:r w:rsidR="00C50D72">
              <w:rPr>
                <w:rFonts w:ascii="游明朝" w:eastAsia="游明朝" w:hAnsi="游明朝" w:hint="eastAsia"/>
                <w:szCs w:val="21"/>
              </w:rPr>
              <w:t>知事が必要と認めた</w:t>
            </w:r>
            <w:r w:rsidRPr="001D6BE3">
              <w:rPr>
                <w:rFonts w:ascii="游明朝" w:eastAsia="游明朝" w:hAnsi="游明朝" w:hint="eastAsia"/>
                <w:szCs w:val="21"/>
              </w:rPr>
              <w:t>台数</w:t>
            </w:r>
          </w:p>
          <w:p w14:paraId="6BF0CEDF" w14:textId="77777777" w:rsidR="00601686" w:rsidRPr="00C50D72" w:rsidRDefault="00601686" w:rsidP="00E17E8E">
            <w:pPr>
              <w:keepNext/>
              <w:spacing w:line="260" w:lineRule="exact"/>
              <w:ind w:left="630" w:hangingChars="300" w:hanging="630"/>
              <w:rPr>
                <w:rFonts w:ascii="游明朝" w:eastAsia="游明朝" w:hAnsi="游明朝"/>
                <w:szCs w:val="21"/>
              </w:rPr>
            </w:pPr>
          </w:p>
          <w:p w14:paraId="5122B6D3" w14:textId="5D99AF8E" w:rsidR="001D6BE3" w:rsidRPr="001D6BE3" w:rsidRDefault="001D6BE3" w:rsidP="00E17E8E">
            <w:pPr>
              <w:keepNext/>
              <w:spacing w:line="260" w:lineRule="exact"/>
              <w:ind w:left="630" w:hangingChars="300" w:hanging="630"/>
              <w:rPr>
                <w:rFonts w:ascii="游明朝" w:eastAsia="游明朝" w:hAnsi="游明朝"/>
                <w:szCs w:val="21"/>
              </w:rPr>
            </w:pPr>
            <w:r w:rsidRPr="001D6BE3">
              <w:rPr>
                <w:rFonts w:ascii="游明朝" w:eastAsia="游明朝" w:hAnsi="游明朝" w:hint="eastAsia"/>
                <w:szCs w:val="21"/>
              </w:rPr>
              <w:t>②個人防護具</w:t>
            </w:r>
          </w:p>
          <w:p w14:paraId="3BCCAA93" w14:textId="77777777" w:rsidR="001D6BE3" w:rsidRPr="001D6BE3" w:rsidRDefault="001D6BE3" w:rsidP="00E17E8E">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3,600円</w:t>
            </w:r>
          </w:p>
          <w:p w14:paraId="35B88EC9" w14:textId="77777777" w:rsidR="001D6BE3" w:rsidRPr="001D6BE3" w:rsidRDefault="001D6BE3" w:rsidP="00E17E8E">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×知事が必要と認めた人数分</w:t>
            </w:r>
          </w:p>
          <w:p w14:paraId="1871B2F0" w14:textId="77777777" w:rsidR="00601686" w:rsidRDefault="00601686" w:rsidP="00E17E8E">
            <w:pPr>
              <w:keepNext/>
              <w:spacing w:line="260" w:lineRule="exact"/>
              <w:ind w:left="630" w:hangingChars="300" w:hanging="630"/>
              <w:rPr>
                <w:rFonts w:ascii="游明朝" w:eastAsia="游明朝" w:hAnsi="游明朝"/>
                <w:szCs w:val="21"/>
              </w:rPr>
            </w:pPr>
          </w:p>
          <w:p w14:paraId="044A9681" w14:textId="103D3D9F" w:rsidR="001D6BE3" w:rsidRPr="001D6BE3" w:rsidRDefault="001D6BE3" w:rsidP="00E17E8E">
            <w:pPr>
              <w:keepNext/>
              <w:spacing w:line="260" w:lineRule="exact"/>
              <w:ind w:left="630" w:hangingChars="300" w:hanging="630"/>
              <w:rPr>
                <w:rFonts w:ascii="游明朝" w:eastAsia="游明朝" w:hAnsi="游明朝"/>
                <w:szCs w:val="21"/>
              </w:rPr>
            </w:pPr>
            <w:r w:rsidRPr="001D6BE3">
              <w:rPr>
                <w:rFonts w:ascii="游明朝" w:eastAsia="游明朝" w:hAnsi="游明朝" w:hint="eastAsia"/>
                <w:szCs w:val="21"/>
              </w:rPr>
              <w:t>③簡易陰圧装置</w:t>
            </w:r>
          </w:p>
          <w:p w14:paraId="3C7C9267" w14:textId="77777777" w:rsidR="001D6BE3" w:rsidRPr="001D6BE3" w:rsidRDefault="001D6BE3" w:rsidP="00E17E8E">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4,320,000円</w:t>
            </w:r>
          </w:p>
          <w:p w14:paraId="12095475" w14:textId="77777777" w:rsidR="001D6BE3" w:rsidRPr="001D6BE3" w:rsidRDefault="001D6BE3" w:rsidP="00E17E8E">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×知事が必要と認めた病床数</w:t>
            </w:r>
          </w:p>
          <w:p w14:paraId="269ED9D6" w14:textId="77777777" w:rsidR="00601686" w:rsidRDefault="00601686" w:rsidP="00E17E8E">
            <w:pPr>
              <w:keepNext/>
              <w:spacing w:line="260" w:lineRule="exact"/>
              <w:ind w:left="630" w:hangingChars="300" w:hanging="630"/>
              <w:rPr>
                <w:rFonts w:ascii="游明朝" w:eastAsia="游明朝" w:hAnsi="游明朝"/>
                <w:szCs w:val="21"/>
              </w:rPr>
            </w:pPr>
          </w:p>
          <w:p w14:paraId="0AF9DA95" w14:textId="5CEA612D" w:rsidR="001D6BE3" w:rsidRPr="001D6BE3" w:rsidRDefault="001D6BE3" w:rsidP="00E17E8E">
            <w:pPr>
              <w:keepNext/>
              <w:spacing w:line="260" w:lineRule="exact"/>
              <w:ind w:left="630" w:hangingChars="300" w:hanging="630"/>
              <w:rPr>
                <w:rFonts w:ascii="游明朝" w:eastAsia="游明朝" w:hAnsi="游明朝"/>
                <w:szCs w:val="21"/>
              </w:rPr>
            </w:pPr>
            <w:r w:rsidRPr="001D6BE3">
              <w:rPr>
                <w:rFonts w:ascii="游明朝" w:eastAsia="游明朝" w:hAnsi="游明朝" w:hint="eastAsia"/>
                <w:szCs w:val="21"/>
              </w:rPr>
              <w:t>④簡易ベッド</w:t>
            </w:r>
          </w:p>
          <w:p w14:paraId="2E4343F2" w14:textId="77777777" w:rsidR="001D6BE3" w:rsidRPr="001D6BE3" w:rsidRDefault="001D6BE3" w:rsidP="00E17E8E">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51,400円</w:t>
            </w:r>
          </w:p>
          <w:p w14:paraId="65926F22" w14:textId="77777777" w:rsidR="001D6BE3" w:rsidRPr="001D6BE3" w:rsidRDefault="001D6BE3" w:rsidP="00E17E8E">
            <w:pPr>
              <w:keepNext/>
              <w:spacing w:line="260" w:lineRule="exact"/>
              <w:ind w:leftChars="200" w:left="630" w:hangingChars="100" w:hanging="210"/>
              <w:rPr>
                <w:rFonts w:ascii="游明朝" w:eastAsia="游明朝" w:hAnsi="游明朝"/>
                <w:szCs w:val="21"/>
              </w:rPr>
            </w:pPr>
            <w:r w:rsidRPr="001D6BE3">
              <w:rPr>
                <w:rFonts w:ascii="游明朝" w:eastAsia="游明朝" w:hAnsi="游明朝" w:hint="eastAsia"/>
                <w:szCs w:val="21"/>
              </w:rPr>
              <w:t>×知事が必要と認めた台数</w:t>
            </w:r>
          </w:p>
          <w:p w14:paraId="1FCC04C9" w14:textId="77777777" w:rsidR="00601686" w:rsidRDefault="00601686" w:rsidP="00E17E8E">
            <w:pPr>
              <w:tabs>
                <w:tab w:val="left" w:pos="462"/>
              </w:tabs>
              <w:spacing w:line="260" w:lineRule="exact"/>
              <w:ind w:left="2"/>
              <w:rPr>
                <w:rFonts w:ascii="游明朝" w:eastAsia="游明朝" w:hAnsi="游明朝"/>
                <w:szCs w:val="21"/>
              </w:rPr>
            </w:pPr>
          </w:p>
          <w:p w14:paraId="3DBE4B7C" w14:textId="37179C18" w:rsidR="001D6BE3" w:rsidRPr="001D6BE3" w:rsidRDefault="001D6BE3" w:rsidP="00E17E8E">
            <w:pPr>
              <w:tabs>
                <w:tab w:val="left" w:pos="462"/>
              </w:tabs>
              <w:spacing w:line="260" w:lineRule="exact"/>
              <w:ind w:left="2"/>
              <w:rPr>
                <w:rFonts w:ascii="游明朝" w:eastAsia="游明朝" w:hAnsi="游明朝"/>
                <w:szCs w:val="21"/>
              </w:rPr>
            </w:pPr>
            <w:r w:rsidRPr="001D6BE3">
              <w:rPr>
                <w:rFonts w:ascii="游明朝" w:eastAsia="游明朝" w:hAnsi="游明朝" w:hint="eastAsia"/>
                <w:szCs w:val="21"/>
              </w:rPr>
              <w:t>⑤体外式膜型人工肺及び付帯する備品</w:t>
            </w:r>
          </w:p>
          <w:p w14:paraId="4862AF9C" w14:textId="77777777" w:rsidR="001D6BE3" w:rsidRPr="001D6BE3" w:rsidRDefault="001D6BE3" w:rsidP="00E17E8E">
            <w:pPr>
              <w:keepNext/>
              <w:spacing w:line="260" w:lineRule="exact"/>
              <w:ind w:leftChars="200" w:left="462" w:hangingChars="20" w:hanging="42"/>
              <w:rPr>
                <w:rFonts w:ascii="游明朝" w:eastAsia="游明朝" w:hAnsi="游明朝"/>
                <w:szCs w:val="21"/>
              </w:rPr>
            </w:pPr>
            <w:r w:rsidRPr="001D6BE3">
              <w:rPr>
                <w:rFonts w:ascii="游明朝" w:eastAsia="游明朝" w:hAnsi="游明朝" w:hint="eastAsia"/>
                <w:szCs w:val="21"/>
              </w:rPr>
              <w:t>知事が必要と認めた額</w:t>
            </w:r>
          </w:p>
          <w:p w14:paraId="0CF7CC2A" w14:textId="71F222B2" w:rsidR="001D6BE3" w:rsidRPr="001D6BE3" w:rsidRDefault="001D6BE3" w:rsidP="00E17E8E">
            <w:pPr>
              <w:keepNext/>
              <w:spacing w:line="260" w:lineRule="exact"/>
              <w:ind w:leftChars="200" w:left="462" w:hangingChars="20" w:hanging="42"/>
              <w:rPr>
                <w:rFonts w:ascii="游明朝" w:eastAsia="游明朝" w:hAnsi="游明朝"/>
                <w:szCs w:val="21"/>
              </w:rPr>
            </w:pPr>
            <w:r w:rsidRPr="001D6BE3">
              <w:rPr>
                <w:rFonts w:ascii="游明朝" w:eastAsia="游明朝" w:hAnsi="游明朝" w:hint="eastAsia"/>
                <w:szCs w:val="21"/>
              </w:rPr>
              <w:t>×</w:t>
            </w:r>
            <w:r w:rsidR="00C50D72">
              <w:rPr>
                <w:rFonts w:ascii="游明朝" w:eastAsia="游明朝" w:hAnsi="游明朝" w:hint="eastAsia"/>
                <w:szCs w:val="21"/>
              </w:rPr>
              <w:t>知事が必要と認めた</w:t>
            </w:r>
            <w:r w:rsidRPr="001D6BE3">
              <w:rPr>
                <w:rFonts w:ascii="游明朝" w:eastAsia="游明朝" w:hAnsi="游明朝" w:hint="eastAsia"/>
                <w:szCs w:val="21"/>
              </w:rPr>
              <w:t>台数</w:t>
            </w:r>
          </w:p>
          <w:p w14:paraId="68BAD3C3" w14:textId="77777777" w:rsidR="00601686" w:rsidRDefault="00601686" w:rsidP="00E17E8E">
            <w:pPr>
              <w:keepNext/>
              <w:spacing w:line="260" w:lineRule="exact"/>
              <w:ind w:left="2"/>
              <w:rPr>
                <w:rFonts w:ascii="游明朝" w:eastAsia="游明朝" w:hAnsi="游明朝"/>
                <w:szCs w:val="21"/>
              </w:rPr>
            </w:pPr>
          </w:p>
          <w:p w14:paraId="19602E98" w14:textId="70E0521B" w:rsidR="001D6BE3" w:rsidRPr="001D6BE3" w:rsidRDefault="001D6BE3" w:rsidP="00E17E8E">
            <w:pPr>
              <w:keepNext/>
              <w:spacing w:line="260" w:lineRule="exact"/>
              <w:ind w:left="2"/>
              <w:rPr>
                <w:rFonts w:ascii="游明朝" w:eastAsia="游明朝" w:hAnsi="游明朝"/>
                <w:szCs w:val="21"/>
              </w:rPr>
            </w:pPr>
            <w:r w:rsidRPr="001D6BE3">
              <w:rPr>
                <w:rFonts w:ascii="游明朝" w:eastAsia="游明朝" w:hAnsi="游明朝" w:hint="eastAsia"/>
                <w:szCs w:val="21"/>
              </w:rPr>
              <w:t>⑥簡易病室及び付帯する備品</w:t>
            </w:r>
          </w:p>
          <w:p w14:paraId="2290B29B" w14:textId="77777777" w:rsidR="001D6BE3" w:rsidRPr="001D6BE3" w:rsidRDefault="001D6BE3" w:rsidP="00E17E8E">
            <w:pPr>
              <w:keepNext/>
              <w:spacing w:line="260" w:lineRule="exact"/>
              <w:ind w:firstLineChars="200" w:firstLine="420"/>
              <w:rPr>
                <w:rFonts w:ascii="游明朝" w:eastAsia="游明朝" w:hAnsi="游明朝"/>
                <w:szCs w:val="21"/>
              </w:rPr>
            </w:pPr>
            <w:r w:rsidRPr="001D6BE3">
              <w:rPr>
                <w:rFonts w:ascii="游明朝" w:eastAsia="游明朝" w:hAnsi="游明朝" w:hint="eastAsia"/>
                <w:szCs w:val="21"/>
              </w:rPr>
              <w:t>知事が必要と認めた額</w:t>
            </w:r>
          </w:p>
          <w:p w14:paraId="4F864361" w14:textId="77777777" w:rsidR="00601686" w:rsidRDefault="00601686" w:rsidP="001D6BE3">
            <w:pPr>
              <w:keepNext/>
              <w:spacing w:line="260" w:lineRule="exact"/>
              <w:ind w:left="210" w:hangingChars="100" w:hanging="210"/>
              <w:rPr>
                <w:rFonts w:ascii="游明朝" w:eastAsia="游明朝" w:hAnsi="游明朝" w:cs="Times New Roman"/>
                <w:szCs w:val="21"/>
              </w:rPr>
            </w:pPr>
          </w:p>
          <w:p w14:paraId="65E2BFEE" w14:textId="273C2088" w:rsidR="001D6BE3" w:rsidRPr="001D6BE3" w:rsidRDefault="001D6BE3" w:rsidP="001D6BE3">
            <w:pPr>
              <w:keepNext/>
              <w:spacing w:line="260" w:lineRule="exact"/>
              <w:ind w:left="210" w:hangingChars="100" w:hanging="210"/>
              <w:rPr>
                <w:rFonts w:ascii="游明朝" w:eastAsia="游明朝" w:hAnsi="游明朝" w:cs="Times New Roman"/>
                <w:szCs w:val="21"/>
              </w:rPr>
            </w:pPr>
            <w:r w:rsidRPr="001D6BE3">
              <w:rPr>
                <w:rFonts w:ascii="游明朝" w:eastAsia="游明朝" w:hAnsi="游明朝" w:cs="Times New Roman" w:hint="eastAsia"/>
                <w:szCs w:val="21"/>
              </w:rPr>
              <w:t>⑦ＨＥＰＡフィルター付空気清浄機（陰圧対応可能なものに限る）</w:t>
            </w:r>
          </w:p>
          <w:p w14:paraId="46E9F1A4" w14:textId="77777777" w:rsidR="001D6BE3" w:rsidRPr="001D6BE3" w:rsidRDefault="001D6BE3" w:rsidP="001D6BE3">
            <w:pPr>
              <w:keepNext/>
              <w:spacing w:line="260" w:lineRule="exact"/>
              <w:rPr>
                <w:rFonts w:ascii="游明朝" w:eastAsia="游明朝" w:hAnsi="游明朝" w:cs="Times New Roman"/>
                <w:szCs w:val="21"/>
              </w:rPr>
            </w:pPr>
            <w:r w:rsidRPr="001D6BE3">
              <w:rPr>
                <w:rFonts w:ascii="游明朝" w:eastAsia="游明朝" w:hAnsi="游明朝" w:cs="Times New Roman" w:hint="eastAsia"/>
                <w:szCs w:val="21"/>
              </w:rPr>
              <w:t xml:space="preserve">　　１施設当たり</w:t>
            </w:r>
            <w:r w:rsidRPr="001D6BE3">
              <w:rPr>
                <w:rFonts w:ascii="游明朝" w:eastAsia="游明朝" w:hAnsi="游明朝" w:cs="Times New Roman"/>
                <w:szCs w:val="21"/>
              </w:rPr>
              <w:t>905,000円</w:t>
            </w:r>
          </w:p>
          <w:p w14:paraId="134B4F48" w14:textId="77777777" w:rsidR="00601686" w:rsidRDefault="00601686" w:rsidP="001D6BE3">
            <w:pPr>
              <w:keepNext/>
              <w:spacing w:line="260" w:lineRule="exact"/>
              <w:rPr>
                <w:rFonts w:ascii="游明朝" w:eastAsia="游明朝" w:hAnsi="游明朝" w:cs="Times New Roman"/>
                <w:szCs w:val="21"/>
              </w:rPr>
            </w:pPr>
          </w:p>
          <w:p w14:paraId="17E7F4CD" w14:textId="6CD3C577" w:rsidR="001D6BE3" w:rsidRPr="001D6BE3" w:rsidRDefault="001D6BE3" w:rsidP="001D6BE3">
            <w:pPr>
              <w:keepNext/>
              <w:spacing w:line="260" w:lineRule="exact"/>
              <w:rPr>
                <w:rFonts w:ascii="游明朝" w:eastAsia="游明朝" w:hAnsi="游明朝" w:cs="Times New Roman"/>
                <w:szCs w:val="21"/>
              </w:rPr>
            </w:pPr>
            <w:r w:rsidRPr="001D6BE3">
              <w:rPr>
                <w:rFonts w:ascii="游明朝" w:eastAsia="游明朝" w:hAnsi="游明朝" w:cs="Times New Roman" w:hint="eastAsia"/>
                <w:szCs w:val="21"/>
              </w:rPr>
              <w:t>⑧ＨＥＰＡフィルター付パーテーション</w:t>
            </w:r>
          </w:p>
          <w:p w14:paraId="38A7163E" w14:textId="77777777" w:rsidR="001D6BE3" w:rsidRPr="001D6BE3" w:rsidRDefault="001D6BE3" w:rsidP="001D6BE3">
            <w:pPr>
              <w:keepNext/>
              <w:spacing w:line="260" w:lineRule="exact"/>
              <w:ind w:firstLineChars="200" w:firstLine="420"/>
              <w:rPr>
                <w:rFonts w:ascii="游明朝" w:eastAsia="游明朝" w:hAnsi="游明朝" w:cs="Times New Roman"/>
                <w:szCs w:val="21"/>
              </w:rPr>
            </w:pPr>
            <w:r w:rsidRPr="001D6BE3">
              <w:rPr>
                <w:rFonts w:ascii="游明朝" w:eastAsia="游明朝" w:hAnsi="游明朝" w:cs="Times New Roman"/>
                <w:szCs w:val="21"/>
              </w:rPr>
              <w:t>205,000円</w:t>
            </w:r>
          </w:p>
          <w:p w14:paraId="19E82DB3" w14:textId="2C5A662A" w:rsidR="001D6BE3" w:rsidRPr="001D6BE3" w:rsidRDefault="001D6BE3" w:rsidP="001D6BE3">
            <w:pPr>
              <w:keepNext/>
              <w:spacing w:line="260" w:lineRule="exact"/>
              <w:ind w:firstLineChars="200" w:firstLine="420"/>
              <w:rPr>
                <w:rFonts w:ascii="游明朝" w:eastAsia="游明朝" w:hAnsi="游明朝" w:cs="Times New Roman"/>
                <w:szCs w:val="21"/>
              </w:rPr>
            </w:pPr>
            <w:r w:rsidRPr="001D6BE3">
              <w:rPr>
                <w:rFonts w:ascii="游明朝" w:eastAsia="游明朝" w:hAnsi="游明朝" w:cs="Times New Roman" w:hint="eastAsia"/>
                <w:szCs w:val="21"/>
              </w:rPr>
              <w:t>×知事が必要と認めた</w:t>
            </w:r>
            <w:r w:rsidR="008A7CD2">
              <w:rPr>
                <w:rFonts w:ascii="游明朝" w:eastAsia="游明朝" w:hAnsi="游明朝" w:cs="Times New Roman" w:hint="eastAsia"/>
                <w:szCs w:val="21"/>
              </w:rPr>
              <w:t>台数</w:t>
            </w:r>
          </w:p>
        </w:tc>
        <w:tc>
          <w:tcPr>
            <w:tcW w:w="3402" w:type="dxa"/>
            <w:tcBorders>
              <w:top w:val="single" w:sz="4" w:space="0" w:color="auto"/>
              <w:left w:val="single" w:sz="4" w:space="0" w:color="auto"/>
              <w:right w:val="single" w:sz="4" w:space="0" w:color="auto"/>
            </w:tcBorders>
            <w:vAlign w:val="center"/>
            <w:hideMark/>
          </w:tcPr>
          <w:p w14:paraId="7B2DF381" w14:textId="77777777" w:rsidR="001D6BE3" w:rsidRPr="001D6BE3" w:rsidRDefault="001D6BE3" w:rsidP="00E17E8E">
            <w:pPr>
              <w:keepNext/>
              <w:spacing w:line="260" w:lineRule="exact"/>
              <w:ind w:leftChars="24" w:left="50" w:firstLineChars="92" w:firstLine="193"/>
              <w:rPr>
                <w:rFonts w:ascii="游明朝" w:eastAsia="游明朝" w:hAnsi="游明朝"/>
                <w:szCs w:val="21"/>
              </w:rPr>
            </w:pPr>
            <w:r w:rsidRPr="001D6BE3">
              <w:rPr>
                <w:rFonts w:ascii="游明朝" w:eastAsia="游明朝" w:hAnsi="游明朝" w:hint="eastAsia"/>
                <w:szCs w:val="21"/>
              </w:rPr>
              <w:t>設備を整備するために必要な備品購入費、使用料及び賃借料</w:t>
            </w:r>
          </w:p>
          <w:p w14:paraId="2CE3A702" w14:textId="77777777" w:rsidR="001D6BE3" w:rsidRPr="001D6BE3" w:rsidRDefault="001D6BE3" w:rsidP="00E17E8E">
            <w:pPr>
              <w:keepNext/>
              <w:spacing w:line="260" w:lineRule="exact"/>
              <w:ind w:leftChars="17" w:left="36" w:firstLineChars="15" w:firstLine="31"/>
              <w:rPr>
                <w:rFonts w:ascii="游明朝" w:eastAsia="游明朝" w:hAnsi="游明朝"/>
                <w:szCs w:val="21"/>
              </w:rPr>
            </w:pPr>
            <w:r w:rsidRPr="001D6BE3">
              <w:rPr>
                <w:rFonts w:ascii="游明朝" w:eastAsia="游明朝" w:hAnsi="游明朝" w:hint="eastAsia"/>
                <w:szCs w:val="21"/>
              </w:rPr>
              <w:t>（ただし、新型コロナウイルス感染症患者（疑い患者を含む）に対して使用する場合に限るものとする。）</w:t>
            </w:r>
          </w:p>
          <w:p w14:paraId="348AB70B" w14:textId="77777777" w:rsidR="001D6BE3" w:rsidRPr="001D6BE3" w:rsidRDefault="001D6BE3" w:rsidP="00E17E8E">
            <w:pPr>
              <w:keepNext/>
              <w:spacing w:line="260" w:lineRule="exact"/>
              <w:ind w:leftChars="17" w:left="36" w:firstLineChars="15" w:firstLine="31"/>
              <w:rPr>
                <w:rFonts w:ascii="游明朝" w:eastAsia="游明朝" w:hAnsi="游明朝" w:cs="Times New Roman"/>
                <w:szCs w:val="21"/>
              </w:rPr>
            </w:pPr>
          </w:p>
        </w:tc>
        <w:tc>
          <w:tcPr>
            <w:tcW w:w="1559" w:type="dxa"/>
            <w:vMerge/>
            <w:tcBorders>
              <w:left w:val="single" w:sz="4" w:space="0" w:color="auto"/>
              <w:bottom w:val="single" w:sz="4" w:space="0" w:color="auto"/>
              <w:right w:val="single" w:sz="4" w:space="0" w:color="auto"/>
            </w:tcBorders>
          </w:tcPr>
          <w:p w14:paraId="489CE721" w14:textId="77777777" w:rsidR="001D6BE3" w:rsidRPr="007647A7" w:rsidRDefault="001D6BE3" w:rsidP="00E17E8E">
            <w:pPr>
              <w:keepNext/>
              <w:spacing w:line="260" w:lineRule="exact"/>
              <w:ind w:leftChars="24" w:left="50" w:firstLineChars="92" w:firstLine="193"/>
              <w:rPr>
                <w:rFonts w:ascii="游明朝" w:eastAsia="游明朝" w:hAnsi="游明朝" w:cs="Times New Roman"/>
                <w:szCs w:val="18"/>
              </w:rPr>
            </w:pPr>
          </w:p>
        </w:tc>
      </w:tr>
    </w:tbl>
    <w:p w14:paraId="4830EC74" w14:textId="1F2BED5A" w:rsidR="001D6BE3" w:rsidRPr="008A7CD2" w:rsidRDefault="001D6BE3" w:rsidP="008A7CD2">
      <w:pPr>
        <w:spacing w:beforeLines="50" w:before="180" w:line="240" w:lineRule="exact"/>
        <w:rPr>
          <w:rFonts w:asciiTheme="minorEastAsia" w:hAnsiTheme="minorEastAsia" w:cs="Times New Roman"/>
        </w:rPr>
      </w:pPr>
    </w:p>
    <w:p w14:paraId="13F3F713" w14:textId="420FD32F" w:rsidR="001D6BE3" w:rsidRDefault="001D6BE3" w:rsidP="007647A7">
      <w:pPr>
        <w:spacing w:line="240" w:lineRule="exact"/>
        <w:ind w:left="284" w:hanging="284"/>
        <w:rPr>
          <w:rFonts w:asciiTheme="minorEastAsia" w:hAnsiTheme="minorEastAsia" w:cs="Times New Roman"/>
        </w:rPr>
      </w:pPr>
    </w:p>
    <w:p w14:paraId="74257F3F" w14:textId="5D8F9789" w:rsidR="00601686" w:rsidRDefault="00601686" w:rsidP="007647A7">
      <w:pPr>
        <w:spacing w:line="240" w:lineRule="exact"/>
        <w:ind w:left="284" w:hanging="284"/>
        <w:rPr>
          <w:rFonts w:asciiTheme="minorEastAsia" w:hAnsiTheme="minorEastAsia" w:cs="Times New Roman"/>
        </w:rPr>
      </w:pPr>
    </w:p>
    <w:p w14:paraId="68B54227" w14:textId="0CB7B4C7" w:rsidR="00601686" w:rsidRDefault="00601686" w:rsidP="007647A7">
      <w:pPr>
        <w:spacing w:line="240" w:lineRule="exact"/>
        <w:ind w:left="284" w:hanging="284"/>
        <w:rPr>
          <w:rFonts w:asciiTheme="minorEastAsia" w:hAnsiTheme="minorEastAsia" w:cs="Times New Roman"/>
        </w:rPr>
      </w:pPr>
    </w:p>
    <w:p w14:paraId="7E9EEB44" w14:textId="31B479A7" w:rsidR="00601686" w:rsidRDefault="00601686" w:rsidP="007647A7">
      <w:pPr>
        <w:spacing w:line="240" w:lineRule="exact"/>
        <w:ind w:left="284" w:hanging="284"/>
        <w:rPr>
          <w:rFonts w:asciiTheme="minorEastAsia" w:hAnsiTheme="minorEastAsia" w:cs="Times New Roman"/>
        </w:rPr>
      </w:pPr>
    </w:p>
    <w:p w14:paraId="73ABCF83" w14:textId="733D5F92" w:rsidR="00601686" w:rsidRDefault="00601686" w:rsidP="007647A7">
      <w:pPr>
        <w:spacing w:line="240" w:lineRule="exact"/>
        <w:ind w:left="284" w:hanging="284"/>
        <w:rPr>
          <w:rFonts w:asciiTheme="minorEastAsia" w:hAnsiTheme="minorEastAsia" w:cs="Times New Roman"/>
        </w:rPr>
      </w:pPr>
    </w:p>
    <w:p w14:paraId="148867FE" w14:textId="500A29CE" w:rsidR="008A7CD2" w:rsidRDefault="008A7CD2" w:rsidP="007647A7">
      <w:pPr>
        <w:spacing w:line="240" w:lineRule="exact"/>
        <w:ind w:left="284" w:hanging="284"/>
        <w:rPr>
          <w:rFonts w:asciiTheme="minorEastAsia" w:hAnsiTheme="minorEastAsia" w:cs="Times New Roman"/>
        </w:rPr>
      </w:pPr>
    </w:p>
    <w:p w14:paraId="30F295F5" w14:textId="77777777" w:rsidR="008A7CD2" w:rsidRDefault="008A7CD2" w:rsidP="007647A7">
      <w:pPr>
        <w:spacing w:line="240" w:lineRule="exact"/>
        <w:ind w:left="284" w:hanging="284"/>
        <w:rPr>
          <w:rFonts w:asciiTheme="minorEastAsia" w:hAnsiTheme="minorEastAsia" w:cs="Times New Roman"/>
        </w:rPr>
      </w:pPr>
    </w:p>
    <w:p w14:paraId="645D12D7" w14:textId="61A8A6A8" w:rsidR="00601686" w:rsidRDefault="00601686" w:rsidP="007647A7">
      <w:pPr>
        <w:spacing w:line="240" w:lineRule="exact"/>
        <w:ind w:left="284" w:hanging="284"/>
        <w:rPr>
          <w:rFonts w:asciiTheme="minorEastAsia" w:hAnsiTheme="minorEastAsia" w:cs="Times New Roman"/>
        </w:rPr>
      </w:pPr>
    </w:p>
    <w:p w14:paraId="1E0E7218" w14:textId="77777777" w:rsidR="00601686" w:rsidRPr="00601686" w:rsidRDefault="00601686" w:rsidP="007647A7">
      <w:pPr>
        <w:spacing w:line="240" w:lineRule="exact"/>
        <w:ind w:left="284" w:hanging="284"/>
        <w:rPr>
          <w:rFonts w:asciiTheme="minorEastAsia" w:hAnsiTheme="minorEastAsia" w:cs="Times New Roman"/>
        </w:rPr>
      </w:pPr>
    </w:p>
    <w:p w14:paraId="0A200C2F" w14:textId="10DB6916" w:rsidR="00B2376D" w:rsidRPr="001D6BE3" w:rsidRDefault="00B2376D" w:rsidP="00B2376D">
      <w:pPr>
        <w:spacing w:beforeLines="50" w:before="180" w:line="240" w:lineRule="exact"/>
        <w:rPr>
          <w:rFonts w:asciiTheme="minorEastAsia" w:hAnsiTheme="minorEastAsia" w:cs="ＭＳ 明朝"/>
        </w:rPr>
      </w:pPr>
      <w:bookmarkStart w:id="6" w:name="_Hlk138836129"/>
      <w:r w:rsidRPr="001D6BE3">
        <w:rPr>
          <w:rFonts w:asciiTheme="minorEastAsia" w:hAnsiTheme="minorEastAsia" w:cs="ＭＳ 明朝" w:hint="eastAsia"/>
        </w:rPr>
        <w:lastRenderedPageBreak/>
        <w:t>（</w:t>
      </w:r>
      <w:r>
        <w:rPr>
          <w:rFonts w:asciiTheme="minorEastAsia" w:hAnsiTheme="minorEastAsia" w:cs="ＭＳ 明朝" w:hint="eastAsia"/>
        </w:rPr>
        <w:t>３</w:t>
      </w:r>
      <w:r w:rsidRPr="001D6BE3">
        <w:rPr>
          <w:rFonts w:asciiTheme="minorEastAsia" w:hAnsiTheme="minorEastAsia" w:cs="ＭＳ 明朝" w:hint="eastAsia"/>
        </w:rPr>
        <w:t>）</w:t>
      </w:r>
      <w:r w:rsidRPr="00B2376D">
        <w:rPr>
          <w:rFonts w:asciiTheme="minorEastAsia" w:hAnsiTheme="minorEastAsia" w:cs="ＭＳ 明朝" w:hint="eastAsia"/>
        </w:rPr>
        <w:t>紫外線照射装置等導入事業</w:t>
      </w:r>
    </w:p>
    <w:p w14:paraId="29791915" w14:textId="1A426BDB" w:rsidR="00B2376D" w:rsidRPr="00B2376D" w:rsidRDefault="00B2376D" w:rsidP="00B2376D">
      <w:pPr>
        <w:spacing w:beforeLines="50" w:before="180" w:line="240" w:lineRule="exact"/>
        <w:rPr>
          <w:rFonts w:asciiTheme="minorEastAsia" w:hAnsiTheme="minorEastAsia" w:cs="ＭＳ 明朝"/>
        </w:rPr>
      </w:pPr>
      <w:r w:rsidRPr="001D6BE3">
        <w:rPr>
          <w:rFonts w:asciiTheme="minorEastAsia" w:hAnsiTheme="minorEastAsia" w:cs="ＭＳ 明朝" w:hint="eastAsia"/>
        </w:rPr>
        <w:t xml:space="preserve">　　（要綱第２</w:t>
      </w:r>
      <w:r>
        <w:rPr>
          <w:rFonts w:asciiTheme="minorEastAsia" w:hAnsiTheme="minorEastAsia" w:cs="ＭＳ 明朝" w:hint="eastAsia"/>
        </w:rPr>
        <w:t>（１）</w:t>
      </w:r>
      <w:r w:rsidR="00AD6C6C">
        <w:rPr>
          <w:rFonts w:asciiTheme="minorEastAsia" w:hAnsiTheme="minorEastAsia" w:cs="ＭＳ 明朝" w:hint="eastAsia"/>
        </w:rPr>
        <w:t>、</w:t>
      </w:r>
      <w:r w:rsidRPr="001D6BE3">
        <w:rPr>
          <w:rFonts w:asciiTheme="minorEastAsia" w:hAnsiTheme="minorEastAsia" w:cs="ＭＳ 明朝" w:hint="eastAsia"/>
        </w:rPr>
        <w:t>（</w:t>
      </w:r>
      <w:r>
        <w:rPr>
          <w:rFonts w:asciiTheme="minorEastAsia" w:hAnsiTheme="minorEastAsia" w:cs="ＭＳ 明朝" w:hint="eastAsia"/>
        </w:rPr>
        <w:t>２</w:t>
      </w:r>
      <w:r w:rsidRPr="001D6BE3">
        <w:rPr>
          <w:rFonts w:asciiTheme="minorEastAsia" w:hAnsiTheme="minorEastAsia" w:cs="ＭＳ 明朝" w:hint="eastAsia"/>
        </w:rPr>
        <w:t>）</w:t>
      </w:r>
      <w:r w:rsidR="00AD6C6C">
        <w:rPr>
          <w:rFonts w:asciiTheme="minorEastAsia" w:hAnsiTheme="minorEastAsia" w:cs="ＭＳ 明朝" w:hint="eastAsia"/>
        </w:rPr>
        <w:t>及び（４）</w:t>
      </w:r>
      <w:r w:rsidRPr="001D6BE3">
        <w:rPr>
          <w:rFonts w:asciiTheme="minorEastAsia" w:hAnsiTheme="minorEastAsia" w:cs="ＭＳ 明朝" w:hint="eastAsia"/>
        </w:rPr>
        <w:t>に係る事業）</w:t>
      </w:r>
    </w:p>
    <w:tbl>
      <w:tblPr>
        <w:tblW w:w="880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85"/>
        <w:gridCol w:w="3402"/>
        <w:gridCol w:w="1418"/>
      </w:tblGrid>
      <w:tr w:rsidR="007647A7" w:rsidRPr="007647A7" w14:paraId="3A158816" w14:textId="77777777" w:rsidTr="007647A7">
        <w:trPr>
          <w:cantSplit/>
          <w:trHeight w:val="407"/>
        </w:trPr>
        <w:tc>
          <w:tcPr>
            <w:tcW w:w="3985" w:type="dxa"/>
            <w:tcBorders>
              <w:top w:val="single" w:sz="4" w:space="0" w:color="auto"/>
              <w:left w:val="single" w:sz="4" w:space="0" w:color="auto"/>
              <w:bottom w:val="single" w:sz="4" w:space="0" w:color="auto"/>
              <w:right w:val="single" w:sz="4" w:space="0" w:color="auto"/>
            </w:tcBorders>
            <w:vAlign w:val="center"/>
            <w:hideMark/>
          </w:tcPr>
          <w:bookmarkEnd w:id="6"/>
          <w:p w14:paraId="4B12A5E0" w14:textId="575FBF48" w:rsidR="007647A7" w:rsidRPr="007647A7" w:rsidRDefault="00B2376D" w:rsidP="007647A7">
            <w:pPr>
              <w:keepNext/>
              <w:spacing w:line="240" w:lineRule="exact"/>
              <w:jc w:val="center"/>
              <w:rPr>
                <w:rFonts w:asciiTheme="minorEastAsia" w:hAnsiTheme="minorEastAsia" w:cs="Times New Roman"/>
              </w:rPr>
            </w:pPr>
            <w:r>
              <w:rPr>
                <w:rFonts w:asciiTheme="minorEastAsia" w:hAnsiTheme="minorEastAsia" w:cs="Times New Roman" w:hint="eastAsia"/>
                <w:kern w:val="0"/>
              </w:rPr>
              <w:t>対象品目及び</w:t>
            </w:r>
            <w:r w:rsidR="007647A7" w:rsidRPr="007647A7">
              <w:rPr>
                <w:rFonts w:asciiTheme="minorEastAsia" w:hAnsiTheme="minorEastAsia" w:cs="Times New Roman" w:hint="eastAsia"/>
                <w:kern w:val="0"/>
              </w:rPr>
              <w:t>基準額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7258C5" w14:textId="77777777" w:rsidR="007647A7" w:rsidRPr="007647A7" w:rsidRDefault="007647A7" w:rsidP="007647A7">
            <w:pPr>
              <w:keepNext/>
              <w:spacing w:line="240" w:lineRule="exact"/>
              <w:jc w:val="center"/>
              <w:rPr>
                <w:rFonts w:asciiTheme="minorEastAsia" w:hAnsiTheme="minorEastAsia" w:cs="Times New Roman"/>
              </w:rPr>
            </w:pPr>
            <w:r w:rsidRPr="007647A7">
              <w:rPr>
                <w:rFonts w:asciiTheme="minorEastAsia" w:hAnsiTheme="minorEastAsia" w:cs="Times New Roman" w:hint="eastAsia"/>
              </w:rPr>
              <w:t>対象経費</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C4419A" w14:textId="77777777" w:rsidR="007647A7" w:rsidRPr="007647A7" w:rsidRDefault="007647A7" w:rsidP="007647A7">
            <w:pPr>
              <w:keepNext/>
              <w:spacing w:line="240" w:lineRule="exact"/>
              <w:jc w:val="center"/>
              <w:rPr>
                <w:rFonts w:asciiTheme="minorEastAsia" w:hAnsiTheme="minorEastAsia" w:cs="Times New Roman"/>
              </w:rPr>
            </w:pPr>
            <w:r w:rsidRPr="007647A7">
              <w:rPr>
                <w:rFonts w:asciiTheme="minorEastAsia" w:hAnsiTheme="minorEastAsia" w:cs="Times New Roman" w:hint="eastAsia"/>
              </w:rPr>
              <w:t>補助率</w:t>
            </w:r>
          </w:p>
        </w:tc>
      </w:tr>
      <w:tr w:rsidR="007647A7" w:rsidRPr="007647A7" w14:paraId="4AD445A9" w14:textId="77777777" w:rsidTr="00601686">
        <w:trPr>
          <w:cantSplit/>
          <w:trHeight w:val="2602"/>
        </w:trPr>
        <w:tc>
          <w:tcPr>
            <w:tcW w:w="3985" w:type="dxa"/>
            <w:tcBorders>
              <w:top w:val="single" w:sz="4" w:space="0" w:color="auto"/>
              <w:left w:val="single" w:sz="4" w:space="0" w:color="auto"/>
              <w:bottom w:val="single" w:sz="4" w:space="0" w:color="auto"/>
              <w:right w:val="single" w:sz="4" w:space="0" w:color="auto"/>
            </w:tcBorders>
            <w:vAlign w:val="center"/>
          </w:tcPr>
          <w:p w14:paraId="67129758" w14:textId="77777777" w:rsidR="007647A7" w:rsidRPr="007647A7" w:rsidRDefault="007647A7" w:rsidP="007647A7">
            <w:pPr>
              <w:keepNext/>
              <w:spacing w:line="240" w:lineRule="exact"/>
              <w:rPr>
                <w:rFonts w:asciiTheme="minorEastAsia" w:hAnsiTheme="minorEastAsia" w:cs="Times New Roman"/>
              </w:rPr>
            </w:pPr>
            <w:r w:rsidRPr="007647A7">
              <w:rPr>
                <w:rFonts w:asciiTheme="minorEastAsia" w:hAnsiTheme="minorEastAsia" w:cs="Times New Roman" w:hint="eastAsia"/>
              </w:rPr>
              <w:t>紫外線照射装置等導入経費</w:t>
            </w:r>
          </w:p>
          <w:p w14:paraId="4F4505A0" w14:textId="77777777" w:rsidR="007647A7" w:rsidRPr="007647A7" w:rsidRDefault="007647A7" w:rsidP="007647A7">
            <w:pPr>
              <w:keepNext/>
              <w:spacing w:line="240" w:lineRule="exact"/>
              <w:rPr>
                <w:rFonts w:asciiTheme="minorEastAsia" w:hAnsiTheme="minorEastAsia" w:cs="Times New Roman"/>
              </w:rPr>
            </w:pPr>
            <w:r w:rsidRPr="007647A7">
              <w:rPr>
                <w:rFonts w:asciiTheme="minorEastAsia" w:hAnsiTheme="minorEastAsia" w:cs="Times New Roman" w:hint="eastAsia"/>
              </w:rPr>
              <w:t>１施設当たり</w:t>
            </w:r>
          </w:p>
          <w:p w14:paraId="25F5B23A" w14:textId="77777777" w:rsidR="007647A7" w:rsidRPr="007647A7" w:rsidRDefault="007647A7" w:rsidP="007647A7">
            <w:pPr>
              <w:keepNext/>
              <w:spacing w:line="240" w:lineRule="exact"/>
              <w:ind w:firstLineChars="200" w:firstLine="420"/>
              <w:rPr>
                <w:rFonts w:asciiTheme="minorEastAsia" w:hAnsiTheme="minorEastAsia" w:cs="Times New Roman"/>
              </w:rPr>
            </w:pPr>
            <w:r w:rsidRPr="007647A7">
              <w:rPr>
                <w:rFonts w:asciiTheme="minorEastAsia" w:hAnsiTheme="minorEastAsia" w:cs="Times New Roman" w:hint="eastAsia"/>
              </w:rPr>
              <w:t>８,０００千円</w:t>
            </w:r>
          </w:p>
          <w:p w14:paraId="5DC33283" w14:textId="77777777" w:rsidR="007647A7" w:rsidRPr="007647A7" w:rsidRDefault="007647A7" w:rsidP="007647A7">
            <w:pPr>
              <w:keepNext/>
              <w:spacing w:line="240" w:lineRule="exact"/>
              <w:jc w:val="center"/>
              <w:rPr>
                <w:rFonts w:asciiTheme="minorEastAsia" w:hAnsiTheme="minorEastAsia"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475A475" w14:textId="77777777" w:rsidR="007647A7" w:rsidRPr="007647A7" w:rsidRDefault="007647A7" w:rsidP="007647A7">
            <w:pPr>
              <w:keepNext/>
              <w:spacing w:line="240" w:lineRule="exact"/>
              <w:ind w:firstLineChars="100" w:firstLine="210"/>
              <w:jc w:val="left"/>
              <w:rPr>
                <w:rFonts w:asciiTheme="minorEastAsia" w:hAnsiTheme="minorEastAsia" w:cs="Times New Roman"/>
              </w:rPr>
            </w:pPr>
            <w:r w:rsidRPr="007647A7">
              <w:rPr>
                <w:rFonts w:asciiTheme="minorEastAsia" w:hAnsiTheme="minorEastAsia" w:cs="Times New Roman" w:hint="eastAsia"/>
              </w:rPr>
              <w:t>新型コロナウイルス感染症患者等入院医療機関において、紫外線照射装置等を導入する経費であって使用料及び賃借料、備品購入費等をいう。（ただし、新型コロナウイルス感染症患者が使用した病床及び検査室に対して消毒作業における負担軽減及び感染リスクの低減のいずれかを目的として使用するものに限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32E050" w14:textId="77777777" w:rsidR="007647A7" w:rsidRPr="007647A7" w:rsidRDefault="007647A7" w:rsidP="007647A7">
            <w:pPr>
              <w:keepNext/>
              <w:spacing w:line="240" w:lineRule="exact"/>
              <w:jc w:val="center"/>
              <w:rPr>
                <w:rFonts w:asciiTheme="minorEastAsia" w:hAnsiTheme="minorEastAsia" w:cs="Times New Roman"/>
              </w:rPr>
            </w:pPr>
            <w:r w:rsidRPr="007647A7">
              <w:rPr>
                <w:rFonts w:asciiTheme="minorEastAsia" w:hAnsiTheme="minorEastAsia" w:cs="Times New Roman" w:hint="eastAsia"/>
              </w:rPr>
              <w:t>１／２</w:t>
            </w:r>
          </w:p>
        </w:tc>
      </w:tr>
    </w:tbl>
    <w:p w14:paraId="4C81541D" w14:textId="77777777" w:rsidR="007647A7" w:rsidRPr="007647A7" w:rsidRDefault="007647A7" w:rsidP="007647A7">
      <w:pPr>
        <w:spacing w:line="240" w:lineRule="exact"/>
        <w:rPr>
          <w:rFonts w:asciiTheme="minorEastAsia" w:hAnsiTheme="minorEastAsia" w:cs="Times New Roman"/>
          <w:sz w:val="28"/>
          <w:szCs w:val="20"/>
        </w:rPr>
      </w:pPr>
      <w:r w:rsidRPr="007647A7">
        <w:rPr>
          <w:rFonts w:asciiTheme="minorEastAsia" w:hAnsiTheme="minorEastAsia" w:cs="Times New Roman" w:hint="eastAsia"/>
          <w:sz w:val="28"/>
          <w:szCs w:val="20"/>
        </w:rPr>
        <w:br w:type="page"/>
      </w:r>
    </w:p>
    <w:p w14:paraId="4EBA6DAE" w14:textId="742EEC34" w:rsidR="00B2376D" w:rsidRPr="001D6BE3" w:rsidRDefault="00B2376D" w:rsidP="00B2376D">
      <w:pPr>
        <w:spacing w:beforeLines="50" w:before="180" w:line="240" w:lineRule="exact"/>
        <w:rPr>
          <w:rFonts w:asciiTheme="minorEastAsia" w:hAnsiTheme="minorEastAsia" w:cs="ＭＳ 明朝"/>
        </w:rPr>
      </w:pPr>
      <w:r>
        <w:rPr>
          <w:rFonts w:asciiTheme="minorEastAsia" w:hAnsiTheme="minorEastAsia" w:cs="ＭＳ 明朝" w:hint="eastAsia"/>
        </w:rPr>
        <w:lastRenderedPageBreak/>
        <w:t>３．</w:t>
      </w:r>
      <w:r w:rsidRPr="00B2376D">
        <w:rPr>
          <w:rFonts w:asciiTheme="minorEastAsia" w:hAnsiTheme="minorEastAsia" w:cs="ＭＳ 明朝" w:hint="eastAsia"/>
        </w:rPr>
        <w:t>新型コロナウイルス感染症重点医療機関等設備整備事業</w:t>
      </w:r>
    </w:p>
    <w:p w14:paraId="1884AFB5" w14:textId="4721978D" w:rsidR="007647A7" w:rsidRPr="00826416" w:rsidRDefault="00B2376D" w:rsidP="00826416">
      <w:pPr>
        <w:spacing w:beforeLines="50" w:before="180" w:line="240" w:lineRule="exact"/>
        <w:rPr>
          <w:rFonts w:asciiTheme="minorEastAsia" w:hAnsiTheme="minorEastAsia" w:cs="ＭＳ 明朝"/>
        </w:rPr>
      </w:pPr>
      <w:r w:rsidRPr="001D6BE3">
        <w:rPr>
          <w:rFonts w:asciiTheme="minorEastAsia" w:hAnsiTheme="minorEastAsia" w:cs="ＭＳ 明朝" w:hint="eastAsia"/>
        </w:rPr>
        <w:t xml:space="preserve">　　（要綱第２</w:t>
      </w:r>
      <w:r>
        <w:rPr>
          <w:rFonts w:asciiTheme="minorEastAsia" w:hAnsiTheme="minorEastAsia" w:cs="ＭＳ 明朝" w:hint="eastAsia"/>
        </w:rPr>
        <w:t>（</w:t>
      </w:r>
      <w:r w:rsidR="00826416">
        <w:rPr>
          <w:rFonts w:asciiTheme="minorEastAsia" w:hAnsiTheme="minorEastAsia" w:cs="ＭＳ 明朝" w:hint="eastAsia"/>
        </w:rPr>
        <w:t>３</w:t>
      </w:r>
      <w:r>
        <w:rPr>
          <w:rFonts w:asciiTheme="minorEastAsia" w:hAnsiTheme="minorEastAsia" w:cs="ＭＳ 明朝" w:hint="eastAsia"/>
        </w:rPr>
        <w:t>）</w:t>
      </w:r>
      <w:r w:rsidRPr="001D6BE3">
        <w:rPr>
          <w:rFonts w:asciiTheme="minorEastAsia" w:hAnsiTheme="minorEastAsia" w:cs="ＭＳ 明朝" w:hint="eastAsia"/>
        </w:rPr>
        <w:t>に係る事業）</w:t>
      </w:r>
    </w:p>
    <w:tbl>
      <w:tblPr>
        <w:tblW w:w="880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85"/>
        <w:gridCol w:w="3402"/>
        <w:gridCol w:w="1418"/>
      </w:tblGrid>
      <w:tr w:rsidR="007647A7" w:rsidRPr="007647A7" w14:paraId="3822F33C" w14:textId="77777777" w:rsidTr="007647A7">
        <w:trPr>
          <w:cantSplit/>
          <w:trHeight w:val="411"/>
        </w:trPr>
        <w:tc>
          <w:tcPr>
            <w:tcW w:w="3985" w:type="dxa"/>
            <w:tcBorders>
              <w:top w:val="single" w:sz="4" w:space="0" w:color="auto"/>
              <w:left w:val="single" w:sz="4" w:space="0" w:color="auto"/>
              <w:bottom w:val="single" w:sz="4" w:space="0" w:color="auto"/>
              <w:right w:val="single" w:sz="4" w:space="0" w:color="auto"/>
            </w:tcBorders>
            <w:vAlign w:val="center"/>
            <w:hideMark/>
          </w:tcPr>
          <w:p w14:paraId="35557E0F" w14:textId="4F9392B0" w:rsidR="007647A7" w:rsidRPr="007647A7" w:rsidRDefault="00B2376D" w:rsidP="007647A7">
            <w:pPr>
              <w:spacing w:line="240" w:lineRule="exact"/>
              <w:jc w:val="center"/>
              <w:rPr>
                <w:rFonts w:asciiTheme="minorEastAsia" w:hAnsiTheme="minorEastAsia" w:cs="Times New Roman"/>
              </w:rPr>
            </w:pPr>
            <w:r>
              <w:rPr>
                <w:rFonts w:asciiTheme="minorEastAsia" w:hAnsiTheme="minorEastAsia" w:cs="Times New Roman" w:hint="eastAsia"/>
              </w:rPr>
              <w:t>対象品目及び</w:t>
            </w:r>
            <w:r w:rsidR="007647A7" w:rsidRPr="007647A7">
              <w:rPr>
                <w:rFonts w:asciiTheme="minorEastAsia" w:hAnsiTheme="minorEastAsia" w:cs="Times New Roman" w:hint="eastAsia"/>
              </w:rPr>
              <w:t>基準額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D1CDFB" w14:textId="77777777" w:rsidR="007647A7" w:rsidRPr="007647A7" w:rsidRDefault="007647A7" w:rsidP="007647A7">
            <w:pPr>
              <w:spacing w:line="240" w:lineRule="exact"/>
              <w:jc w:val="center"/>
              <w:rPr>
                <w:rFonts w:asciiTheme="minorEastAsia" w:hAnsiTheme="minorEastAsia" w:cs="Times New Roman"/>
              </w:rPr>
            </w:pPr>
            <w:r w:rsidRPr="007647A7">
              <w:rPr>
                <w:rFonts w:asciiTheme="minorEastAsia" w:hAnsiTheme="minorEastAsia" w:cs="Times New Roman" w:hint="eastAsia"/>
              </w:rPr>
              <w:t>対象経費</w:t>
            </w:r>
          </w:p>
        </w:tc>
        <w:tc>
          <w:tcPr>
            <w:tcW w:w="1418" w:type="dxa"/>
            <w:tcBorders>
              <w:top w:val="single" w:sz="4" w:space="0" w:color="auto"/>
              <w:left w:val="single" w:sz="4" w:space="0" w:color="auto"/>
              <w:bottom w:val="single" w:sz="4" w:space="0" w:color="auto"/>
              <w:right w:val="single" w:sz="4" w:space="0" w:color="auto"/>
            </w:tcBorders>
            <w:vAlign w:val="center"/>
          </w:tcPr>
          <w:p w14:paraId="2AD7E96E" w14:textId="77777777" w:rsidR="007647A7" w:rsidRPr="007647A7" w:rsidRDefault="007647A7" w:rsidP="007647A7">
            <w:pPr>
              <w:spacing w:line="240" w:lineRule="exact"/>
              <w:jc w:val="center"/>
              <w:rPr>
                <w:rFonts w:asciiTheme="minorEastAsia" w:hAnsiTheme="minorEastAsia" w:cs="Times New Roman"/>
              </w:rPr>
            </w:pPr>
            <w:r w:rsidRPr="007647A7">
              <w:rPr>
                <w:rFonts w:asciiTheme="minorEastAsia" w:hAnsiTheme="minorEastAsia" w:cs="Times New Roman" w:hint="eastAsia"/>
              </w:rPr>
              <w:t>補助率</w:t>
            </w:r>
          </w:p>
        </w:tc>
      </w:tr>
      <w:tr w:rsidR="007647A7" w:rsidRPr="007647A7" w14:paraId="35F5823E" w14:textId="77777777" w:rsidTr="007647A7">
        <w:trPr>
          <w:cantSplit/>
        </w:trPr>
        <w:tc>
          <w:tcPr>
            <w:tcW w:w="3985" w:type="dxa"/>
            <w:tcBorders>
              <w:top w:val="single" w:sz="4" w:space="0" w:color="auto"/>
              <w:left w:val="single" w:sz="4" w:space="0" w:color="auto"/>
              <w:bottom w:val="single" w:sz="4" w:space="0" w:color="auto"/>
              <w:right w:val="single" w:sz="4" w:space="0" w:color="auto"/>
            </w:tcBorders>
            <w:vAlign w:val="center"/>
          </w:tcPr>
          <w:p w14:paraId="2FDA0935" w14:textId="77777777" w:rsidR="007647A7" w:rsidRPr="007647A7" w:rsidRDefault="007647A7" w:rsidP="007647A7">
            <w:pPr>
              <w:spacing w:line="240" w:lineRule="exact"/>
              <w:ind w:firstLineChars="100" w:firstLine="210"/>
              <w:rPr>
                <w:rFonts w:asciiTheme="minorEastAsia" w:hAnsiTheme="minorEastAsia" w:cs="Times New Roman"/>
              </w:rPr>
            </w:pPr>
            <w:r w:rsidRPr="007647A7">
              <w:rPr>
                <w:rFonts w:asciiTheme="minorEastAsia" w:hAnsiTheme="minorEastAsia" w:cs="Times New Roman" w:hint="eastAsia"/>
              </w:rPr>
              <w:t>次により算出された額の合計額</w:t>
            </w:r>
          </w:p>
          <w:p w14:paraId="5AA009DF" w14:textId="77777777" w:rsidR="007647A7" w:rsidRPr="007647A7" w:rsidRDefault="007647A7" w:rsidP="007647A7">
            <w:pPr>
              <w:spacing w:line="240" w:lineRule="exact"/>
              <w:rPr>
                <w:rFonts w:asciiTheme="minorEastAsia" w:hAnsiTheme="minorEastAsia" w:cs="Times New Roman"/>
              </w:rPr>
            </w:pPr>
          </w:p>
          <w:p w14:paraId="48A7A520" w14:textId="77777777" w:rsidR="007647A7" w:rsidRPr="007647A7" w:rsidRDefault="007647A7" w:rsidP="007647A7">
            <w:pPr>
              <w:spacing w:line="240" w:lineRule="exact"/>
              <w:rPr>
                <w:rFonts w:asciiTheme="minorEastAsia" w:hAnsiTheme="minorEastAsia" w:cs="Times New Roman"/>
              </w:rPr>
            </w:pPr>
            <w:r w:rsidRPr="007647A7">
              <w:rPr>
                <w:rFonts w:asciiTheme="minorEastAsia" w:hAnsiTheme="minorEastAsia" w:cs="Times New Roman" w:hint="eastAsia"/>
              </w:rPr>
              <w:t>①超音波画像診断装置</w:t>
            </w:r>
          </w:p>
          <w:p w14:paraId="627692CA" w14:textId="55C3402E" w:rsidR="007647A7" w:rsidRPr="007647A7" w:rsidRDefault="00C44588" w:rsidP="007647A7">
            <w:pPr>
              <w:spacing w:line="240" w:lineRule="exact"/>
              <w:ind w:firstLineChars="200" w:firstLine="420"/>
              <w:rPr>
                <w:rFonts w:asciiTheme="minorEastAsia" w:hAnsiTheme="minorEastAsia" w:cs="Times New Roman"/>
                <w:sz w:val="20"/>
              </w:rPr>
            </w:pPr>
            <w:r>
              <w:rPr>
                <w:rFonts w:asciiTheme="minorEastAsia" w:hAnsiTheme="minorEastAsia" w:cs="Times New Roman" w:hint="eastAsia"/>
              </w:rPr>
              <w:t>11,000</w:t>
            </w:r>
            <w:r w:rsidR="007647A7" w:rsidRPr="007647A7">
              <w:rPr>
                <w:rFonts w:asciiTheme="minorEastAsia" w:hAnsiTheme="minorEastAsia" w:cs="Times New Roman" w:hint="eastAsia"/>
              </w:rPr>
              <w:t>千円</w:t>
            </w:r>
          </w:p>
          <w:p w14:paraId="79EA4B3C" w14:textId="77777777" w:rsidR="007647A7" w:rsidRPr="007647A7" w:rsidRDefault="007647A7" w:rsidP="007647A7">
            <w:pPr>
              <w:spacing w:line="240" w:lineRule="exact"/>
              <w:ind w:leftChars="200" w:left="630" w:hangingChars="100" w:hanging="210"/>
              <w:rPr>
                <w:rFonts w:asciiTheme="minorEastAsia" w:hAnsiTheme="minorEastAsia" w:cs="Times New Roman"/>
                <w:sz w:val="20"/>
              </w:rPr>
            </w:pPr>
            <w:r w:rsidRPr="007647A7">
              <w:rPr>
                <w:rFonts w:asciiTheme="minorEastAsia" w:hAnsiTheme="minorEastAsia" w:cs="Times New Roman" w:hint="eastAsia"/>
              </w:rPr>
              <w:t>×知事が必要と認めた台数</w:t>
            </w:r>
          </w:p>
          <w:p w14:paraId="5E84C9FD" w14:textId="77777777" w:rsidR="007647A7" w:rsidRPr="007647A7" w:rsidRDefault="007647A7" w:rsidP="00601686">
            <w:pPr>
              <w:spacing w:line="240" w:lineRule="exact"/>
              <w:rPr>
                <w:rFonts w:asciiTheme="minorEastAsia" w:hAnsiTheme="minorEastAsia" w:cs="Times New Roman"/>
              </w:rPr>
            </w:pPr>
          </w:p>
          <w:p w14:paraId="2745CDC5" w14:textId="77777777" w:rsidR="007647A7" w:rsidRPr="007647A7" w:rsidRDefault="007647A7" w:rsidP="007647A7">
            <w:pPr>
              <w:spacing w:line="240" w:lineRule="exact"/>
              <w:rPr>
                <w:rFonts w:asciiTheme="minorEastAsia" w:hAnsiTheme="minorEastAsia" w:cs="Times New Roman"/>
              </w:rPr>
            </w:pPr>
            <w:r w:rsidRPr="007647A7">
              <w:rPr>
                <w:rFonts w:asciiTheme="minorEastAsia" w:hAnsiTheme="minorEastAsia" w:cs="Times New Roman" w:hint="eastAsia"/>
              </w:rPr>
              <w:t>②血液浄化装置</w:t>
            </w:r>
          </w:p>
          <w:p w14:paraId="3BF3D6C2" w14:textId="419DB109" w:rsidR="007647A7" w:rsidRPr="007647A7" w:rsidRDefault="00C44588" w:rsidP="007647A7">
            <w:pPr>
              <w:spacing w:line="240" w:lineRule="exact"/>
              <w:ind w:firstLineChars="200" w:firstLine="420"/>
              <w:rPr>
                <w:rFonts w:asciiTheme="minorEastAsia" w:hAnsiTheme="minorEastAsia" w:cs="Times New Roman"/>
              </w:rPr>
            </w:pPr>
            <w:r>
              <w:rPr>
                <w:rFonts w:asciiTheme="minorEastAsia" w:hAnsiTheme="minorEastAsia" w:cs="Times New Roman" w:hint="eastAsia"/>
              </w:rPr>
              <w:t>6,600</w:t>
            </w:r>
            <w:r w:rsidR="007647A7" w:rsidRPr="007647A7">
              <w:rPr>
                <w:rFonts w:asciiTheme="minorEastAsia" w:hAnsiTheme="minorEastAsia" w:cs="Times New Roman" w:hint="eastAsia"/>
              </w:rPr>
              <w:t>千円</w:t>
            </w:r>
          </w:p>
          <w:p w14:paraId="1482A24D" w14:textId="77777777" w:rsidR="007647A7" w:rsidRPr="007647A7" w:rsidRDefault="007647A7" w:rsidP="007647A7">
            <w:pPr>
              <w:spacing w:line="240" w:lineRule="exact"/>
              <w:ind w:leftChars="200" w:left="630" w:hangingChars="100" w:hanging="210"/>
              <w:rPr>
                <w:rFonts w:asciiTheme="minorEastAsia" w:hAnsiTheme="minorEastAsia" w:cs="Times New Roman"/>
                <w:sz w:val="20"/>
              </w:rPr>
            </w:pPr>
            <w:r w:rsidRPr="007647A7">
              <w:rPr>
                <w:rFonts w:asciiTheme="minorEastAsia" w:hAnsiTheme="minorEastAsia" w:cs="Times New Roman" w:hint="eastAsia"/>
              </w:rPr>
              <w:t>×知事が必要と認めた台数</w:t>
            </w:r>
          </w:p>
          <w:p w14:paraId="782AD12B" w14:textId="77777777" w:rsidR="007647A7" w:rsidRPr="007647A7" w:rsidRDefault="007647A7" w:rsidP="00601686">
            <w:pPr>
              <w:spacing w:line="240" w:lineRule="exact"/>
              <w:rPr>
                <w:rFonts w:asciiTheme="minorEastAsia" w:hAnsiTheme="minorEastAsia" w:cs="Times New Roman"/>
              </w:rPr>
            </w:pPr>
          </w:p>
          <w:p w14:paraId="1DA751A3" w14:textId="77777777" w:rsidR="007647A7" w:rsidRPr="007647A7" w:rsidRDefault="007647A7" w:rsidP="007647A7">
            <w:pPr>
              <w:spacing w:line="240" w:lineRule="exact"/>
              <w:ind w:left="630" w:hangingChars="300" w:hanging="630"/>
              <w:rPr>
                <w:rFonts w:asciiTheme="minorEastAsia" w:hAnsiTheme="minorEastAsia" w:cs="Times New Roman"/>
              </w:rPr>
            </w:pPr>
            <w:r w:rsidRPr="007647A7">
              <w:rPr>
                <w:rFonts w:asciiTheme="minorEastAsia" w:hAnsiTheme="minorEastAsia" w:cs="Times New Roman" w:hint="eastAsia"/>
              </w:rPr>
              <w:t>③気管支鏡</w:t>
            </w:r>
          </w:p>
          <w:p w14:paraId="36F3AD29" w14:textId="096BB1F1" w:rsidR="007647A7" w:rsidRPr="007647A7" w:rsidRDefault="00C44588" w:rsidP="007647A7">
            <w:pPr>
              <w:spacing w:line="240" w:lineRule="exact"/>
              <w:ind w:leftChars="200" w:left="630" w:hangingChars="100" w:hanging="210"/>
              <w:rPr>
                <w:rFonts w:asciiTheme="minorEastAsia" w:hAnsiTheme="minorEastAsia" w:cs="Times New Roman"/>
                <w:sz w:val="20"/>
              </w:rPr>
            </w:pPr>
            <w:r>
              <w:rPr>
                <w:rFonts w:asciiTheme="minorEastAsia" w:hAnsiTheme="minorEastAsia" w:cs="Times New Roman" w:hint="eastAsia"/>
              </w:rPr>
              <w:t>5,500</w:t>
            </w:r>
            <w:r w:rsidR="007647A7" w:rsidRPr="007647A7">
              <w:rPr>
                <w:rFonts w:asciiTheme="minorEastAsia" w:hAnsiTheme="minorEastAsia" w:cs="Times New Roman" w:hint="eastAsia"/>
              </w:rPr>
              <w:t>千円</w:t>
            </w:r>
          </w:p>
          <w:p w14:paraId="3D46DAA8" w14:textId="77777777" w:rsidR="007647A7" w:rsidRPr="007647A7" w:rsidRDefault="007647A7" w:rsidP="007647A7">
            <w:pPr>
              <w:spacing w:line="240" w:lineRule="exact"/>
              <w:ind w:leftChars="200" w:left="630" w:hangingChars="100" w:hanging="210"/>
              <w:rPr>
                <w:rFonts w:asciiTheme="minorEastAsia" w:hAnsiTheme="minorEastAsia" w:cs="Times New Roman"/>
                <w:sz w:val="20"/>
              </w:rPr>
            </w:pPr>
            <w:r w:rsidRPr="007647A7">
              <w:rPr>
                <w:rFonts w:asciiTheme="minorEastAsia" w:hAnsiTheme="minorEastAsia" w:cs="Times New Roman" w:hint="eastAsia"/>
              </w:rPr>
              <w:t>×知事が必要と認めた台数</w:t>
            </w:r>
          </w:p>
          <w:p w14:paraId="2DB7DD38" w14:textId="77777777" w:rsidR="007647A7" w:rsidRPr="007647A7" w:rsidRDefault="007647A7" w:rsidP="00601686">
            <w:pPr>
              <w:spacing w:line="240" w:lineRule="exact"/>
              <w:rPr>
                <w:rFonts w:asciiTheme="minorEastAsia" w:hAnsiTheme="minorEastAsia" w:cs="Times New Roman"/>
              </w:rPr>
            </w:pPr>
          </w:p>
          <w:p w14:paraId="01AE8A2F" w14:textId="77777777" w:rsidR="007647A7" w:rsidRPr="007647A7" w:rsidRDefault="007647A7" w:rsidP="007647A7">
            <w:pPr>
              <w:spacing w:line="240" w:lineRule="exact"/>
              <w:rPr>
                <w:rFonts w:asciiTheme="minorEastAsia" w:hAnsiTheme="minorEastAsia" w:cs="Times New Roman"/>
                <w:sz w:val="20"/>
              </w:rPr>
            </w:pPr>
            <w:r w:rsidRPr="007647A7">
              <w:rPr>
                <w:rFonts w:asciiTheme="minorEastAsia" w:hAnsiTheme="minorEastAsia" w:cs="Times New Roman" w:hint="eastAsia"/>
              </w:rPr>
              <w:t>④ＣＴ撮影装置等（画像診断支援プログラムを含む）</w:t>
            </w:r>
          </w:p>
          <w:p w14:paraId="1FF7E293" w14:textId="78F084F1" w:rsidR="007647A7" w:rsidRPr="007647A7" w:rsidRDefault="00C44588" w:rsidP="007647A7">
            <w:pPr>
              <w:spacing w:line="240" w:lineRule="exact"/>
              <w:ind w:leftChars="200" w:left="630" w:hangingChars="100" w:hanging="210"/>
              <w:rPr>
                <w:rFonts w:asciiTheme="minorEastAsia" w:hAnsiTheme="minorEastAsia" w:cs="Times New Roman"/>
                <w:sz w:val="20"/>
              </w:rPr>
            </w:pPr>
            <w:r>
              <w:rPr>
                <w:rFonts w:asciiTheme="minorEastAsia" w:hAnsiTheme="minorEastAsia" w:cs="Times New Roman" w:hint="eastAsia"/>
              </w:rPr>
              <w:t>66,000</w:t>
            </w:r>
            <w:r w:rsidR="007647A7" w:rsidRPr="007647A7">
              <w:rPr>
                <w:rFonts w:asciiTheme="minorEastAsia" w:hAnsiTheme="minorEastAsia" w:cs="Times New Roman" w:hint="eastAsia"/>
              </w:rPr>
              <w:t>千円</w:t>
            </w:r>
          </w:p>
          <w:p w14:paraId="03BBEF69" w14:textId="77777777" w:rsidR="007647A7" w:rsidRPr="007647A7" w:rsidRDefault="007647A7" w:rsidP="007647A7">
            <w:pPr>
              <w:spacing w:line="240" w:lineRule="exact"/>
              <w:ind w:leftChars="200" w:left="630" w:hangingChars="100" w:hanging="210"/>
              <w:rPr>
                <w:rFonts w:asciiTheme="minorEastAsia" w:hAnsiTheme="minorEastAsia" w:cs="Times New Roman"/>
                <w:sz w:val="20"/>
              </w:rPr>
            </w:pPr>
            <w:r w:rsidRPr="007647A7">
              <w:rPr>
                <w:rFonts w:asciiTheme="minorEastAsia" w:hAnsiTheme="minorEastAsia" w:cs="Times New Roman" w:hint="eastAsia"/>
              </w:rPr>
              <w:t>×知事が必要と認めた台数</w:t>
            </w:r>
          </w:p>
          <w:p w14:paraId="2A28B421" w14:textId="2B3BCE40" w:rsidR="007647A7" w:rsidRPr="00601686" w:rsidRDefault="007647A7" w:rsidP="007647A7">
            <w:pPr>
              <w:spacing w:line="240" w:lineRule="exact"/>
              <w:rPr>
                <w:rFonts w:asciiTheme="minorEastAsia" w:hAnsiTheme="minorEastAsia" w:cs="Times New Roman"/>
              </w:rPr>
            </w:pPr>
            <w:r w:rsidRPr="007647A7">
              <w:rPr>
                <w:rFonts w:asciiTheme="minorEastAsia" w:hAnsiTheme="minorEastAsia" w:cs="Times New Roman" w:hint="eastAsia"/>
              </w:rPr>
              <w:t xml:space="preserve">　　</w:t>
            </w:r>
          </w:p>
          <w:p w14:paraId="76931034" w14:textId="77777777" w:rsidR="007647A7" w:rsidRPr="007647A7" w:rsidRDefault="007647A7" w:rsidP="007647A7">
            <w:pPr>
              <w:keepNext/>
              <w:spacing w:line="240" w:lineRule="exact"/>
              <w:ind w:left="2"/>
              <w:rPr>
                <w:rFonts w:asciiTheme="minorEastAsia" w:hAnsiTheme="minorEastAsia" w:cs="Times New Roman"/>
              </w:rPr>
            </w:pPr>
            <w:r w:rsidRPr="007647A7">
              <w:rPr>
                <w:rFonts w:asciiTheme="minorEastAsia" w:hAnsiTheme="minorEastAsia" w:cs="Times New Roman" w:hint="eastAsia"/>
              </w:rPr>
              <w:t>⑤生体情報モニタ</w:t>
            </w:r>
          </w:p>
          <w:p w14:paraId="02E1A044" w14:textId="060EC24A" w:rsidR="007647A7" w:rsidRPr="007647A7" w:rsidRDefault="00C44588" w:rsidP="007647A7">
            <w:pPr>
              <w:spacing w:line="240" w:lineRule="exact"/>
              <w:ind w:leftChars="200" w:left="630" w:hangingChars="100" w:hanging="210"/>
              <w:rPr>
                <w:rFonts w:asciiTheme="minorEastAsia" w:hAnsiTheme="minorEastAsia" w:cs="Times New Roman"/>
                <w:sz w:val="20"/>
              </w:rPr>
            </w:pPr>
            <w:r>
              <w:rPr>
                <w:rFonts w:asciiTheme="minorEastAsia" w:hAnsiTheme="minorEastAsia" w:cs="Times New Roman" w:hint="eastAsia"/>
              </w:rPr>
              <w:t>1,100</w:t>
            </w:r>
            <w:r w:rsidR="007647A7" w:rsidRPr="007647A7">
              <w:rPr>
                <w:rFonts w:asciiTheme="minorEastAsia" w:hAnsiTheme="minorEastAsia" w:cs="Times New Roman" w:hint="eastAsia"/>
              </w:rPr>
              <w:t>千円</w:t>
            </w:r>
          </w:p>
          <w:p w14:paraId="24CE1078" w14:textId="77777777" w:rsidR="007647A7" w:rsidRPr="007647A7" w:rsidRDefault="007647A7" w:rsidP="007647A7">
            <w:pPr>
              <w:spacing w:line="240" w:lineRule="exact"/>
              <w:ind w:leftChars="200" w:left="630" w:hangingChars="100" w:hanging="210"/>
              <w:rPr>
                <w:rFonts w:asciiTheme="minorEastAsia" w:hAnsiTheme="minorEastAsia" w:cs="Times New Roman"/>
                <w:sz w:val="20"/>
              </w:rPr>
            </w:pPr>
            <w:r w:rsidRPr="007647A7">
              <w:rPr>
                <w:rFonts w:asciiTheme="minorEastAsia" w:hAnsiTheme="minorEastAsia" w:cs="Times New Roman" w:hint="eastAsia"/>
              </w:rPr>
              <w:t>×知事が必要と認めた台数</w:t>
            </w:r>
          </w:p>
          <w:p w14:paraId="7E19B80F" w14:textId="77777777" w:rsidR="007647A7" w:rsidRPr="007647A7" w:rsidRDefault="007647A7" w:rsidP="00601686">
            <w:pPr>
              <w:spacing w:line="240" w:lineRule="exact"/>
              <w:rPr>
                <w:rFonts w:asciiTheme="minorEastAsia" w:hAnsiTheme="minorEastAsia" w:cs="Times New Roman"/>
              </w:rPr>
            </w:pPr>
          </w:p>
          <w:p w14:paraId="3BB71A0D" w14:textId="77777777" w:rsidR="007647A7" w:rsidRPr="007647A7" w:rsidRDefault="007647A7" w:rsidP="007647A7">
            <w:pPr>
              <w:keepNext/>
              <w:spacing w:line="240" w:lineRule="exact"/>
              <w:ind w:left="2"/>
              <w:rPr>
                <w:rFonts w:asciiTheme="minorEastAsia" w:hAnsiTheme="minorEastAsia" w:cs="Times New Roman"/>
                <w:sz w:val="20"/>
              </w:rPr>
            </w:pPr>
            <w:r w:rsidRPr="007647A7">
              <w:rPr>
                <w:rFonts w:asciiTheme="minorEastAsia" w:hAnsiTheme="minorEastAsia" w:cs="Times New Roman" w:hint="eastAsia"/>
              </w:rPr>
              <w:t>⑥分娩監視装置</w:t>
            </w:r>
          </w:p>
          <w:p w14:paraId="7A6F2F46" w14:textId="4066719D" w:rsidR="007647A7" w:rsidRPr="007647A7" w:rsidRDefault="00C44588" w:rsidP="007647A7">
            <w:pPr>
              <w:spacing w:line="240" w:lineRule="exact"/>
              <w:ind w:leftChars="200" w:left="630" w:hangingChars="100" w:hanging="210"/>
              <w:rPr>
                <w:rFonts w:asciiTheme="minorEastAsia" w:hAnsiTheme="minorEastAsia" w:cs="Times New Roman"/>
              </w:rPr>
            </w:pPr>
            <w:r>
              <w:rPr>
                <w:rFonts w:asciiTheme="minorEastAsia" w:hAnsiTheme="minorEastAsia" w:cs="Times New Roman" w:hint="eastAsia"/>
              </w:rPr>
              <w:t>2,200</w:t>
            </w:r>
            <w:r w:rsidR="007647A7" w:rsidRPr="007647A7">
              <w:rPr>
                <w:rFonts w:asciiTheme="minorEastAsia" w:hAnsiTheme="minorEastAsia" w:cs="Times New Roman" w:hint="eastAsia"/>
              </w:rPr>
              <w:t>千円</w:t>
            </w:r>
          </w:p>
          <w:p w14:paraId="1675865F" w14:textId="77777777" w:rsidR="007647A7" w:rsidRPr="007647A7" w:rsidRDefault="007647A7" w:rsidP="007647A7">
            <w:pPr>
              <w:spacing w:line="240" w:lineRule="exact"/>
              <w:ind w:leftChars="200" w:left="630" w:hangingChars="100" w:hanging="210"/>
              <w:rPr>
                <w:rFonts w:asciiTheme="minorEastAsia" w:hAnsiTheme="minorEastAsia" w:cs="Times New Roman"/>
                <w:sz w:val="20"/>
              </w:rPr>
            </w:pPr>
            <w:r w:rsidRPr="007647A7">
              <w:rPr>
                <w:rFonts w:asciiTheme="minorEastAsia" w:hAnsiTheme="minorEastAsia" w:cs="Times New Roman" w:hint="eastAsia"/>
              </w:rPr>
              <w:t>×知事が必要と認めた台数</w:t>
            </w:r>
          </w:p>
          <w:p w14:paraId="531FCACA" w14:textId="77777777" w:rsidR="007647A7" w:rsidRPr="007647A7" w:rsidRDefault="007647A7" w:rsidP="00601686">
            <w:pPr>
              <w:spacing w:line="240" w:lineRule="exact"/>
              <w:rPr>
                <w:rFonts w:asciiTheme="minorEastAsia" w:hAnsiTheme="minorEastAsia" w:cs="Times New Roman"/>
              </w:rPr>
            </w:pPr>
          </w:p>
          <w:p w14:paraId="05B386C5" w14:textId="77777777" w:rsidR="007647A7" w:rsidRPr="007647A7" w:rsidRDefault="007647A7" w:rsidP="007647A7">
            <w:pPr>
              <w:keepNext/>
              <w:spacing w:line="240" w:lineRule="exact"/>
              <w:ind w:left="2"/>
              <w:rPr>
                <w:rFonts w:asciiTheme="minorEastAsia" w:hAnsiTheme="minorEastAsia" w:cs="Times New Roman"/>
              </w:rPr>
            </w:pPr>
            <w:r w:rsidRPr="007647A7">
              <w:rPr>
                <w:rFonts w:asciiTheme="minorEastAsia" w:hAnsiTheme="minorEastAsia" w:cs="Times New Roman" w:hint="eastAsia"/>
              </w:rPr>
              <w:t>⑦新生児モニタ</w:t>
            </w:r>
          </w:p>
          <w:p w14:paraId="5345EFCF" w14:textId="755D5F27" w:rsidR="007647A7" w:rsidRPr="007647A7" w:rsidRDefault="00C44588" w:rsidP="007647A7">
            <w:pPr>
              <w:spacing w:line="240" w:lineRule="exact"/>
              <w:ind w:leftChars="200" w:left="630" w:hangingChars="100" w:hanging="210"/>
              <w:rPr>
                <w:rFonts w:asciiTheme="minorEastAsia" w:hAnsiTheme="minorEastAsia" w:cs="Times New Roman"/>
                <w:sz w:val="20"/>
              </w:rPr>
            </w:pPr>
            <w:r>
              <w:rPr>
                <w:rFonts w:asciiTheme="minorEastAsia" w:hAnsiTheme="minorEastAsia" w:cs="Times New Roman" w:hint="eastAsia"/>
              </w:rPr>
              <w:t>1,100</w:t>
            </w:r>
            <w:r w:rsidR="007647A7" w:rsidRPr="007647A7">
              <w:rPr>
                <w:rFonts w:asciiTheme="minorEastAsia" w:hAnsiTheme="minorEastAsia" w:cs="Times New Roman" w:hint="eastAsia"/>
              </w:rPr>
              <w:t>千円</w:t>
            </w:r>
          </w:p>
          <w:p w14:paraId="3D0DB38A" w14:textId="77777777" w:rsidR="007647A7" w:rsidRPr="007647A7" w:rsidRDefault="007647A7" w:rsidP="007647A7">
            <w:pPr>
              <w:spacing w:line="240" w:lineRule="exact"/>
              <w:ind w:leftChars="200" w:left="630" w:hangingChars="100" w:hanging="210"/>
              <w:rPr>
                <w:rFonts w:asciiTheme="minorEastAsia" w:hAnsiTheme="minorEastAsia" w:cs="Times New Roman"/>
              </w:rPr>
            </w:pPr>
            <w:r w:rsidRPr="007647A7">
              <w:rPr>
                <w:rFonts w:asciiTheme="minorEastAsia" w:hAnsiTheme="minorEastAsia" w:cs="Times New Roman" w:hint="eastAsia"/>
              </w:rPr>
              <w:t>×知事が必要と認めた台数</w:t>
            </w:r>
          </w:p>
          <w:p w14:paraId="51AD78B8" w14:textId="77777777" w:rsidR="007647A7" w:rsidRPr="007647A7" w:rsidRDefault="007647A7" w:rsidP="008A7CD2">
            <w:pPr>
              <w:spacing w:line="240" w:lineRule="exact"/>
              <w:rPr>
                <w:rFonts w:asciiTheme="minorEastAsia" w:hAnsiTheme="minorEastAsia" w:cs="Times New Roman"/>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06FCFE8B" w14:textId="77777777" w:rsidR="007647A7" w:rsidRPr="007647A7" w:rsidRDefault="007647A7" w:rsidP="007647A7">
            <w:pPr>
              <w:spacing w:line="240" w:lineRule="exact"/>
              <w:ind w:leftChars="24" w:left="50" w:firstLineChars="92" w:firstLine="193"/>
              <w:rPr>
                <w:rFonts w:asciiTheme="minorEastAsia" w:hAnsiTheme="minorEastAsia" w:cs="Times New Roman"/>
                <w:sz w:val="20"/>
              </w:rPr>
            </w:pPr>
            <w:r w:rsidRPr="007647A7">
              <w:rPr>
                <w:rFonts w:asciiTheme="minorEastAsia" w:hAnsiTheme="minorEastAsia" w:cs="Times New Roman" w:hint="eastAsia"/>
              </w:rPr>
              <w:t>設備を整備するために必要な備品購入費、使用料及び賃借料</w:t>
            </w:r>
          </w:p>
        </w:tc>
        <w:tc>
          <w:tcPr>
            <w:tcW w:w="1418" w:type="dxa"/>
            <w:tcBorders>
              <w:top w:val="single" w:sz="4" w:space="0" w:color="auto"/>
              <w:left w:val="single" w:sz="4" w:space="0" w:color="auto"/>
              <w:bottom w:val="single" w:sz="4" w:space="0" w:color="auto"/>
              <w:right w:val="single" w:sz="4" w:space="0" w:color="auto"/>
            </w:tcBorders>
            <w:vAlign w:val="center"/>
          </w:tcPr>
          <w:p w14:paraId="32BDC9DA" w14:textId="77777777" w:rsidR="007647A7" w:rsidRPr="007647A7" w:rsidRDefault="007647A7" w:rsidP="007647A7">
            <w:pPr>
              <w:spacing w:line="240" w:lineRule="exact"/>
              <w:jc w:val="center"/>
              <w:rPr>
                <w:rFonts w:asciiTheme="minorEastAsia" w:hAnsiTheme="minorEastAsia" w:cs="Times New Roman"/>
              </w:rPr>
            </w:pPr>
            <w:r w:rsidRPr="007647A7">
              <w:rPr>
                <w:rFonts w:asciiTheme="minorEastAsia" w:hAnsiTheme="minorEastAsia" w:cs="Times New Roman" w:hint="eastAsia"/>
              </w:rPr>
              <w:t>１０／１０</w:t>
            </w:r>
          </w:p>
        </w:tc>
      </w:tr>
    </w:tbl>
    <w:p w14:paraId="26925A65" w14:textId="110194D2" w:rsidR="007647A7" w:rsidRDefault="007647A7" w:rsidP="007647A7">
      <w:pPr>
        <w:spacing w:line="360" w:lineRule="exact"/>
        <w:rPr>
          <w:sz w:val="24"/>
        </w:rPr>
      </w:pPr>
    </w:p>
    <w:p w14:paraId="04B6E5F4" w14:textId="77A074D0" w:rsidR="001D1FEF" w:rsidRDefault="001D1FEF" w:rsidP="007647A7">
      <w:pPr>
        <w:spacing w:line="360" w:lineRule="exact"/>
        <w:rPr>
          <w:sz w:val="24"/>
        </w:rPr>
      </w:pPr>
    </w:p>
    <w:p w14:paraId="61AE5216" w14:textId="77900003" w:rsidR="001D1FEF" w:rsidRDefault="001D1FEF" w:rsidP="007647A7">
      <w:pPr>
        <w:spacing w:line="360" w:lineRule="exact"/>
        <w:rPr>
          <w:sz w:val="24"/>
        </w:rPr>
      </w:pPr>
    </w:p>
    <w:p w14:paraId="6A5D741D" w14:textId="1E3C74A6" w:rsidR="001D1FEF" w:rsidRDefault="001D1FEF" w:rsidP="007647A7">
      <w:pPr>
        <w:spacing w:line="360" w:lineRule="exact"/>
        <w:rPr>
          <w:sz w:val="24"/>
        </w:rPr>
      </w:pPr>
    </w:p>
    <w:p w14:paraId="1053BE4D" w14:textId="77B85A13" w:rsidR="001D1FEF" w:rsidRDefault="001D1FEF" w:rsidP="007647A7">
      <w:pPr>
        <w:spacing w:line="360" w:lineRule="exact"/>
        <w:rPr>
          <w:sz w:val="24"/>
        </w:rPr>
      </w:pPr>
    </w:p>
    <w:p w14:paraId="76647D64" w14:textId="082B5427" w:rsidR="001D1FEF" w:rsidRDefault="001D1FEF" w:rsidP="007647A7">
      <w:pPr>
        <w:spacing w:line="360" w:lineRule="exact"/>
        <w:rPr>
          <w:sz w:val="24"/>
        </w:rPr>
      </w:pPr>
    </w:p>
    <w:p w14:paraId="01480229" w14:textId="428795E4" w:rsidR="001D1FEF" w:rsidRDefault="001D1FEF" w:rsidP="007647A7">
      <w:pPr>
        <w:spacing w:line="360" w:lineRule="exact"/>
        <w:rPr>
          <w:sz w:val="24"/>
        </w:rPr>
      </w:pPr>
    </w:p>
    <w:p w14:paraId="668E321B" w14:textId="782518C9" w:rsidR="001D1FEF" w:rsidRDefault="001D1FEF" w:rsidP="007647A7">
      <w:pPr>
        <w:spacing w:line="360" w:lineRule="exact"/>
        <w:rPr>
          <w:sz w:val="24"/>
        </w:rPr>
      </w:pPr>
    </w:p>
    <w:p w14:paraId="4234D533" w14:textId="7FE3DADE" w:rsidR="001D1FEF" w:rsidRDefault="001D1FEF" w:rsidP="007647A7">
      <w:pPr>
        <w:spacing w:line="360" w:lineRule="exact"/>
        <w:rPr>
          <w:sz w:val="24"/>
        </w:rPr>
      </w:pPr>
    </w:p>
    <w:p w14:paraId="63507294" w14:textId="20488264" w:rsidR="001D1FEF" w:rsidRDefault="001D1FEF" w:rsidP="007647A7">
      <w:pPr>
        <w:spacing w:line="360" w:lineRule="exact"/>
        <w:rPr>
          <w:sz w:val="24"/>
        </w:rPr>
      </w:pPr>
    </w:p>
    <w:p w14:paraId="18BEFC04" w14:textId="71D6D614" w:rsidR="001D1FEF" w:rsidRDefault="001D1FEF" w:rsidP="007647A7">
      <w:pPr>
        <w:spacing w:line="360" w:lineRule="exact"/>
        <w:rPr>
          <w:sz w:val="24"/>
        </w:rPr>
      </w:pPr>
    </w:p>
    <w:p w14:paraId="59DFB90C" w14:textId="76CADDE5" w:rsidR="001D1FEF" w:rsidRDefault="001D1FEF" w:rsidP="007647A7">
      <w:pPr>
        <w:spacing w:line="360" w:lineRule="exact"/>
        <w:rPr>
          <w:sz w:val="24"/>
        </w:rPr>
      </w:pPr>
    </w:p>
    <w:p w14:paraId="5FAF808B" w14:textId="6AE33321" w:rsidR="001D1FEF" w:rsidRDefault="001D1FEF" w:rsidP="007647A7">
      <w:pPr>
        <w:spacing w:line="360" w:lineRule="exact"/>
        <w:rPr>
          <w:sz w:val="24"/>
        </w:rPr>
      </w:pPr>
    </w:p>
    <w:p w14:paraId="292D62A4" w14:textId="4D2DE58D" w:rsidR="001D1FEF" w:rsidRDefault="001D1FEF" w:rsidP="007647A7">
      <w:pPr>
        <w:spacing w:line="360" w:lineRule="exact"/>
        <w:rPr>
          <w:sz w:val="24"/>
        </w:rPr>
      </w:pPr>
    </w:p>
    <w:p w14:paraId="10F53758" w14:textId="77777777" w:rsidR="001D1FEF" w:rsidRPr="001D1FEF" w:rsidRDefault="001D1FEF" w:rsidP="001D1FEF">
      <w:pPr>
        <w:spacing w:line="360" w:lineRule="exact"/>
        <w:rPr>
          <w:rFonts w:ascii="游明朝" w:eastAsia="游明朝" w:hAnsi="游明朝" w:cs="Times New Roman"/>
          <w:szCs w:val="21"/>
        </w:rPr>
      </w:pPr>
      <w:r w:rsidRPr="001D1FEF">
        <w:rPr>
          <w:rFonts w:ascii="游明朝" w:eastAsia="游明朝" w:hAnsi="游明朝" w:cs="Times New Roman" w:hint="eastAsia"/>
          <w:szCs w:val="21"/>
        </w:rPr>
        <w:lastRenderedPageBreak/>
        <w:t>４．　新型コロナウイルス感染症患者等入院医療機関設備整備事業</w:t>
      </w:r>
    </w:p>
    <w:p w14:paraId="2A58D89A" w14:textId="77777777" w:rsidR="001D1FEF" w:rsidRPr="001D1FEF" w:rsidRDefault="001D1FEF" w:rsidP="001D1FEF">
      <w:pPr>
        <w:spacing w:line="360" w:lineRule="exact"/>
        <w:rPr>
          <w:rFonts w:ascii="游明朝" w:eastAsia="游明朝" w:hAnsi="游明朝" w:cs="Times New Roman"/>
          <w:szCs w:val="21"/>
        </w:rPr>
      </w:pPr>
      <w:r w:rsidRPr="001D1FEF">
        <w:rPr>
          <w:rFonts w:ascii="游明朝" w:eastAsia="游明朝" w:hAnsi="游明朝" w:cs="Times New Roman" w:hint="eastAsia"/>
          <w:szCs w:val="21"/>
        </w:rPr>
        <w:t xml:space="preserve">　　　（要綱第２（４）に係る事業）</w:t>
      </w:r>
    </w:p>
    <w:tbl>
      <w:tblPr>
        <w:tblW w:w="90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91"/>
        <w:gridCol w:w="3544"/>
        <w:gridCol w:w="1559"/>
      </w:tblGrid>
      <w:tr w:rsidR="001D1FEF" w:rsidRPr="001D1FEF" w14:paraId="26A028FD" w14:textId="77777777" w:rsidTr="001D1FEF">
        <w:trPr>
          <w:cantSplit/>
        </w:trPr>
        <w:tc>
          <w:tcPr>
            <w:tcW w:w="3991" w:type="dxa"/>
            <w:tcBorders>
              <w:top w:val="single" w:sz="4" w:space="0" w:color="auto"/>
              <w:left w:val="single" w:sz="4" w:space="0" w:color="auto"/>
              <w:bottom w:val="single" w:sz="4" w:space="0" w:color="auto"/>
              <w:right w:val="single" w:sz="4" w:space="0" w:color="auto"/>
            </w:tcBorders>
            <w:vAlign w:val="center"/>
            <w:hideMark/>
          </w:tcPr>
          <w:p w14:paraId="2D7A572D" w14:textId="77777777" w:rsidR="001D1FEF" w:rsidRPr="001D1FEF" w:rsidRDefault="001D1FEF" w:rsidP="001D1FEF">
            <w:pPr>
              <w:keepNext/>
              <w:spacing w:line="260" w:lineRule="exact"/>
              <w:jc w:val="center"/>
              <w:rPr>
                <w:rFonts w:ascii="游明朝" w:eastAsia="游明朝" w:hAnsi="游明朝" w:cs="Times New Roman"/>
                <w:szCs w:val="21"/>
              </w:rPr>
            </w:pPr>
            <w:r w:rsidRPr="001D1FEF">
              <w:rPr>
                <w:rFonts w:ascii="游明朝" w:eastAsia="游明朝" w:hAnsi="游明朝" w:cs="Times New Roman" w:hint="eastAsia"/>
                <w:szCs w:val="21"/>
              </w:rPr>
              <w:t>対象品目及び基準額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6F1AE9" w14:textId="77777777" w:rsidR="001D1FEF" w:rsidRPr="001D1FEF" w:rsidRDefault="001D1FEF" w:rsidP="001D1FEF">
            <w:pPr>
              <w:keepNext/>
              <w:spacing w:line="260" w:lineRule="exact"/>
              <w:jc w:val="center"/>
              <w:rPr>
                <w:rFonts w:ascii="游明朝" w:eastAsia="游明朝" w:hAnsi="游明朝" w:cs="Times New Roman"/>
                <w:szCs w:val="21"/>
              </w:rPr>
            </w:pPr>
            <w:r w:rsidRPr="001D1FEF">
              <w:rPr>
                <w:rFonts w:ascii="游明朝" w:eastAsia="游明朝" w:hAnsi="游明朝" w:cs="Times New Roman" w:hint="eastAsia"/>
                <w:szCs w:val="21"/>
              </w:rPr>
              <w:t>対象経費</w:t>
            </w:r>
          </w:p>
        </w:tc>
        <w:tc>
          <w:tcPr>
            <w:tcW w:w="1559" w:type="dxa"/>
            <w:tcBorders>
              <w:top w:val="single" w:sz="4" w:space="0" w:color="auto"/>
              <w:left w:val="single" w:sz="4" w:space="0" w:color="auto"/>
              <w:bottom w:val="single" w:sz="4" w:space="0" w:color="auto"/>
              <w:right w:val="single" w:sz="4" w:space="0" w:color="auto"/>
            </w:tcBorders>
          </w:tcPr>
          <w:p w14:paraId="46683403" w14:textId="77777777" w:rsidR="001D1FEF" w:rsidRPr="001D1FEF" w:rsidRDefault="001D1FEF" w:rsidP="001D1FEF">
            <w:pPr>
              <w:keepNext/>
              <w:spacing w:line="260" w:lineRule="exact"/>
              <w:jc w:val="center"/>
              <w:rPr>
                <w:rFonts w:ascii="游明朝" w:eastAsia="游明朝" w:hAnsi="游明朝" w:cs="Times New Roman"/>
                <w:szCs w:val="21"/>
              </w:rPr>
            </w:pPr>
            <w:r w:rsidRPr="001D1FEF">
              <w:rPr>
                <w:rFonts w:ascii="游明朝" w:eastAsia="游明朝" w:hAnsi="游明朝" w:cs="Times New Roman" w:hint="eastAsia"/>
                <w:szCs w:val="21"/>
              </w:rPr>
              <w:t>補助率</w:t>
            </w:r>
          </w:p>
        </w:tc>
      </w:tr>
      <w:tr w:rsidR="001D1FEF" w:rsidRPr="001D1FEF" w14:paraId="2D9DC225" w14:textId="77777777" w:rsidTr="001D1FEF">
        <w:trPr>
          <w:cantSplit/>
        </w:trPr>
        <w:tc>
          <w:tcPr>
            <w:tcW w:w="3991" w:type="dxa"/>
            <w:tcBorders>
              <w:top w:val="single" w:sz="4" w:space="0" w:color="auto"/>
              <w:left w:val="single" w:sz="4" w:space="0" w:color="auto"/>
              <w:bottom w:val="single" w:sz="4" w:space="0" w:color="auto"/>
              <w:right w:val="single" w:sz="4" w:space="0" w:color="auto"/>
            </w:tcBorders>
            <w:vAlign w:val="center"/>
          </w:tcPr>
          <w:p w14:paraId="695139D7" w14:textId="37830CB5" w:rsidR="001D1FEF" w:rsidRPr="001D1FEF" w:rsidRDefault="001D1FEF" w:rsidP="001D1FEF">
            <w:pPr>
              <w:keepNext/>
              <w:spacing w:line="260" w:lineRule="exact"/>
              <w:rPr>
                <w:rFonts w:ascii="游明朝" w:eastAsia="游明朝" w:hAnsi="游明朝" w:cs="Times New Roman"/>
                <w:szCs w:val="21"/>
              </w:rPr>
            </w:pPr>
            <w:r w:rsidRPr="001D1FEF">
              <w:rPr>
                <w:rFonts w:ascii="游明朝" w:eastAsia="游明朝" w:hAnsi="游明朝" w:cs="Times New Roman" w:hint="eastAsia"/>
                <w:szCs w:val="21"/>
              </w:rPr>
              <w:t>次により算出された額の合計額</w:t>
            </w:r>
          </w:p>
          <w:p w14:paraId="6C24D554" w14:textId="77777777" w:rsidR="001D1FEF" w:rsidRPr="001D1FEF" w:rsidRDefault="001D1FEF" w:rsidP="001D1FEF">
            <w:pPr>
              <w:keepNext/>
              <w:spacing w:line="260" w:lineRule="exact"/>
              <w:jc w:val="center"/>
              <w:rPr>
                <w:rFonts w:ascii="游明朝" w:eastAsia="游明朝" w:hAnsi="游明朝" w:cs="Times New Roman"/>
                <w:szCs w:val="21"/>
              </w:rPr>
            </w:pPr>
          </w:p>
          <w:p w14:paraId="5C18EAC1" w14:textId="77777777" w:rsidR="001D1FEF" w:rsidRPr="001D1FEF" w:rsidRDefault="001D1FEF" w:rsidP="001D1FEF">
            <w:pPr>
              <w:keepNext/>
              <w:spacing w:line="260" w:lineRule="exact"/>
              <w:ind w:firstLineChars="100" w:firstLine="210"/>
              <w:jc w:val="left"/>
              <w:rPr>
                <w:rFonts w:ascii="游明朝" w:eastAsia="游明朝" w:hAnsi="游明朝" w:cs="Times New Roman"/>
                <w:szCs w:val="21"/>
              </w:rPr>
            </w:pPr>
            <w:r w:rsidRPr="001D1FEF">
              <w:rPr>
                <w:rFonts w:ascii="游明朝" w:eastAsia="游明朝" w:hAnsi="游明朝" w:cs="Times New Roman" w:hint="eastAsia"/>
                <w:szCs w:val="21"/>
              </w:rPr>
              <w:t>各施設ごとに次により算出された額の合計額</w:t>
            </w:r>
          </w:p>
          <w:p w14:paraId="42F2D60A" w14:textId="77777777" w:rsidR="001D1FEF" w:rsidRPr="001D1FEF" w:rsidRDefault="001D1FEF" w:rsidP="001D1FEF">
            <w:pPr>
              <w:keepNext/>
              <w:spacing w:line="260" w:lineRule="exact"/>
              <w:ind w:firstLineChars="100" w:firstLine="210"/>
              <w:rPr>
                <w:rFonts w:ascii="游明朝" w:eastAsia="游明朝" w:hAnsi="游明朝" w:cs="Times New Roman"/>
                <w:szCs w:val="21"/>
              </w:rPr>
            </w:pPr>
            <w:r w:rsidRPr="001D1FEF">
              <w:rPr>
                <w:rFonts w:ascii="游明朝" w:eastAsia="游明朝" w:hAnsi="游明朝" w:cs="Times New Roman" w:hint="eastAsia"/>
                <w:szCs w:val="21"/>
              </w:rPr>
              <w:t>133,000円</w:t>
            </w:r>
          </w:p>
          <w:p w14:paraId="790A14FF" w14:textId="21C717DF" w:rsidR="001D1FEF" w:rsidRPr="001D1FEF" w:rsidRDefault="001D1FEF" w:rsidP="001D1FEF">
            <w:pPr>
              <w:keepNext/>
              <w:spacing w:line="260" w:lineRule="exact"/>
              <w:ind w:firstLineChars="100" w:firstLine="210"/>
              <w:rPr>
                <w:rFonts w:ascii="游明朝" w:eastAsia="游明朝" w:hAnsi="游明朝" w:cs="Times New Roman"/>
                <w:szCs w:val="21"/>
              </w:rPr>
            </w:pPr>
            <w:r w:rsidRPr="001D1FEF">
              <w:rPr>
                <w:rFonts w:ascii="游明朝" w:eastAsia="游明朝" w:hAnsi="游明朝" w:cs="Times New Roman" w:hint="eastAsia"/>
                <w:szCs w:val="21"/>
              </w:rPr>
              <w:t>×知事が必要と認めた</w:t>
            </w:r>
            <w:r w:rsidR="00EE0E3B">
              <w:rPr>
                <w:rFonts w:ascii="游明朝" w:eastAsia="游明朝" w:hAnsi="游明朝" w:cs="Times New Roman" w:hint="eastAsia"/>
                <w:szCs w:val="21"/>
              </w:rPr>
              <w:t>病床</w:t>
            </w:r>
            <w:r w:rsidRPr="001D1FEF">
              <w:rPr>
                <w:rFonts w:ascii="游明朝" w:eastAsia="游明朝" w:hAnsi="游明朝" w:cs="Times New Roman" w:hint="eastAsia"/>
                <w:szCs w:val="21"/>
              </w:rPr>
              <w:t>数</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2D472E6" w14:textId="77777777" w:rsidR="001D1FEF" w:rsidRPr="001D1FEF" w:rsidRDefault="001D1FEF" w:rsidP="001D1FEF">
            <w:pPr>
              <w:keepNext/>
              <w:spacing w:line="260" w:lineRule="exact"/>
              <w:ind w:firstLineChars="100" w:firstLine="210"/>
              <w:jc w:val="left"/>
              <w:rPr>
                <w:rFonts w:ascii="游明朝" w:eastAsia="游明朝" w:hAnsi="游明朝" w:cs="Times New Roman"/>
                <w:szCs w:val="21"/>
              </w:rPr>
            </w:pPr>
            <w:r w:rsidRPr="001D1FEF">
              <w:rPr>
                <w:rFonts w:ascii="游明朝" w:eastAsia="游明朝" w:hAnsi="游明朝" w:cs="Times New Roman" w:hint="eastAsia"/>
                <w:szCs w:val="21"/>
              </w:rPr>
              <w:t>新型コロナウイルス感染症患者等入院医療機関の新設又は増設に伴う初度設備を購入するために必要な需用費（消耗品費）、使用料及び賃借料、備品購入費</w:t>
            </w:r>
          </w:p>
        </w:tc>
        <w:tc>
          <w:tcPr>
            <w:tcW w:w="1559" w:type="dxa"/>
            <w:tcBorders>
              <w:top w:val="single" w:sz="4" w:space="0" w:color="auto"/>
              <w:left w:val="single" w:sz="4" w:space="0" w:color="auto"/>
              <w:right w:val="single" w:sz="4" w:space="0" w:color="auto"/>
            </w:tcBorders>
            <w:vAlign w:val="center"/>
          </w:tcPr>
          <w:p w14:paraId="7B48A98F" w14:textId="77777777" w:rsidR="001D1FEF" w:rsidRPr="001D1FEF" w:rsidRDefault="001D1FEF" w:rsidP="001D1FEF">
            <w:pPr>
              <w:keepNext/>
              <w:spacing w:line="260" w:lineRule="exact"/>
              <w:jc w:val="center"/>
              <w:rPr>
                <w:rFonts w:ascii="游明朝" w:eastAsia="游明朝" w:hAnsi="游明朝" w:cs="Times New Roman"/>
                <w:szCs w:val="21"/>
              </w:rPr>
            </w:pPr>
            <w:r w:rsidRPr="001D1FEF">
              <w:rPr>
                <w:rFonts w:ascii="游明朝" w:eastAsia="游明朝" w:hAnsi="游明朝" w:cs="Times New Roman" w:hint="eastAsia"/>
                <w:szCs w:val="21"/>
              </w:rPr>
              <w:t>１０／１０</w:t>
            </w:r>
          </w:p>
        </w:tc>
      </w:tr>
      <w:tr w:rsidR="001D1FEF" w:rsidRPr="001D1FEF" w14:paraId="25BBF3E6" w14:textId="77777777" w:rsidTr="001D1FEF">
        <w:trPr>
          <w:cantSplit/>
          <w:trHeight w:val="2353"/>
        </w:trPr>
        <w:tc>
          <w:tcPr>
            <w:tcW w:w="3991" w:type="dxa"/>
            <w:tcBorders>
              <w:top w:val="single" w:sz="4" w:space="0" w:color="auto"/>
              <w:left w:val="single" w:sz="4" w:space="0" w:color="auto"/>
              <w:bottom w:val="single" w:sz="4" w:space="0" w:color="auto"/>
              <w:right w:val="single" w:sz="4" w:space="0" w:color="auto"/>
            </w:tcBorders>
            <w:vAlign w:val="center"/>
          </w:tcPr>
          <w:p w14:paraId="182DCE33" w14:textId="5947137B" w:rsidR="001D1FEF" w:rsidRPr="001D1FEF" w:rsidRDefault="00F454C1" w:rsidP="001D1FEF">
            <w:pPr>
              <w:keepNext/>
              <w:spacing w:line="260" w:lineRule="exact"/>
              <w:rPr>
                <w:rFonts w:ascii="游明朝" w:eastAsia="游明朝" w:hAnsi="游明朝" w:cs="Times New Roman"/>
                <w:szCs w:val="21"/>
              </w:rPr>
            </w:pPr>
            <w:r>
              <w:rPr>
                <w:rFonts w:ascii="游明朝" w:eastAsia="游明朝" w:hAnsi="游明朝" w:cs="Times New Roman" w:hint="eastAsia"/>
                <w:szCs w:val="21"/>
              </w:rPr>
              <w:t>①</w:t>
            </w:r>
            <w:r w:rsidR="001D1FEF" w:rsidRPr="001D1FEF">
              <w:rPr>
                <w:rFonts w:ascii="游明朝" w:eastAsia="游明朝" w:hAnsi="游明朝" w:cs="Times New Roman" w:hint="eastAsia"/>
                <w:szCs w:val="21"/>
              </w:rPr>
              <w:t>人工呼吸器及び付帯する備品</w:t>
            </w:r>
          </w:p>
          <w:p w14:paraId="304C3C51"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知事が必要と認めた額</w:t>
            </w:r>
          </w:p>
          <w:p w14:paraId="77B2B555"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×知事が必要と認めた台数</w:t>
            </w:r>
          </w:p>
          <w:p w14:paraId="1DE369C7" w14:textId="1C77224A" w:rsidR="001D1FEF" w:rsidRPr="001D1FEF" w:rsidRDefault="00F454C1" w:rsidP="001D1FEF">
            <w:pPr>
              <w:keepNext/>
              <w:spacing w:line="260" w:lineRule="exact"/>
              <w:rPr>
                <w:rFonts w:ascii="游明朝" w:eastAsia="游明朝" w:hAnsi="游明朝" w:cs="Times New Roman"/>
                <w:szCs w:val="21"/>
              </w:rPr>
            </w:pPr>
            <w:r>
              <w:rPr>
                <w:rFonts w:ascii="游明朝" w:eastAsia="游明朝" w:hAnsi="游明朝" w:cs="Times New Roman" w:hint="eastAsia"/>
                <w:szCs w:val="21"/>
              </w:rPr>
              <w:t>②</w:t>
            </w:r>
            <w:r w:rsidR="001D1FEF" w:rsidRPr="001D1FEF">
              <w:rPr>
                <w:rFonts w:ascii="游明朝" w:eastAsia="游明朝" w:hAnsi="游明朝" w:cs="Times New Roman" w:hint="eastAsia"/>
                <w:szCs w:val="21"/>
              </w:rPr>
              <w:t>個人防護具</w:t>
            </w:r>
          </w:p>
          <w:p w14:paraId="385DC059"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3,600円</w:t>
            </w:r>
          </w:p>
          <w:p w14:paraId="7FA8F3FD"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×知事が必要と認めた人数分</w:t>
            </w:r>
          </w:p>
          <w:p w14:paraId="0FA53310" w14:textId="77806EED" w:rsidR="001D1FEF" w:rsidRPr="001D1FEF" w:rsidRDefault="00F454C1" w:rsidP="001D1FEF">
            <w:pPr>
              <w:keepNext/>
              <w:spacing w:line="260" w:lineRule="exact"/>
              <w:ind w:left="630" w:hangingChars="300" w:hanging="630"/>
              <w:rPr>
                <w:rFonts w:ascii="游明朝" w:eastAsia="游明朝" w:hAnsi="游明朝" w:cs="Times New Roman"/>
                <w:szCs w:val="21"/>
              </w:rPr>
            </w:pPr>
            <w:r>
              <w:rPr>
                <w:rFonts w:ascii="游明朝" w:eastAsia="游明朝" w:hAnsi="游明朝" w:cs="Times New Roman" w:hint="eastAsia"/>
                <w:szCs w:val="21"/>
              </w:rPr>
              <w:t>③</w:t>
            </w:r>
            <w:r w:rsidR="001D1FEF" w:rsidRPr="001D1FEF">
              <w:rPr>
                <w:rFonts w:ascii="游明朝" w:eastAsia="游明朝" w:hAnsi="游明朝" w:cs="Times New Roman" w:hint="eastAsia"/>
                <w:szCs w:val="21"/>
              </w:rPr>
              <w:t>簡易陰圧装置</w:t>
            </w:r>
          </w:p>
          <w:p w14:paraId="4FA4B3EB"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4,320,000円</w:t>
            </w:r>
          </w:p>
          <w:p w14:paraId="7C9726AB"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×知事が必要と認めた病床数</w:t>
            </w:r>
          </w:p>
          <w:p w14:paraId="4DB36854" w14:textId="6988B0BB" w:rsidR="001D1FEF" w:rsidRPr="001D1FEF" w:rsidRDefault="00F454C1" w:rsidP="001D1FEF">
            <w:pPr>
              <w:keepNext/>
              <w:spacing w:line="260" w:lineRule="exact"/>
              <w:ind w:left="630" w:hangingChars="300" w:hanging="630"/>
              <w:rPr>
                <w:rFonts w:ascii="游明朝" w:eastAsia="游明朝" w:hAnsi="游明朝" w:cs="Times New Roman"/>
                <w:szCs w:val="21"/>
              </w:rPr>
            </w:pPr>
            <w:r>
              <w:rPr>
                <w:rFonts w:ascii="游明朝" w:eastAsia="游明朝" w:hAnsi="游明朝" w:cs="Times New Roman" w:hint="eastAsia"/>
                <w:szCs w:val="21"/>
              </w:rPr>
              <w:t>④</w:t>
            </w:r>
            <w:r w:rsidR="001D1FEF" w:rsidRPr="001D1FEF">
              <w:rPr>
                <w:rFonts w:ascii="游明朝" w:eastAsia="游明朝" w:hAnsi="游明朝" w:cs="Times New Roman" w:hint="eastAsia"/>
                <w:szCs w:val="21"/>
              </w:rPr>
              <w:t>簡易ベッド</w:t>
            </w:r>
          </w:p>
          <w:p w14:paraId="76B6423E"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51,400円</w:t>
            </w:r>
          </w:p>
          <w:p w14:paraId="49183BA9"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×知事が必要と認めた台数</w:t>
            </w:r>
          </w:p>
          <w:p w14:paraId="41B5950A" w14:textId="5A9F3125" w:rsidR="001D1FEF" w:rsidRPr="001D1FEF" w:rsidRDefault="00F454C1" w:rsidP="001D1FEF">
            <w:pPr>
              <w:tabs>
                <w:tab w:val="left" w:pos="462"/>
              </w:tabs>
              <w:spacing w:line="260" w:lineRule="exact"/>
              <w:ind w:left="2"/>
              <w:rPr>
                <w:rFonts w:ascii="游明朝" w:eastAsia="游明朝" w:hAnsi="游明朝" w:cs="Times New Roman"/>
                <w:szCs w:val="21"/>
              </w:rPr>
            </w:pPr>
            <w:r>
              <w:rPr>
                <w:rFonts w:ascii="游明朝" w:eastAsia="游明朝" w:hAnsi="游明朝" w:cs="Times New Roman" w:hint="eastAsia"/>
                <w:szCs w:val="21"/>
              </w:rPr>
              <w:t>⑤</w:t>
            </w:r>
            <w:r w:rsidR="001D1FEF" w:rsidRPr="001D1FEF">
              <w:rPr>
                <w:rFonts w:ascii="游明朝" w:eastAsia="游明朝" w:hAnsi="游明朝" w:cs="Times New Roman" w:hint="eastAsia"/>
                <w:szCs w:val="21"/>
              </w:rPr>
              <w:t>体外式膜型人工肺及び付帯する備品</w:t>
            </w:r>
          </w:p>
          <w:p w14:paraId="6E2387E2" w14:textId="77777777" w:rsidR="001D1FEF" w:rsidRPr="001D1FEF" w:rsidRDefault="001D1FEF" w:rsidP="001D1FEF">
            <w:pPr>
              <w:keepNext/>
              <w:spacing w:line="260" w:lineRule="exact"/>
              <w:ind w:leftChars="200" w:left="462" w:hangingChars="20" w:hanging="42"/>
              <w:rPr>
                <w:rFonts w:ascii="游明朝" w:eastAsia="游明朝" w:hAnsi="游明朝" w:cs="Times New Roman"/>
                <w:szCs w:val="21"/>
              </w:rPr>
            </w:pPr>
            <w:r w:rsidRPr="001D1FEF">
              <w:rPr>
                <w:rFonts w:ascii="游明朝" w:eastAsia="游明朝" w:hAnsi="游明朝" w:cs="Times New Roman" w:hint="eastAsia"/>
                <w:szCs w:val="21"/>
              </w:rPr>
              <w:t>知事が必要と認めた額</w:t>
            </w:r>
          </w:p>
          <w:p w14:paraId="6420CE7A" w14:textId="77777777" w:rsidR="001D1FEF" w:rsidRPr="001D1FEF" w:rsidRDefault="001D1FEF" w:rsidP="001D1FEF">
            <w:pPr>
              <w:keepNext/>
              <w:spacing w:line="260" w:lineRule="exact"/>
              <w:ind w:leftChars="200" w:left="462" w:hangingChars="20" w:hanging="42"/>
              <w:rPr>
                <w:rFonts w:ascii="游明朝" w:eastAsia="游明朝" w:hAnsi="游明朝" w:cs="Times New Roman"/>
                <w:szCs w:val="21"/>
              </w:rPr>
            </w:pPr>
            <w:r w:rsidRPr="001D1FEF">
              <w:rPr>
                <w:rFonts w:ascii="游明朝" w:eastAsia="游明朝" w:hAnsi="游明朝" w:cs="Times New Roman" w:hint="eastAsia"/>
                <w:szCs w:val="21"/>
              </w:rPr>
              <w:t>×知事が必要と認めた台数</w:t>
            </w:r>
          </w:p>
          <w:p w14:paraId="599E1561" w14:textId="0F10DA26" w:rsidR="001D1FEF" w:rsidRPr="001D1FEF" w:rsidRDefault="00F454C1" w:rsidP="001D1FEF">
            <w:pPr>
              <w:keepNext/>
              <w:spacing w:line="260" w:lineRule="exact"/>
              <w:ind w:left="2"/>
              <w:rPr>
                <w:rFonts w:ascii="游明朝" w:eastAsia="游明朝" w:hAnsi="游明朝" w:cs="Times New Roman"/>
                <w:szCs w:val="21"/>
              </w:rPr>
            </w:pPr>
            <w:r>
              <w:rPr>
                <w:rFonts w:ascii="游明朝" w:eastAsia="游明朝" w:hAnsi="游明朝" w:cs="Times New Roman" w:hint="eastAsia"/>
                <w:szCs w:val="21"/>
              </w:rPr>
              <w:t>⑥</w:t>
            </w:r>
            <w:r w:rsidR="001D1FEF" w:rsidRPr="001D1FEF">
              <w:rPr>
                <w:rFonts w:ascii="游明朝" w:eastAsia="游明朝" w:hAnsi="游明朝" w:cs="Times New Roman" w:hint="eastAsia"/>
                <w:szCs w:val="21"/>
              </w:rPr>
              <w:t>簡易病室及び付帯する備品</w:t>
            </w:r>
          </w:p>
          <w:p w14:paraId="20A71C22" w14:textId="77777777" w:rsidR="001D1FEF" w:rsidRPr="001D1FEF" w:rsidRDefault="001D1FEF" w:rsidP="001D1FEF">
            <w:pPr>
              <w:keepNext/>
              <w:spacing w:line="260" w:lineRule="exact"/>
              <w:ind w:leftChars="200" w:left="462" w:hangingChars="20" w:hanging="42"/>
              <w:rPr>
                <w:rFonts w:ascii="游明朝" w:eastAsia="游明朝" w:hAnsi="游明朝" w:cs="Times New Roman"/>
                <w:szCs w:val="21"/>
              </w:rPr>
            </w:pPr>
            <w:r w:rsidRPr="001D1FEF">
              <w:rPr>
                <w:rFonts w:ascii="游明朝" w:eastAsia="游明朝" w:hAnsi="游明朝" w:cs="Times New Roman" w:hint="eastAsia"/>
                <w:szCs w:val="21"/>
              </w:rPr>
              <w:t>知事が必要と認めた額</w:t>
            </w:r>
          </w:p>
          <w:p w14:paraId="45EEFB6C" w14:textId="00DFCE9F" w:rsidR="001D1FEF" w:rsidRPr="001D1FEF" w:rsidRDefault="00F454C1" w:rsidP="001D1FEF">
            <w:pPr>
              <w:keepNext/>
              <w:spacing w:line="260" w:lineRule="exact"/>
              <w:rPr>
                <w:rFonts w:ascii="游明朝" w:eastAsia="游明朝" w:hAnsi="游明朝" w:cs="Times New Roman"/>
                <w:szCs w:val="21"/>
              </w:rPr>
            </w:pPr>
            <w:r>
              <w:rPr>
                <w:rFonts w:ascii="游明朝" w:eastAsia="游明朝" w:hAnsi="游明朝" w:cs="Times New Roman" w:hint="eastAsia"/>
                <w:szCs w:val="21"/>
              </w:rPr>
              <w:t>⑦</w:t>
            </w:r>
            <w:r w:rsidR="001D1FEF" w:rsidRPr="001D1FEF">
              <w:rPr>
                <w:rFonts w:ascii="游明朝" w:eastAsia="游明朝" w:hAnsi="游明朝" w:cs="Times New Roman" w:hint="eastAsia"/>
                <w:szCs w:val="21"/>
              </w:rPr>
              <w:t>ＨＥＰＡフィルター付空気清浄機（陰圧対応可能なものに限る）</w:t>
            </w:r>
          </w:p>
          <w:p w14:paraId="7C304B7A" w14:textId="77777777" w:rsidR="001D1FEF" w:rsidRPr="001D1FEF" w:rsidRDefault="001D1FEF" w:rsidP="001D1FEF">
            <w:pPr>
              <w:keepNext/>
              <w:spacing w:line="260" w:lineRule="exact"/>
              <w:rPr>
                <w:rFonts w:ascii="游明朝" w:eastAsia="游明朝" w:hAnsi="游明朝" w:cs="Times New Roman"/>
                <w:szCs w:val="21"/>
              </w:rPr>
            </w:pPr>
            <w:r w:rsidRPr="001D1FEF">
              <w:rPr>
                <w:rFonts w:ascii="游明朝" w:eastAsia="游明朝" w:hAnsi="游明朝" w:cs="Times New Roman" w:hint="eastAsia"/>
                <w:szCs w:val="21"/>
              </w:rPr>
              <w:t xml:space="preserve">　　１施設当たり905,000円</w:t>
            </w:r>
          </w:p>
          <w:p w14:paraId="63CC8114" w14:textId="6CBC043A" w:rsidR="001D1FEF" w:rsidRPr="001D1FEF" w:rsidRDefault="00F454C1" w:rsidP="001D1FEF">
            <w:pPr>
              <w:keepNext/>
              <w:spacing w:line="260" w:lineRule="exact"/>
              <w:rPr>
                <w:rFonts w:ascii="游明朝" w:eastAsia="游明朝" w:hAnsi="游明朝" w:cs="Times New Roman"/>
                <w:szCs w:val="21"/>
              </w:rPr>
            </w:pPr>
            <w:r>
              <w:rPr>
                <w:rFonts w:ascii="游明朝" w:eastAsia="游明朝" w:hAnsi="游明朝" w:cs="Times New Roman" w:hint="eastAsia"/>
                <w:szCs w:val="21"/>
              </w:rPr>
              <w:t>⑧</w:t>
            </w:r>
            <w:r w:rsidR="001D1FEF" w:rsidRPr="001D1FEF">
              <w:rPr>
                <w:rFonts w:ascii="游明朝" w:eastAsia="游明朝" w:hAnsi="游明朝" w:cs="Times New Roman" w:hint="eastAsia"/>
                <w:szCs w:val="21"/>
              </w:rPr>
              <w:t>ＨＥＰＡフィルター付パーテーション</w:t>
            </w:r>
          </w:p>
          <w:p w14:paraId="3780BC8D"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205,000円</w:t>
            </w:r>
          </w:p>
          <w:p w14:paraId="60CE305B" w14:textId="77777777" w:rsidR="001D1FEF" w:rsidRPr="001D1FEF" w:rsidRDefault="001D1FEF" w:rsidP="001D1FEF">
            <w:pPr>
              <w:keepNext/>
              <w:spacing w:line="260" w:lineRule="exact"/>
              <w:ind w:leftChars="200" w:left="630" w:hangingChars="100" w:hanging="210"/>
              <w:rPr>
                <w:rFonts w:ascii="游明朝" w:eastAsia="游明朝" w:hAnsi="游明朝" w:cs="Times New Roman"/>
                <w:szCs w:val="21"/>
              </w:rPr>
            </w:pPr>
            <w:r w:rsidRPr="001D1FEF">
              <w:rPr>
                <w:rFonts w:ascii="游明朝" w:eastAsia="游明朝" w:hAnsi="游明朝" w:cs="Times New Roman" w:hint="eastAsia"/>
                <w:szCs w:val="21"/>
              </w:rPr>
              <w:t>×知事が必要と認めた台数</w:t>
            </w:r>
          </w:p>
          <w:p w14:paraId="612209AB" w14:textId="77777777" w:rsidR="001D1FEF" w:rsidRPr="001D1FEF" w:rsidRDefault="001D1FEF" w:rsidP="001D1FEF">
            <w:pPr>
              <w:keepNext/>
              <w:spacing w:line="260" w:lineRule="exact"/>
              <w:rPr>
                <w:rFonts w:ascii="游明朝" w:eastAsia="游明朝" w:hAnsi="游明朝" w:cs="Times New Roman"/>
                <w:szCs w:val="21"/>
              </w:rPr>
            </w:pPr>
          </w:p>
        </w:tc>
        <w:tc>
          <w:tcPr>
            <w:tcW w:w="3544" w:type="dxa"/>
            <w:tcBorders>
              <w:top w:val="single" w:sz="4" w:space="0" w:color="auto"/>
              <w:left w:val="single" w:sz="4" w:space="0" w:color="auto"/>
              <w:right w:val="single" w:sz="4" w:space="0" w:color="auto"/>
            </w:tcBorders>
            <w:vAlign w:val="center"/>
            <w:hideMark/>
          </w:tcPr>
          <w:p w14:paraId="71D9D390" w14:textId="77777777" w:rsidR="001D1FEF" w:rsidRPr="001D1FEF" w:rsidRDefault="001D1FEF" w:rsidP="001D1FEF">
            <w:pPr>
              <w:keepNext/>
              <w:spacing w:line="260" w:lineRule="exact"/>
              <w:ind w:leftChars="24" w:left="50" w:firstLineChars="92" w:firstLine="193"/>
              <w:rPr>
                <w:rFonts w:ascii="游明朝" w:eastAsia="游明朝" w:hAnsi="游明朝" w:cs="Times New Roman"/>
                <w:szCs w:val="21"/>
              </w:rPr>
            </w:pPr>
            <w:r w:rsidRPr="001D1FEF">
              <w:rPr>
                <w:rFonts w:ascii="游明朝" w:eastAsia="游明朝" w:hAnsi="游明朝" w:cs="Times New Roman" w:hint="eastAsia"/>
                <w:szCs w:val="21"/>
              </w:rPr>
              <w:t>設備を整備するために必要な備品購入費、使用料及び賃借料</w:t>
            </w:r>
          </w:p>
          <w:p w14:paraId="4C963179" w14:textId="77777777" w:rsidR="001D1FEF" w:rsidRPr="001D1FEF" w:rsidRDefault="001D1FEF" w:rsidP="001D1FEF">
            <w:pPr>
              <w:keepNext/>
              <w:spacing w:line="260" w:lineRule="exact"/>
              <w:ind w:leftChars="17" w:left="36" w:firstLineChars="15" w:firstLine="31"/>
              <w:rPr>
                <w:rFonts w:ascii="游明朝" w:eastAsia="游明朝" w:hAnsi="游明朝" w:cs="Times New Roman"/>
                <w:szCs w:val="21"/>
              </w:rPr>
            </w:pPr>
            <w:r w:rsidRPr="001D1FEF">
              <w:rPr>
                <w:rFonts w:ascii="游明朝" w:eastAsia="游明朝" w:hAnsi="游明朝" w:cs="Times New Roman" w:hint="eastAsia"/>
                <w:szCs w:val="21"/>
              </w:rPr>
              <w:t>（ただし、新型コロナウイルス感染症患者（疑い患者を含む）に対して使用する場合に限るものとする。）</w:t>
            </w:r>
          </w:p>
          <w:p w14:paraId="38F4DA08" w14:textId="77777777" w:rsidR="001D1FEF" w:rsidRPr="001D1FEF" w:rsidRDefault="001D1FEF" w:rsidP="001D1FEF">
            <w:pPr>
              <w:keepNext/>
              <w:spacing w:line="260" w:lineRule="exact"/>
              <w:ind w:leftChars="17" w:left="36" w:firstLineChars="15" w:firstLine="31"/>
              <w:rPr>
                <w:rFonts w:ascii="游明朝" w:eastAsia="游明朝" w:hAnsi="游明朝" w:cs="Times New Roman"/>
                <w:szCs w:val="21"/>
              </w:rPr>
            </w:pPr>
          </w:p>
        </w:tc>
        <w:tc>
          <w:tcPr>
            <w:tcW w:w="1559" w:type="dxa"/>
            <w:tcBorders>
              <w:left w:val="single" w:sz="4" w:space="0" w:color="auto"/>
              <w:right w:val="single" w:sz="4" w:space="0" w:color="auto"/>
            </w:tcBorders>
          </w:tcPr>
          <w:p w14:paraId="245D2E0A" w14:textId="77777777" w:rsidR="001D1FEF" w:rsidRPr="001D1FEF" w:rsidRDefault="001D1FEF" w:rsidP="001D1FEF">
            <w:pPr>
              <w:keepNext/>
              <w:spacing w:line="260" w:lineRule="exact"/>
              <w:ind w:leftChars="24" w:left="50" w:firstLineChars="92" w:firstLine="193"/>
              <w:rPr>
                <w:rFonts w:ascii="游明朝" w:eastAsia="游明朝" w:hAnsi="游明朝" w:cs="Times New Roman"/>
                <w:szCs w:val="21"/>
              </w:rPr>
            </w:pPr>
          </w:p>
        </w:tc>
      </w:tr>
    </w:tbl>
    <w:p w14:paraId="45B04189" w14:textId="77777777" w:rsidR="006263AF" w:rsidRDefault="001D1FEF" w:rsidP="006263AF">
      <w:pPr>
        <w:spacing w:beforeLines="50" w:before="180" w:line="240" w:lineRule="exact"/>
        <w:ind w:leftChars="130" w:left="273"/>
        <w:rPr>
          <w:rFonts w:asciiTheme="minorEastAsia" w:hAnsiTheme="minorEastAsia" w:cs="ＭＳ 明朝"/>
          <w:szCs w:val="21"/>
        </w:rPr>
      </w:pPr>
      <w:r w:rsidRPr="001D1FEF">
        <w:rPr>
          <w:rFonts w:asciiTheme="minorEastAsia" w:hAnsiTheme="minorEastAsia" w:cs="ＭＳ 明朝" w:hint="eastAsia"/>
          <w:szCs w:val="21"/>
        </w:rPr>
        <w:t xml:space="preserve">※　</w:t>
      </w:r>
      <w:r w:rsidR="008B0624">
        <w:rPr>
          <w:rFonts w:asciiTheme="minorEastAsia" w:hAnsiTheme="minorEastAsia" w:cs="ＭＳ 明朝" w:hint="eastAsia"/>
          <w:szCs w:val="21"/>
        </w:rPr>
        <w:t>令和５年８月14日以前に既に新型コロナウイルス感染症患者の受け入れ実績がある入院</w:t>
      </w:r>
      <w:r w:rsidRPr="001D1FEF">
        <w:rPr>
          <w:rFonts w:asciiTheme="minorEastAsia" w:hAnsiTheme="minorEastAsia" w:cs="ＭＳ 明朝" w:hint="eastAsia"/>
          <w:szCs w:val="21"/>
        </w:rPr>
        <w:t>医療機関は、整備対象設備のうち、「</w:t>
      </w:r>
      <w:r w:rsidR="006263AF">
        <w:rPr>
          <w:rFonts w:asciiTheme="minorEastAsia" w:hAnsiTheme="minorEastAsia" w:cs="ＭＳ 明朝" w:hint="eastAsia"/>
          <w:szCs w:val="21"/>
        </w:rPr>
        <w:t>②</w:t>
      </w:r>
      <w:r w:rsidRPr="001D1FEF">
        <w:rPr>
          <w:rFonts w:asciiTheme="minorEastAsia" w:hAnsiTheme="minorEastAsia" w:cs="ＭＳ 明朝" w:hint="eastAsia"/>
          <w:szCs w:val="21"/>
        </w:rPr>
        <w:t>個人防護具」以外は、対象外とする。</w:t>
      </w:r>
    </w:p>
    <w:p w14:paraId="36889639" w14:textId="7F116BE4" w:rsidR="001D1FEF" w:rsidRPr="001D1FEF" w:rsidRDefault="001D1FEF" w:rsidP="006263AF">
      <w:pPr>
        <w:spacing w:beforeLines="50" w:before="180" w:line="240" w:lineRule="exact"/>
        <w:ind w:leftChars="130" w:left="273" w:firstLineChars="100" w:firstLine="210"/>
        <w:rPr>
          <w:rFonts w:asciiTheme="minorEastAsia" w:hAnsiTheme="minorEastAsia" w:cs="ＭＳ 明朝"/>
          <w:szCs w:val="21"/>
        </w:rPr>
      </w:pPr>
      <w:r w:rsidRPr="001D1FEF">
        <w:rPr>
          <w:rFonts w:asciiTheme="minorEastAsia" w:hAnsiTheme="minorEastAsia" w:cs="ＭＳ 明朝" w:hint="eastAsia"/>
          <w:szCs w:val="21"/>
        </w:rPr>
        <w:t>また、「</w:t>
      </w:r>
      <w:r w:rsidR="006263AF">
        <w:rPr>
          <w:rFonts w:asciiTheme="minorEastAsia" w:hAnsiTheme="minorEastAsia" w:cs="ＭＳ 明朝" w:hint="eastAsia"/>
          <w:szCs w:val="21"/>
        </w:rPr>
        <w:t>②</w:t>
      </w:r>
      <w:r w:rsidRPr="001D1FEF">
        <w:rPr>
          <w:rFonts w:asciiTheme="minorEastAsia" w:hAnsiTheme="minorEastAsia" w:cs="ＭＳ 明朝" w:hint="eastAsia"/>
          <w:szCs w:val="21"/>
        </w:rPr>
        <w:t>個人防護具」の補助対象期間は、「新型コロナウイルス感染症の令和５年1</w:t>
      </w:r>
      <w:r w:rsidRPr="001D1FEF">
        <w:rPr>
          <w:rFonts w:asciiTheme="minorEastAsia" w:hAnsiTheme="minorEastAsia" w:cs="ＭＳ 明朝"/>
          <w:szCs w:val="21"/>
        </w:rPr>
        <w:t>0</w:t>
      </w:r>
      <w:r w:rsidRPr="001D1FEF">
        <w:rPr>
          <w:rFonts w:asciiTheme="minorEastAsia" w:hAnsiTheme="minorEastAsia" w:cs="ＭＳ 明朝" w:hint="eastAsia"/>
          <w:szCs w:val="21"/>
        </w:rPr>
        <w:t>月以降の医療提供体制の移行及び公費支援の具体的内容に</w:t>
      </w:r>
      <w:r w:rsidR="00132B06">
        <w:rPr>
          <w:rFonts w:asciiTheme="minorEastAsia" w:hAnsiTheme="minorEastAsia" w:cs="ＭＳ 明朝" w:hint="eastAsia"/>
          <w:szCs w:val="21"/>
        </w:rPr>
        <w:t>つ</w:t>
      </w:r>
      <w:r w:rsidRPr="001D1FEF">
        <w:rPr>
          <w:rFonts w:asciiTheme="minorEastAsia" w:hAnsiTheme="minorEastAsia" w:cs="ＭＳ 明朝" w:hint="eastAsia"/>
          <w:szCs w:val="21"/>
        </w:rPr>
        <w:t>いて」（令和５年９月1</w:t>
      </w:r>
      <w:r w:rsidRPr="001D1FEF">
        <w:rPr>
          <w:rFonts w:asciiTheme="minorEastAsia" w:hAnsiTheme="minorEastAsia" w:cs="ＭＳ 明朝"/>
          <w:szCs w:val="21"/>
        </w:rPr>
        <w:t>5</w:t>
      </w:r>
      <w:r w:rsidRPr="001D1FEF">
        <w:rPr>
          <w:rFonts w:asciiTheme="minorEastAsia" w:hAnsiTheme="minorEastAsia" w:cs="ＭＳ 明朝" w:hint="eastAsia"/>
          <w:szCs w:val="21"/>
        </w:rPr>
        <w:t>日厚生労働省新型コロナウイルス感染症対策本部事務連絡）で規定する「対象期間」に限るものとする。</w:t>
      </w:r>
    </w:p>
    <w:p w14:paraId="74CC1FFF" w14:textId="55F4684E" w:rsidR="001D1FEF" w:rsidRDefault="001D1FEF" w:rsidP="007647A7">
      <w:pPr>
        <w:spacing w:line="360" w:lineRule="exact"/>
        <w:rPr>
          <w:sz w:val="24"/>
        </w:rPr>
      </w:pPr>
    </w:p>
    <w:p w14:paraId="1C525D1E" w14:textId="1ECB0724" w:rsidR="001D1FEF" w:rsidRDefault="001D1FEF" w:rsidP="007647A7">
      <w:pPr>
        <w:spacing w:line="360" w:lineRule="exact"/>
        <w:rPr>
          <w:sz w:val="24"/>
        </w:rPr>
      </w:pPr>
    </w:p>
    <w:p w14:paraId="6DDDAF3D" w14:textId="6C98BC15" w:rsidR="001D1FEF" w:rsidRDefault="001D1FEF" w:rsidP="007647A7">
      <w:pPr>
        <w:spacing w:line="360" w:lineRule="exact"/>
        <w:rPr>
          <w:sz w:val="24"/>
        </w:rPr>
      </w:pPr>
    </w:p>
    <w:p w14:paraId="3A745476" w14:textId="1BD8FCD3" w:rsidR="001D1FEF" w:rsidRDefault="001D1FEF" w:rsidP="007647A7">
      <w:pPr>
        <w:spacing w:line="360" w:lineRule="exact"/>
        <w:rPr>
          <w:sz w:val="24"/>
        </w:rPr>
      </w:pPr>
    </w:p>
    <w:p w14:paraId="6E67E8D7" w14:textId="235C772B" w:rsidR="001D1FEF" w:rsidRDefault="001D1FEF" w:rsidP="007647A7">
      <w:pPr>
        <w:spacing w:line="360" w:lineRule="exact"/>
        <w:rPr>
          <w:sz w:val="24"/>
        </w:rPr>
      </w:pPr>
    </w:p>
    <w:p w14:paraId="2D54783A" w14:textId="1C95071D" w:rsidR="001D1FEF" w:rsidRDefault="001D1FEF" w:rsidP="007647A7">
      <w:pPr>
        <w:spacing w:line="360" w:lineRule="exact"/>
        <w:rPr>
          <w:sz w:val="24"/>
        </w:rPr>
      </w:pPr>
    </w:p>
    <w:p w14:paraId="1C3EA64C" w14:textId="2A7E8561" w:rsidR="001D1FEF" w:rsidRDefault="001D1FEF" w:rsidP="007647A7">
      <w:pPr>
        <w:spacing w:line="360" w:lineRule="exact"/>
        <w:rPr>
          <w:sz w:val="24"/>
        </w:rPr>
      </w:pPr>
    </w:p>
    <w:p w14:paraId="52CFB6EC" w14:textId="05A97007" w:rsidR="001D1FEF" w:rsidRDefault="001D1FEF" w:rsidP="007647A7">
      <w:pPr>
        <w:spacing w:line="360" w:lineRule="exact"/>
        <w:rPr>
          <w:sz w:val="24"/>
        </w:rPr>
      </w:pPr>
    </w:p>
    <w:p w14:paraId="675A0151" w14:textId="77777777" w:rsidR="001D1FEF" w:rsidRPr="007647A7" w:rsidRDefault="001D1FEF" w:rsidP="007647A7">
      <w:pPr>
        <w:spacing w:line="360" w:lineRule="exact"/>
        <w:rPr>
          <w:sz w:val="24"/>
        </w:rPr>
      </w:pPr>
    </w:p>
    <w:sectPr w:rsidR="001D1FEF" w:rsidRPr="007647A7" w:rsidSect="00E57A7B">
      <w:pgSz w:w="11906" w:h="16838"/>
      <w:pgMar w:top="1418"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C30F" w14:textId="77777777" w:rsidR="007647A7" w:rsidRDefault="007647A7" w:rsidP="007647A7">
      <w:r>
        <w:separator/>
      </w:r>
    </w:p>
  </w:endnote>
  <w:endnote w:type="continuationSeparator" w:id="0">
    <w:p w14:paraId="3851D11C" w14:textId="77777777" w:rsidR="007647A7" w:rsidRDefault="007647A7" w:rsidP="0076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8E4F" w14:textId="77777777" w:rsidR="007647A7" w:rsidRDefault="007647A7" w:rsidP="007647A7">
      <w:r>
        <w:separator/>
      </w:r>
    </w:p>
  </w:footnote>
  <w:footnote w:type="continuationSeparator" w:id="0">
    <w:p w14:paraId="649C20AB" w14:textId="77777777" w:rsidR="007647A7" w:rsidRDefault="007647A7" w:rsidP="00764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9A"/>
    <w:rsid w:val="00027BA8"/>
    <w:rsid w:val="00045C64"/>
    <w:rsid w:val="0007793F"/>
    <w:rsid w:val="000B16D7"/>
    <w:rsid w:val="000D7379"/>
    <w:rsid w:val="000E1128"/>
    <w:rsid w:val="000F3AD1"/>
    <w:rsid w:val="00132B06"/>
    <w:rsid w:val="00133004"/>
    <w:rsid w:val="00170BFB"/>
    <w:rsid w:val="001941FC"/>
    <w:rsid w:val="001B10AB"/>
    <w:rsid w:val="001D1FEF"/>
    <w:rsid w:val="001D6BE3"/>
    <w:rsid w:val="001F106F"/>
    <w:rsid w:val="002000E3"/>
    <w:rsid w:val="002334D2"/>
    <w:rsid w:val="00264D13"/>
    <w:rsid w:val="00276CD9"/>
    <w:rsid w:val="002A36A3"/>
    <w:rsid w:val="002D40E6"/>
    <w:rsid w:val="002F16B3"/>
    <w:rsid w:val="003230D1"/>
    <w:rsid w:val="00323670"/>
    <w:rsid w:val="003867CF"/>
    <w:rsid w:val="00392AA8"/>
    <w:rsid w:val="003D0C9D"/>
    <w:rsid w:val="00410350"/>
    <w:rsid w:val="00450C47"/>
    <w:rsid w:val="00475DE1"/>
    <w:rsid w:val="004B43B7"/>
    <w:rsid w:val="0059262B"/>
    <w:rsid w:val="005C4E55"/>
    <w:rsid w:val="00601686"/>
    <w:rsid w:val="006263AF"/>
    <w:rsid w:val="00657620"/>
    <w:rsid w:val="006E091A"/>
    <w:rsid w:val="00704CC2"/>
    <w:rsid w:val="00743092"/>
    <w:rsid w:val="00752F94"/>
    <w:rsid w:val="00763743"/>
    <w:rsid w:val="007647A7"/>
    <w:rsid w:val="007A09E7"/>
    <w:rsid w:val="007B7FE7"/>
    <w:rsid w:val="007D244C"/>
    <w:rsid w:val="00826416"/>
    <w:rsid w:val="008449F9"/>
    <w:rsid w:val="00874FA1"/>
    <w:rsid w:val="008A7CD2"/>
    <w:rsid w:val="008B0624"/>
    <w:rsid w:val="008E159A"/>
    <w:rsid w:val="008F41D6"/>
    <w:rsid w:val="00910496"/>
    <w:rsid w:val="00930455"/>
    <w:rsid w:val="00930602"/>
    <w:rsid w:val="009B1AF0"/>
    <w:rsid w:val="009D4373"/>
    <w:rsid w:val="009F0C5D"/>
    <w:rsid w:val="009F2CF1"/>
    <w:rsid w:val="00A8615E"/>
    <w:rsid w:val="00AA54BF"/>
    <w:rsid w:val="00AD6C6C"/>
    <w:rsid w:val="00B0682B"/>
    <w:rsid w:val="00B2376D"/>
    <w:rsid w:val="00B25079"/>
    <w:rsid w:val="00B30CF4"/>
    <w:rsid w:val="00C02F68"/>
    <w:rsid w:val="00C402A0"/>
    <w:rsid w:val="00C44588"/>
    <w:rsid w:val="00C50D38"/>
    <w:rsid w:val="00C50D72"/>
    <w:rsid w:val="00CB02BE"/>
    <w:rsid w:val="00CF0D1C"/>
    <w:rsid w:val="00D07D70"/>
    <w:rsid w:val="00DA3ED8"/>
    <w:rsid w:val="00DB0753"/>
    <w:rsid w:val="00E225B8"/>
    <w:rsid w:val="00E3407C"/>
    <w:rsid w:val="00E57A7B"/>
    <w:rsid w:val="00EE0E3B"/>
    <w:rsid w:val="00EE45DB"/>
    <w:rsid w:val="00EF6ECD"/>
    <w:rsid w:val="00F17BEA"/>
    <w:rsid w:val="00F22E35"/>
    <w:rsid w:val="00F2327C"/>
    <w:rsid w:val="00F454C1"/>
    <w:rsid w:val="00F61E51"/>
    <w:rsid w:val="00F773F2"/>
    <w:rsid w:val="00FA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877FA"/>
  <w15:chartTrackingRefBased/>
  <w15:docId w15:val="{DB2227F9-C46F-45F1-B0E4-C77E5597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7A7"/>
    <w:pPr>
      <w:tabs>
        <w:tab w:val="center" w:pos="4252"/>
        <w:tab w:val="right" w:pos="8504"/>
      </w:tabs>
      <w:snapToGrid w:val="0"/>
    </w:pPr>
  </w:style>
  <w:style w:type="character" w:customStyle="1" w:styleId="a4">
    <w:name w:val="ヘッダー (文字)"/>
    <w:basedOn w:val="a0"/>
    <w:link w:val="a3"/>
    <w:uiPriority w:val="99"/>
    <w:rsid w:val="007647A7"/>
  </w:style>
  <w:style w:type="paragraph" w:styleId="a5">
    <w:name w:val="footer"/>
    <w:basedOn w:val="a"/>
    <w:link w:val="a6"/>
    <w:uiPriority w:val="99"/>
    <w:unhideWhenUsed/>
    <w:rsid w:val="007647A7"/>
    <w:pPr>
      <w:tabs>
        <w:tab w:val="center" w:pos="4252"/>
        <w:tab w:val="right" w:pos="8504"/>
      </w:tabs>
      <w:snapToGrid w:val="0"/>
    </w:pPr>
  </w:style>
  <w:style w:type="character" w:customStyle="1" w:styleId="a6">
    <w:name w:val="フッター (文字)"/>
    <w:basedOn w:val="a0"/>
    <w:link w:val="a5"/>
    <w:uiPriority w:val="99"/>
    <w:rsid w:val="007647A7"/>
  </w:style>
  <w:style w:type="paragraph" w:styleId="a7">
    <w:name w:val="Balloon Text"/>
    <w:basedOn w:val="a"/>
    <w:link w:val="a8"/>
    <w:uiPriority w:val="99"/>
    <w:semiHidden/>
    <w:unhideWhenUsed/>
    <w:rsid w:val="007647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47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7085-CE00-4007-A1AB-7C2F5FBF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11</Pages>
  <Words>1145</Words>
  <Characters>6531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鵜飼　知哉</cp:lastModifiedBy>
  <cp:revision>13</cp:revision>
  <cp:lastPrinted>2023-11-28T05:16:00Z</cp:lastPrinted>
  <dcterms:created xsi:type="dcterms:W3CDTF">2023-11-13T08:43:00Z</dcterms:created>
  <dcterms:modified xsi:type="dcterms:W3CDTF">2024-01-25T04:55:00Z</dcterms:modified>
</cp:coreProperties>
</file>