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5C4798F0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4B040D">
        <w:rPr>
          <w:rFonts w:hint="eastAsia"/>
          <w:shd w:val="clear" w:color="auto" w:fill="FFFEFA"/>
        </w:rPr>
        <w:t>１０</w:t>
      </w:r>
      <w:r w:rsidR="00097DB8" w:rsidRPr="00097DB8">
        <w:rPr>
          <w:rFonts w:hint="eastAsia"/>
          <w:shd w:val="clear" w:color="auto" w:fill="FFFEFA"/>
        </w:rPr>
        <w:t>（第</w:t>
      </w:r>
      <w:r w:rsidR="004B040D">
        <w:rPr>
          <w:rFonts w:hint="eastAsia"/>
          <w:shd w:val="clear" w:color="auto" w:fill="FFFEFA"/>
        </w:rPr>
        <w:t>31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3D68C1">
      <w:pPr>
        <w:rPr>
          <w:rFonts w:hint="eastAsia"/>
          <w:shd w:val="clear" w:color="auto" w:fill="FFFEFA"/>
        </w:rPr>
      </w:pPr>
    </w:p>
    <w:p w14:paraId="79DA55B4" w14:textId="4816D3ED" w:rsidR="004B040D" w:rsidRDefault="004B040D" w:rsidP="004B040D">
      <w:pPr>
        <w:jc w:val="center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vanish/>
          <w:kern w:val="21"/>
        </w:rPr>
        <w:t>特別地域内行為着手済届出書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4794B1C9" w:rsidR="000A6C5F" w:rsidRDefault="007F3556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届出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1D8592DE" w14:textId="4CC189A5" w:rsidR="00174585" w:rsidRDefault="00174585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6085450F" w14:textId="77777777" w:rsidR="004B040D" w:rsidRDefault="004B040D" w:rsidP="004B040D">
      <w:pPr>
        <w:ind w:left="210" w:hanging="210"/>
        <w:rPr>
          <w:snapToGrid w:val="0"/>
          <w:kern w:val="21"/>
        </w:rPr>
      </w:pPr>
    </w:p>
    <w:p w14:paraId="3A412AF1" w14:textId="606AA3A4" w:rsidR="004B040D" w:rsidRDefault="004B040D" w:rsidP="004B040D">
      <w:pPr>
        <w:ind w:firstLineChars="100" w:firstLine="207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愛知県立自然公園条例第</w:t>
      </w:r>
      <w:r>
        <w:rPr>
          <w:snapToGrid w:val="0"/>
          <w:kern w:val="21"/>
        </w:rPr>
        <w:t>20</w:t>
      </w:r>
      <w:r>
        <w:rPr>
          <w:rFonts w:hint="eastAsia"/>
          <w:snapToGrid w:val="0"/>
          <w:kern w:val="21"/>
        </w:rPr>
        <w:t>条第６項の規定により、次のとおり　　県立自然公園の特別地域内における　　　　行為が規制されることとなつた際、既に当該行為に着手していました。</w:t>
      </w:r>
    </w:p>
    <w:p w14:paraId="7614AD1B" w14:textId="75578A5A" w:rsidR="004B040D" w:rsidRDefault="004B040D" w:rsidP="004B040D">
      <w:pPr>
        <w:ind w:firstLineChars="100" w:firstLine="207"/>
        <w:rPr>
          <w:snapToGrid w:val="0"/>
          <w:kern w:val="21"/>
        </w:rPr>
      </w:pPr>
    </w:p>
    <w:p w14:paraId="3A639203" w14:textId="77777777" w:rsidR="004B040D" w:rsidRPr="004B040D" w:rsidRDefault="004B040D" w:rsidP="004B040D">
      <w:pPr>
        <w:ind w:firstLineChars="100" w:firstLine="207"/>
        <w:rPr>
          <w:rFonts w:ascii="?l?r ??fc" w:hint="eastAsia"/>
          <w:snapToGrid w:val="0"/>
          <w:kern w:val="21"/>
        </w:rPr>
      </w:pPr>
    </w:p>
    <w:p w14:paraId="71192DB3" w14:textId="74943037" w:rsidR="004B040D" w:rsidRDefault="004B040D" w:rsidP="004B040D">
      <w:pPr>
        <w:ind w:firstLineChars="100" w:firstLine="207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>備考</w:t>
      </w:r>
      <w:r>
        <w:rPr>
          <w:snapToGrid w:val="0"/>
          <w:kern w:val="21"/>
        </w:rPr>
        <w:tab/>
      </w:r>
      <w:r>
        <w:rPr>
          <w:rFonts w:hint="eastAsia"/>
          <w:snapToGrid w:val="0"/>
          <w:kern w:val="21"/>
        </w:rPr>
        <w:t>１　用紙の大きさは、日本産業規格</w:t>
      </w:r>
      <w:r>
        <w:rPr>
          <w:snapToGrid w:val="0"/>
          <w:kern w:val="21"/>
        </w:rPr>
        <w:t>A4</w:t>
      </w:r>
      <w:r>
        <w:rPr>
          <w:rFonts w:hint="eastAsia"/>
          <w:snapToGrid w:val="0"/>
          <w:kern w:val="21"/>
        </w:rPr>
        <w:t>と</w:t>
      </w:r>
      <w:r>
        <w:rPr>
          <w:rFonts w:hint="eastAsia"/>
          <w:snapToGrid w:val="0"/>
          <w:kern w:val="21"/>
        </w:rPr>
        <w:t>する。</w:t>
      </w:r>
    </w:p>
    <w:p w14:paraId="2E0C72C5" w14:textId="77777777" w:rsidR="004B040D" w:rsidRDefault="004B040D" w:rsidP="004B040D">
      <w:pPr>
        <w:ind w:left="1205" w:hanging="23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２　記載事項は、それぞれの行為につき、様式第８の例に準じて記載すること。ただし、「行為地及びその付近の状況」の欄及び「予定日」の欄のうち「着手」は、必要としない。</w:t>
      </w:r>
    </w:p>
    <w:p w14:paraId="54B4E998" w14:textId="4D79FCD2" w:rsidR="004B040D" w:rsidRDefault="004B040D" w:rsidP="004B040D">
      <w:pPr>
        <w:ind w:left="1205" w:hanging="230"/>
        <w:rPr>
          <w:rFonts w:ascii="?l?r ??fc"/>
          <w:snapToGrid w:val="0"/>
          <w:kern w:val="21"/>
        </w:rPr>
      </w:pPr>
      <w:r>
        <w:rPr>
          <w:rFonts w:ascii="?l?r ??fc" w:hint="eastAsia"/>
          <w:snapToGrid w:val="0"/>
          <w:kern w:val="21"/>
        </w:rPr>
        <w:t>３　届出文の「　　　　行為」の箇所には、工作物の新築、土石の採取等行為の種類を記載すること。</w:t>
      </w:r>
    </w:p>
    <w:p w14:paraId="624DACC7" w14:textId="12C13DE5" w:rsidR="00DF5E99" w:rsidRPr="004B040D" w:rsidRDefault="00DF5E99" w:rsidP="004B040D">
      <w:pPr>
        <w:jc w:val="right"/>
        <w:rPr>
          <w:rFonts w:hint="eastAsia"/>
          <w:snapToGrid w:val="0"/>
        </w:rPr>
      </w:pPr>
    </w:p>
    <w:sectPr w:rsidR="00DF5E99" w:rsidRPr="004B040D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F71B" w14:textId="77777777" w:rsidR="00293E33" w:rsidRDefault="00293E33">
      <w:r>
        <w:separator/>
      </w:r>
    </w:p>
  </w:endnote>
  <w:endnote w:type="continuationSeparator" w:id="0">
    <w:p w14:paraId="26CDAFB9" w14:textId="77777777" w:rsidR="00293E33" w:rsidRDefault="002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CBCE" w14:textId="77777777" w:rsidR="00293E33" w:rsidRDefault="00293E33">
      <w:r>
        <w:separator/>
      </w:r>
    </w:p>
  </w:footnote>
  <w:footnote w:type="continuationSeparator" w:id="0">
    <w:p w14:paraId="188F2840" w14:textId="77777777" w:rsidR="00293E33" w:rsidRDefault="002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93E33"/>
    <w:rsid w:val="002A16D9"/>
    <w:rsid w:val="002B0D3B"/>
    <w:rsid w:val="002B118D"/>
    <w:rsid w:val="002D4FD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3D2C"/>
    <w:rsid w:val="008E64BD"/>
    <w:rsid w:val="008F1216"/>
    <w:rsid w:val="008F1F4E"/>
    <w:rsid w:val="009006A6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2024-02-29T05:34:00Z</dcterms:created>
  <dcterms:modified xsi:type="dcterms:W3CDTF">2024-02-29T05:36:00Z</dcterms:modified>
</cp:coreProperties>
</file>