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5CFA6073" w:rsidR="00271E16" w:rsidRDefault="00B95F8B" w:rsidP="00166596">
      <w:pPr>
        <w:spacing w:line="240" w:lineRule="auto"/>
        <w:rPr>
          <w:shd w:val="clear" w:color="auto" w:fill="FFFEFA"/>
        </w:rPr>
      </w:pPr>
      <w:r w:rsidRPr="00097DB8">
        <w:rPr>
          <w:rFonts w:hint="eastAsia"/>
          <w:shd w:val="clear" w:color="auto" w:fill="FFFEFA"/>
        </w:rPr>
        <w:t>様式第</w:t>
      </w:r>
      <w:r w:rsidR="004B040D">
        <w:rPr>
          <w:rFonts w:hint="eastAsia"/>
          <w:shd w:val="clear" w:color="auto" w:fill="FFFEFA"/>
        </w:rPr>
        <w:t>１</w:t>
      </w:r>
      <w:r w:rsidR="00A80327">
        <w:rPr>
          <w:rFonts w:hint="eastAsia"/>
          <w:shd w:val="clear" w:color="auto" w:fill="FFFEFA"/>
        </w:rPr>
        <w:t>１</w:t>
      </w:r>
      <w:r w:rsidR="00097DB8" w:rsidRPr="00097DB8">
        <w:rPr>
          <w:rFonts w:hint="eastAsia"/>
          <w:shd w:val="clear" w:color="auto" w:fill="FFFEFA"/>
        </w:rPr>
        <w:t>（第</w:t>
      </w:r>
      <w:r w:rsidR="004B040D">
        <w:rPr>
          <w:rFonts w:hint="eastAsia"/>
          <w:shd w:val="clear" w:color="auto" w:fill="FFFEFA"/>
        </w:rPr>
        <w:t>31</w:t>
      </w:r>
      <w:r w:rsidR="00097DB8" w:rsidRPr="00097DB8">
        <w:rPr>
          <w:rFonts w:hint="eastAsia"/>
          <w:shd w:val="clear" w:color="auto" w:fill="FFFEFA"/>
        </w:rPr>
        <w:t>条関係）</w:t>
      </w:r>
    </w:p>
    <w:p w14:paraId="70BE7149" w14:textId="77777777" w:rsidR="009E09B3" w:rsidRPr="00097DB8" w:rsidRDefault="009E09B3" w:rsidP="003D68C1">
      <w:pPr>
        <w:rPr>
          <w:rFonts w:hint="eastAsia"/>
          <w:shd w:val="clear" w:color="auto" w:fill="FFFEFA"/>
        </w:rPr>
      </w:pPr>
    </w:p>
    <w:p w14:paraId="01381A9D" w14:textId="77777777" w:rsidR="00A80327" w:rsidRDefault="00A80327" w:rsidP="00A80327">
      <w:pPr>
        <w:jc w:val="center"/>
        <w:rPr>
          <w:rFonts w:ascii="?l?r ??fc"/>
          <w:snapToGrid w:val="0"/>
          <w:kern w:val="21"/>
        </w:rPr>
      </w:pPr>
      <w:r>
        <w:rPr>
          <w:rFonts w:hint="eastAsia"/>
          <w:snapToGrid w:val="0"/>
          <w:kern w:val="21"/>
        </w:rPr>
        <w:t>特別地域内非常災害応急措置届出書</w:t>
      </w:r>
    </w:p>
    <w:p w14:paraId="25331267" w14:textId="293366C3" w:rsidR="000A6C5F" w:rsidRDefault="000A6C5F" w:rsidP="007A7E8F">
      <w:pPr>
        <w:spacing w:line="240" w:lineRule="auto"/>
        <w:ind w:right="-3"/>
        <w:jc w:val="right"/>
        <w:rPr>
          <w:snapToGrid w:val="0"/>
        </w:rPr>
      </w:pPr>
      <w:r>
        <w:rPr>
          <w:rFonts w:hint="eastAsia"/>
          <w:snapToGrid w:val="0"/>
        </w:rPr>
        <w:t>年　　月　　日</w:t>
      </w: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7BA81E66" w14:textId="4794B1C9" w:rsidR="000A6C5F" w:rsidRDefault="007F3556" w:rsidP="007A7E8F">
      <w:pPr>
        <w:spacing w:line="240" w:lineRule="auto"/>
        <w:ind w:leftChars="2444" w:left="5057" w:right="420"/>
        <w:jc w:val="left"/>
        <w:rPr>
          <w:rFonts w:ascii="?l?r ??fc"/>
          <w:snapToGrid w:val="0"/>
        </w:rPr>
      </w:pPr>
      <w:r>
        <w:rPr>
          <w:rFonts w:hint="eastAsia"/>
          <w:snapToGrid w:val="0"/>
        </w:rPr>
        <w:t>届出</w:t>
      </w:r>
      <w:r w:rsidR="000A6C5F">
        <w:rPr>
          <w:rFonts w:hint="eastAsia"/>
          <w:snapToGrid w:val="0"/>
        </w:rPr>
        <w:t xml:space="preserve">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33FF776">
                <wp:simplePos x="0" y="0"/>
                <wp:positionH relativeFrom="column">
                  <wp:posOffset>3213735</wp:posOffset>
                </wp:positionH>
                <wp:positionV relativeFrom="paragraph">
                  <wp:posOffset>227330</wp:posOffset>
                </wp:positionV>
                <wp:extent cx="935990" cy="448310"/>
                <wp:effectExtent l="0" t="0" r="16510" b="27940"/>
                <wp:wrapThrough wrapText="bothSides">
                  <wp:wrapPolygon edited="0">
                    <wp:start x="0" y="0"/>
                    <wp:lineTo x="0" y="22028"/>
                    <wp:lineTo x="21541" y="22028"/>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5990" cy="44831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05pt;margin-top:17.9pt;width:73.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2A3B5E3" w:rsidR="000A6C5F" w:rsidRDefault="000A6C5F" w:rsidP="000A6C5F">
      <w:pPr>
        <w:spacing w:line="240" w:lineRule="auto"/>
        <w:ind w:leftChars="2444" w:left="5057" w:right="420"/>
        <w:jc w:val="left"/>
        <w:rPr>
          <w:snapToGrid w:val="0"/>
        </w:rPr>
      </w:pPr>
    </w:p>
    <w:p w14:paraId="1D8592DE" w14:textId="4CC189A5" w:rsidR="00174585" w:rsidRDefault="00174585" w:rsidP="000A6C5F">
      <w:pPr>
        <w:spacing w:line="240" w:lineRule="auto"/>
        <w:ind w:leftChars="2444" w:left="5057" w:right="420"/>
        <w:jc w:val="left"/>
        <w:rPr>
          <w:snapToGrid w:val="0"/>
        </w:rPr>
      </w:pPr>
    </w:p>
    <w:p w14:paraId="270386C6" w14:textId="53069419" w:rsidR="00A80327" w:rsidRDefault="00A80327" w:rsidP="00A80327">
      <w:pPr>
        <w:jc w:val="right"/>
        <w:rPr>
          <w:rFonts w:ascii="?l?r ??fc"/>
          <w:snapToGrid w:val="0"/>
          <w:kern w:val="21"/>
        </w:rPr>
      </w:pPr>
    </w:p>
    <w:p w14:paraId="414D02BF" w14:textId="11660889" w:rsidR="00A80327" w:rsidRDefault="00A80327" w:rsidP="00A80327">
      <w:pPr>
        <w:ind w:firstLineChars="100" w:firstLine="207"/>
        <w:rPr>
          <w:snapToGrid w:val="0"/>
          <w:kern w:val="21"/>
        </w:rPr>
      </w:pPr>
      <w:r>
        <w:rPr>
          <w:rFonts w:hint="eastAsia"/>
          <w:snapToGrid w:val="0"/>
          <w:kern w:val="21"/>
        </w:rPr>
        <w:t>愛知県立自然公園条例第</w:t>
      </w:r>
      <w:r>
        <w:rPr>
          <w:snapToGrid w:val="0"/>
          <w:kern w:val="21"/>
        </w:rPr>
        <w:t>20</w:t>
      </w:r>
      <w:r>
        <w:rPr>
          <w:rFonts w:hint="eastAsia"/>
          <w:snapToGrid w:val="0"/>
          <w:kern w:val="21"/>
        </w:rPr>
        <w:t>条第</w:t>
      </w:r>
      <w:r>
        <w:rPr>
          <w:snapToGrid w:val="0"/>
          <w:kern w:val="21"/>
        </w:rPr>
        <w:t>7</w:t>
      </w:r>
      <w:r>
        <w:rPr>
          <w:rFonts w:hint="eastAsia"/>
          <w:snapToGrid w:val="0"/>
          <w:kern w:val="21"/>
        </w:rPr>
        <w:t>項の規定により、次のとおり　　県立自然公園の特別地域内において非常災害のために必要な応急措置をしました。</w:t>
      </w:r>
    </w:p>
    <w:p w14:paraId="2520EB8D" w14:textId="6B47C0A9" w:rsidR="00A80327" w:rsidRDefault="00A80327" w:rsidP="00A80327">
      <w:pPr>
        <w:ind w:firstLineChars="100" w:firstLine="207"/>
        <w:rPr>
          <w:snapToGrid w:val="0"/>
          <w:kern w:val="21"/>
        </w:rPr>
      </w:pPr>
    </w:p>
    <w:p w14:paraId="3AB6FA93" w14:textId="77777777" w:rsidR="00A80327" w:rsidRPr="00A80327" w:rsidRDefault="00A80327" w:rsidP="00A80327">
      <w:pPr>
        <w:ind w:firstLineChars="100" w:firstLine="207"/>
        <w:rPr>
          <w:rFonts w:ascii="?l?r ??fc" w:hint="eastAsia"/>
          <w:snapToGrid w:val="0"/>
          <w:kern w:val="21"/>
        </w:rPr>
      </w:pPr>
    </w:p>
    <w:p w14:paraId="426F285C" w14:textId="512FFDCA" w:rsidR="00A80327" w:rsidRDefault="00A80327" w:rsidP="00A80327">
      <w:pPr>
        <w:ind w:firstLineChars="100" w:firstLine="207"/>
        <w:rPr>
          <w:rFonts w:ascii="?l?r ??fc"/>
          <w:snapToGrid w:val="0"/>
          <w:kern w:val="21"/>
        </w:rPr>
      </w:pPr>
      <w:r>
        <w:rPr>
          <w:rFonts w:hint="eastAsia"/>
          <w:snapToGrid w:val="0"/>
          <w:kern w:val="21"/>
        </w:rPr>
        <w:t>備考</w:t>
      </w:r>
      <w:r>
        <w:rPr>
          <w:snapToGrid w:val="0"/>
          <w:kern w:val="21"/>
        </w:rPr>
        <w:tab/>
      </w:r>
      <w:r>
        <w:rPr>
          <w:rFonts w:hint="eastAsia"/>
          <w:snapToGrid w:val="0"/>
          <w:kern w:val="21"/>
        </w:rPr>
        <w:t>１　用紙の大きさは、日本産業規格</w:t>
      </w:r>
      <w:r w:rsidR="00616259">
        <w:rPr>
          <w:snapToGrid w:val="0"/>
          <w:kern w:val="21"/>
        </w:rPr>
        <w:t>A4</w:t>
      </w:r>
      <w:r>
        <w:rPr>
          <w:rFonts w:hint="eastAsia"/>
          <w:snapToGrid w:val="0"/>
          <w:kern w:val="21"/>
        </w:rPr>
        <w:t>とする。</w:t>
      </w:r>
    </w:p>
    <w:p w14:paraId="624DACC7" w14:textId="220ED889" w:rsidR="00DF5E99" w:rsidRPr="00A80327" w:rsidRDefault="00A80327" w:rsidP="00A80327">
      <w:pPr>
        <w:ind w:left="1205" w:hanging="230"/>
        <w:rPr>
          <w:rFonts w:hint="eastAsia"/>
          <w:snapToGrid w:val="0"/>
        </w:rPr>
      </w:pPr>
      <w:r>
        <w:rPr>
          <w:rFonts w:hint="eastAsia"/>
          <w:snapToGrid w:val="0"/>
          <w:kern w:val="21"/>
        </w:rPr>
        <w:t>２　記載事項は、それぞれの行為につき、様式第８の例に準じて記載すること。ただし、「行為地及びその付近の状況」の欄及び「予定日」の欄のうち「着手」は、必要としない。</w:t>
      </w:r>
    </w:p>
    <w:sectPr w:rsidR="00DF5E99" w:rsidRPr="00A80327"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D05F" w14:textId="77777777" w:rsidR="00B008FF" w:rsidRDefault="00B008FF">
      <w:r>
        <w:separator/>
      </w:r>
    </w:p>
  </w:endnote>
  <w:endnote w:type="continuationSeparator" w:id="0">
    <w:p w14:paraId="63E7A6D7" w14:textId="77777777" w:rsidR="00B008FF" w:rsidRDefault="00B0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5CA5" w14:textId="77777777" w:rsidR="00B008FF" w:rsidRDefault="00B008FF">
      <w:r>
        <w:separator/>
      </w:r>
    </w:p>
  </w:footnote>
  <w:footnote w:type="continuationSeparator" w:id="0">
    <w:p w14:paraId="64D2B3CB" w14:textId="77777777" w:rsidR="00B008FF" w:rsidRDefault="00B00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24680"/>
    <w:rsid w:val="0023726D"/>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68C1"/>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B040D"/>
    <w:rsid w:val="004C4B68"/>
    <w:rsid w:val="004C5EE0"/>
    <w:rsid w:val="004E0EC3"/>
    <w:rsid w:val="004E60DF"/>
    <w:rsid w:val="004F0A2D"/>
    <w:rsid w:val="00503EAE"/>
    <w:rsid w:val="00503EE3"/>
    <w:rsid w:val="0052254F"/>
    <w:rsid w:val="0053334D"/>
    <w:rsid w:val="005427FC"/>
    <w:rsid w:val="00556FEA"/>
    <w:rsid w:val="005573FF"/>
    <w:rsid w:val="005703F8"/>
    <w:rsid w:val="00581417"/>
    <w:rsid w:val="0058238D"/>
    <w:rsid w:val="005A6639"/>
    <w:rsid w:val="005B1D82"/>
    <w:rsid w:val="005C5C7E"/>
    <w:rsid w:val="005C66E9"/>
    <w:rsid w:val="005D3AF7"/>
    <w:rsid w:val="005D5D38"/>
    <w:rsid w:val="005E7508"/>
    <w:rsid w:val="005F57FD"/>
    <w:rsid w:val="005F70F8"/>
    <w:rsid w:val="00604903"/>
    <w:rsid w:val="00614A11"/>
    <w:rsid w:val="00616259"/>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C6743"/>
    <w:rsid w:val="006D16AD"/>
    <w:rsid w:val="006D4176"/>
    <w:rsid w:val="006D5778"/>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7F3556"/>
    <w:rsid w:val="0080347C"/>
    <w:rsid w:val="00807C38"/>
    <w:rsid w:val="00813706"/>
    <w:rsid w:val="00814E3C"/>
    <w:rsid w:val="00825540"/>
    <w:rsid w:val="00825886"/>
    <w:rsid w:val="008348AF"/>
    <w:rsid w:val="008353DE"/>
    <w:rsid w:val="00852CDC"/>
    <w:rsid w:val="00853E91"/>
    <w:rsid w:val="008562AC"/>
    <w:rsid w:val="008815C0"/>
    <w:rsid w:val="00884838"/>
    <w:rsid w:val="00894F1E"/>
    <w:rsid w:val="008A32B9"/>
    <w:rsid w:val="008A5B67"/>
    <w:rsid w:val="008A6AF1"/>
    <w:rsid w:val="008A7051"/>
    <w:rsid w:val="008B09A8"/>
    <w:rsid w:val="008C2037"/>
    <w:rsid w:val="008C371B"/>
    <w:rsid w:val="008D4048"/>
    <w:rsid w:val="008D6F25"/>
    <w:rsid w:val="008E0C07"/>
    <w:rsid w:val="008E3D2C"/>
    <w:rsid w:val="008E64BD"/>
    <w:rsid w:val="008F1216"/>
    <w:rsid w:val="008F1F4E"/>
    <w:rsid w:val="009006A6"/>
    <w:rsid w:val="0091369F"/>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17BA6"/>
    <w:rsid w:val="00A27FCA"/>
    <w:rsid w:val="00A40DF0"/>
    <w:rsid w:val="00A464AD"/>
    <w:rsid w:val="00A641FC"/>
    <w:rsid w:val="00A64A4F"/>
    <w:rsid w:val="00A70E0A"/>
    <w:rsid w:val="00A80327"/>
    <w:rsid w:val="00A8490F"/>
    <w:rsid w:val="00A86115"/>
    <w:rsid w:val="00AA01DD"/>
    <w:rsid w:val="00AB29F5"/>
    <w:rsid w:val="00AC08F6"/>
    <w:rsid w:val="00AD1181"/>
    <w:rsid w:val="00B008FF"/>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5D12"/>
    <w:rsid w:val="00DF5E99"/>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2024-02-29T05:37:00Z</dcterms:created>
  <dcterms:modified xsi:type="dcterms:W3CDTF">2024-02-29T05:38:00Z</dcterms:modified>
</cp:coreProperties>
</file>