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7C666" w14:textId="00797444" w:rsidR="006F00C4" w:rsidRPr="006F00C4" w:rsidRDefault="00D126A2" w:rsidP="006F00C4">
      <w:pPr>
        <w:rPr>
          <w:lang w:eastAsia="zh-TW"/>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7728" behindDoc="0" locked="0" layoutInCell="1" allowOverlap="1" wp14:anchorId="5E420DD3" wp14:editId="61E099CF">
                <wp:simplePos x="0" y="0"/>
                <wp:positionH relativeFrom="column">
                  <wp:posOffset>3123565</wp:posOffset>
                </wp:positionH>
                <wp:positionV relativeFrom="paragraph">
                  <wp:posOffset>-403225</wp:posOffset>
                </wp:positionV>
                <wp:extent cx="2905125" cy="339725"/>
                <wp:effectExtent l="8255" t="8890" r="10795" b="1333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339725"/>
                        </a:xfrm>
                        <a:prstGeom prst="rect">
                          <a:avLst/>
                        </a:prstGeom>
                        <a:solidFill>
                          <a:srgbClr val="FFFFFF"/>
                        </a:solidFill>
                        <a:ln w="9525">
                          <a:solidFill>
                            <a:srgbClr val="000000"/>
                          </a:solidFill>
                          <a:miter lim="800000"/>
                          <a:headEnd/>
                          <a:tailEnd/>
                        </a:ln>
                      </wps:spPr>
                      <wps:txbx>
                        <w:txbxContent>
                          <w:p w14:paraId="4D5FB8F8" w14:textId="77777777" w:rsidR="00096CCE" w:rsidRDefault="00096CCE" w:rsidP="002E6434">
                            <w:pPr>
                              <w:spacing w:line="440" w:lineRule="exact"/>
                              <w:jc w:val="center"/>
                              <w:rPr>
                                <w:rFonts w:ascii="ＭＳ ゴシック" w:eastAsia="ＭＳ ゴシック" w:hAnsi="ＭＳ ゴシック"/>
                                <w:sz w:val="28"/>
                                <w:szCs w:val="28"/>
                                <w:lang w:eastAsia="zh-TW"/>
                              </w:rPr>
                            </w:pPr>
                            <w:r w:rsidRPr="008816E3">
                              <w:rPr>
                                <w:rFonts w:ascii="ＭＳ ゴシック" w:eastAsia="ＭＳ ゴシック" w:hAnsi="ＭＳ ゴシック" w:hint="eastAsia"/>
                                <w:sz w:val="28"/>
                                <w:szCs w:val="28"/>
                                <w:highlight w:val="cyan"/>
                                <w:lang w:eastAsia="zh-TW"/>
                              </w:rPr>
                              <w:t>【全補助事業者提出書類】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20DD3" id="_x0000_t202" coordsize="21600,21600" o:spt="202" path="m,l,21600r21600,l21600,xe">
                <v:stroke joinstyle="miter"/>
                <v:path gradientshapeok="t" o:connecttype="rect"/>
              </v:shapetype>
              <v:shape id="Text Box 6" o:spid="_x0000_s1026" type="#_x0000_t202" style="position:absolute;left:0;text-align:left;margin-left:245.95pt;margin-top:-31.75pt;width:228.75pt;height:2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">
                <v:textbox inset="5.85pt,.7pt,5.85pt,.7pt">
                  <w:txbxContent>
                    <w:p w14:paraId="4D5FB8F8" w14:textId="77777777" w:rsidR="00096CCE" w:rsidRDefault="00096CCE" w:rsidP="002E6434">
                      <w:pPr>
                        <w:spacing w:line="440" w:lineRule="exact"/>
                        <w:jc w:val="center"/>
                        <w:rPr>
                          <w:rFonts w:ascii="ＭＳ ゴシック" w:eastAsia="ＭＳ ゴシック" w:hAnsi="ＭＳ ゴシック"/>
                          <w:sz w:val="28"/>
                          <w:szCs w:val="28"/>
                          <w:lang w:eastAsia="zh-TW"/>
                        </w:rPr>
                      </w:pPr>
                      <w:r w:rsidRPr="008816E3">
                        <w:rPr>
                          <w:rFonts w:ascii="ＭＳ ゴシック" w:eastAsia="ＭＳ ゴシック" w:hAnsi="ＭＳ ゴシック" w:hint="eastAsia"/>
                          <w:sz w:val="28"/>
                          <w:szCs w:val="28"/>
                          <w:highlight w:val="cyan"/>
                          <w:lang w:eastAsia="zh-TW"/>
                        </w:rPr>
                        <w:t>【全補助事業者提出書類】</w:t>
                      </w:r>
                    </w:p>
                  </w:txbxContent>
                </v:textbox>
              </v:shape>
            </w:pict>
          </mc:Fallback>
        </mc:AlternateContent>
      </w:r>
      <w:r w:rsidR="00B119E5">
        <w:rPr>
          <w:rFonts w:hint="eastAsia"/>
          <w:lang w:eastAsia="zh-TW"/>
        </w:rPr>
        <w:t>（</w:t>
      </w:r>
      <w:r w:rsidR="00A91421">
        <w:rPr>
          <w:rFonts w:hint="eastAsia"/>
          <w:lang w:eastAsia="zh-TW"/>
        </w:rPr>
        <w:t>別紙</w:t>
      </w:r>
      <w:r w:rsidR="006F00C4" w:rsidRPr="006F00C4">
        <w:rPr>
          <w:rFonts w:hint="eastAsia"/>
          <w:lang w:eastAsia="zh-TW"/>
        </w:rPr>
        <w:t>様式</w:t>
      </w:r>
      <w:r w:rsidR="003A12ED">
        <w:rPr>
          <w:rFonts w:hint="eastAsia"/>
          <w:lang w:eastAsia="zh-TW"/>
        </w:rPr>
        <w:t>３</w:t>
      </w:r>
      <w:r w:rsidR="00F01EBB" w:rsidRPr="00F01EBB">
        <w:rPr>
          <w:rFonts w:hint="eastAsia"/>
          <w:lang w:eastAsia="zh-TW"/>
        </w:rPr>
        <w:t>（産科医等支援事業費補助金）</w:t>
      </w:r>
      <w:r w:rsidR="006F00C4" w:rsidRPr="006F00C4">
        <w:rPr>
          <w:rFonts w:hint="eastAsia"/>
          <w:lang w:eastAsia="zh-TW"/>
        </w:rPr>
        <w:t>）</w:t>
      </w:r>
    </w:p>
    <w:p w14:paraId="1E62E690" w14:textId="77777777" w:rsidR="006F00C4" w:rsidRPr="006F00C4" w:rsidRDefault="006F00C4" w:rsidP="006F00C4">
      <w:pPr>
        <w:ind w:right="224"/>
        <w:jc w:val="right"/>
        <w:rPr>
          <w:lang w:eastAsia="zh-CN"/>
        </w:rPr>
      </w:pPr>
      <w:r w:rsidRPr="006F00C4">
        <w:rPr>
          <w:rFonts w:hint="eastAsia"/>
          <w:lang w:eastAsia="zh-CN"/>
        </w:rPr>
        <w:t>番　　　　　　　　　号</w:t>
      </w:r>
    </w:p>
    <w:p w14:paraId="5333DBEE" w14:textId="77777777" w:rsidR="006F00C4" w:rsidRPr="006F00C4" w:rsidRDefault="008816E3" w:rsidP="006F00C4">
      <w:pPr>
        <w:wordWrap w:val="0"/>
        <w:ind w:right="254"/>
        <w:jc w:val="right"/>
        <w:rPr>
          <w:lang w:eastAsia="zh-TW"/>
        </w:rPr>
      </w:pPr>
      <w:r w:rsidRPr="008816E3">
        <w:rPr>
          <w:rFonts w:hint="eastAsia"/>
          <w:highlight w:val="yellow"/>
          <w:lang w:eastAsia="zh-TW"/>
        </w:rPr>
        <w:t>＿＿</w:t>
      </w:r>
      <w:r w:rsidR="006F00C4" w:rsidRPr="008816E3">
        <w:rPr>
          <w:rFonts w:hint="eastAsia"/>
          <w:highlight w:val="yellow"/>
          <w:lang w:eastAsia="zh-TW"/>
        </w:rPr>
        <w:t>年</w:t>
      </w:r>
      <w:r w:rsidRPr="008816E3">
        <w:rPr>
          <w:rFonts w:hint="eastAsia"/>
          <w:highlight w:val="yellow"/>
          <w:lang w:eastAsia="zh-TW"/>
        </w:rPr>
        <w:t>＿＿</w:t>
      </w:r>
      <w:r w:rsidR="006F00C4" w:rsidRPr="008816E3">
        <w:rPr>
          <w:rFonts w:hint="eastAsia"/>
          <w:highlight w:val="yellow"/>
          <w:lang w:eastAsia="zh-TW"/>
        </w:rPr>
        <w:t>月</w:t>
      </w:r>
      <w:r w:rsidRPr="008816E3">
        <w:rPr>
          <w:rFonts w:hint="eastAsia"/>
          <w:highlight w:val="yellow"/>
          <w:lang w:eastAsia="zh-TW"/>
        </w:rPr>
        <w:t>＿＿</w:t>
      </w:r>
      <w:r w:rsidR="006F00C4" w:rsidRPr="008816E3">
        <w:rPr>
          <w:rFonts w:hint="eastAsia"/>
          <w:highlight w:val="yellow"/>
          <w:lang w:eastAsia="zh-TW"/>
        </w:rPr>
        <w:t>日</w:t>
      </w:r>
    </w:p>
    <w:p w14:paraId="07892D74" w14:textId="1B51742C" w:rsidR="006F00C4" w:rsidRPr="006F00C4" w:rsidRDefault="00D126A2" w:rsidP="006F00C4">
      <w:pPr>
        <w:rPr>
          <w:lang w:eastAsia="zh-TW"/>
        </w:rPr>
      </w:pPr>
      <w:r>
        <w:rPr>
          <w:rFonts w:hint="eastAsia"/>
          <w:noProof/>
          <w:spacing w:val="52"/>
          <w:kern w:val="0"/>
        </w:rPr>
        <mc:AlternateContent>
          <mc:Choice Requires="wps">
            <w:drawing>
              <wp:anchor distT="0" distB="0" distL="114300" distR="114300" simplePos="0" relativeHeight="251660800" behindDoc="0" locked="0" layoutInCell="1" allowOverlap="1" wp14:anchorId="271950BD" wp14:editId="21F0509E">
                <wp:simplePos x="0" y="0"/>
                <wp:positionH relativeFrom="column">
                  <wp:posOffset>3643630</wp:posOffset>
                </wp:positionH>
                <wp:positionV relativeFrom="paragraph">
                  <wp:posOffset>109855</wp:posOffset>
                </wp:positionV>
                <wp:extent cx="2670175" cy="685165"/>
                <wp:effectExtent l="13970" t="209550" r="11430" b="1016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175" cy="685165"/>
                        </a:xfrm>
                        <a:prstGeom prst="wedgeRoundRectCallout">
                          <a:avLst>
                            <a:gd name="adj1" fmla="val -14375"/>
                            <a:gd name="adj2" fmla="val -78083"/>
                            <a:gd name="adj3" fmla="val 16667"/>
                          </a:avLst>
                        </a:prstGeom>
                        <a:solidFill>
                          <a:srgbClr val="FFFFFF"/>
                        </a:solidFill>
                        <a:ln w="9525">
                          <a:solidFill>
                            <a:srgbClr val="000000"/>
                          </a:solidFill>
                          <a:miter lim="800000"/>
                          <a:headEnd/>
                          <a:tailEnd/>
                        </a:ln>
                      </wps:spPr>
                      <wps:txbx>
                        <w:txbxContent>
                          <w:p w14:paraId="1CFB03EB" w14:textId="77777777" w:rsidR="00256020" w:rsidRPr="00DD10D8" w:rsidRDefault="00256020" w:rsidP="00256020">
                            <w:pPr>
                              <w:rPr>
                                <w:sz w:val="20"/>
                                <w:szCs w:val="20"/>
                              </w:rPr>
                            </w:pPr>
                            <w:r>
                              <w:rPr>
                                <w:rFonts w:hint="eastAsia"/>
                                <w:sz w:val="20"/>
                                <w:szCs w:val="20"/>
                              </w:rPr>
                              <w:t>記入した日付（別紙様式２と同じ日またはそれ以降の日）を記入してください</w:t>
                            </w:r>
                            <w:r w:rsidRPr="00DD10D8">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950B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 o:spid="_x0000_s1027" type="#_x0000_t62" style="position:absolute;left:0;text-align:left;margin-left:286.9pt;margin-top:8.65pt;width:210.25pt;height:53.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" adj="7695,-6066">
                <v:textbox inset="5.85pt,.7pt,5.85pt,.7pt">
                  <w:txbxContent>
                    <w:p w14:paraId="1CFB03EB" w14:textId="77777777" w:rsidR="00256020" w:rsidRPr="00DD10D8" w:rsidRDefault="00256020" w:rsidP="00256020">
                      <w:pPr>
                        <w:rPr>
                          <w:sz w:val="20"/>
                          <w:szCs w:val="20"/>
                        </w:rPr>
                      </w:pPr>
                      <w:r>
                        <w:rPr>
                          <w:rFonts w:hint="eastAsia"/>
                          <w:sz w:val="20"/>
                          <w:szCs w:val="20"/>
                        </w:rPr>
                        <w:t>記入した日付（別紙様式２と同じ日またはそれ以降の日）を記入してください</w:t>
                      </w:r>
                      <w:r w:rsidRPr="00DD10D8">
                        <w:rPr>
                          <w:rFonts w:hint="eastAsia"/>
                          <w:sz w:val="20"/>
                          <w:szCs w:val="20"/>
                        </w:rPr>
                        <w:t>。</w:t>
                      </w:r>
                    </w:p>
                  </w:txbxContent>
                </v:textbox>
              </v:shape>
            </w:pict>
          </mc:Fallback>
        </mc:AlternateContent>
      </w:r>
    </w:p>
    <w:p w14:paraId="34A17583" w14:textId="77777777" w:rsidR="006F00C4" w:rsidRPr="006F00C4" w:rsidRDefault="006F00C4" w:rsidP="0079365A">
      <w:pPr>
        <w:ind w:firstLineChars="100" w:firstLine="351"/>
        <w:rPr>
          <w:kern w:val="0"/>
          <w:lang w:eastAsia="zh-TW"/>
        </w:rPr>
      </w:pPr>
      <w:r w:rsidRPr="0090445B">
        <w:rPr>
          <w:rFonts w:hint="eastAsia"/>
          <w:spacing w:val="52"/>
          <w:kern w:val="0"/>
          <w:fitText w:val="2310" w:id="433723136"/>
          <w:lang w:eastAsia="zh-TW"/>
        </w:rPr>
        <w:t xml:space="preserve">愛知県知事　</w:t>
      </w:r>
      <w:r w:rsidRPr="0090445B">
        <w:rPr>
          <w:rFonts w:hint="eastAsia"/>
          <w:spacing w:val="3"/>
          <w:kern w:val="0"/>
          <w:fitText w:val="2310" w:id="433723136"/>
          <w:lang w:eastAsia="zh-TW"/>
        </w:rPr>
        <w:t>殿</w:t>
      </w:r>
    </w:p>
    <w:p w14:paraId="3125E92C" w14:textId="77777777" w:rsidR="006F00C4" w:rsidRDefault="006F00C4" w:rsidP="006F00C4">
      <w:pPr>
        <w:rPr>
          <w:kern w:val="0"/>
          <w:lang w:eastAsia="zh-TW"/>
        </w:rPr>
      </w:pPr>
    </w:p>
    <w:p w14:paraId="166F1ADF" w14:textId="77777777" w:rsidR="0073080F" w:rsidRPr="006F00C4" w:rsidRDefault="0073080F" w:rsidP="0073080F">
      <w:pPr>
        <w:ind w:firstLineChars="2100" w:firstLine="5181"/>
        <w:rPr>
          <w:kern w:val="0"/>
        </w:rPr>
      </w:pPr>
      <w:r>
        <w:rPr>
          <w:rFonts w:hint="eastAsia"/>
          <w:kern w:val="0"/>
        </w:rPr>
        <w:t>（住所）</w:t>
      </w:r>
      <w:r w:rsidR="008816E3">
        <w:rPr>
          <w:rFonts w:hint="eastAsia"/>
          <w:kern w:val="0"/>
        </w:rPr>
        <w:t xml:space="preserve">　　</w:t>
      </w:r>
      <w:r w:rsidR="008816E3" w:rsidRPr="008816E3">
        <w:rPr>
          <w:rFonts w:hint="eastAsia"/>
          <w:kern w:val="0"/>
          <w:highlight w:val="yellow"/>
        </w:rPr>
        <w:t>＿＿＿＿＿＿＿＿</w:t>
      </w:r>
    </w:p>
    <w:p w14:paraId="3F66A757" w14:textId="77777777" w:rsidR="006F00C4" w:rsidRDefault="006F00C4" w:rsidP="008816E3">
      <w:pPr>
        <w:ind w:firstLineChars="1893" w:firstLine="4670"/>
        <w:rPr>
          <w:kern w:val="0"/>
          <w:lang w:eastAsia="zh-TW"/>
        </w:rPr>
      </w:pPr>
      <w:r w:rsidRPr="008816E3">
        <w:rPr>
          <w:rFonts w:hint="eastAsia"/>
          <w:kern w:val="0"/>
          <w:lang w:eastAsia="zh-TW"/>
        </w:rPr>
        <w:t>補助事業者名</w:t>
      </w:r>
      <w:r w:rsidRPr="006F00C4">
        <w:rPr>
          <w:rFonts w:hint="eastAsia"/>
          <w:kern w:val="0"/>
          <w:lang w:eastAsia="zh-TW"/>
        </w:rPr>
        <w:t xml:space="preserve">　</w:t>
      </w:r>
      <w:r w:rsidR="008816E3">
        <w:rPr>
          <w:rFonts w:hint="eastAsia"/>
          <w:kern w:val="0"/>
          <w:lang w:eastAsia="zh-TW"/>
        </w:rPr>
        <w:t xml:space="preserve">　</w:t>
      </w:r>
      <w:r w:rsidR="008816E3" w:rsidRPr="008816E3">
        <w:rPr>
          <w:rFonts w:hint="eastAsia"/>
          <w:kern w:val="0"/>
          <w:highlight w:val="yellow"/>
          <w:lang w:eastAsia="zh-TW"/>
        </w:rPr>
        <w:t>＿＿＿＿＿＿＿＿</w:t>
      </w:r>
    </w:p>
    <w:p w14:paraId="602E95A3" w14:textId="29589954" w:rsidR="008816E3" w:rsidRPr="006F00C4" w:rsidRDefault="008816E3" w:rsidP="008816E3">
      <w:pPr>
        <w:wordWrap w:val="0"/>
        <w:ind w:firstLineChars="1414" w:firstLine="3488"/>
        <w:jc w:val="right"/>
        <w:rPr>
          <w:kern w:val="0"/>
        </w:rPr>
      </w:pPr>
      <w:r w:rsidRPr="008816E3">
        <w:rPr>
          <w:rFonts w:hint="eastAsia"/>
          <w:kern w:val="0"/>
          <w:highlight w:val="yellow"/>
        </w:rPr>
        <w:t>＿＿＿＿＿＿＿＿</w:t>
      </w:r>
      <w:r>
        <w:rPr>
          <w:rFonts w:hint="eastAsia"/>
          <w:kern w:val="0"/>
        </w:rPr>
        <w:t xml:space="preserve">　　</w:t>
      </w:r>
    </w:p>
    <w:p w14:paraId="762F70AB" w14:textId="77777777" w:rsidR="006F00C4" w:rsidRPr="006F00C4" w:rsidRDefault="006F00C4" w:rsidP="006F00C4">
      <w:pPr>
        <w:rPr>
          <w:kern w:val="0"/>
        </w:rPr>
      </w:pPr>
    </w:p>
    <w:p w14:paraId="150243E3" w14:textId="77777777" w:rsidR="006F00C4" w:rsidRPr="006F00C4" w:rsidRDefault="006F00C4" w:rsidP="006F00C4">
      <w:pPr>
        <w:rPr>
          <w:kern w:val="0"/>
        </w:rPr>
      </w:pPr>
    </w:p>
    <w:p w14:paraId="12F3275F" w14:textId="38688CBB" w:rsidR="0079365A" w:rsidRPr="0079365A" w:rsidRDefault="007C3D90" w:rsidP="0079365A">
      <w:pPr>
        <w:jc w:val="center"/>
        <w:rPr>
          <w:kern w:val="0"/>
        </w:rPr>
      </w:pPr>
      <w:r w:rsidRPr="008816E3">
        <w:rPr>
          <w:rFonts w:hint="eastAsia"/>
          <w:kern w:val="0"/>
          <w:highlight w:val="yellow"/>
        </w:rPr>
        <w:t>令和</w:t>
      </w:r>
      <w:r w:rsidR="00A31BDD">
        <w:rPr>
          <w:rFonts w:hint="eastAsia"/>
          <w:kern w:val="0"/>
          <w:highlight w:val="yellow"/>
        </w:rPr>
        <w:t>６</w:t>
      </w:r>
      <w:r w:rsidR="0079365A" w:rsidRPr="0079365A">
        <w:rPr>
          <w:rFonts w:hint="eastAsia"/>
          <w:kern w:val="0"/>
        </w:rPr>
        <w:t>年度消費税及び地方消費税に係る仕入控除税額の報告について</w:t>
      </w:r>
    </w:p>
    <w:p w14:paraId="153A1B11" w14:textId="2B8F2375" w:rsidR="0079365A" w:rsidRPr="008A2680" w:rsidRDefault="00D126A2" w:rsidP="0079365A">
      <w:pPr>
        <w:rPr>
          <w:kern w:val="0"/>
        </w:rPr>
      </w:pPr>
      <w:r>
        <w:rPr>
          <w:rFonts w:hint="eastAsia"/>
          <w:noProof/>
          <w:kern w:val="0"/>
        </w:rPr>
        <mc:AlternateContent>
          <mc:Choice Requires="wps">
            <w:drawing>
              <wp:anchor distT="0" distB="0" distL="114300" distR="114300" simplePos="0" relativeHeight="251659776" behindDoc="0" locked="0" layoutInCell="1" allowOverlap="1" wp14:anchorId="25DAEB36" wp14:editId="4675AD88">
                <wp:simplePos x="0" y="0"/>
                <wp:positionH relativeFrom="column">
                  <wp:posOffset>-46990</wp:posOffset>
                </wp:positionH>
                <wp:positionV relativeFrom="paragraph">
                  <wp:posOffset>241300</wp:posOffset>
                </wp:positionV>
                <wp:extent cx="2333625" cy="390525"/>
                <wp:effectExtent l="9525" t="13335" r="9525" b="5715"/>
                <wp:wrapNone/>
                <wp:docPr id="4"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39052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99A97E" id="Oval 8" o:spid="_x0000_s1026" style="position:absolute;left:0;text-align:left;margin-left:-3.7pt;margin-top:19pt;width:183.75pt;height:3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" filled="f">
                <v:stroke dashstyle="dash"/>
                <v:textbox inset="5.85pt,.7pt,5.85pt,.7pt"/>
              </v:oval>
            </w:pict>
          </mc:Fallback>
        </mc:AlternateContent>
      </w:r>
      <w:r>
        <w:rPr>
          <w:rFonts w:hint="eastAsia"/>
          <w:noProof/>
          <w:kern w:val="0"/>
        </w:rPr>
        <mc:AlternateContent>
          <mc:Choice Requires="wps">
            <w:drawing>
              <wp:anchor distT="0" distB="0" distL="114300" distR="114300" simplePos="0" relativeHeight="251654656" behindDoc="0" locked="0" layoutInCell="1" allowOverlap="1" wp14:anchorId="5A7E479D" wp14:editId="47A92974">
                <wp:simplePos x="0" y="0"/>
                <wp:positionH relativeFrom="column">
                  <wp:posOffset>3018155</wp:posOffset>
                </wp:positionH>
                <wp:positionV relativeFrom="paragraph">
                  <wp:posOffset>60325</wp:posOffset>
                </wp:positionV>
                <wp:extent cx="2200275" cy="1095375"/>
                <wp:effectExtent l="1102995" t="13335" r="11430" b="37719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1095375"/>
                        </a:xfrm>
                        <a:prstGeom prst="wedgeRoundRectCallout">
                          <a:avLst>
                            <a:gd name="adj1" fmla="val -97819"/>
                            <a:gd name="adj2" fmla="val 81130"/>
                            <a:gd name="adj3" fmla="val 16667"/>
                          </a:avLst>
                        </a:prstGeom>
                        <a:solidFill>
                          <a:srgbClr val="FFFFFF"/>
                        </a:solidFill>
                        <a:ln w="9525">
                          <a:solidFill>
                            <a:srgbClr val="000000"/>
                          </a:solidFill>
                          <a:miter lim="800000"/>
                          <a:headEnd/>
                          <a:tailEnd/>
                        </a:ln>
                      </wps:spPr>
                      <wps:txbx>
                        <w:txbxContent>
                          <w:p w14:paraId="5ADB3A1E" w14:textId="77777777" w:rsidR="008A2680" w:rsidRPr="00DD10D8" w:rsidRDefault="008A2680">
                            <w:pPr>
                              <w:rPr>
                                <w:sz w:val="20"/>
                                <w:szCs w:val="20"/>
                              </w:rPr>
                            </w:pPr>
                            <w:r w:rsidRPr="00DD10D8">
                              <w:rPr>
                                <w:rFonts w:hint="eastAsia"/>
                                <w:sz w:val="20"/>
                                <w:szCs w:val="20"/>
                              </w:rPr>
                              <w:t>別紙様式２の補助金精算額</w:t>
                            </w:r>
                            <w:r w:rsidR="00F60631">
                              <w:rPr>
                                <w:rFonts w:hint="eastAsia"/>
                                <w:sz w:val="20"/>
                                <w:szCs w:val="20"/>
                              </w:rPr>
                              <w:t>、様式２－</w:t>
                            </w:r>
                            <w:r w:rsidR="00813809">
                              <w:rPr>
                                <w:rFonts w:hint="eastAsia"/>
                                <w:sz w:val="20"/>
                                <w:szCs w:val="20"/>
                              </w:rPr>
                              <w:t>４</w:t>
                            </w:r>
                            <w:r w:rsidR="00DD10D8" w:rsidRPr="00DD10D8">
                              <w:rPr>
                                <w:rFonts w:hint="eastAsia"/>
                                <w:sz w:val="20"/>
                                <w:szCs w:val="20"/>
                              </w:rPr>
                              <w:t>の補助交付決定額</w:t>
                            </w:r>
                            <w:r w:rsidR="00DD10D8">
                              <w:rPr>
                                <w:rFonts w:hint="eastAsia"/>
                                <w:sz w:val="20"/>
                                <w:szCs w:val="20"/>
                              </w:rPr>
                              <w:t>（</w:t>
                            </w:r>
                            <w:r w:rsidR="00DD10D8">
                              <w:rPr>
                                <w:rFonts w:hint="eastAsia"/>
                                <w:sz w:val="20"/>
                                <w:szCs w:val="20"/>
                              </w:rPr>
                              <w:t>I</w:t>
                            </w:r>
                            <w:r w:rsidR="00DD10D8">
                              <w:rPr>
                                <w:rFonts w:hint="eastAsia"/>
                                <w:sz w:val="20"/>
                                <w:szCs w:val="20"/>
                              </w:rPr>
                              <w:t>）、請求書の金額</w:t>
                            </w:r>
                            <w:r w:rsidRPr="00DD10D8">
                              <w:rPr>
                                <w:rFonts w:hint="eastAsia"/>
                                <w:sz w:val="20"/>
                                <w:szCs w:val="20"/>
                              </w:rPr>
                              <w:t>と同じ。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E479D" id="AutoShape 3" o:spid="_x0000_s1028" type="#_x0000_t62" style="position:absolute;left:0;text-align:left;margin-left:237.65pt;margin-top:4.75pt;width:173.25pt;height:8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" adj="-10329,28324">
                <v:textbox inset="5.85pt,.7pt,5.85pt,.7pt">
                  <w:txbxContent>
                    <w:p w14:paraId="5ADB3A1E" w14:textId="77777777" w:rsidR="008A2680" w:rsidRPr="00DD10D8" w:rsidRDefault="008A2680">
                      <w:pPr>
                        <w:rPr>
                          <w:sz w:val="20"/>
                          <w:szCs w:val="20"/>
                        </w:rPr>
                      </w:pPr>
                      <w:r w:rsidRPr="00DD10D8">
                        <w:rPr>
                          <w:rFonts w:hint="eastAsia"/>
                          <w:sz w:val="20"/>
                          <w:szCs w:val="20"/>
                        </w:rPr>
                        <w:t>別紙様式２の補助金精算額</w:t>
                      </w:r>
                      <w:r w:rsidR="00F60631">
                        <w:rPr>
                          <w:rFonts w:hint="eastAsia"/>
                          <w:sz w:val="20"/>
                          <w:szCs w:val="20"/>
                        </w:rPr>
                        <w:t>、様式２－</w:t>
                      </w:r>
                      <w:r w:rsidR="00813809">
                        <w:rPr>
                          <w:rFonts w:hint="eastAsia"/>
                          <w:sz w:val="20"/>
                          <w:szCs w:val="20"/>
                        </w:rPr>
                        <w:t>４</w:t>
                      </w:r>
                      <w:r w:rsidR="00DD10D8" w:rsidRPr="00DD10D8">
                        <w:rPr>
                          <w:rFonts w:hint="eastAsia"/>
                          <w:sz w:val="20"/>
                          <w:szCs w:val="20"/>
                        </w:rPr>
                        <w:t>の補助交付決定額</w:t>
                      </w:r>
                      <w:r w:rsidR="00DD10D8">
                        <w:rPr>
                          <w:rFonts w:hint="eastAsia"/>
                          <w:sz w:val="20"/>
                          <w:szCs w:val="20"/>
                        </w:rPr>
                        <w:t>（</w:t>
                      </w:r>
                      <w:r w:rsidR="00DD10D8">
                        <w:rPr>
                          <w:rFonts w:hint="eastAsia"/>
                          <w:sz w:val="20"/>
                          <w:szCs w:val="20"/>
                        </w:rPr>
                        <w:t>I</w:t>
                      </w:r>
                      <w:r w:rsidR="00DD10D8">
                        <w:rPr>
                          <w:rFonts w:hint="eastAsia"/>
                          <w:sz w:val="20"/>
                          <w:szCs w:val="20"/>
                        </w:rPr>
                        <w:t>）、請求書の金額</w:t>
                      </w:r>
                      <w:r w:rsidRPr="00DD10D8">
                        <w:rPr>
                          <w:rFonts w:hint="eastAsia"/>
                          <w:sz w:val="20"/>
                          <w:szCs w:val="20"/>
                        </w:rPr>
                        <w:t>と同じ。</w:t>
                      </w:r>
                    </w:p>
                  </w:txbxContent>
                </v:textbox>
              </v:shape>
            </w:pict>
          </mc:Fallback>
        </mc:AlternateContent>
      </w:r>
    </w:p>
    <w:p w14:paraId="712D0D73" w14:textId="32BBF55B" w:rsidR="0079365A" w:rsidRPr="0079365A" w:rsidRDefault="00AA7C1E" w:rsidP="0079365A">
      <w:pPr>
        <w:rPr>
          <w:kern w:val="0"/>
        </w:rPr>
      </w:pPr>
      <w:r>
        <w:rPr>
          <w:rFonts w:hint="eastAsia"/>
          <w:kern w:val="0"/>
        </w:rPr>
        <w:t xml:space="preserve">　令和</w:t>
      </w:r>
      <w:r w:rsidR="00D55D34">
        <w:rPr>
          <w:rFonts w:hint="eastAsia"/>
          <w:kern w:val="0"/>
        </w:rPr>
        <w:t xml:space="preserve">　</w:t>
      </w:r>
      <w:r w:rsidR="0079365A" w:rsidRPr="0079365A">
        <w:rPr>
          <w:rFonts w:hint="eastAsia"/>
          <w:kern w:val="0"/>
        </w:rPr>
        <w:t>年</w:t>
      </w:r>
      <w:r w:rsidR="00D55D34">
        <w:rPr>
          <w:rFonts w:hint="eastAsia"/>
          <w:kern w:val="0"/>
        </w:rPr>
        <w:t xml:space="preserve">　</w:t>
      </w:r>
      <w:r w:rsidR="0079365A" w:rsidRPr="0079365A">
        <w:rPr>
          <w:rFonts w:hint="eastAsia"/>
          <w:kern w:val="0"/>
        </w:rPr>
        <w:t>月</w:t>
      </w:r>
      <w:r w:rsidR="00D55D34">
        <w:rPr>
          <w:rFonts w:ascii="ＭＳ 明朝" w:hAnsi="ＭＳ 明朝" w:hint="eastAsia"/>
          <w:kern w:val="0"/>
        </w:rPr>
        <w:t xml:space="preserve">　</w:t>
      </w:r>
      <w:r w:rsidR="0079365A" w:rsidRPr="0079365A">
        <w:rPr>
          <w:rFonts w:hint="eastAsia"/>
          <w:kern w:val="0"/>
        </w:rPr>
        <w:t>日付けで交付決定を受けた</w:t>
      </w:r>
      <w:r w:rsidR="001203E8">
        <w:rPr>
          <w:rFonts w:hint="eastAsia"/>
          <w:kern w:val="0"/>
        </w:rPr>
        <w:t>産科医等支援事業費</w:t>
      </w:r>
      <w:r w:rsidR="0073080F" w:rsidRPr="00BD00D4">
        <w:rPr>
          <w:rFonts w:ascii="ＭＳ 明朝" w:hAnsi="ＭＳ 明朝" w:cs="ＭＳ 明朝" w:hint="eastAsia"/>
          <w:color w:val="000000"/>
          <w:spacing w:val="2"/>
        </w:rPr>
        <w:t>補助金</w:t>
      </w:r>
      <w:r w:rsidR="0079365A" w:rsidRPr="0079365A">
        <w:rPr>
          <w:rFonts w:hint="eastAsia"/>
          <w:kern w:val="0"/>
        </w:rPr>
        <w:t>について、下記のとおり報告します。</w:t>
      </w:r>
    </w:p>
    <w:p w14:paraId="6869F068" w14:textId="77777777" w:rsidR="0079365A" w:rsidRPr="0079365A" w:rsidRDefault="0079365A" w:rsidP="0079365A">
      <w:pPr>
        <w:jc w:val="center"/>
        <w:rPr>
          <w:kern w:val="0"/>
        </w:rPr>
      </w:pPr>
      <w:r w:rsidRPr="0079365A">
        <w:rPr>
          <w:rFonts w:hint="eastAsia"/>
          <w:kern w:val="0"/>
        </w:rPr>
        <w:t>記</w:t>
      </w:r>
    </w:p>
    <w:p w14:paraId="4338BAE5" w14:textId="77777777" w:rsidR="0079365A" w:rsidRPr="0079365A" w:rsidRDefault="0079365A" w:rsidP="0079365A">
      <w:pPr>
        <w:rPr>
          <w:kern w:val="0"/>
        </w:rPr>
      </w:pPr>
      <w:r w:rsidRPr="0079365A">
        <w:rPr>
          <w:rFonts w:hint="eastAsia"/>
          <w:kern w:val="0"/>
        </w:rPr>
        <w:t>１　愛知県補助金等交付規則（昭和</w:t>
      </w:r>
      <w:r w:rsidRPr="0079365A">
        <w:rPr>
          <w:rFonts w:hint="eastAsia"/>
          <w:kern w:val="0"/>
        </w:rPr>
        <w:t>55</w:t>
      </w:r>
      <w:r w:rsidRPr="0079365A">
        <w:rPr>
          <w:rFonts w:hint="eastAsia"/>
          <w:kern w:val="0"/>
        </w:rPr>
        <w:t>年規則第</w:t>
      </w:r>
      <w:r w:rsidRPr="0079365A">
        <w:rPr>
          <w:rFonts w:hint="eastAsia"/>
          <w:kern w:val="0"/>
        </w:rPr>
        <w:t>8</w:t>
      </w:r>
      <w:r w:rsidRPr="0079365A">
        <w:rPr>
          <w:rFonts w:hint="eastAsia"/>
          <w:kern w:val="0"/>
        </w:rPr>
        <w:t>号）第</w:t>
      </w:r>
      <w:r w:rsidRPr="0079365A">
        <w:rPr>
          <w:rFonts w:hint="eastAsia"/>
          <w:kern w:val="0"/>
        </w:rPr>
        <w:t>14</w:t>
      </w:r>
      <w:r w:rsidRPr="0079365A">
        <w:rPr>
          <w:rFonts w:hint="eastAsia"/>
          <w:kern w:val="0"/>
        </w:rPr>
        <w:t>条に基づく額の確定額</w:t>
      </w:r>
    </w:p>
    <w:p w14:paraId="7266B95B" w14:textId="141E1B5B" w:rsidR="0079365A" w:rsidRPr="0079365A" w:rsidRDefault="00D126A2" w:rsidP="0079365A">
      <w:pPr>
        <w:rPr>
          <w:kern w:val="0"/>
        </w:rPr>
      </w:pPr>
      <w:r>
        <w:rPr>
          <w:rFonts w:hint="eastAsia"/>
          <w:noProof/>
          <w:kern w:val="0"/>
        </w:rPr>
        <mc:AlternateContent>
          <mc:Choice Requires="wps">
            <w:drawing>
              <wp:anchor distT="0" distB="0" distL="114300" distR="114300" simplePos="0" relativeHeight="251655680" behindDoc="0" locked="0" layoutInCell="1" allowOverlap="1" wp14:anchorId="398E3970" wp14:editId="5B24214B">
                <wp:simplePos x="0" y="0"/>
                <wp:positionH relativeFrom="column">
                  <wp:posOffset>2494280</wp:posOffset>
                </wp:positionH>
                <wp:positionV relativeFrom="paragraph">
                  <wp:posOffset>276225</wp:posOffset>
                </wp:positionV>
                <wp:extent cx="3714750" cy="1610360"/>
                <wp:effectExtent l="274320" t="10160" r="11430" b="825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0" cy="1610360"/>
                        </a:xfrm>
                        <a:prstGeom prst="wedgeRoundRectCallout">
                          <a:avLst>
                            <a:gd name="adj1" fmla="val -56991"/>
                            <a:gd name="adj2" fmla="val 18690"/>
                            <a:gd name="adj3" fmla="val 16667"/>
                          </a:avLst>
                        </a:prstGeom>
                        <a:solidFill>
                          <a:srgbClr val="FFFFFF"/>
                        </a:solidFill>
                        <a:ln w="9525">
                          <a:solidFill>
                            <a:srgbClr val="000000"/>
                          </a:solidFill>
                          <a:miter lim="800000"/>
                          <a:headEnd/>
                          <a:tailEnd/>
                        </a:ln>
                      </wps:spPr>
                      <wps:txbx>
                        <w:txbxContent>
                          <w:p w14:paraId="7AA678C0" w14:textId="77777777" w:rsidR="008A2680" w:rsidRDefault="008C4EA8">
                            <w:pPr>
                              <w:rPr>
                                <w:sz w:val="20"/>
                                <w:szCs w:val="20"/>
                              </w:rPr>
                            </w:pPr>
                            <w:r>
                              <w:rPr>
                                <w:rFonts w:hint="eastAsia"/>
                                <w:sz w:val="20"/>
                                <w:szCs w:val="20"/>
                              </w:rPr>
                              <w:t>・</w:t>
                            </w:r>
                            <w:r w:rsidR="005B2B1F">
                              <w:rPr>
                                <w:rFonts w:hint="eastAsia"/>
                                <w:sz w:val="20"/>
                                <w:szCs w:val="20"/>
                              </w:rPr>
                              <w:t>補助対象経費がすべて人件費等の</w:t>
                            </w:r>
                            <w:r w:rsidR="008816E3">
                              <w:rPr>
                                <w:rFonts w:hint="eastAsia"/>
                                <w:sz w:val="20"/>
                                <w:szCs w:val="20"/>
                              </w:rPr>
                              <w:t>不</w:t>
                            </w:r>
                            <w:r w:rsidR="005B2B1F">
                              <w:rPr>
                                <w:rFonts w:hint="eastAsia"/>
                                <w:sz w:val="20"/>
                                <w:szCs w:val="20"/>
                              </w:rPr>
                              <w:t>課税仕入に該当する場合は、０円と御記入ください。</w:t>
                            </w:r>
                          </w:p>
                          <w:p w14:paraId="5F7352C9" w14:textId="77777777" w:rsidR="008C4EA8" w:rsidRPr="00763850" w:rsidRDefault="008C4EA8">
                            <w:pPr>
                              <w:rPr>
                                <w:sz w:val="20"/>
                                <w:szCs w:val="20"/>
                              </w:rPr>
                            </w:pPr>
                            <w:r>
                              <w:rPr>
                                <w:rFonts w:hint="eastAsia"/>
                                <w:sz w:val="20"/>
                                <w:szCs w:val="20"/>
                              </w:rPr>
                              <w:t>・「仕入控除税額が０円」となる具体的事例は、</w:t>
                            </w:r>
                            <w:r w:rsidRPr="008C4EA8">
                              <w:rPr>
                                <w:rFonts w:hint="eastAsia"/>
                                <w:sz w:val="20"/>
                                <w:szCs w:val="20"/>
                              </w:rPr>
                              <w:t xml:space="preserve">09 </w:t>
                            </w:r>
                            <w:r w:rsidRPr="008C4EA8">
                              <w:rPr>
                                <w:rFonts w:hint="eastAsia"/>
                                <w:sz w:val="20"/>
                                <w:szCs w:val="20"/>
                              </w:rPr>
                              <w:t>【記載例】消費税仕入控除（参考資料）</w:t>
                            </w:r>
                            <w:r>
                              <w:rPr>
                                <w:rFonts w:hint="eastAsia"/>
                                <w:sz w:val="20"/>
                                <w:szCs w:val="20"/>
                              </w:rPr>
                              <w:t>を御参照ください。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E3970" id="AutoShape 4" o:spid="_x0000_s1029" type="#_x0000_t62" style="position:absolute;left:0;text-align:left;margin-left:196.4pt;margin-top:21.75pt;width:292.5pt;height:126.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" adj="-1510,14837">
                <v:textbox inset="5.85pt,.7pt,5.85pt,.7pt">
                  <w:txbxContent>
                    <w:p w14:paraId="7AA678C0" w14:textId="77777777" w:rsidR="008A2680" w:rsidRDefault="008C4EA8">
                      <w:pPr>
                        <w:rPr>
                          <w:sz w:val="20"/>
                          <w:szCs w:val="20"/>
                        </w:rPr>
                      </w:pPr>
                      <w:r>
                        <w:rPr>
                          <w:rFonts w:hint="eastAsia"/>
                          <w:sz w:val="20"/>
                          <w:szCs w:val="20"/>
                        </w:rPr>
                        <w:t>・</w:t>
                      </w:r>
                      <w:r w:rsidR="005B2B1F">
                        <w:rPr>
                          <w:rFonts w:hint="eastAsia"/>
                          <w:sz w:val="20"/>
                          <w:szCs w:val="20"/>
                        </w:rPr>
                        <w:t>補助対象経費がすべて人件費等の</w:t>
                      </w:r>
                      <w:r w:rsidR="008816E3">
                        <w:rPr>
                          <w:rFonts w:hint="eastAsia"/>
                          <w:sz w:val="20"/>
                          <w:szCs w:val="20"/>
                        </w:rPr>
                        <w:t>不</w:t>
                      </w:r>
                      <w:r w:rsidR="005B2B1F">
                        <w:rPr>
                          <w:rFonts w:hint="eastAsia"/>
                          <w:sz w:val="20"/>
                          <w:szCs w:val="20"/>
                        </w:rPr>
                        <w:t>課税仕入に該当する場合は、０円と御記入ください。</w:t>
                      </w:r>
                    </w:p>
                    <w:p w14:paraId="5F7352C9" w14:textId="77777777" w:rsidR="008C4EA8" w:rsidRPr="00763850" w:rsidRDefault="008C4EA8">
                      <w:pPr>
                        <w:rPr>
                          <w:sz w:val="20"/>
                          <w:szCs w:val="20"/>
                        </w:rPr>
                      </w:pPr>
                      <w:r>
                        <w:rPr>
                          <w:rFonts w:hint="eastAsia"/>
                          <w:sz w:val="20"/>
                          <w:szCs w:val="20"/>
                        </w:rPr>
                        <w:t>・「仕入控除税額が０円」となる具体的事例は、</w:t>
                      </w:r>
                      <w:r w:rsidRPr="008C4EA8">
                        <w:rPr>
                          <w:rFonts w:hint="eastAsia"/>
                          <w:sz w:val="20"/>
                          <w:szCs w:val="20"/>
                        </w:rPr>
                        <w:t xml:space="preserve">09 </w:t>
                      </w:r>
                      <w:r w:rsidRPr="008C4EA8">
                        <w:rPr>
                          <w:rFonts w:hint="eastAsia"/>
                          <w:sz w:val="20"/>
                          <w:szCs w:val="20"/>
                        </w:rPr>
                        <w:t>【記載例】消費税仕入控除（参考資料）</w:t>
                      </w:r>
                      <w:r>
                        <w:rPr>
                          <w:rFonts w:hint="eastAsia"/>
                          <w:sz w:val="20"/>
                          <w:szCs w:val="20"/>
                        </w:rPr>
                        <w:t>を御参照ください。</w:t>
                      </w:r>
                    </w:p>
                  </w:txbxContent>
                </v:textbox>
              </v:shape>
            </w:pict>
          </mc:Fallback>
        </mc:AlternateContent>
      </w:r>
      <w:r w:rsidR="0079365A" w:rsidRPr="0079365A">
        <w:rPr>
          <w:rFonts w:hint="eastAsia"/>
          <w:kern w:val="0"/>
        </w:rPr>
        <w:t xml:space="preserve">　　金</w:t>
      </w:r>
      <w:r w:rsidR="008816E3" w:rsidRPr="008816E3">
        <w:rPr>
          <w:rFonts w:hint="eastAsia"/>
          <w:kern w:val="0"/>
          <w:highlight w:val="yellow"/>
        </w:rPr>
        <w:t>＿＿＿＿＿＿＿＿＿＿</w:t>
      </w:r>
      <w:r w:rsidR="0079365A" w:rsidRPr="0079365A">
        <w:rPr>
          <w:rFonts w:hint="eastAsia"/>
          <w:kern w:val="0"/>
        </w:rPr>
        <w:t>円</w:t>
      </w:r>
    </w:p>
    <w:p w14:paraId="69E1D3EA" w14:textId="77777777" w:rsidR="0079365A" w:rsidRPr="0079365A" w:rsidRDefault="0079365A" w:rsidP="0079365A">
      <w:pPr>
        <w:ind w:left="247" w:hangingChars="100" w:hanging="247"/>
        <w:rPr>
          <w:kern w:val="0"/>
        </w:rPr>
      </w:pPr>
      <w:r w:rsidRPr="0079365A">
        <w:rPr>
          <w:rFonts w:hint="eastAsia"/>
          <w:kern w:val="0"/>
        </w:rPr>
        <w:t>２　消費税及び地方消費税の申告により確定した消費税及び地方消費税に係る仕入控除税額</w:t>
      </w:r>
    </w:p>
    <w:p w14:paraId="178B9B97" w14:textId="77777777" w:rsidR="0079365A" w:rsidRPr="0079365A" w:rsidRDefault="0079365A" w:rsidP="0079365A">
      <w:pPr>
        <w:ind w:firstLineChars="100" w:firstLine="247"/>
        <w:rPr>
          <w:kern w:val="0"/>
          <w:lang w:eastAsia="zh-TW"/>
        </w:rPr>
      </w:pPr>
      <w:r w:rsidRPr="0079365A">
        <w:rPr>
          <w:rFonts w:hint="eastAsia"/>
          <w:kern w:val="0"/>
          <w:lang w:eastAsia="zh-TW"/>
        </w:rPr>
        <w:t>（要補助金返還相当額）</w:t>
      </w:r>
    </w:p>
    <w:p w14:paraId="61DCB2B1" w14:textId="77777777" w:rsidR="0079365A" w:rsidRPr="0079365A" w:rsidRDefault="0079365A" w:rsidP="0079365A">
      <w:pPr>
        <w:rPr>
          <w:kern w:val="0"/>
          <w:lang w:eastAsia="zh-TW"/>
        </w:rPr>
      </w:pPr>
      <w:r w:rsidRPr="0079365A">
        <w:rPr>
          <w:rFonts w:hint="eastAsia"/>
          <w:kern w:val="0"/>
          <w:lang w:eastAsia="zh-TW"/>
        </w:rPr>
        <w:t xml:space="preserve">　　金</w:t>
      </w:r>
      <w:r w:rsidR="008816E3" w:rsidRPr="008816E3">
        <w:rPr>
          <w:rFonts w:hint="eastAsia"/>
          <w:kern w:val="0"/>
          <w:highlight w:val="yellow"/>
          <w:lang w:eastAsia="zh-TW"/>
        </w:rPr>
        <w:t>＿＿＿＿＿＿＿＿＿＿</w:t>
      </w:r>
      <w:r w:rsidRPr="0079365A">
        <w:rPr>
          <w:rFonts w:hint="eastAsia"/>
          <w:kern w:val="0"/>
          <w:lang w:eastAsia="zh-TW"/>
        </w:rPr>
        <w:t>円</w:t>
      </w:r>
    </w:p>
    <w:p w14:paraId="6AC00B09" w14:textId="77777777" w:rsidR="0079365A" w:rsidRPr="0079365A" w:rsidRDefault="0079365A" w:rsidP="0079365A">
      <w:pPr>
        <w:rPr>
          <w:kern w:val="0"/>
        </w:rPr>
      </w:pPr>
      <w:r w:rsidRPr="0079365A">
        <w:rPr>
          <w:rFonts w:hint="eastAsia"/>
          <w:kern w:val="0"/>
        </w:rPr>
        <w:t>３　添付書類</w:t>
      </w:r>
    </w:p>
    <w:p w14:paraId="64745732" w14:textId="1AD219EE" w:rsidR="0079365A" w:rsidRPr="0079365A" w:rsidRDefault="00D126A2" w:rsidP="0079365A">
      <w:pPr>
        <w:rPr>
          <w:kern w:val="0"/>
        </w:rPr>
      </w:pPr>
      <w:r>
        <w:rPr>
          <w:rFonts w:hint="eastAsia"/>
          <w:noProof/>
          <w:kern w:val="0"/>
        </w:rPr>
        <mc:AlternateContent>
          <mc:Choice Requires="wps">
            <w:drawing>
              <wp:anchor distT="0" distB="0" distL="114300" distR="114300" simplePos="0" relativeHeight="251656704" behindDoc="0" locked="0" layoutInCell="1" allowOverlap="1" wp14:anchorId="203E4AA4" wp14:editId="5DBF9C0A">
                <wp:simplePos x="0" y="0"/>
                <wp:positionH relativeFrom="column">
                  <wp:posOffset>1790065</wp:posOffset>
                </wp:positionH>
                <wp:positionV relativeFrom="paragraph">
                  <wp:posOffset>503555</wp:posOffset>
                </wp:positionV>
                <wp:extent cx="1682115" cy="699135"/>
                <wp:effectExtent l="8255" t="231775" r="5080" b="120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115" cy="699135"/>
                        </a:xfrm>
                        <a:prstGeom prst="wedgeRoundRectCallout">
                          <a:avLst>
                            <a:gd name="adj1" fmla="val -15648"/>
                            <a:gd name="adj2" fmla="val -80153"/>
                            <a:gd name="adj3" fmla="val 16667"/>
                          </a:avLst>
                        </a:prstGeom>
                        <a:solidFill>
                          <a:srgbClr val="FFFFFF"/>
                        </a:solidFill>
                        <a:ln w="9525">
                          <a:solidFill>
                            <a:srgbClr val="000000"/>
                          </a:solidFill>
                          <a:miter lim="800000"/>
                          <a:headEnd/>
                          <a:tailEnd/>
                        </a:ln>
                      </wps:spPr>
                      <wps:txbx>
                        <w:txbxContent>
                          <w:p w14:paraId="21DC937D" w14:textId="77777777" w:rsidR="005B2B1F" w:rsidRPr="008C4EA8" w:rsidRDefault="005B2B1F" w:rsidP="005B2B1F">
                            <w:pPr>
                              <w:rPr>
                                <w:rFonts w:ascii="ＭＳ ゴシック" w:eastAsia="ＭＳ ゴシック" w:hAnsi="ＭＳ ゴシック"/>
                                <w:sz w:val="22"/>
                                <w:szCs w:val="20"/>
                                <w:highlight w:val="cyan"/>
                              </w:rPr>
                            </w:pPr>
                            <w:r w:rsidRPr="008C4EA8">
                              <w:rPr>
                                <w:rFonts w:ascii="ＭＳ ゴシック" w:eastAsia="ＭＳ ゴシック" w:hAnsi="ＭＳ ゴシック" w:hint="eastAsia"/>
                                <w:sz w:val="22"/>
                                <w:szCs w:val="20"/>
                                <w:highlight w:val="cyan"/>
                              </w:rPr>
                              <w:t>０円の場合でも</w:t>
                            </w:r>
                          </w:p>
                          <w:p w14:paraId="2612D6F0" w14:textId="77777777" w:rsidR="005B2B1F" w:rsidRPr="00385246" w:rsidRDefault="005B2B1F" w:rsidP="005B2B1F">
                            <w:pPr>
                              <w:rPr>
                                <w:rFonts w:ascii="ＭＳ ゴシック" w:eastAsia="ＭＳ ゴシック" w:hAnsi="ＭＳ ゴシック"/>
                                <w:sz w:val="22"/>
                                <w:szCs w:val="20"/>
                              </w:rPr>
                            </w:pPr>
                            <w:r w:rsidRPr="008C4EA8">
                              <w:rPr>
                                <w:rFonts w:ascii="ＭＳ ゴシック" w:eastAsia="ＭＳ ゴシック" w:hAnsi="ＭＳ ゴシック" w:hint="eastAsia"/>
                                <w:sz w:val="22"/>
                                <w:szCs w:val="20"/>
                                <w:highlight w:val="cyan"/>
                              </w:rPr>
                              <w:t>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E4AA4" id="AutoShape 5" o:spid="_x0000_s1030" type="#_x0000_t62" style="position:absolute;left:0;text-align:left;margin-left:140.95pt;margin-top:39.65pt;width:132.45pt;height:5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" adj="7420,-6513">
                <v:textbox inset="5.85pt,.7pt,5.85pt,.7pt">
                  <w:txbxContent>
                    <w:p w14:paraId="21DC937D" w14:textId="77777777" w:rsidR="005B2B1F" w:rsidRPr="008C4EA8" w:rsidRDefault="005B2B1F" w:rsidP="005B2B1F">
                      <w:pPr>
                        <w:rPr>
                          <w:rFonts w:ascii="ＭＳ ゴシック" w:eastAsia="ＭＳ ゴシック" w:hAnsi="ＭＳ ゴシック"/>
                          <w:sz w:val="22"/>
                          <w:szCs w:val="20"/>
                          <w:highlight w:val="cyan"/>
                        </w:rPr>
                      </w:pPr>
                      <w:r w:rsidRPr="008C4EA8">
                        <w:rPr>
                          <w:rFonts w:ascii="ＭＳ ゴシック" w:eastAsia="ＭＳ ゴシック" w:hAnsi="ＭＳ ゴシック" w:hint="eastAsia"/>
                          <w:sz w:val="22"/>
                          <w:szCs w:val="20"/>
                          <w:highlight w:val="cyan"/>
                        </w:rPr>
                        <w:t>０円の場合でも</w:t>
                      </w:r>
                    </w:p>
                    <w:p w14:paraId="2612D6F0" w14:textId="77777777" w:rsidR="005B2B1F" w:rsidRPr="00385246" w:rsidRDefault="005B2B1F" w:rsidP="005B2B1F">
                      <w:pPr>
                        <w:rPr>
                          <w:rFonts w:ascii="ＭＳ ゴシック" w:eastAsia="ＭＳ ゴシック" w:hAnsi="ＭＳ ゴシック"/>
                          <w:sz w:val="22"/>
                          <w:szCs w:val="20"/>
                        </w:rPr>
                      </w:pPr>
                      <w:r w:rsidRPr="008C4EA8">
                        <w:rPr>
                          <w:rFonts w:ascii="ＭＳ ゴシック" w:eastAsia="ＭＳ ゴシック" w:hAnsi="ＭＳ ゴシック" w:hint="eastAsia"/>
                          <w:sz w:val="22"/>
                          <w:szCs w:val="20"/>
                          <w:highlight w:val="cyan"/>
                        </w:rPr>
                        <w:t>提出してください。</w:t>
                      </w:r>
                    </w:p>
                  </w:txbxContent>
                </v:textbox>
              </v:shape>
            </w:pict>
          </mc:Fallback>
        </mc:AlternateContent>
      </w:r>
      <w:r w:rsidR="0079365A" w:rsidRPr="0079365A">
        <w:rPr>
          <w:rFonts w:hint="eastAsia"/>
          <w:kern w:val="0"/>
        </w:rPr>
        <w:t xml:space="preserve">　　２の金額の積算内訳等の参考資料</w:t>
      </w:r>
    </w:p>
    <w:sectPr w:rsidR="0079365A" w:rsidRPr="0079365A" w:rsidSect="0079365A">
      <w:pgSz w:w="11906" w:h="16838" w:code="9"/>
      <w:pgMar w:top="1474" w:right="1474" w:bottom="1701" w:left="1304" w:header="851" w:footer="992" w:gutter="0"/>
      <w:cols w:space="425"/>
      <w:docGrid w:type="linesAndChars" w:linePitch="471" w:charSpace="1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72D28" w14:textId="77777777" w:rsidR="00636590" w:rsidRDefault="00636590" w:rsidP="006F00C4">
      <w:r>
        <w:separator/>
      </w:r>
    </w:p>
  </w:endnote>
  <w:endnote w:type="continuationSeparator" w:id="0">
    <w:p w14:paraId="1E511F78" w14:textId="77777777" w:rsidR="00636590" w:rsidRDefault="00636590" w:rsidP="006F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23DF6" w14:textId="77777777" w:rsidR="00636590" w:rsidRDefault="00636590" w:rsidP="006F00C4">
      <w:r>
        <w:separator/>
      </w:r>
    </w:p>
  </w:footnote>
  <w:footnote w:type="continuationSeparator" w:id="0">
    <w:p w14:paraId="6CC5865C" w14:textId="77777777" w:rsidR="00636590" w:rsidRDefault="00636590" w:rsidP="006F0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762DC"/>
    <w:multiLevelType w:val="hybridMultilevel"/>
    <w:tmpl w:val="4F1A2FEE"/>
    <w:lvl w:ilvl="0" w:tplc="4806698A">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673405E6"/>
    <w:multiLevelType w:val="hybridMultilevel"/>
    <w:tmpl w:val="2EE696AE"/>
    <w:lvl w:ilvl="0" w:tplc="30A0E9DC">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620693272">
    <w:abstractNumId w:val="1"/>
  </w:num>
  <w:num w:numId="2" w16cid:durableId="1212884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4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8FF"/>
    <w:rsid w:val="00053ACA"/>
    <w:rsid w:val="00096CCE"/>
    <w:rsid w:val="000F484D"/>
    <w:rsid w:val="001203E8"/>
    <w:rsid w:val="00147799"/>
    <w:rsid w:val="001C5290"/>
    <w:rsid w:val="00232D6F"/>
    <w:rsid w:val="00256020"/>
    <w:rsid w:val="002D049A"/>
    <w:rsid w:val="002E6434"/>
    <w:rsid w:val="002E6FB8"/>
    <w:rsid w:val="002F0933"/>
    <w:rsid w:val="00311771"/>
    <w:rsid w:val="00325EC5"/>
    <w:rsid w:val="00352669"/>
    <w:rsid w:val="00370C31"/>
    <w:rsid w:val="0037584F"/>
    <w:rsid w:val="003771B2"/>
    <w:rsid w:val="00385246"/>
    <w:rsid w:val="003A12ED"/>
    <w:rsid w:val="003B00B1"/>
    <w:rsid w:val="003D66CD"/>
    <w:rsid w:val="00401F72"/>
    <w:rsid w:val="00460091"/>
    <w:rsid w:val="00463475"/>
    <w:rsid w:val="004A21E9"/>
    <w:rsid w:val="004C1B2C"/>
    <w:rsid w:val="00537CD5"/>
    <w:rsid w:val="0054346F"/>
    <w:rsid w:val="00562CDF"/>
    <w:rsid w:val="005A0210"/>
    <w:rsid w:val="005B2B1F"/>
    <w:rsid w:val="006208FF"/>
    <w:rsid w:val="006323E3"/>
    <w:rsid w:val="00636590"/>
    <w:rsid w:val="006B6C9B"/>
    <w:rsid w:val="006F00C4"/>
    <w:rsid w:val="006F684C"/>
    <w:rsid w:val="00705F3D"/>
    <w:rsid w:val="007222B5"/>
    <w:rsid w:val="0073080F"/>
    <w:rsid w:val="00750FF2"/>
    <w:rsid w:val="00763850"/>
    <w:rsid w:val="00767F10"/>
    <w:rsid w:val="0079365A"/>
    <w:rsid w:val="007B10EB"/>
    <w:rsid w:val="007B426B"/>
    <w:rsid w:val="007C1B5A"/>
    <w:rsid w:val="007C22F0"/>
    <w:rsid w:val="007C3D90"/>
    <w:rsid w:val="00813809"/>
    <w:rsid w:val="008816E3"/>
    <w:rsid w:val="008850FE"/>
    <w:rsid w:val="00891CE7"/>
    <w:rsid w:val="008A2680"/>
    <w:rsid w:val="008A7652"/>
    <w:rsid w:val="008C4EA8"/>
    <w:rsid w:val="008D210C"/>
    <w:rsid w:val="008E6914"/>
    <w:rsid w:val="0090445B"/>
    <w:rsid w:val="00921589"/>
    <w:rsid w:val="0092562C"/>
    <w:rsid w:val="00962A6A"/>
    <w:rsid w:val="009901EF"/>
    <w:rsid w:val="00990E09"/>
    <w:rsid w:val="009F18D6"/>
    <w:rsid w:val="009F25FF"/>
    <w:rsid w:val="00A13CB1"/>
    <w:rsid w:val="00A31BDD"/>
    <w:rsid w:val="00A5205C"/>
    <w:rsid w:val="00A811FB"/>
    <w:rsid w:val="00A91421"/>
    <w:rsid w:val="00A94AE6"/>
    <w:rsid w:val="00AA7350"/>
    <w:rsid w:val="00AA7C1E"/>
    <w:rsid w:val="00AF63EB"/>
    <w:rsid w:val="00B038D3"/>
    <w:rsid w:val="00B119E5"/>
    <w:rsid w:val="00B54E38"/>
    <w:rsid w:val="00B554B1"/>
    <w:rsid w:val="00B82136"/>
    <w:rsid w:val="00BB29C7"/>
    <w:rsid w:val="00BE1F88"/>
    <w:rsid w:val="00C47A96"/>
    <w:rsid w:val="00C741AA"/>
    <w:rsid w:val="00CD1827"/>
    <w:rsid w:val="00D126A2"/>
    <w:rsid w:val="00D55D34"/>
    <w:rsid w:val="00D86FF2"/>
    <w:rsid w:val="00D9172D"/>
    <w:rsid w:val="00DC0683"/>
    <w:rsid w:val="00DD10D8"/>
    <w:rsid w:val="00E022CC"/>
    <w:rsid w:val="00E542D5"/>
    <w:rsid w:val="00E72B94"/>
    <w:rsid w:val="00E731FE"/>
    <w:rsid w:val="00EB5885"/>
    <w:rsid w:val="00F01EBB"/>
    <w:rsid w:val="00F416B8"/>
    <w:rsid w:val="00F60631"/>
    <w:rsid w:val="00FA2065"/>
    <w:rsid w:val="00FF6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6F09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208FF"/>
  </w:style>
  <w:style w:type="paragraph" w:styleId="a4">
    <w:name w:val="header"/>
    <w:basedOn w:val="a"/>
    <w:link w:val="a5"/>
    <w:rsid w:val="006F00C4"/>
    <w:pPr>
      <w:tabs>
        <w:tab w:val="center" w:pos="4252"/>
        <w:tab w:val="right" w:pos="8504"/>
      </w:tabs>
      <w:snapToGrid w:val="0"/>
    </w:pPr>
  </w:style>
  <w:style w:type="character" w:customStyle="1" w:styleId="a5">
    <w:name w:val="ヘッダー (文字)"/>
    <w:link w:val="a4"/>
    <w:rsid w:val="006F00C4"/>
    <w:rPr>
      <w:kern w:val="2"/>
      <w:sz w:val="24"/>
      <w:szCs w:val="24"/>
    </w:rPr>
  </w:style>
  <w:style w:type="paragraph" w:styleId="a6">
    <w:name w:val="footer"/>
    <w:basedOn w:val="a"/>
    <w:link w:val="a7"/>
    <w:rsid w:val="006F00C4"/>
    <w:pPr>
      <w:tabs>
        <w:tab w:val="center" w:pos="4252"/>
        <w:tab w:val="right" w:pos="8504"/>
      </w:tabs>
      <w:snapToGrid w:val="0"/>
    </w:pPr>
  </w:style>
  <w:style w:type="character" w:customStyle="1" w:styleId="a7">
    <w:name w:val="フッター (文字)"/>
    <w:link w:val="a6"/>
    <w:rsid w:val="006F00C4"/>
    <w:rPr>
      <w:kern w:val="2"/>
      <w:sz w:val="24"/>
      <w:szCs w:val="24"/>
    </w:rPr>
  </w:style>
  <w:style w:type="character" w:styleId="a8">
    <w:name w:val="annotation reference"/>
    <w:rsid w:val="00A13CB1"/>
    <w:rPr>
      <w:sz w:val="18"/>
      <w:szCs w:val="18"/>
    </w:rPr>
  </w:style>
  <w:style w:type="paragraph" w:styleId="a9">
    <w:name w:val="annotation text"/>
    <w:basedOn w:val="a"/>
    <w:link w:val="aa"/>
    <w:rsid w:val="00A13CB1"/>
    <w:pPr>
      <w:jc w:val="left"/>
    </w:pPr>
  </w:style>
  <w:style w:type="character" w:customStyle="1" w:styleId="aa">
    <w:name w:val="コメント文字列 (文字)"/>
    <w:link w:val="a9"/>
    <w:rsid w:val="00A13CB1"/>
    <w:rPr>
      <w:kern w:val="2"/>
      <w:sz w:val="24"/>
      <w:szCs w:val="24"/>
    </w:rPr>
  </w:style>
  <w:style w:type="paragraph" w:styleId="ab">
    <w:name w:val="annotation subject"/>
    <w:basedOn w:val="a9"/>
    <w:next w:val="a9"/>
    <w:link w:val="ac"/>
    <w:rsid w:val="00A13CB1"/>
    <w:rPr>
      <w:b/>
      <w:bCs/>
    </w:rPr>
  </w:style>
  <w:style w:type="character" w:customStyle="1" w:styleId="ac">
    <w:name w:val="コメント内容 (文字)"/>
    <w:link w:val="ab"/>
    <w:rsid w:val="00A13CB1"/>
    <w:rPr>
      <w:b/>
      <w:bCs/>
      <w:kern w:val="2"/>
      <w:sz w:val="24"/>
      <w:szCs w:val="24"/>
    </w:rPr>
  </w:style>
  <w:style w:type="paragraph" w:styleId="ad">
    <w:name w:val="Balloon Text"/>
    <w:basedOn w:val="a"/>
    <w:link w:val="ae"/>
    <w:rsid w:val="00A13CB1"/>
    <w:rPr>
      <w:rFonts w:ascii="Arial" w:eastAsia="ＭＳ ゴシック" w:hAnsi="Arial"/>
      <w:sz w:val="18"/>
      <w:szCs w:val="18"/>
    </w:rPr>
  </w:style>
  <w:style w:type="character" w:customStyle="1" w:styleId="ae">
    <w:name w:val="吹き出し (文字)"/>
    <w:link w:val="ad"/>
    <w:rsid w:val="00A13CB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797C1-65B9-4502-AE8F-41F15434B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59</Characters>
  <Application>Microsoft Office Word</Application>
  <DocSecurity>0</DocSecurity>
  <Lines>1</Lines>
  <Paragraphs>1</Paragraphs>
  <ScaleCrop>false</ScaleCrop>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2023-04-16T08:23:00Z</dcterms:created>
  <dcterms:modified xsi:type="dcterms:W3CDTF">2025-04-02T01:07:00Z</dcterms:modified>
</cp:coreProperties>
</file>