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50CB" w14:textId="1860733C" w:rsidR="00EF6221" w:rsidRPr="00D511EF" w:rsidRDefault="0087295C" w:rsidP="003A6BB4">
      <w:pPr>
        <w:ind w:left="240" w:hanging="240"/>
        <w:jc w:val="center"/>
        <w:rPr>
          <w:rFonts w:ascii="BIZ UDゴシック" w:eastAsia="BIZ UDゴシック" w:hAnsi="BIZ UDゴシック"/>
          <w:b/>
          <w:bCs/>
        </w:rPr>
      </w:pPr>
      <w:bookmarkStart w:id="0" w:name="_Hlk218688501"/>
      <w:bookmarkStart w:id="1" w:name="_Hlk218689107"/>
      <w:r w:rsidRPr="00D511EF">
        <w:rPr>
          <w:rFonts w:ascii="BIZ UDゴシック" w:eastAsia="BIZ UDゴシック" w:hAnsi="BIZ UDゴシック" w:hint="eastAsia"/>
          <w:b/>
          <w:bCs/>
        </w:rPr>
        <w:t>ソーシャルイノベーション創出推進事業</w:t>
      </w:r>
      <w:r w:rsidR="003A6BB4" w:rsidRPr="00D511EF">
        <w:rPr>
          <w:rFonts w:ascii="BIZ UDゴシック" w:eastAsia="BIZ UDゴシック" w:hAnsi="BIZ UDゴシック" w:hint="eastAsia"/>
          <w:b/>
          <w:bCs/>
        </w:rPr>
        <w:t>委託</w:t>
      </w:r>
      <w:bookmarkEnd w:id="0"/>
      <w:r w:rsidR="00565C5D" w:rsidRPr="00D511EF">
        <w:rPr>
          <w:rFonts w:ascii="BIZ UDゴシック" w:eastAsia="BIZ UDゴシック" w:hAnsi="BIZ UDゴシック" w:hint="eastAsia"/>
          <w:b/>
          <w:bCs/>
        </w:rPr>
        <w:t xml:space="preserve">業務　</w:t>
      </w:r>
      <w:r w:rsidR="003A6BB4" w:rsidRPr="00D511EF">
        <w:rPr>
          <w:rFonts w:ascii="BIZ UDゴシック" w:eastAsia="BIZ UDゴシック" w:hAnsi="BIZ UDゴシック" w:hint="eastAsia"/>
          <w:b/>
          <w:bCs/>
        </w:rPr>
        <w:t>仕様書</w:t>
      </w:r>
    </w:p>
    <w:bookmarkEnd w:id="1"/>
    <w:p w14:paraId="07966B42" w14:textId="77777777" w:rsidR="0087295C" w:rsidRPr="00B342FF" w:rsidRDefault="0087295C">
      <w:pPr>
        <w:ind w:left="240" w:hanging="240"/>
        <w:rPr>
          <w:rFonts w:ascii="BIZ UD明朝 Medium" w:eastAsia="BIZ UD明朝 Medium" w:hAnsi="BIZ UD明朝 Medium"/>
        </w:rPr>
      </w:pPr>
    </w:p>
    <w:p w14:paraId="5C8FDAE8" w14:textId="72EA7EF7" w:rsidR="0087295C" w:rsidRPr="00D511EF" w:rsidRDefault="00162A8B">
      <w:pPr>
        <w:ind w:left="240" w:hanging="240"/>
        <w:rPr>
          <w:rFonts w:ascii="BIZ UDゴシック" w:eastAsia="BIZ UDゴシック" w:hAnsi="BIZ UDゴシック"/>
          <w:b/>
          <w:bCs/>
        </w:rPr>
      </w:pPr>
      <w:r w:rsidRPr="00D511EF">
        <w:rPr>
          <w:rFonts w:ascii="BIZ UDゴシック" w:eastAsia="BIZ UDゴシック" w:hAnsi="BIZ UDゴシック" w:hint="eastAsia"/>
          <w:b/>
          <w:bCs/>
        </w:rPr>
        <w:t xml:space="preserve">１　</w:t>
      </w:r>
      <w:r w:rsidR="00C96440" w:rsidRPr="00D511EF">
        <w:rPr>
          <w:rFonts w:ascii="BIZ UDゴシック" w:eastAsia="BIZ UDゴシック" w:hAnsi="BIZ UDゴシック" w:hint="eastAsia"/>
          <w:b/>
          <w:bCs/>
        </w:rPr>
        <w:t>業務</w:t>
      </w:r>
      <w:r w:rsidRPr="00D511EF">
        <w:rPr>
          <w:rFonts w:ascii="BIZ UDゴシック" w:eastAsia="BIZ UDゴシック" w:hAnsi="BIZ UDゴシック" w:hint="eastAsia"/>
          <w:b/>
          <w:bCs/>
        </w:rPr>
        <w:t>名</w:t>
      </w:r>
    </w:p>
    <w:p w14:paraId="56E7D40D" w14:textId="7B5D43C2" w:rsidR="00C96440" w:rsidRPr="00B342FF" w:rsidRDefault="00C96440">
      <w:pPr>
        <w:ind w:left="240" w:hanging="240"/>
        <w:rPr>
          <w:rFonts w:ascii="BIZ UD明朝 Medium" w:eastAsia="BIZ UD明朝 Medium" w:hAnsi="BIZ UD明朝 Medium"/>
        </w:rPr>
      </w:pPr>
      <w:r w:rsidRPr="00B342FF">
        <w:rPr>
          <w:rFonts w:ascii="BIZ UD明朝 Medium" w:eastAsia="BIZ UD明朝 Medium" w:hAnsi="BIZ UD明朝 Medium" w:hint="eastAsia"/>
        </w:rPr>
        <w:t xml:space="preserve">　　</w:t>
      </w:r>
      <w:bookmarkStart w:id="2" w:name="_Hlk227231090"/>
      <w:bookmarkStart w:id="3" w:name="_Hlk218689027"/>
      <w:r w:rsidRPr="00B342FF">
        <w:rPr>
          <w:rFonts w:ascii="BIZ UD明朝 Medium" w:eastAsia="BIZ UD明朝 Medium" w:hAnsi="BIZ UD明朝 Medium" w:hint="eastAsia"/>
        </w:rPr>
        <w:t>ソーシャルイノベーション創出推進事業</w:t>
      </w:r>
      <w:bookmarkEnd w:id="2"/>
      <w:r w:rsidRPr="00B342FF">
        <w:rPr>
          <w:rFonts w:ascii="BIZ UD明朝 Medium" w:eastAsia="BIZ UD明朝 Medium" w:hAnsi="BIZ UD明朝 Medium" w:hint="eastAsia"/>
        </w:rPr>
        <w:t>委託</w:t>
      </w:r>
      <w:r w:rsidR="00565C5D" w:rsidRPr="00B342FF">
        <w:rPr>
          <w:rFonts w:ascii="BIZ UD明朝 Medium" w:eastAsia="BIZ UD明朝 Medium" w:hAnsi="BIZ UD明朝 Medium" w:hint="eastAsia"/>
        </w:rPr>
        <w:t>業務</w:t>
      </w:r>
      <w:bookmarkEnd w:id="3"/>
    </w:p>
    <w:p w14:paraId="3BFFD616" w14:textId="77777777" w:rsidR="00F323F3" w:rsidRPr="00B342FF" w:rsidRDefault="00F323F3">
      <w:pPr>
        <w:ind w:left="240" w:hanging="240"/>
        <w:rPr>
          <w:rFonts w:ascii="BIZ UD明朝 Medium" w:eastAsia="BIZ UD明朝 Medium" w:hAnsi="BIZ UD明朝 Medium"/>
        </w:rPr>
      </w:pPr>
    </w:p>
    <w:p w14:paraId="5F2365F5" w14:textId="77777777" w:rsidR="006C1CC9" w:rsidRPr="00D511EF" w:rsidRDefault="00162A8B" w:rsidP="006C1CC9">
      <w:pPr>
        <w:ind w:left="240" w:hanging="240"/>
        <w:rPr>
          <w:rFonts w:ascii="BIZ UDゴシック" w:eastAsia="BIZ UDゴシック" w:hAnsi="BIZ UDゴシック"/>
          <w:b/>
          <w:bCs/>
        </w:rPr>
      </w:pPr>
      <w:r w:rsidRPr="00D511EF">
        <w:rPr>
          <w:rFonts w:ascii="BIZ UDゴシック" w:eastAsia="BIZ UDゴシック" w:hAnsi="BIZ UDゴシック" w:hint="eastAsia"/>
          <w:b/>
          <w:bCs/>
        </w:rPr>
        <w:t xml:space="preserve">２　</w:t>
      </w:r>
      <w:r w:rsidR="003C1F81" w:rsidRPr="00D511EF">
        <w:rPr>
          <w:rFonts w:ascii="BIZ UDゴシック" w:eastAsia="BIZ UDゴシック" w:hAnsi="BIZ UDゴシック" w:hint="eastAsia"/>
          <w:b/>
          <w:bCs/>
        </w:rPr>
        <w:t>業務</w:t>
      </w:r>
      <w:r w:rsidRPr="00D511EF">
        <w:rPr>
          <w:rFonts w:ascii="BIZ UDゴシック" w:eastAsia="BIZ UDゴシック" w:hAnsi="BIZ UDゴシック" w:hint="eastAsia"/>
          <w:b/>
          <w:bCs/>
        </w:rPr>
        <w:t>目的</w:t>
      </w:r>
      <w:bookmarkStart w:id="4" w:name="_Hlk218688971"/>
    </w:p>
    <w:p w14:paraId="3518EC01" w14:textId="4E0DDE3B" w:rsidR="002C24FD" w:rsidRDefault="00115366" w:rsidP="0095217D">
      <w:pPr>
        <w:ind w:leftChars="100" w:left="240" w:firstLineChars="100" w:firstLine="240"/>
        <w:rPr>
          <w:rFonts w:ascii="BIZ UD明朝 Medium" w:eastAsia="BIZ UD明朝 Medium" w:hAnsi="BIZ UD明朝 Medium"/>
        </w:rPr>
      </w:pPr>
      <w:r w:rsidRPr="00B342FF">
        <w:rPr>
          <w:rFonts w:ascii="BIZ UD明朝 Medium" w:eastAsia="BIZ UD明朝 Medium" w:hAnsi="BIZ UD明朝 Medium" w:hint="eastAsia"/>
        </w:rPr>
        <w:t>愛知県では、「革新事業創造戦略（以下「戦略」という。）」</w:t>
      </w:r>
      <w:r w:rsidR="00DC274F">
        <w:rPr>
          <w:rFonts w:ascii="BIZ UD明朝 Medium" w:eastAsia="BIZ UD明朝 Medium" w:hAnsi="BIZ UD明朝 Medium" w:hint="eastAsia"/>
        </w:rPr>
        <w:t>に基づく</w:t>
      </w:r>
      <w:r w:rsidRPr="00B342FF">
        <w:rPr>
          <w:rFonts w:ascii="BIZ UD明朝 Medium" w:eastAsia="BIZ UD明朝 Medium" w:hAnsi="BIZ UD明朝 Medium" w:hint="eastAsia"/>
        </w:rPr>
        <w:t>取組の一環として、</w:t>
      </w:r>
      <w:r w:rsidR="004258D4" w:rsidRPr="00B342FF">
        <w:rPr>
          <w:rFonts w:ascii="BIZ UD明朝 Medium" w:eastAsia="BIZ UD明朝 Medium" w:hAnsi="BIZ UD明朝 Medium" w:hint="eastAsia"/>
        </w:rPr>
        <w:t>社会的な課題の解決と地域の活性化に資するイノベーション（以下「ソーシャルイノベーション」という。）</w:t>
      </w:r>
      <w:r w:rsidRPr="00B342FF">
        <w:rPr>
          <w:rFonts w:ascii="BIZ UD明朝 Medium" w:eastAsia="BIZ UD明朝 Medium" w:hAnsi="BIZ UD明朝 Medium" w:hint="eastAsia"/>
        </w:rPr>
        <w:t>の創出促進を目的に、民間からの寄附を</w:t>
      </w:r>
      <w:r w:rsidR="004258D4" w:rsidRPr="00B342FF">
        <w:rPr>
          <w:rFonts w:ascii="BIZ UD明朝 Medium" w:eastAsia="BIZ UD明朝 Medium" w:hAnsi="BIZ UD明朝 Medium" w:hint="eastAsia"/>
        </w:rPr>
        <w:t>原資とする</w:t>
      </w:r>
      <w:r w:rsidRPr="00B342FF">
        <w:rPr>
          <w:rFonts w:ascii="BIZ UD明朝 Medium" w:eastAsia="BIZ UD明朝 Medium" w:hAnsi="BIZ UD明朝 Medium" w:hint="eastAsia"/>
        </w:rPr>
        <w:t>「ソーシャルイノベーション創出基金</w:t>
      </w:r>
      <w:r w:rsidR="004258D4" w:rsidRPr="00B342FF">
        <w:rPr>
          <w:rFonts w:ascii="BIZ UD明朝 Medium" w:eastAsia="BIZ UD明朝 Medium" w:hAnsi="BIZ UD明朝 Medium" w:hint="eastAsia"/>
        </w:rPr>
        <w:t>（以下「基金」という。）</w:t>
      </w:r>
      <w:r w:rsidRPr="00B342FF">
        <w:rPr>
          <w:rFonts w:ascii="BIZ UD明朝 Medium" w:eastAsia="BIZ UD明朝 Medium" w:hAnsi="BIZ UD明朝 Medium" w:hint="eastAsia"/>
        </w:rPr>
        <w:t>」を</w:t>
      </w:r>
      <w:r w:rsidR="00B342FF">
        <w:rPr>
          <w:rFonts w:ascii="BIZ UD明朝 Medium" w:eastAsia="BIZ UD明朝 Medium" w:hAnsi="BIZ UD明朝 Medium" w:hint="eastAsia"/>
        </w:rPr>
        <w:t>2025</w:t>
      </w:r>
      <w:r w:rsidRPr="00B342FF">
        <w:rPr>
          <w:rFonts w:ascii="BIZ UD明朝 Medium" w:eastAsia="BIZ UD明朝 Medium" w:hAnsi="BIZ UD明朝 Medium" w:hint="eastAsia"/>
        </w:rPr>
        <w:t>年7月に創設した。</w:t>
      </w:r>
    </w:p>
    <w:p w14:paraId="1A581A00" w14:textId="6C923752" w:rsidR="0095217D" w:rsidRPr="00F17BD9" w:rsidRDefault="00C55D97" w:rsidP="00C55D97">
      <w:pPr>
        <w:ind w:leftChars="100" w:left="24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color w:val="000000" w:themeColor="text1"/>
        </w:rPr>
        <w:t>本業務は、戦略</w:t>
      </w:r>
      <w:r w:rsidR="00C32501" w:rsidRPr="00F17BD9">
        <w:rPr>
          <w:rFonts w:ascii="BIZ UD明朝 Medium" w:eastAsia="BIZ UD明朝 Medium" w:hAnsi="BIZ UD明朝 Medium" w:hint="eastAsia"/>
          <w:color w:val="000000" w:themeColor="text1"/>
        </w:rPr>
        <w:t>や基金の趣旨</w:t>
      </w:r>
      <w:r w:rsidRPr="00F17BD9">
        <w:rPr>
          <w:rFonts w:ascii="BIZ UD明朝 Medium" w:eastAsia="BIZ UD明朝 Medium" w:hAnsi="BIZ UD明朝 Medium"/>
          <w:color w:val="000000" w:themeColor="text1"/>
        </w:rPr>
        <w:t>に基づき、</w:t>
      </w:r>
      <w:r w:rsidR="00C32501" w:rsidRPr="00F17BD9">
        <w:rPr>
          <w:rFonts w:ascii="BIZ UD明朝 Medium" w:eastAsia="BIZ UD明朝 Medium" w:hAnsi="BIZ UD明朝 Medium" w:hint="eastAsia"/>
          <w:color w:val="000000" w:themeColor="text1"/>
        </w:rPr>
        <w:t>県内</w:t>
      </w:r>
      <w:r w:rsidRPr="00F17BD9">
        <w:rPr>
          <w:rFonts w:ascii="BIZ UD明朝 Medium" w:eastAsia="BIZ UD明朝 Medium" w:hAnsi="BIZ UD明朝 Medium"/>
          <w:color w:val="000000" w:themeColor="text1"/>
        </w:rPr>
        <w:t>中小企業等に対して、地域課題の解決や地域活性化を新たなビジネスにつなげる意識の醸成を図り、ソーシャルイノベーションの</w:t>
      </w:r>
      <w:r w:rsidR="0095217D" w:rsidRPr="00F17BD9">
        <w:rPr>
          <w:rFonts w:ascii="BIZ UD明朝 Medium" w:eastAsia="BIZ UD明朝 Medium" w:hAnsi="BIZ UD明朝 Medium" w:hint="eastAsia"/>
          <w:color w:val="000000" w:themeColor="text1"/>
        </w:rPr>
        <w:t>プレイヤー</w:t>
      </w:r>
      <w:r w:rsidRPr="00F17BD9">
        <w:rPr>
          <w:rFonts w:ascii="BIZ UD明朝 Medium" w:eastAsia="BIZ UD明朝 Medium" w:hAnsi="BIZ UD明朝 Medium"/>
          <w:color w:val="000000" w:themeColor="text1"/>
        </w:rPr>
        <w:t>としての認識を芽生えさせることにより、各地域におけるソーシャルイノベーション創出の機運を高めることを目的とする。</w:t>
      </w:r>
    </w:p>
    <w:p w14:paraId="3FBC09A5" w14:textId="32EDF521" w:rsidR="004258D4" w:rsidRPr="00F17BD9" w:rsidRDefault="00220C41" w:rsidP="006C1CC9">
      <w:pPr>
        <w:ind w:leftChars="100" w:left="240" w:firstLineChars="100" w:firstLine="240"/>
        <w:rPr>
          <w:rFonts w:ascii="BIZ UD明朝 Medium" w:eastAsia="BIZ UD明朝 Medium" w:hAnsi="BIZ UD明朝 Medium"/>
          <w:b/>
          <w:bCs/>
          <w:color w:val="000000" w:themeColor="text1"/>
        </w:rPr>
      </w:pPr>
      <w:r>
        <w:rPr>
          <w:rFonts w:ascii="BIZ UD明朝 Medium" w:eastAsia="BIZ UD明朝 Medium" w:hAnsi="BIZ UD明朝 Medium" w:hint="eastAsia"/>
          <w:color w:val="000000" w:themeColor="text1"/>
        </w:rPr>
        <w:t>また</w:t>
      </w:r>
      <w:r w:rsidR="00C55D97" w:rsidRPr="00F17BD9">
        <w:rPr>
          <w:rFonts w:ascii="BIZ UD明朝 Medium" w:eastAsia="BIZ UD明朝 Medium" w:hAnsi="BIZ UD明朝 Medium"/>
          <w:color w:val="000000" w:themeColor="text1"/>
        </w:rPr>
        <w:t>、新規事業と社会課題解決の両立に挑戦するプレイヤーの可視化を進め、戦略における次のフェーズへとつながる事業者の発掘を図る。</w:t>
      </w:r>
    </w:p>
    <w:bookmarkEnd w:id="4"/>
    <w:p w14:paraId="7B40013D" w14:textId="77777777" w:rsidR="00F323F3" w:rsidRPr="00F17BD9" w:rsidRDefault="00F323F3" w:rsidP="00C96440">
      <w:pPr>
        <w:tabs>
          <w:tab w:val="left" w:pos="2130"/>
        </w:tabs>
        <w:ind w:left="240" w:hanging="240"/>
        <w:rPr>
          <w:rFonts w:ascii="BIZ UD明朝 Medium" w:eastAsia="BIZ UD明朝 Medium" w:hAnsi="BIZ UD明朝 Medium"/>
          <w:color w:val="000000" w:themeColor="text1"/>
        </w:rPr>
      </w:pPr>
    </w:p>
    <w:p w14:paraId="79A4BD43" w14:textId="01FC39FE" w:rsidR="00C96440" w:rsidRPr="00F17BD9" w:rsidRDefault="00162A8B" w:rsidP="00D738FE">
      <w:pPr>
        <w:ind w:left="240" w:hanging="240"/>
        <w:rPr>
          <w:rFonts w:ascii="BIZ UDゴシック" w:eastAsia="BIZ UDゴシック" w:hAnsi="BIZ UDゴシック"/>
          <w:b/>
          <w:bCs/>
          <w:color w:val="000000" w:themeColor="text1"/>
        </w:rPr>
      </w:pPr>
      <w:r w:rsidRPr="00F17BD9">
        <w:rPr>
          <w:rFonts w:ascii="BIZ UDゴシック" w:eastAsia="BIZ UDゴシック" w:hAnsi="BIZ UDゴシック" w:hint="eastAsia"/>
          <w:b/>
          <w:bCs/>
          <w:color w:val="000000" w:themeColor="text1"/>
        </w:rPr>
        <w:t xml:space="preserve">３　</w:t>
      </w:r>
      <w:r w:rsidR="003C1F81" w:rsidRPr="00F17BD9">
        <w:rPr>
          <w:rFonts w:ascii="BIZ UDゴシック" w:eastAsia="BIZ UDゴシック" w:hAnsi="BIZ UDゴシック" w:hint="eastAsia"/>
          <w:b/>
          <w:bCs/>
          <w:color w:val="000000" w:themeColor="text1"/>
        </w:rPr>
        <w:t>業務</w:t>
      </w:r>
      <w:r w:rsidRPr="00F17BD9">
        <w:rPr>
          <w:rFonts w:ascii="BIZ UDゴシック" w:eastAsia="BIZ UDゴシック" w:hAnsi="BIZ UDゴシック" w:hint="eastAsia"/>
          <w:b/>
          <w:bCs/>
          <w:color w:val="000000" w:themeColor="text1"/>
        </w:rPr>
        <w:t>期間</w:t>
      </w:r>
    </w:p>
    <w:p w14:paraId="492A52FA" w14:textId="20CCD774" w:rsidR="00162A8B" w:rsidRPr="00F17BD9" w:rsidRDefault="00C96440" w:rsidP="00C96440">
      <w:pPr>
        <w:tabs>
          <w:tab w:val="left" w:pos="2130"/>
        </w:tabs>
        <w:ind w:left="240" w:hanging="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xml:space="preserve">　　契約締結日から2027年</w:t>
      </w:r>
      <w:r w:rsidR="00B342FF" w:rsidRPr="00F17BD9">
        <w:rPr>
          <w:rFonts w:ascii="BIZ UD明朝 Medium" w:eastAsia="BIZ UD明朝 Medium" w:hAnsi="BIZ UD明朝 Medium" w:hint="eastAsia"/>
          <w:color w:val="000000" w:themeColor="text1"/>
        </w:rPr>
        <w:t>3</w:t>
      </w:r>
      <w:r w:rsidRPr="00F17BD9">
        <w:rPr>
          <w:rFonts w:ascii="BIZ UD明朝 Medium" w:eastAsia="BIZ UD明朝 Medium" w:hAnsi="BIZ UD明朝 Medium" w:hint="eastAsia"/>
          <w:color w:val="000000" w:themeColor="text1"/>
        </w:rPr>
        <w:t>月</w:t>
      </w:r>
      <w:r w:rsidR="003C1F81" w:rsidRPr="00F17BD9">
        <w:rPr>
          <w:rFonts w:ascii="BIZ UD明朝 Medium" w:eastAsia="BIZ UD明朝 Medium" w:hAnsi="BIZ UD明朝 Medium" w:hint="eastAsia"/>
          <w:color w:val="000000" w:themeColor="text1"/>
        </w:rPr>
        <w:t>31</w:t>
      </w:r>
      <w:r w:rsidRPr="00F17BD9">
        <w:rPr>
          <w:rFonts w:ascii="BIZ UD明朝 Medium" w:eastAsia="BIZ UD明朝 Medium" w:hAnsi="BIZ UD明朝 Medium" w:hint="eastAsia"/>
          <w:color w:val="000000" w:themeColor="text1"/>
        </w:rPr>
        <w:t>日（</w:t>
      </w:r>
      <w:r w:rsidR="003C1F81" w:rsidRPr="00F17BD9">
        <w:rPr>
          <w:rFonts w:ascii="BIZ UD明朝 Medium" w:eastAsia="BIZ UD明朝 Medium" w:hAnsi="BIZ UD明朝 Medium" w:hint="eastAsia"/>
          <w:color w:val="000000" w:themeColor="text1"/>
        </w:rPr>
        <w:t>水</w:t>
      </w:r>
      <w:r w:rsidRPr="00F17BD9">
        <w:rPr>
          <w:rFonts w:ascii="BIZ UD明朝 Medium" w:eastAsia="BIZ UD明朝 Medium" w:hAnsi="BIZ UD明朝 Medium" w:hint="eastAsia"/>
          <w:color w:val="000000" w:themeColor="text1"/>
        </w:rPr>
        <w:t>）まで</w:t>
      </w:r>
    </w:p>
    <w:p w14:paraId="002B2228" w14:textId="77777777" w:rsidR="00F323F3" w:rsidRPr="00F17BD9" w:rsidRDefault="00F323F3">
      <w:pPr>
        <w:ind w:left="240" w:hanging="240"/>
        <w:rPr>
          <w:rFonts w:ascii="BIZ UD明朝 Medium" w:eastAsia="BIZ UD明朝 Medium" w:hAnsi="BIZ UD明朝 Medium"/>
          <w:color w:val="000000" w:themeColor="text1"/>
        </w:rPr>
      </w:pPr>
    </w:p>
    <w:p w14:paraId="7BA176B5" w14:textId="77777777" w:rsidR="006C1CC9" w:rsidRPr="00F17BD9" w:rsidRDefault="00162A8B" w:rsidP="006C1CC9">
      <w:pPr>
        <w:ind w:left="240" w:hanging="240"/>
        <w:rPr>
          <w:rFonts w:ascii="BIZ UDゴシック" w:eastAsia="BIZ UDゴシック" w:hAnsi="BIZ UDゴシック"/>
          <w:b/>
          <w:bCs/>
          <w:color w:val="000000" w:themeColor="text1"/>
        </w:rPr>
      </w:pPr>
      <w:r w:rsidRPr="00F17BD9">
        <w:rPr>
          <w:rFonts w:ascii="BIZ UDゴシック" w:eastAsia="BIZ UDゴシック" w:hAnsi="BIZ UDゴシック" w:hint="eastAsia"/>
          <w:b/>
          <w:bCs/>
          <w:color w:val="000000" w:themeColor="text1"/>
        </w:rPr>
        <w:t xml:space="preserve">４　</w:t>
      </w:r>
      <w:r w:rsidR="00261C68" w:rsidRPr="00F17BD9">
        <w:rPr>
          <w:rFonts w:ascii="BIZ UDゴシック" w:eastAsia="BIZ UDゴシック" w:hAnsi="BIZ UDゴシック" w:hint="eastAsia"/>
          <w:b/>
          <w:bCs/>
          <w:color w:val="000000" w:themeColor="text1"/>
        </w:rPr>
        <w:t>業務</w:t>
      </w:r>
      <w:r w:rsidRPr="00F17BD9">
        <w:rPr>
          <w:rFonts w:ascii="BIZ UDゴシック" w:eastAsia="BIZ UDゴシック" w:hAnsi="BIZ UDゴシック" w:hint="eastAsia"/>
          <w:b/>
          <w:bCs/>
          <w:color w:val="000000" w:themeColor="text1"/>
        </w:rPr>
        <w:t>内容</w:t>
      </w:r>
    </w:p>
    <w:p w14:paraId="3A6572A8" w14:textId="7776E4DD" w:rsidR="006C1CC9" w:rsidRPr="00F17BD9" w:rsidRDefault="003C1F81" w:rsidP="006C1CC9">
      <w:pPr>
        <w:ind w:leftChars="100" w:left="24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受託者は、</w:t>
      </w:r>
      <w:r w:rsidR="00162461" w:rsidRPr="00F17BD9">
        <w:rPr>
          <w:rFonts w:ascii="BIZ UD明朝 Medium" w:eastAsia="BIZ UD明朝 Medium" w:hAnsi="BIZ UD明朝 Medium"/>
          <w:color w:val="000000" w:themeColor="text1"/>
        </w:rPr>
        <w:t>金融機関</w:t>
      </w:r>
      <w:r w:rsidR="00E513EB">
        <w:rPr>
          <w:rFonts w:ascii="BIZ UD明朝 Medium" w:eastAsia="BIZ UD明朝 Medium" w:hAnsi="BIZ UD明朝 Medium" w:hint="eastAsia"/>
          <w:color w:val="000000" w:themeColor="text1"/>
        </w:rPr>
        <w:t>や事業会社など</w:t>
      </w:r>
      <w:r w:rsidR="00162461" w:rsidRPr="00F17BD9">
        <w:rPr>
          <w:rFonts w:ascii="BIZ UD明朝 Medium" w:eastAsia="BIZ UD明朝 Medium" w:hAnsi="BIZ UD明朝 Medium"/>
          <w:color w:val="000000" w:themeColor="text1"/>
        </w:rPr>
        <w:t>多様な主体が基金の趣旨に共感し、自発的かつ継続的に</w:t>
      </w:r>
      <w:r w:rsidR="00220C41">
        <w:rPr>
          <w:rFonts w:ascii="BIZ UD明朝 Medium" w:eastAsia="BIZ UD明朝 Medium" w:hAnsi="BIZ UD明朝 Medium" w:hint="eastAsia"/>
          <w:color w:val="000000" w:themeColor="text1"/>
        </w:rPr>
        <w:t>ソーシャルイノベーション創出に</w:t>
      </w:r>
      <w:r w:rsidR="00162461" w:rsidRPr="00F17BD9">
        <w:rPr>
          <w:rFonts w:ascii="BIZ UD明朝 Medium" w:eastAsia="BIZ UD明朝 Medium" w:hAnsi="BIZ UD明朝 Medium"/>
          <w:color w:val="000000" w:themeColor="text1"/>
        </w:rPr>
        <w:t>参画</w:t>
      </w:r>
      <w:r w:rsidR="00E513EB">
        <w:rPr>
          <w:rFonts w:ascii="BIZ UD明朝 Medium" w:eastAsia="BIZ UD明朝 Medium" w:hAnsi="BIZ UD明朝 Medium" w:hint="eastAsia"/>
          <w:color w:val="000000" w:themeColor="text1"/>
        </w:rPr>
        <w:t>することにより</w:t>
      </w:r>
      <w:r w:rsidR="00220C41">
        <w:rPr>
          <w:rFonts w:ascii="BIZ UD明朝 Medium" w:eastAsia="BIZ UD明朝 Medium" w:hAnsi="BIZ UD明朝 Medium" w:hint="eastAsia"/>
          <w:color w:val="000000" w:themeColor="text1"/>
        </w:rPr>
        <w:t>、社会課題解決</w:t>
      </w:r>
      <w:r w:rsidR="00E513EB">
        <w:rPr>
          <w:rFonts w:ascii="BIZ UD明朝 Medium" w:eastAsia="BIZ UD明朝 Medium" w:hAnsi="BIZ UD明朝 Medium" w:hint="eastAsia"/>
          <w:color w:val="000000" w:themeColor="text1"/>
        </w:rPr>
        <w:t>や地域活性化に繋がる</w:t>
      </w:r>
      <w:r w:rsidR="00162461" w:rsidRPr="00F17BD9">
        <w:rPr>
          <w:rFonts w:ascii="BIZ UD明朝 Medium" w:eastAsia="BIZ UD明朝 Medium" w:hAnsi="BIZ UD明朝 Medium"/>
          <w:color w:val="000000" w:themeColor="text1"/>
        </w:rPr>
        <w:t>好循環の形成を</w:t>
      </w:r>
      <w:r w:rsidR="00C32501" w:rsidRPr="00F17BD9">
        <w:rPr>
          <w:rFonts w:ascii="BIZ UD明朝 Medium" w:eastAsia="BIZ UD明朝 Medium" w:hAnsi="BIZ UD明朝 Medium" w:hint="eastAsia"/>
          <w:color w:val="000000" w:themeColor="text1"/>
        </w:rPr>
        <w:t>基金の</w:t>
      </w:r>
      <w:r w:rsidR="00162461" w:rsidRPr="00F17BD9">
        <w:rPr>
          <w:rFonts w:ascii="BIZ UD明朝 Medium" w:eastAsia="BIZ UD明朝 Medium" w:hAnsi="BIZ UD明朝 Medium"/>
          <w:color w:val="000000" w:themeColor="text1"/>
        </w:rPr>
        <w:t>到達像として意識した上で、</w:t>
      </w:r>
      <w:r w:rsidR="00C32501" w:rsidRPr="00F17BD9">
        <w:rPr>
          <w:rFonts w:ascii="BIZ UD明朝 Medium" w:eastAsia="BIZ UD明朝 Medium" w:hAnsi="BIZ UD明朝 Medium" w:hint="eastAsia"/>
          <w:color w:val="000000" w:themeColor="text1"/>
        </w:rPr>
        <w:t>県内</w:t>
      </w:r>
      <w:r w:rsidR="00261C68" w:rsidRPr="00F17BD9">
        <w:rPr>
          <w:rFonts w:ascii="BIZ UD明朝 Medium" w:eastAsia="BIZ UD明朝 Medium" w:hAnsi="BIZ UD明朝 Medium" w:hint="eastAsia"/>
          <w:color w:val="000000" w:themeColor="text1"/>
        </w:rPr>
        <w:t>中小企業等を対象</w:t>
      </w:r>
      <w:r w:rsidR="00F323F3" w:rsidRPr="00F17BD9">
        <w:rPr>
          <w:rFonts w:ascii="BIZ UD明朝 Medium" w:eastAsia="BIZ UD明朝 Medium" w:hAnsi="BIZ UD明朝 Medium" w:hint="eastAsia"/>
          <w:color w:val="000000" w:themeColor="text1"/>
        </w:rPr>
        <w:t>に</w:t>
      </w:r>
      <w:r w:rsidR="00C32501" w:rsidRPr="00F17BD9">
        <w:rPr>
          <w:rFonts w:ascii="BIZ UD明朝 Medium" w:eastAsia="BIZ UD明朝 Medium" w:hAnsi="BIZ UD明朝 Medium" w:hint="eastAsia"/>
          <w:color w:val="000000" w:themeColor="text1"/>
        </w:rPr>
        <w:t>以下の業務</w:t>
      </w:r>
      <w:r w:rsidR="00261C68" w:rsidRPr="00F17BD9">
        <w:rPr>
          <w:rFonts w:ascii="BIZ UD明朝 Medium" w:eastAsia="BIZ UD明朝 Medium" w:hAnsi="BIZ UD明朝 Medium" w:hint="eastAsia"/>
          <w:color w:val="000000" w:themeColor="text1"/>
        </w:rPr>
        <w:t>を実施すること。</w:t>
      </w:r>
    </w:p>
    <w:p w14:paraId="6FDF7369" w14:textId="58080D04" w:rsidR="00C32501" w:rsidRPr="00F17BD9" w:rsidRDefault="00C32501" w:rsidP="00413E72">
      <w:pPr>
        <w:ind w:leftChars="100" w:left="24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なお</w:t>
      </w:r>
      <w:r w:rsidR="000E6401" w:rsidRPr="00F17BD9">
        <w:rPr>
          <w:rFonts w:ascii="BIZ UD明朝 Medium" w:eastAsia="BIZ UD明朝 Medium" w:hAnsi="BIZ UD明朝 Medium" w:hint="eastAsia"/>
          <w:color w:val="000000" w:themeColor="text1"/>
        </w:rPr>
        <w:t>、</w:t>
      </w:r>
      <w:r w:rsidRPr="00F17BD9">
        <w:rPr>
          <w:rFonts w:ascii="BIZ UD明朝 Medium" w:eastAsia="BIZ UD明朝 Medium" w:hAnsi="BIZ UD明朝 Medium" w:hint="eastAsia"/>
          <w:color w:val="000000" w:themeColor="text1"/>
        </w:rPr>
        <w:t>業務の実施</w:t>
      </w:r>
      <w:r w:rsidR="000E6401" w:rsidRPr="00F17BD9">
        <w:rPr>
          <w:rFonts w:ascii="BIZ UD明朝 Medium" w:eastAsia="BIZ UD明朝 Medium" w:hAnsi="BIZ UD明朝 Medium" w:hint="eastAsia"/>
          <w:color w:val="000000" w:themeColor="text1"/>
        </w:rPr>
        <w:t>にあたっては、戦略の趣旨、目的等を十分に理解した上で事業を実施すること。</w:t>
      </w:r>
    </w:p>
    <w:p w14:paraId="2DFE36A7" w14:textId="32793997" w:rsidR="00C32501" w:rsidRPr="00F17BD9" w:rsidRDefault="00C32501" w:rsidP="00C32501">
      <w:pPr>
        <w:rPr>
          <w:rFonts w:ascii="BIZ UD明朝 Medium" w:eastAsia="BIZ UD明朝 Medium" w:hAnsi="BIZ UD明朝 Medium"/>
          <w:color w:val="000000" w:themeColor="text1"/>
        </w:rPr>
      </w:pPr>
      <w:r w:rsidRPr="00F17BD9">
        <w:rPr>
          <w:rFonts w:ascii="BIZ UD明朝 Medium" w:eastAsia="BIZ UD明朝 Medium" w:hAnsi="BIZ UD明朝 Medium"/>
          <w:color w:val="000000" w:themeColor="text1"/>
        </w:rPr>
        <w:br w:type="page"/>
      </w:r>
    </w:p>
    <w:p w14:paraId="27ED46F0" w14:textId="06B1A636" w:rsidR="00F323F3" w:rsidRPr="00F17BD9" w:rsidRDefault="00C32501" w:rsidP="00413E72">
      <w:pPr>
        <w:pStyle w:val="a9"/>
        <w:numPr>
          <w:ilvl w:val="0"/>
          <w:numId w:val="14"/>
        </w:numPr>
        <w:rPr>
          <w:rFonts w:ascii="BIZ UDゴシック" w:eastAsia="BIZ UDゴシック" w:hAnsi="BIZ UDゴシック"/>
          <w:b/>
          <w:bCs/>
          <w:color w:val="000000" w:themeColor="text1"/>
        </w:rPr>
      </w:pPr>
      <w:r w:rsidRPr="00F17BD9">
        <w:rPr>
          <w:rFonts w:ascii="BIZ UDゴシック" w:eastAsia="BIZ UDゴシック" w:hAnsi="BIZ UDゴシック" w:hint="eastAsia"/>
          <w:color w:val="000000" w:themeColor="text1"/>
        </w:rPr>
        <w:lastRenderedPageBreak/>
        <w:t>意識醸成プログラムの企画・実施</w:t>
      </w:r>
    </w:p>
    <w:p w14:paraId="52CBA3AD" w14:textId="297B7D52" w:rsidR="004F0849" w:rsidRPr="00F17BD9" w:rsidRDefault="00745F12" w:rsidP="000B518B">
      <w:pPr>
        <w:pStyle w:val="a9"/>
        <w:numPr>
          <w:ilvl w:val="1"/>
          <w:numId w:val="14"/>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以下の条件に従い、</w:t>
      </w:r>
      <w:r w:rsidR="00C32501" w:rsidRPr="00F17BD9">
        <w:rPr>
          <w:rFonts w:ascii="BIZ UD明朝 Medium" w:eastAsia="BIZ UD明朝 Medium" w:hAnsi="BIZ UD明朝 Medium" w:hint="eastAsia"/>
          <w:color w:val="000000" w:themeColor="text1"/>
        </w:rPr>
        <w:t>プログラムを企画すること。</w:t>
      </w:r>
    </w:p>
    <w:p w14:paraId="7FD1DD71" w14:textId="6FF57B62" w:rsidR="00F323F3" w:rsidRPr="00F17BD9" w:rsidRDefault="00F323F3">
      <w:pPr>
        <w:ind w:left="240" w:hanging="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xml:space="preserve">　　　＜条件＞</w:t>
      </w:r>
    </w:p>
    <w:tbl>
      <w:tblPr>
        <w:tblStyle w:val="aa"/>
        <w:tblW w:w="9184" w:type="dxa"/>
        <w:tblInd w:w="535" w:type="dxa"/>
        <w:tblLook w:val="04A0" w:firstRow="1" w:lastRow="0" w:firstColumn="1" w:lastColumn="0" w:noHBand="0" w:noVBand="1"/>
      </w:tblPr>
      <w:tblGrid>
        <w:gridCol w:w="1701"/>
        <w:gridCol w:w="7483"/>
      </w:tblGrid>
      <w:tr w:rsidR="00F17BD9" w:rsidRPr="00F17BD9" w14:paraId="354405FB" w14:textId="77777777" w:rsidTr="003D3CA1">
        <w:tc>
          <w:tcPr>
            <w:tcW w:w="1701" w:type="dxa"/>
            <w:vAlign w:val="center"/>
          </w:tcPr>
          <w:p w14:paraId="6E39D689" w14:textId="03B85EC3" w:rsidR="002A1DBE" w:rsidRPr="00F17BD9" w:rsidRDefault="002A1DBE" w:rsidP="002551EE">
            <w:pPr>
              <w:jc w:val="cente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プログラム・</w:t>
            </w:r>
          </w:p>
          <w:p w14:paraId="4D47521D" w14:textId="5E549736" w:rsidR="002551EE" w:rsidRPr="00F17BD9" w:rsidRDefault="002551EE" w:rsidP="002551EE">
            <w:pPr>
              <w:jc w:val="cente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内容</w:t>
            </w:r>
          </w:p>
          <w:p w14:paraId="5EE8D92E" w14:textId="2AE7A0D7" w:rsidR="002551EE" w:rsidRPr="00F17BD9" w:rsidRDefault="002551EE" w:rsidP="002551EE">
            <w:pPr>
              <w:jc w:val="cente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（イメージ）</w:t>
            </w:r>
          </w:p>
        </w:tc>
        <w:tc>
          <w:tcPr>
            <w:tcW w:w="7483" w:type="dxa"/>
            <w:vAlign w:val="center"/>
          </w:tcPr>
          <w:p w14:paraId="0C830EA1" w14:textId="4F962A99" w:rsidR="00FE2C50" w:rsidRPr="00F17BD9" w:rsidRDefault="00C32501" w:rsidP="00413E72">
            <w:pPr>
              <w:ind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県内各地域の</w:t>
            </w:r>
            <w:r w:rsidR="00FE2C50" w:rsidRPr="00F17BD9">
              <w:rPr>
                <w:rFonts w:ascii="BIZ UD明朝 Medium" w:eastAsia="BIZ UD明朝 Medium" w:hAnsi="BIZ UD明朝 Medium" w:hint="eastAsia"/>
                <w:color w:val="000000" w:themeColor="text1"/>
              </w:rPr>
              <w:t>社会課題解決を</w:t>
            </w:r>
            <w:r w:rsidRPr="00F17BD9">
              <w:rPr>
                <w:rFonts w:ascii="BIZ UD明朝 Medium" w:eastAsia="BIZ UD明朝 Medium" w:hAnsi="BIZ UD明朝 Medium" w:hint="eastAsia"/>
                <w:color w:val="000000" w:themeColor="text1"/>
              </w:rPr>
              <w:t>中小企業の新規事業に</w:t>
            </w:r>
            <w:r w:rsidR="00FE2C50" w:rsidRPr="00F17BD9">
              <w:rPr>
                <w:rFonts w:ascii="BIZ UD明朝 Medium" w:eastAsia="BIZ UD明朝 Medium" w:hAnsi="BIZ UD明朝 Medium" w:hint="eastAsia"/>
                <w:color w:val="000000" w:themeColor="text1"/>
              </w:rPr>
              <w:t>関連づけた</w:t>
            </w:r>
            <w:r w:rsidRPr="00F17BD9">
              <w:rPr>
                <w:rFonts w:ascii="BIZ UD明朝 Medium" w:eastAsia="BIZ UD明朝 Medium" w:hAnsi="BIZ UD明朝 Medium" w:hint="eastAsia"/>
                <w:color w:val="000000" w:themeColor="text1"/>
              </w:rPr>
              <w:t>内容のセミナーやワークショップ等</w:t>
            </w:r>
          </w:p>
          <w:p w14:paraId="6BB05528" w14:textId="3D71CFF4" w:rsidR="002551EE" w:rsidRPr="00F17BD9" w:rsidRDefault="002551EE" w:rsidP="007B28DC">
            <w:pPr>
              <w:pStyle w:val="a9"/>
              <w:numPr>
                <w:ilvl w:val="0"/>
                <w:numId w:val="8"/>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セミナー</w:t>
            </w:r>
            <w:r w:rsidR="00D74082" w:rsidRPr="00F17BD9">
              <w:rPr>
                <w:rFonts w:ascii="BIZ UD明朝 Medium" w:eastAsia="BIZ UD明朝 Medium" w:hAnsi="BIZ UD明朝 Medium" w:hint="eastAsia"/>
                <w:color w:val="000000" w:themeColor="text1"/>
              </w:rPr>
              <w:t>の例</w:t>
            </w:r>
          </w:p>
          <w:p w14:paraId="2DF70BC9" w14:textId="36615A62" w:rsidR="002A1DBE" w:rsidRPr="00F17BD9" w:rsidRDefault="002A1DBE" w:rsidP="007B28DC">
            <w:pPr>
              <w:pStyle w:val="a9"/>
              <w:numPr>
                <w:ilvl w:val="0"/>
                <w:numId w:val="9"/>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有識者による基調講演/パネルディスカッション</w:t>
            </w:r>
          </w:p>
          <w:p w14:paraId="5B2DAD92" w14:textId="76A9EA21" w:rsidR="00550BB8" w:rsidRPr="00F17BD9" w:rsidRDefault="00550BB8" w:rsidP="007B28DC">
            <w:pPr>
              <w:pStyle w:val="a9"/>
              <w:numPr>
                <w:ilvl w:val="0"/>
                <w:numId w:val="9"/>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単なる情報提供にとどまらない、意識変容・行動喚起を促す設計</w:t>
            </w:r>
          </w:p>
          <w:p w14:paraId="0DAA6812" w14:textId="10C762A8" w:rsidR="002A1DBE" w:rsidRPr="00F17BD9" w:rsidRDefault="002A1DBE" w:rsidP="002A1DBE">
            <w:pPr>
              <w:ind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xml:space="preserve">＜想定テーマ＞　</w:t>
            </w:r>
          </w:p>
          <w:p w14:paraId="60A4AF31" w14:textId="7A55B9F3" w:rsidR="007B28DC" w:rsidRPr="00F17BD9" w:rsidRDefault="002551EE" w:rsidP="007B28DC">
            <w:pPr>
              <w:pStyle w:val="a9"/>
              <w:numPr>
                <w:ilvl w:val="0"/>
                <w:numId w:val="10"/>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地域の課題、社会的な課題に地場の中小企業が取り組む重要性・ビジネスチャンス</w:t>
            </w:r>
          </w:p>
          <w:p w14:paraId="57933D66" w14:textId="5BEEA77F" w:rsidR="002551EE" w:rsidRPr="00F17BD9" w:rsidRDefault="002551EE" w:rsidP="007B28DC">
            <w:pPr>
              <w:pStyle w:val="a9"/>
              <w:numPr>
                <w:ilvl w:val="0"/>
                <w:numId w:val="10"/>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新規事業のつくりかた</w:t>
            </w:r>
            <w:r w:rsidR="002A1DBE" w:rsidRPr="00F17BD9">
              <w:rPr>
                <w:rFonts w:ascii="BIZ UD明朝 Medium" w:eastAsia="BIZ UD明朝 Medium" w:hAnsi="BIZ UD明朝 Medium" w:hint="eastAsia"/>
                <w:color w:val="000000" w:themeColor="text1"/>
              </w:rPr>
              <w:t>（何から始めるか、苦労する点、押さえるべきポイント）</w:t>
            </w:r>
            <w:r w:rsidRPr="00F17BD9">
              <w:rPr>
                <w:rFonts w:ascii="BIZ UD明朝 Medium" w:eastAsia="BIZ UD明朝 Medium" w:hAnsi="BIZ UD明朝 Medium" w:hint="eastAsia"/>
                <w:color w:val="000000" w:themeColor="text1"/>
              </w:rPr>
              <w:t xml:space="preserve">　など</w:t>
            </w:r>
          </w:p>
          <w:p w14:paraId="31BD9E0F" w14:textId="3D52CAF5" w:rsidR="002551EE" w:rsidRPr="00F17BD9" w:rsidRDefault="002551EE" w:rsidP="007B28DC">
            <w:pPr>
              <w:pStyle w:val="a9"/>
              <w:numPr>
                <w:ilvl w:val="0"/>
                <w:numId w:val="8"/>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ワークショップ</w:t>
            </w:r>
            <w:r w:rsidR="00D74082" w:rsidRPr="00F17BD9">
              <w:rPr>
                <w:rFonts w:ascii="BIZ UD明朝 Medium" w:eastAsia="BIZ UD明朝 Medium" w:hAnsi="BIZ UD明朝 Medium" w:hint="eastAsia"/>
                <w:color w:val="000000" w:themeColor="text1"/>
              </w:rPr>
              <w:t>の例</w:t>
            </w:r>
          </w:p>
          <w:p w14:paraId="5DC23692" w14:textId="4A28415B" w:rsidR="002A1DBE" w:rsidRPr="00F17BD9" w:rsidRDefault="00FF03B9" w:rsidP="007B28DC">
            <w:pPr>
              <w:pStyle w:val="a9"/>
              <w:numPr>
                <w:ilvl w:val="0"/>
                <w:numId w:val="9"/>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提示したテーマについて</w:t>
            </w:r>
            <w:r w:rsidR="00CB5BE1" w:rsidRPr="00F17BD9">
              <w:rPr>
                <w:rFonts w:ascii="BIZ UD明朝 Medium" w:eastAsia="BIZ UD明朝 Medium" w:hAnsi="BIZ UD明朝 Medium" w:hint="eastAsia"/>
                <w:color w:val="000000" w:themeColor="text1"/>
              </w:rPr>
              <w:t>のブレインストーミング、</w:t>
            </w:r>
            <w:r w:rsidR="007B28DC" w:rsidRPr="00F17BD9">
              <w:rPr>
                <w:rFonts w:ascii="BIZ UD明朝 Medium" w:eastAsia="BIZ UD明朝 Medium" w:hAnsi="BIZ UD明朝 Medium" w:hint="eastAsia"/>
                <w:color w:val="000000" w:themeColor="text1"/>
              </w:rPr>
              <w:t>ロジック</w:t>
            </w:r>
            <w:r w:rsidR="00CB5BE1" w:rsidRPr="00F17BD9">
              <w:rPr>
                <w:rFonts w:ascii="BIZ UD明朝 Medium" w:eastAsia="BIZ UD明朝 Medium" w:hAnsi="BIZ UD明朝 Medium" w:hint="eastAsia"/>
                <w:color w:val="000000" w:themeColor="text1"/>
              </w:rPr>
              <w:t>構築</w:t>
            </w:r>
          </w:p>
          <w:p w14:paraId="6641AF36" w14:textId="3911F1DC" w:rsidR="00550BB8" w:rsidRPr="00F17BD9" w:rsidRDefault="00D74082" w:rsidP="00550BB8">
            <w:pPr>
              <w:pStyle w:val="a9"/>
              <w:numPr>
                <w:ilvl w:val="0"/>
                <w:numId w:val="9"/>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本事業</w:t>
            </w:r>
            <w:r w:rsidR="00550BB8" w:rsidRPr="00F17BD9">
              <w:rPr>
                <w:rFonts w:ascii="BIZ UD明朝 Medium" w:eastAsia="BIZ UD明朝 Medium" w:hAnsi="BIZ UD明朝 Medium"/>
                <w:color w:val="000000" w:themeColor="text1"/>
              </w:rPr>
              <w:t>終了後</w:t>
            </w:r>
            <w:r w:rsidRPr="00F17BD9">
              <w:rPr>
                <w:rFonts w:ascii="BIZ UD明朝 Medium" w:eastAsia="BIZ UD明朝 Medium" w:hAnsi="BIZ UD明朝 Medium" w:hint="eastAsia"/>
                <w:color w:val="000000" w:themeColor="text1"/>
              </w:rPr>
              <w:t>に</w:t>
            </w:r>
            <w:r w:rsidR="00550BB8" w:rsidRPr="00F17BD9">
              <w:rPr>
                <w:rFonts w:ascii="BIZ UD明朝 Medium" w:eastAsia="BIZ UD明朝 Medium" w:hAnsi="BIZ UD明朝 Medium"/>
                <w:color w:val="000000" w:themeColor="text1"/>
              </w:rPr>
              <w:t>活用可能な</w:t>
            </w:r>
            <w:r w:rsidRPr="00F17BD9">
              <w:rPr>
                <w:rFonts w:ascii="BIZ UD明朝 Medium" w:eastAsia="BIZ UD明朝 Medium" w:hAnsi="BIZ UD明朝 Medium" w:hint="eastAsia"/>
                <w:color w:val="000000" w:themeColor="text1"/>
              </w:rPr>
              <w:t>助成等の支援を見据えた上での新規事業計画策定</w:t>
            </w:r>
          </w:p>
          <w:p w14:paraId="1B9ECEC7" w14:textId="7EDC62ED" w:rsidR="00FF03B9" w:rsidRPr="00F17BD9" w:rsidRDefault="00FF03B9" w:rsidP="00FF03B9">
            <w:pPr>
              <w:ind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xml:space="preserve">＜想定テーマ＞　</w:t>
            </w:r>
          </w:p>
          <w:p w14:paraId="05FAE6E6" w14:textId="2A50F1AA" w:rsidR="007B28DC" w:rsidRPr="00F17BD9" w:rsidRDefault="002551EE" w:rsidP="007B28DC">
            <w:pPr>
              <w:pStyle w:val="a9"/>
              <w:numPr>
                <w:ilvl w:val="0"/>
                <w:numId w:val="12"/>
              </w:numPr>
              <w:ind w:left="907" w:hanging="426"/>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自社の持つ強み（技術、地域での立ち位置</w:t>
            </w:r>
            <w:r w:rsidR="00C248C8" w:rsidRPr="00F17BD9">
              <w:rPr>
                <w:rFonts w:ascii="BIZ UD明朝 Medium" w:eastAsia="BIZ UD明朝 Medium" w:hAnsi="BIZ UD明朝 Medium" w:hint="eastAsia"/>
                <w:color w:val="000000" w:themeColor="text1"/>
              </w:rPr>
              <w:t xml:space="preserve">　など</w:t>
            </w:r>
            <w:r w:rsidRPr="00F17BD9">
              <w:rPr>
                <w:rFonts w:ascii="BIZ UD明朝 Medium" w:eastAsia="BIZ UD明朝 Medium" w:hAnsi="BIZ UD明朝 Medium" w:hint="eastAsia"/>
                <w:color w:val="000000" w:themeColor="text1"/>
              </w:rPr>
              <w:t>）の洗い出しによる「自分たちは何ができるか」の認識</w:t>
            </w:r>
          </w:p>
          <w:p w14:paraId="25E09F17" w14:textId="3AD4A450" w:rsidR="003A6BB4" w:rsidRPr="00F17BD9" w:rsidRDefault="00C248C8" w:rsidP="007B28DC">
            <w:pPr>
              <w:pStyle w:val="a9"/>
              <w:numPr>
                <w:ilvl w:val="0"/>
                <w:numId w:val="12"/>
              </w:numPr>
              <w:ind w:left="907" w:hanging="426"/>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自社の持つ強みと</w:t>
            </w:r>
            <w:r w:rsidR="000B518B" w:rsidRPr="00F17BD9">
              <w:rPr>
                <w:rFonts w:ascii="BIZ UD明朝 Medium" w:eastAsia="BIZ UD明朝 Medium" w:hAnsi="BIZ UD明朝 Medium" w:hint="eastAsia"/>
                <w:color w:val="000000" w:themeColor="text1"/>
              </w:rPr>
              <w:t>社会課題とのシナジー探索</w:t>
            </w:r>
            <w:r w:rsidR="002551EE" w:rsidRPr="00F17BD9">
              <w:rPr>
                <w:rFonts w:ascii="BIZ UD明朝 Medium" w:eastAsia="BIZ UD明朝 Medium" w:hAnsi="BIZ UD明朝 Medium" w:hint="eastAsia"/>
                <w:color w:val="000000" w:themeColor="text1"/>
              </w:rPr>
              <w:t xml:space="preserve">　など</w:t>
            </w:r>
          </w:p>
        </w:tc>
      </w:tr>
      <w:tr w:rsidR="00F17BD9" w:rsidRPr="00F17BD9" w14:paraId="14D6F111" w14:textId="77777777" w:rsidTr="003D3CA1">
        <w:trPr>
          <w:trHeight w:val="398"/>
        </w:trPr>
        <w:tc>
          <w:tcPr>
            <w:tcW w:w="1701" w:type="dxa"/>
            <w:vAlign w:val="center"/>
          </w:tcPr>
          <w:p w14:paraId="68DCEF9A" w14:textId="58F0A7C9" w:rsidR="002551EE" w:rsidRPr="00F17BD9" w:rsidRDefault="002551EE" w:rsidP="002551EE">
            <w:pPr>
              <w:jc w:val="cente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対象者</w:t>
            </w:r>
          </w:p>
        </w:tc>
        <w:tc>
          <w:tcPr>
            <w:tcW w:w="7483" w:type="dxa"/>
            <w:vAlign w:val="center"/>
          </w:tcPr>
          <w:p w14:paraId="3EAA8C72" w14:textId="4984CAD0" w:rsidR="00D71F9C" w:rsidRPr="00F17BD9" w:rsidRDefault="00D74082" w:rsidP="007B28DC">
            <w:pPr>
              <w:pStyle w:val="a9"/>
              <w:numPr>
                <w:ilvl w:val="0"/>
                <w:numId w:val="8"/>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県内</w:t>
            </w:r>
            <w:r w:rsidR="002551EE" w:rsidRPr="00F17BD9">
              <w:rPr>
                <w:rFonts w:ascii="BIZ UD明朝 Medium" w:eastAsia="BIZ UD明朝 Medium" w:hAnsi="BIZ UD明朝 Medium" w:hint="eastAsia"/>
                <w:color w:val="000000" w:themeColor="text1"/>
              </w:rPr>
              <w:t>中小企業等</w:t>
            </w:r>
          </w:p>
          <w:p w14:paraId="7EE0E5A5" w14:textId="491A7355" w:rsidR="00E94770" w:rsidRPr="00F17BD9" w:rsidRDefault="00D71F9C" w:rsidP="00D71F9C">
            <w:pPr>
              <w:ind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経営判断ができる層がメインターゲット</w:t>
            </w:r>
          </w:p>
        </w:tc>
      </w:tr>
      <w:tr w:rsidR="00F17BD9" w:rsidRPr="00F17BD9" w14:paraId="12AD4F20" w14:textId="77777777" w:rsidTr="003D3CA1">
        <w:tc>
          <w:tcPr>
            <w:tcW w:w="1701" w:type="dxa"/>
            <w:vAlign w:val="center"/>
          </w:tcPr>
          <w:p w14:paraId="14EAD20D" w14:textId="16BAC65B" w:rsidR="002551EE" w:rsidRPr="00F17BD9" w:rsidRDefault="00D74082" w:rsidP="002551EE">
            <w:pPr>
              <w:jc w:val="cente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規模</w:t>
            </w:r>
          </w:p>
        </w:tc>
        <w:tc>
          <w:tcPr>
            <w:tcW w:w="7483" w:type="dxa"/>
            <w:vAlign w:val="center"/>
          </w:tcPr>
          <w:p w14:paraId="77A33418" w14:textId="48461426" w:rsidR="00D71F9C" w:rsidRPr="00F17BD9" w:rsidRDefault="00283BE6" w:rsidP="002551EE">
            <w:pPr>
              <w:pStyle w:val="a9"/>
              <w:numPr>
                <w:ilvl w:val="0"/>
                <w:numId w:val="8"/>
              </w:num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延べ12</w:t>
            </w:r>
            <w:r w:rsidR="002551EE" w:rsidRPr="00F17BD9">
              <w:rPr>
                <w:rFonts w:ascii="BIZ UD明朝 Medium" w:eastAsia="BIZ UD明朝 Medium" w:hAnsi="BIZ UD明朝 Medium" w:hint="eastAsia"/>
                <w:color w:val="000000" w:themeColor="text1"/>
              </w:rPr>
              <w:t>0</w:t>
            </w:r>
            <w:r w:rsidR="009F6374" w:rsidRPr="00F17BD9">
              <w:rPr>
                <w:rFonts w:ascii="BIZ UD明朝 Medium" w:eastAsia="BIZ UD明朝 Medium" w:hAnsi="BIZ UD明朝 Medium" w:hint="eastAsia"/>
                <w:color w:val="000000" w:themeColor="text1"/>
              </w:rPr>
              <w:t>社</w:t>
            </w:r>
            <w:r w:rsidR="001723C8" w:rsidRPr="00F17BD9">
              <w:rPr>
                <w:rFonts w:ascii="BIZ UD明朝 Medium" w:eastAsia="BIZ UD明朝 Medium" w:hAnsi="BIZ UD明朝 Medium" w:hint="eastAsia"/>
                <w:color w:val="000000" w:themeColor="text1"/>
              </w:rPr>
              <w:t>程度</w:t>
            </w:r>
          </w:p>
          <w:p w14:paraId="0F88EB08" w14:textId="2FECD300" w:rsidR="00D74082" w:rsidRPr="00F17BD9" w:rsidRDefault="00D74082" w:rsidP="00D74082">
            <w:pPr>
              <w:pStyle w:val="a9"/>
              <w:numPr>
                <w:ilvl w:val="3"/>
                <w:numId w:val="8"/>
              </w:numPr>
              <w:ind w:left="631"/>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１社あたりの人数は問わない</w:t>
            </w:r>
          </w:p>
        </w:tc>
      </w:tr>
      <w:tr w:rsidR="00F17BD9" w:rsidRPr="00F17BD9" w14:paraId="72249983" w14:textId="77777777" w:rsidTr="003D3CA1">
        <w:tc>
          <w:tcPr>
            <w:tcW w:w="1701" w:type="dxa"/>
            <w:vAlign w:val="center"/>
          </w:tcPr>
          <w:p w14:paraId="7FC25380" w14:textId="68D793E2" w:rsidR="00D74082" w:rsidRPr="00F17BD9" w:rsidRDefault="00D74082" w:rsidP="002551EE">
            <w:pPr>
              <w:jc w:val="cente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回数等</w:t>
            </w:r>
          </w:p>
        </w:tc>
        <w:tc>
          <w:tcPr>
            <w:tcW w:w="7483" w:type="dxa"/>
            <w:vAlign w:val="center"/>
          </w:tcPr>
          <w:p w14:paraId="5D0A607E" w14:textId="6711283D" w:rsidR="00D74082" w:rsidRPr="00F17BD9" w:rsidRDefault="00D74082" w:rsidP="007B28DC">
            <w:pPr>
              <w:pStyle w:val="a9"/>
              <w:numPr>
                <w:ilvl w:val="0"/>
                <w:numId w:val="8"/>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原則、県内４地域（例：尾張、知多、西三河、東三河）で各２回</w:t>
            </w:r>
          </w:p>
        </w:tc>
      </w:tr>
      <w:tr w:rsidR="002551EE" w:rsidRPr="00F17BD9" w14:paraId="064AE0E1" w14:textId="77777777" w:rsidTr="003D3CA1">
        <w:tc>
          <w:tcPr>
            <w:tcW w:w="1701" w:type="dxa"/>
            <w:vAlign w:val="center"/>
          </w:tcPr>
          <w:p w14:paraId="1DC14177" w14:textId="5CDB749D" w:rsidR="002551EE" w:rsidRPr="00F17BD9" w:rsidRDefault="002551EE" w:rsidP="002551EE">
            <w:pPr>
              <w:jc w:val="cente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その他</w:t>
            </w:r>
          </w:p>
        </w:tc>
        <w:tc>
          <w:tcPr>
            <w:tcW w:w="7483" w:type="dxa"/>
            <w:vAlign w:val="center"/>
          </w:tcPr>
          <w:p w14:paraId="2248667F" w14:textId="086BDCAB" w:rsidR="00D74082" w:rsidRPr="00F17BD9" w:rsidRDefault="00D74082" w:rsidP="007B28DC">
            <w:pPr>
              <w:pStyle w:val="a9"/>
              <w:numPr>
                <w:ilvl w:val="0"/>
                <w:numId w:val="8"/>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各地域の産業特性や参加見込者の業種等に合わせ、</w:t>
            </w:r>
            <w:r w:rsidR="006834F6">
              <w:rPr>
                <w:rFonts w:ascii="BIZ UD明朝 Medium" w:eastAsia="BIZ UD明朝 Medium" w:hAnsi="BIZ UD明朝 Medium" w:hint="eastAsia"/>
                <w:color w:val="000000" w:themeColor="text1"/>
              </w:rPr>
              <w:t>分野・テーマを設定するなど魅力的</w:t>
            </w:r>
            <w:r w:rsidRPr="00F17BD9">
              <w:rPr>
                <w:rFonts w:ascii="BIZ UD明朝 Medium" w:eastAsia="BIZ UD明朝 Medium" w:hAnsi="BIZ UD明朝 Medium" w:hint="eastAsia"/>
                <w:color w:val="000000" w:themeColor="text1"/>
              </w:rPr>
              <w:t>なプログラム内容とすること</w:t>
            </w:r>
          </w:p>
          <w:p w14:paraId="19F9269C" w14:textId="56780923" w:rsidR="00DB27B9" w:rsidRPr="00F17BD9" w:rsidRDefault="00D74082" w:rsidP="007B28DC">
            <w:pPr>
              <w:pStyle w:val="a9"/>
              <w:numPr>
                <w:ilvl w:val="0"/>
                <w:numId w:val="8"/>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多くの参加者が見込まれる場合等は複数地域合同で開催するなど事業目的の達成に向け柔軟に対応すること</w:t>
            </w:r>
          </w:p>
        </w:tc>
      </w:tr>
    </w:tbl>
    <w:p w14:paraId="5D6FD6DD" w14:textId="77777777" w:rsidR="00D74082" w:rsidRPr="00F17BD9" w:rsidRDefault="00D74082" w:rsidP="00D74082">
      <w:pPr>
        <w:rPr>
          <w:rFonts w:ascii="BIZ UDゴシック" w:eastAsia="BIZ UDゴシック" w:hAnsi="BIZ UDゴシック"/>
          <w:color w:val="000000" w:themeColor="text1"/>
        </w:rPr>
      </w:pPr>
    </w:p>
    <w:p w14:paraId="3C8BDF51" w14:textId="6A23FBA1" w:rsidR="00D74082" w:rsidRPr="00F17BD9" w:rsidRDefault="00D74082" w:rsidP="00D74082">
      <w:pPr>
        <w:rPr>
          <w:rFonts w:ascii="BIZ UDゴシック" w:eastAsia="BIZ UDゴシック" w:hAnsi="BIZ UDゴシック"/>
          <w:color w:val="000000" w:themeColor="text1"/>
        </w:rPr>
      </w:pPr>
    </w:p>
    <w:p w14:paraId="5A2A843B" w14:textId="4F76218F" w:rsidR="00D74082" w:rsidRPr="00F17BD9" w:rsidRDefault="00D74082" w:rsidP="00D74082">
      <w:pPr>
        <w:pStyle w:val="a9"/>
        <w:numPr>
          <w:ilvl w:val="1"/>
          <w:numId w:val="14"/>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lastRenderedPageBreak/>
        <w:t>プログラムの運営</w:t>
      </w:r>
    </w:p>
    <w:p w14:paraId="6CE4DC77" w14:textId="3073F79C" w:rsidR="00D74082" w:rsidRPr="00F17BD9" w:rsidRDefault="00D74082" w:rsidP="006834F6">
      <w:pPr>
        <w:ind w:firstLineChars="300" w:firstLine="72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県と協議、関係者と調整の上、運営に必要な業務を行うこと。</w:t>
      </w:r>
    </w:p>
    <w:p w14:paraId="22EABD9D" w14:textId="2F1629E4" w:rsidR="00D74082" w:rsidRPr="00F17BD9" w:rsidRDefault="00D74082" w:rsidP="00D74082">
      <w:pPr>
        <w:pStyle w:val="a9"/>
        <w:ind w:left="440" w:firstLineChars="200" w:firstLine="48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会場確保に関すること（探索、予約、利用料金等の支払い　など）</w:t>
      </w:r>
    </w:p>
    <w:p w14:paraId="2278F798" w14:textId="76592799" w:rsidR="00D74082" w:rsidRPr="00F17BD9" w:rsidRDefault="00D74082" w:rsidP="00D74082">
      <w:pPr>
        <w:pStyle w:val="a9"/>
        <w:ind w:left="440" w:firstLineChars="200" w:firstLine="48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申込に関すること（様式・フォーム等の作成、応募者管理、問合せ対応　など）</w:t>
      </w:r>
    </w:p>
    <w:p w14:paraId="15BF479B" w14:textId="583F197F" w:rsidR="00D74082" w:rsidRPr="00F17BD9" w:rsidRDefault="00D74082" w:rsidP="00D74082">
      <w:pPr>
        <w:pStyle w:val="a9"/>
        <w:ind w:left="440" w:firstLineChars="200" w:firstLine="48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xml:space="preserve">・　</w:t>
      </w:r>
      <w:r w:rsidR="006834F6">
        <w:rPr>
          <w:rFonts w:ascii="BIZ UD明朝 Medium" w:eastAsia="BIZ UD明朝 Medium" w:hAnsi="BIZ UD明朝 Medium" w:hint="eastAsia"/>
          <w:color w:val="000000" w:themeColor="text1"/>
        </w:rPr>
        <w:t>集客</w:t>
      </w:r>
      <w:r w:rsidRPr="00F17BD9">
        <w:rPr>
          <w:rFonts w:ascii="BIZ UD明朝 Medium" w:eastAsia="BIZ UD明朝 Medium" w:hAnsi="BIZ UD明朝 Medium" w:hint="eastAsia"/>
          <w:color w:val="000000" w:themeColor="text1"/>
        </w:rPr>
        <w:t>に関すること（広報物（チラシ等）の作成、プレスリリース　など）</w:t>
      </w:r>
    </w:p>
    <w:p w14:paraId="662AC06D" w14:textId="0694FDE8" w:rsidR="00D74082" w:rsidRPr="00F17BD9" w:rsidRDefault="00D74082" w:rsidP="00D74082">
      <w:pPr>
        <w:pStyle w:val="a9"/>
        <w:ind w:left="440" w:firstLineChars="200" w:firstLine="48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登壇者等に関すること（選定、打診、説明、謝金・旅費等の支払い　など）</w:t>
      </w:r>
    </w:p>
    <w:p w14:paraId="1124FB81" w14:textId="457CA4A0" w:rsidR="00D74082" w:rsidRPr="00F17BD9" w:rsidRDefault="00D74082" w:rsidP="00D74082">
      <w:pPr>
        <w:pStyle w:val="a9"/>
        <w:ind w:left="440" w:firstLineChars="200" w:firstLine="48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ロジ作成に関すること（タイムテーブル作成、当日の業務分担　など）</w:t>
      </w:r>
    </w:p>
    <w:p w14:paraId="52D13889" w14:textId="7512BB7F" w:rsidR="00D74082" w:rsidRPr="00F17BD9" w:rsidRDefault="00D74082" w:rsidP="00D74082">
      <w:pPr>
        <w:pStyle w:val="a9"/>
        <w:ind w:left="440" w:firstLineChars="200" w:firstLine="48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xml:space="preserve">・　</w:t>
      </w:r>
      <w:r w:rsidR="006834F6">
        <w:rPr>
          <w:rFonts w:ascii="BIZ UD明朝 Medium" w:eastAsia="BIZ UD明朝 Medium" w:hAnsi="BIZ UD明朝 Medium" w:hint="eastAsia"/>
          <w:color w:val="000000" w:themeColor="text1"/>
        </w:rPr>
        <w:t>当日の運営</w:t>
      </w:r>
      <w:r w:rsidRPr="00F17BD9">
        <w:rPr>
          <w:rFonts w:ascii="BIZ UD明朝 Medium" w:eastAsia="BIZ UD明朝 Medium" w:hAnsi="BIZ UD明朝 Medium" w:hint="eastAsia"/>
          <w:color w:val="000000" w:themeColor="text1"/>
        </w:rPr>
        <w:t>に関すること（会場準備、受付、現場対応　など）</w:t>
      </w:r>
    </w:p>
    <w:p w14:paraId="56FA44B4" w14:textId="3F8152FA" w:rsidR="00D74082" w:rsidRPr="00F17BD9" w:rsidRDefault="00D74082" w:rsidP="00D74082">
      <w:pPr>
        <w:rPr>
          <w:rFonts w:ascii="BIZ UDゴシック" w:eastAsia="BIZ UDゴシック" w:hAnsi="BIZ UDゴシック"/>
          <w:color w:val="000000" w:themeColor="text1"/>
        </w:rPr>
      </w:pPr>
    </w:p>
    <w:p w14:paraId="59B15188" w14:textId="7315F816" w:rsidR="00413E72" w:rsidRPr="00F17BD9" w:rsidRDefault="00D74082" w:rsidP="00D74082">
      <w:pPr>
        <w:rPr>
          <w:rFonts w:ascii="BIZ UDゴシック" w:eastAsia="BIZ UDゴシック" w:hAnsi="BIZ UDゴシック"/>
          <w:color w:val="000000" w:themeColor="text1"/>
        </w:rPr>
      </w:pPr>
      <w:r w:rsidRPr="00F17BD9">
        <w:rPr>
          <w:rFonts w:ascii="BIZ UDゴシック" w:eastAsia="BIZ UDゴシック" w:hAnsi="BIZ UDゴシック" w:hint="eastAsia"/>
          <w:color w:val="000000" w:themeColor="text1"/>
        </w:rPr>
        <w:t>（２）</w:t>
      </w:r>
      <w:r w:rsidR="00413E72" w:rsidRPr="00F17BD9">
        <w:rPr>
          <w:rFonts w:ascii="BIZ UDゴシック" w:eastAsia="BIZ UDゴシック" w:hAnsi="BIZ UDゴシック" w:hint="eastAsia"/>
          <w:color w:val="000000" w:themeColor="text1"/>
        </w:rPr>
        <w:t>ソーシャルイノベーションのプレイヤー発掘</w:t>
      </w:r>
      <w:r w:rsidR="00943064" w:rsidRPr="00F17BD9">
        <w:rPr>
          <w:rFonts w:ascii="BIZ UDゴシック" w:eastAsia="BIZ UDゴシック" w:hAnsi="BIZ UDゴシック" w:hint="eastAsia"/>
          <w:color w:val="000000" w:themeColor="text1"/>
        </w:rPr>
        <w:t>及び関係者との調整</w:t>
      </w:r>
    </w:p>
    <w:p w14:paraId="2E6F19EC" w14:textId="6E3DFBAF" w:rsidR="006834F6" w:rsidRDefault="006834F6" w:rsidP="00943064">
      <w:pPr>
        <w:pStyle w:val="a9"/>
        <w:numPr>
          <w:ilvl w:val="0"/>
          <w:numId w:val="30"/>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新規事業と社会課題解決の両立に関心又は意欲を有するプレイヤーの把握及び可視化を行うこと。</w:t>
      </w:r>
      <w:r>
        <w:rPr>
          <w:rFonts w:ascii="BIZ UD明朝 Medium" w:eastAsia="BIZ UD明朝 Medium" w:hAnsi="BIZ UD明朝 Medium" w:hint="eastAsia"/>
          <w:color w:val="000000" w:themeColor="text1"/>
        </w:rPr>
        <w:t>なお、可視化においては、</w:t>
      </w:r>
      <w:r w:rsidR="007570C1" w:rsidRPr="00F17BD9">
        <w:rPr>
          <w:rFonts w:ascii="BIZ UD明朝 Medium" w:eastAsia="BIZ UD明朝 Medium" w:hAnsi="BIZ UD明朝 Medium" w:hint="eastAsia"/>
          <w:color w:val="000000" w:themeColor="text1"/>
        </w:rPr>
        <w:t>４（１）</w:t>
      </w:r>
      <w:r w:rsidR="00085CEF" w:rsidRPr="00F17BD9">
        <w:rPr>
          <w:rFonts w:ascii="BIZ UD明朝 Medium" w:eastAsia="BIZ UD明朝 Medium" w:hAnsi="BIZ UD明朝 Medium" w:hint="eastAsia"/>
          <w:color w:val="000000" w:themeColor="text1"/>
        </w:rPr>
        <w:t>の参加者を対象</w:t>
      </w:r>
      <w:r>
        <w:rPr>
          <w:rFonts w:ascii="BIZ UD明朝 Medium" w:eastAsia="BIZ UD明朝 Medium" w:hAnsi="BIZ UD明朝 Medium" w:hint="eastAsia"/>
          <w:color w:val="000000" w:themeColor="text1"/>
        </w:rPr>
        <w:t>とした</w:t>
      </w:r>
      <w:r w:rsidR="00085CEF" w:rsidRPr="00F17BD9">
        <w:rPr>
          <w:rFonts w:ascii="BIZ UD明朝 Medium" w:eastAsia="BIZ UD明朝 Medium" w:hAnsi="BIZ UD明朝 Medium" w:hint="eastAsia"/>
          <w:color w:val="000000" w:themeColor="text1"/>
        </w:rPr>
        <w:t>アンケート調査等を実施し、その結果を分析する</w:t>
      </w:r>
      <w:r>
        <w:rPr>
          <w:rFonts w:ascii="BIZ UD明朝 Medium" w:eastAsia="BIZ UD明朝 Medium" w:hAnsi="BIZ UD明朝 Medium" w:hint="eastAsia"/>
          <w:color w:val="000000" w:themeColor="text1"/>
        </w:rPr>
        <w:t>こと。</w:t>
      </w:r>
    </w:p>
    <w:p w14:paraId="2EC9DE1B" w14:textId="6115E804" w:rsidR="002264C6" w:rsidRPr="00F17BD9" w:rsidRDefault="006834F6" w:rsidP="006834F6">
      <w:pPr>
        <w:pStyle w:val="a9"/>
        <w:ind w:left="88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※プレイヤーの把握及び可視化</w:t>
      </w:r>
      <w:r w:rsidR="00085CEF" w:rsidRPr="00F17BD9">
        <w:rPr>
          <w:rFonts w:ascii="BIZ UD明朝 Medium" w:eastAsia="BIZ UD明朝 Medium" w:hAnsi="BIZ UD明朝 Medium" w:hint="eastAsia"/>
          <w:color w:val="000000" w:themeColor="text1"/>
        </w:rPr>
        <w:t>にあたっては、属性、関心分野、課題意識等、今後の</w:t>
      </w:r>
      <w:r w:rsidR="00943064" w:rsidRPr="00F17BD9">
        <w:rPr>
          <w:rFonts w:ascii="BIZ UD明朝 Medium" w:eastAsia="BIZ UD明朝 Medium" w:hAnsi="BIZ UD明朝 Medium"/>
          <w:color w:val="000000" w:themeColor="text1"/>
        </w:rPr>
        <w:t>ソーシャルイノベーション創出や戦略に基づく事業展開</w:t>
      </w:r>
      <w:r w:rsidR="00085CEF" w:rsidRPr="00F17BD9">
        <w:rPr>
          <w:rFonts w:ascii="BIZ UD明朝 Medium" w:eastAsia="BIZ UD明朝 Medium" w:hAnsi="BIZ UD明朝 Medium" w:hint="eastAsia"/>
          <w:color w:val="000000" w:themeColor="text1"/>
        </w:rPr>
        <w:t>につながる示唆を得られるよう努めること。</w:t>
      </w:r>
    </w:p>
    <w:p w14:paraId="6BE5F774" w14:textId="4F695CBF" w:rsidR="00943064" w:rsidRPr="00F17BD9" w:rsidRDefault="00943064" w:rsidP="00943064">
      <w:pPr>
        <w:pStyle w:val="a9"/>
        <w:numPr>
          <w:ilvl w:val="0"/>
          <w:numId w:val="30"/>
        </w:numPr>
        <w:rPr>
          <w:rFonts w:ascii="BIZ UD明朝 Medium" w:eastAsia="BIZ UD明朝 Medium" w:hAnsi="BIZ UD明朝 Medium"/>
          <w:color w:val="000000" w:themeColor="text1"/>
        </w:rPr>
      </w:pPr>
      <w:r w:rsidRPr="00F17BD9">
        <w:rPr>
          <w:rFonts w:ascii="BIZ UD明朝 Medium" w:eastAsia="BIZ UD明朝 Medium" w:hAnsi="BIZ UD明朝 Medium"/>
          <w:color w:val="000000" w:themeColor="text1"/>
        </w:rPr>
        <w:t>金融機関</w:t>
      </w:r>
      <w:r w:rsidR="00711875">
        <w:rPr>
          <w:rFonts w:ascii="BIZ UD明朝 Medium" w:eastAsia="BIZ UD明朝 Medium" w:hAnsi="BIZ UD明朝 Medium" w:hint="eastAsia"/>
          <w:color w:val="000000" w:themeColor="text1"/>
        </w:rPr>
        <w:t>や</w:t>
      </w:r>
      <w:r w:rsidR="007570C1" w:rsidRPr="00F17BD9">
        <w:rPr>
          <w:rFonts w:ascii="BIZ UD明朝 Medium" w:eastAsia="BIZ UD明朝 Medium" w:hAnsi="BIZ UD明朝 Medium" w:hint="eastAsia"/>
          <w:color w:val="000000" w:themeColor="text1"/>
        </w:rPr>
        <w:t>県内各地域</w:t>
      </w:r>
      <w:r w:rsidRPr="00F17BD9">
        <w:rPr>
          <w:rFonts w:ascii="BIZ UD明朝 Medium" w:eastAsia="BIZ UD明朝 Medium" w:hAnsi="BIZ UD明朝 Medium"/>
          <w:color w:val="000000" w:themeColor="text1"/>
        </w:rPr>
        <w:t>で企業等とのネットワークを有する関係者と連携し、情報交換や意見聴取等を通じて、地域におけるソーシャルイノベーションの担い手となり得るプレイヤーの発掘に努めること。</w:t>
      </w:r>
    </w:p>
    <w:p w14:paraId="1E615752" w14:textId="2D2B6B95" w:rsidR="00413E72" w:rsidRPr="00F17BD9" w:rsidRDefault="00943064" w:rsidP="00943064">
      <w:pPr>
        <w:pStyle w:val="a9"/>
        <w:numPr>
          <w:ilvl w:val="0"/>
          <w:numId w:val="30"/>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前号の連携にあたっては、</w:t>
      </w:r>
      <w:r w:rsidR="00711875">
        <w:rPr>
          <w:rFonts w:ascii="BIZ UD明朝 Medium" w:eastAsia="BIZ UD明朝 Medium" w:hAnsi="BIZ UD明朝 Medium" w:hint="eastAsia"/>
          <w:color w:val="000000" w:themeColor="text1"/>
        </w:rPr>
        <w:t>集客</w:t>
      </w:r>
      <w:r w:rsidRPr="00F17BD9">
        <w:rPr>
          <w:rFonts w:ascii="BIZ UD明朝 Medium" w:eastAsia="BIZ UD明朝 Medium" w:hAnsi="BIZ UD明朝 Medium" w:hint="eastAsia"/>
          <w:color w:val="000000" w:themeColor="text1"/>
        </w:rPr>
        <w:t>や運営面での</w:t>
      </w:r>
      <w:r w:rsidR="00830101" w:rsidRPr="00F17BD9">
        <w:rPr>
          <w:rFonts w:ascii="BIZ UD明朝 Medium" w:eastAsia="BIZ UD明朝 Medium" w:hAnsi="BIZ UD明朝 Medium" w:hint="eastAsia"/>
          <w:color w:val="000000" w:themeColor="text1"/>
        </w:rPr>
        <w:t>４（１）</w:t>
      </w:r>
      <w:r w:rsidR="00CA1ACB" w:rsidRPr="00F17BD9">
        <w:rPr>
          <w:rFonts w:ascii="BIZ UD明朝 Medium" w:eastAsia="BIZ UD明朝 Medium" w:hAnsi="BIZ UD明朝 Medium" w:hint="eastAsia"/>
          <w:color w:val="000000" w:themeColor="text1"/>
        </w:rPr>
        <w:t>のプログラムを</w:t>
      </w:r>
      <w:r w:rsidR="00C44E48" w:rsidRPr="00F17BD9">
        <w:rPr>
          <w:rFonts w:ascii="BIZ UD明朝 Medium" w:eastAsia="BIZ UD明朝 Medium" w:hAnsi="BIZ UD明朝 Medium" w:hint="eastAsia"/>
          <w:color w:val="000000" w:themeColor="text1"/>
        </w:rPr>
        <w:t>はじめ戦略に基づく取組における</w:t>
      </w:r>
      <w:r w:rsidRPr="00F17BD9">
        <w:rPr>
          <w:rFonts w:ascii="BIZ UD明朝 Medium" w:eastAsia="BIZ UD明朝 Medium" w:hAnsi="BIZ UD明朝 Medium" w:hint="eastAsia"/>
          <w:color w:val="000000" w:themeColor="text1"/>
        </w:rPr>
        <w:t>協力が得られるよう、関係者との継続的な連携体制の構築に努めること。</w:t>
      </w:r>
    </w:p>
    <w:p w14:paraId="194D2777" w14:textId="7AE7A1ED" w:rsidR="00A774AD" w:rsidRPr="00F17BD9" w:rsidRDefault="00A774AD" w:rsidP="007570C1">
      <w:pPr>
        <w:pStyle w:val="a9"/>
        <w:numPr>
          <w:ilvl w:val="1"/>
          <w:numId w:val="30"/>
        </w:numPr>
        <w:ind w:left="709"/>
        <w:rPr>
          <w:rFonts w:ascii="BIZ UDゴシック" w:eastAsia="BIZ UDゴシック" w:hAnsi="BIZ UDゴシック"/>
          <w:color w:val="000000" w:themeColor="text1"/>
        </w:rPr>
      </w:pPr>
      <w:r w:rsidRPr="00F17BD9">
        <w:rPr>
          <w:rFonts w:ascii="BIZ UDゴシック" w:eastAsia="BIZ UDゴシック" w:hAnsi="BIZ UDゴシック" w:hint="eastAsia"/>
          <w:color w:val="000000" w:themeColor="text1"/>
        </w:rPr>
        <w:t>事業実施体制</w:t>
      </w:r>
      <w:r w:rsidR="004F0849" w:rsidRPr="00F17BD9">
        <w:rPr>
          <w:rFonts w:ascii="BIZ UDゴシック" w:eastAsia="BIZ UDゴシック" w:hAnsi="BIZ UDゴシック" w:hint="eastAsia"/>
          <w:color w:val="000000" w:themeColor="text1"/>
        </w:rPr>
        <w:t>（連携体制）</w:t>
      </w:r>
      <w:r w:rsidRPr="00F17BD9">
        <w:rPr>
          <w:rFonts w:ascii="BIZ UDゴシック" w:eastAsia="BIZ UDゴシック" w:hAnsi="BIZ UDゴシック" w:hint="eastAsia"/>
          <w:color w:val="000000" w:themeColor="text1"/>
        </w:rPr>
        <w:t>の構築</w:t>
      </w:r>
    </w:p>
    <w:p w14:paraId="631CBFE5" w14:textId="3D7A8517" w:rsidR="00E94B3E" w:rsidRPr="00F17BD9" w:rsidRDefault="00E94B3E" w:rsidP="007570C1">
      <w:pPr>
        <w:pStyle w:val="a9"/>
        <w:numPr>
          <w:ilvl w:val="0"/>
          <w:numId w:val="42"/>
        </w:numPr>
        <w:ind w:left="851" w:hanging="425"/>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統括責任者の設置</w:t>
      </w:r>
    </w:p>
    <w:p w14:paraId="48DB2470" w14:textId="77777777" w:rsidR="007570C1" w:rsidRPr="00F17BD9" w:rsidRDefault="00E94B3E" w:rsidP="007570C1">
      <w:pPr>
        <w:ind w:leftChars="300" w:left="72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事業内容全般を常に把握している統括責任者を置き、</w:t>
      </w:r>
      <w:r w:rsidR="00A774AD" w:rsidRPr="00F17BD9">
        <w:rPr>
          <w:rFonts w:ascii="BIZ UD明朝 Medium" w:eastAsia="BIZ UD明朝 Medium" w:hAnsi="BIZ UD明朝 Medium" w:hint="eastAsia"/>
          <w:color w:val="000000" w:themeColor="text1"/>
        </w:rPr>
        <w:t>事業実施方法や進捗状況の確認等</w:t>
      </w:r>
      <w:r w:rsidR="004F0849" w:rsidRPr="00F17BD9">
        <w:rPr>
          <w:rFonts w:ascii="BIZ UD明朝 Medium" w:eastAsia="BIZ UD明朝 Medium" w:hAnsi="BIZ UD明朝 Medium" w:hint="eastAsia"/>
          <w:color w:val="000000" w:themeColor="text1"/>
        </w:rPr>
        <w:t>、</w:t>
      </w:r>
      <w:r w:rsidR="00A774AD" w:rsidRPr="00F17BD9">
        <w:rPr>
          <w:rFonts w:ascii="BIZ UD明朝 Medium" w:eastAsia="BIZ UD明朝 Medium" w:hAnsi="BIZ UD明朝 Medium" w:hint="eastAsia"/>
          <w:color w:val="000000" w:themeColor="text1"/>
        </w:rPr>
        <w:t>事業の円滑な実施のために、定期的に県と連絡調整を行うこと。</w:t>
      </w:r>
    </w:p>
    <w:p w14:paraId="3563D7B4" w14:textId="18A542F5" w:rsidR="005C582F" w:rsidRPr="00F17BD9" w:rsidRDefault="005C582F" w:rsidP="007570C1">
      <w:pPr>
        <w:pStyle w:val="a9"/>
        <w:numPr>
          <w:ilvl w:val="0"/>
          <w:numId w:val="42"/>
        </w:numPr>
        <w:ind w:left="851" w:hanging="425"/>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担当者の配置</w:t>
      </w:r>
    </w:p>
    <w:p w14:paraId="2A03C797" w14:textId="004614C5" w:rsidR="007570C1" w:rsidRPr="00F17BD9" w:rsidRDefault="005C582F" w:rsidP="007570C1">
      <w:pPr>
        <w:ind w:leftChars="283" w:left="679"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cs="Times New Roman" w:hint="eastAsia"/>
          <w:color w:val="000000" w:themeColor="text1"/>
        </w:rPr>
        <w:t>本業務を遂行する上で必要な知見を持つ担当者を配置し、統括責任者の指示のもと、事業を主体的に支援する</w:t>
      </w:r>
      <w:r w:rsidR="004F0849" w:rsidRPr="00F17BD9">
        <w:rPr>
          <w:rFonts w:ascii="BIZ UD明朝 Medium" w:eastAsia="BIZ UD明朝 Medium" w:hAnsi="BIZ UD明朝 Medium" w:cs="Times New Roman" w:hint="eastAsia"/>
          <w:color w:val="000000" w:themeColor="text1"/>
        </w:rPr>
        <w:t>とともに、</w:t>
      </w:r>
      <w:r w:rsidR="00A774AD" w:rsidRPr="00F17BD9">
        <w:rPr>
          <w:rFonts w:ascii="BIZ UD明朝 Medium" w:eastAsia="BIZ UD明朝 Medium" w:hAnsi="BIZ UD明朝 Medium" w:hint="eastAsia"/>
          <w:color w:val="000000" w:themeColor="text1"/>
        </w:rPr>
        <w:t>委託業務を円滑・適正に運営するために必要な組織体制の構築、人員配置を行うこと。</w:t>
      </w:r>
    </w:p>
    <w:p w14:paraId="19EA3AC9" w14:textId="7F4DD465" w:rsidR="007570C1" w:rsidRPr="00F17BD9" w:rsidRDefault="007570C1" w:rsidP="007570C1">
      <w:pPr>
        <w:pStyle w:val="a9"/>
        <w:numPr>
          <w:ilvl w:val="0"/>
          <w:numId w:val="42"/>
        </w:numPr>
        <w:ind w:left="709" w:hanging="283"/>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xml:space="preserve">　関連企業との連携体制の構築</w:t>
      </w:r>
    </w:p>
    <w:p w14:paraId="6E0CC4B8" w14:textId="54E807FF" w:rsidR="007570C1" w:rsidRPr="00F17BD9" w:rsidRDefault="007570C1" w:rsidP="007570C1">
      <w:pPr>
        <w:ind w:leftChars="300" w:left="72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事業実施にあたり、必要に応じて、関連する企業等との連携・協力体制を速やかに構築すること。なお、体制構築にあたっては、受託者の責任のもとで契約・協定締結等の必要な手続きや、セミナー・ワークショップの参加者募集・インシデント対応など、万全な実施体制とすること。</w:t>
      </w:r>
    </w:p>
    <w:p w14:paraId="4F09F256" w14:textId="5E0E9ECC" w:rsidR="00162A8B" w:rsidRPr="00F17BD9" w:rsidRDefault="008C7D2A">
      <w:pPr>
        <w:ind w:left="240" w:hanging="240"/>
        <w:rPr>
          <w:rFonts w:ascii="BIZ UDゴシック" w:eastAsia="BIZ UDゴシック" w:hAnsi="BIZ UDゴシック"/>
          <w:b/>
          <w:bCs/>
          <w:color w:val="000000" w:themeColor="text1"/>
        </w:rPr>
      </w:pPr>
      <w:r w:rsidRPr="00F17BD9">
        <w:rPr>
          <w:rFonts w:ascii="BIZ UDゴシック" w:eastAsia="BIZ UDゴシック" w:hAnsi="BIZ UDゴシック" w:hint="eastAsia"/>
          <w:b/>
          <w:bCs/>
          <w:color w:val="000000" w:themeColor="text1"/>
        </w:rPr>
        <w:lastRenderedPageBreak/>
        <w:t>５</w:t>
      </w:r>
      <w:r w:rsidR="00B342FF" w:rsidRPr="00F17BD9">
        <w:rPr>
          <w:rFonts w:ascii="BIZ UDゴシック" w:eastAsia="BIZ UDゴシック" w:hAnsi="BIZ UDゴシック" w:hint="eastAsia"/>
          <w:b/>
          <w:bCs/>
          <w:color w:val="000000" w:themeColor="text1"/>
        </w:rPr>
        <w:t xml:space="preserve">　</w:t>
      </w:r>
      <w:r w:rsidR="00162A8B" w:rsidRPr="00F17BD9">
        <w:rPr>
          <w:rFonts w:ascii="BIZ UDゴシック" w:eastAsia="BIZ UDゴシック" w:hAnsi="BIZ UDゴシック" w:hint="eastAsia"/>
          <w:b/>
          <w:bCs/>
          <w:color w:val="000000" w:themeColor="text1"/>
        </w:rPr>
        <w:t>スケジュール</w:t>
      </w:r>
      <w:r w:rsidR="0035226B" w:rsidRPr="00F17BD9">
        <w:rPr>
          <w:rFonts w:ascii="BIZ UDゴシック" w:eastAsia="BIZ UDゴシック" w:hAnsi="BIZ UDゴシック" w:hint="eastAsia"/>
          <w:b/>
          <w:bCs/>
          <w:color w:val="000000" w:themeColor="text1"/>
        </w:rPr>
        <w:t>（想定）</w:t>
      </w:r>
    </w:p>
    <w:tbl>
      <w:tblPr>
        <w:tblStyle w:val="aa"/>
        <w:tblW w:w="5000" w:type="pct"/>
        <w:tblLook w:val="04A0" w:firstRow="1" w:lastRow="0" w:firstColumn="1" w:lastColumn="0" w:noHBand="0" w:noVBand="1"/>
      </w:tblPr>
      <w:tblGrid>
        <w:gridCol w:w="1027"/>
        <w:gridCol w:w="8715"/>
      </w:tblGrid>
      <w:tr w:rsidR="00F17BD9" w:rsidRPr="00F17BD9" w14:paraId="30EC1CE9" w14:textId="77777777" w:rsidTr="00085509">
        <w:tc>
          <w:tcPr>
            <w:tcW w:w="527" w:type="pct"/>
            <w:vAlign w:val="center"/>
          </w:tcPr>
          <w:p w14:paraId="4429FF1A" w14:textId="24D59163" w:rsidR="0035226B" w:rsidRPr="00F17BD9" w:rsidRDefault="0035226B" w:rsidP="00085509">
            <w:p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時期</w:t>
            </w:r>
          </w:p>
        </w:tc>
        <w:tc>
          <w:tcPr>
            <w:tcW w:w="4473" w:type="pct"/>
            <w:vAlign w:val="center"/>
          </w:tcPr>
          <w:p w14:paraId="1A2C4F55" w14:textId="1FBFC63E" w:rsidR="0035226B" w:rsidRPr="00F17BD9" w:rsidRDefault="0035226B" w:rsidP="00085509">
            <w:p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内容</w:t>
            </w:r>
          </w:p>
        </w:tc>
      </w:tr>
      <w:tr w:rsidR="00F17BD9" w:rsidRPr="00F17BD9" w14:paraId="12C71305" w14:textId="77777777" w:rsidTr="00085509">
        <w:tc>
          <w:tcPr>
            <w:tcW w:w="527" w:type="pct"/>
            <w:vAlign w:val="center"/>
          </w:tcPr>
          <w:p w14:paraId="6D1DF6DA" w14:textId="04F5D790" w:rsidR="0035226B" w:rsidRPr="00F17BD9" w:rsidRDefault="00F86658" w:rsidP="00085509">
            <w:pPr>
              <w:jc w:val="right"/>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4</w:t>
            </w:r>
            <w:r w:rsidR="0035226B" w:rsidRPr="00F17BD9">
              <w:rPr>
                <w:rFonts w:ascii="BIZ UD明朝 Medium" w:eastAsia="BIZ UD明朝 Medium" w:hAnsi="BIZ UD明朝 Medium" w:hint="eastAsia"/>
                <w:color w:val="000000" w:themeColor="text1"/>
              </w:rPr>
              <w:t>月</w:t>
            </w:r>
          </w:p>
        </w:tc>
        <w:tc>
          <w:tcPr>
            <w:tcW w:w="4473" w:type="pct"/>
            <w:vAlign w:val="center"/>
          </w:tcPr>
          <w:p w14:paraId="3193EBBA" w14:textId="03E95E4A" w:rsidR="0035226B" w:rsidRPr="00F17BD9" w:rsidRDefault="0035226B" w:rsidP="00085509">
            <w:pPr>
              <w:rPr>
                <w:rFonts w:ascii="BIZ UD明朝 Medium" w:eastAsia="BIZ UD明朝 Medium" w:hAnsi="BIZ UD明朝 Medium"/>
                <w:color w:val="000000" w:themeColor="text1"/>
              </w:rPr>
            </w:pPr>
          </w:p>
        </w:tc>
      </w:tr>
      <w:tr w:rsidR="00F17BD9" w:rsidRPr="00F17BD9" w14:paraId="5C372F20" w14:textId="77777777" w:rsidTr="00085509">
        <w:tc>
          <w:tcPr>
            <w:tcW w:w="527" w:type="pct"/>
            <w:vAlign w:val="center"/>
          </w:tcPr>
          <w:p w14:paraId="7A314F20" w14:textId="398450A4" w:rsidR="0035226B" w:rsidRPr="00F17BD9" w:rsidRDefault="0035226B" w:rsidP="00085509">
            <w:pPr>
              <w:jc w:val="right"/>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5月</w:t>
            </w:r>
          </w:p>
        </w:tc>
        <w:tc>
          <w:tcPr>
            <w:tcW w:w="4473" w:type="pct"/>
            <w:vAlign w:val="center"/>
          </w:tcPr>
          <w:p w14:paraId="50B57430" w14:textId="2AD2DE61" w:rsidR="0035226B" w:rsidRPr="00F17BD9" w:rsidRDefault="00283BE6" w:rsidP="00085509">
            <w:p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事業者募集</w:t>
            </w:r>
          </w:p>
        </w:tc>
      </w:tr>
      <w:tr w:rsidR="00F17BD9" w:rsidRPr="00F17BD9" w14:paraId="051CFF96" w14:textId="77777777" w:rsidTr="00085509">
        <w:tc>
          <w:tcPr>
            <w:tcW w:w="527" w:type="pct"/>
            <w:vAlign w:val="center"/>
          </w:tcPr>
          <w:p w14:paraId="4C17C8B9" w14:textId="5C25E2D4" w:rsidR="0035226B" w:rsidRPr="00F17BD9" w:rsidRDefault="00F86658" w:rsidP="00085509">
            <w:pPr>
              <w:jc w:val="right"/>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6</w:t>
            </w:r>
            <w:r w:rsidR="0035226B" w:rsidRPr="00F17BD9">
              <w:rPr>
                <w:rFonts w:ascii="BIZ UD明朝 Medium" w:eastAsia="BIZ UD明朝 Medium" w:hAnsi="BIZ UD明朝 Medium" w:hint="eastAsia"/>
                <w:color w:val="000000" w:themeColor="text1"/>
              </w:rPr>
              <w:t>月</w:t>
            </w:r>
          </w:p>
        </w:tc>
        <w:tc>
          <w:tcPr>
            <w:tcW w:w="4473" w:type="pct"/>
            <w:vAlign w:val="center"/>
          </w:tcPr>
          <w:p w14:paraId="477C42D7" w14:textId="0D9DA279" w:rsidR="0035226B" w:rsidRPr="00F17BD9" w:rsidRDefault="002E2409" w:rsidP="002E79C0">
            <w:pPr>
              <w:ind w:firstLineChars="400" w:firstLine="96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事業者選定・契約</w:t>
            </w:r>
          </w:p>
        </w:tc>
      </w:tr>
      <w:tr w:rsidR="00F17BD9" w:rsidRPr="00F17BD9" w14:paraId="3159D5DF" w14:textId="77777777" w:rsidTr="00085509">
        <w:tc>
          <w:tcPr>
            <w:tcW w:w="527" w:type="pct"/>
            <w:vAlign w:val="center"/>
          </w:tcPr>
          <w:p w14:paraId="4485C9ED" w14:textId="50B52852" w:rsidR="0035226B" w:rsidRPr="00F17BD9" w:rsidRDefault="002E79C0" w:rsidP="00085509">
            <w:pPr>
              <w:jc w:val="right"/>
              <w:rPr>
                <w:rFonts w:ascii="BIZ UD明朝 Medium" w:eastAsia="BIZ UD明朝 Medium" w:hAnsi="BIZ UD明朝 Medium"/>
                <w:color w:val="000000" w:themeColor="text1"/>
              </w:rPr>
            </w:pPr>
            <w:r w:rsidRPr="00F17BD9">
              <w:rPr>
                <w:rFonts w:ascii="BIZ UD明朝 Medium" w:eastAsia="BIZ UD明朝 Medium" w:hAnsi="BIZ UD明朝 Medium" w:hint="eastAsia"/>
                <w:noProof/>
                <w:color w:val="000000" w:themeColor="text1"/>
              </w:rPr>
              <mc:AlternateContent>
                <mc:Choice Requires="wps">
                  <w:drawing>
                    <wp:anchor distT="0" distB="0" distL="114300" distR="114300" simplePos="0" relativeHeight="251658240" behindDoc="0" locked="0" layoutInCell="1" allowOverlap="1" wp14:anchorId="4FF18511" wp14:editId="1199EFE5">
                      <wp:simplePos x="0" y="0"/>
                      <wp:positionH relativeFrom="column">
                        <wp:posOffset>208915</wp:posOffset>
                      </wp:positionH>
                      <wp:positionV relativeFrom="paragraph">
                        <wp:posOffset>213995</wp:posOffset>
                      </wp:positionV>
                      <wp:extent cx="1242060" cy="342900"/>
                      <wp:effectExtent l="0" t="26670" r="0" b="45720"/>
                      <wp:wrapNone/>
                      <wp:docPr id="1377719347" name="矢印: 左右 1"/>
                      <wp:cNvGraphicFramePr/>
                      <a:graphic xmlns:a="http://schemas.openxmlformats.org/drawingml/2006/main">
                        <a:graphicData uri="http://schemas.microsoft.com/office/word/2010/wordprocessingShape">
                          <wps:wsp>
                            <wps:cNvSpPr/>
                            <wps:spPr>
                              <a:xfrm rot="5400000">
                                <a:off x="0" y="0"/>
                                <a:ext cx="1242060" cy="342900"/>
                              </a:xfrm>
                              <a:prstGeom prst="lef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6B49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 o:spid="_x0000_s1026" type="#_x0000_t69" style="position:absolute;margin-left:16.45pt;margin-top:16.85pt;width:97.8pt;height:27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" adj="2982" fillcolor="black [3200]" strokecolor="black [480]" strokeweight="1pt"/>
                  </w:pict>
                </mc:Fallback>
              </mc:AlternateContent>
            </w:r>
            <w:r w:rsidR="0035226B" w:rsidRPr="00F17BD9">
              <w:rPr>
                <w:rFonts w:ascii="BIZ UD明朝 Medium" w:eastAsia="BIZ UD明朝 Medium" w:hAnsi="BIZ UD明朝 Medium" w:hint="eastAsia"/>
                <w:color w:val="000000" w:themeColor="text1"/>
              </w:rPr>
              <w:t>7月</w:t>
            </w:r>
          </w:p>
        </w:tc>
        <w:tc>
          <w:tcPr>
            <w:tcW w:w="4473" w:type="pct"/>
            <w:vAlign w:val="center"/>
          </w:tcPr>
          <w:p w14:paraId="5BA057EC" w14:textId="74D5CC8A" w:rsidR="0035226B" w:rsidRPr="00F17BD9" w:rsidRDefault="00085509" w:rsidP="00085509">
            <w:p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xml:space="preserve">　　　　企画検討、関係者との調整、周知広報</w:t>
            </w:r>
          </w:p>
        </w:tc>
      </w:tr>
      <w:tr w:rsidR="00F17BD9" w:rsidRPr="00F17BD9" w14:paraId="7DB7F964" w14:textId="77777777" w:rsidTr="00085509">
        <w:tc>
          <w:tcPr>
            <w:tcW w:w="527" w:type="pct"/>
            <w:vAlign w:val="center"/>
          </w:tcPr>
          <w:p w14:paraId="5E6E9D62" w14:textId="433863E6" w:rsidR="0035226B" w:rsidRPr="00F17BD9" w:rsidRDefault="0035226B" w:rsidP="00085509">
            <w:pPr>
              <w:jc w:val="right"/>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8月</w:t>
            </w:r>
          </w:p>
        </w:tc>
        <w:tc>
          <w:tcPr>
            <w:tcW w:w="4473" w:type="pct"/>
            <w:vAlign w:val="center"/>
          </w:tcPr>
          <w:p w14:paraId="54989C7B" w14:textId="0A53ECEE" w:rsidR="0035226B" w:rsidRPr="00F17BD9" w:rsidRDefault="0035226B" w:rsidP="00085509">
            <w:pPr>
              <w:rPr>
                <w:rFonts w:ascii="BIZ UD明朝 Medium" w:eastAsia="BIZ UD明朝 Medium" w:hAnsi="BIZ UD明朝 Medium"/>
                <w:color w:val="000000" w:themeColor="text1"/>
              </w:rPr>
            </w:pPr>
          </w:p>
        </w:tc>
      </w:tr>
      <w:tr w:rsidR="00F17BD9" w:rsidRPr="00F17BD9" w14:paraId="4F52CD44" w14:textId="77777777" w:rsidTr="00085509">
        <w:tc>
          <w:tcPr>
            <w:tcW w:w="527" w:type="pct"/>
            <w:shd w:val="clear" w:color="auto" w:fill="D1D1D1" w:themeFill="background2" w:themeFillShade="E6"/>
            <w:vAlign w:val="center"/>
          </w:tcPr>
          <w:p w14:paraId="505A0CDC" w14:textId="0A6C6FDA" w:rsidR="0035226B" w:rsidRPr="00F17BD9" w:rsidRDefault="00F86658" w:rsidP="00085509">
            <w:pPr>
              <w:jc w:val="right"/>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9</w:t>
            </w:r>
            <w:r w:rsidR="0035226B" w:rsidRPr="00F17BD9">
              <w:rPr>
                <w:rFonts w:ascii="BIZ UD明朝 Medium" w:eastAsia="BIZ UD明朝 Medium" w:hAnsi="BIZ UD明朝 Medium" w:hint="eastAsia"/>
                <w:color w:val="000000" w:themeColor="text1"/>
              </w:rPr>
              <w:t>月</w:t>
            </w:r>
          </w:p>
        </w:tc>
        <w:tc>
          <w:tcPr>
            <w:tcW w:w="4473" w:type="pct"/>
            <w:shd w:val="clear" w:color="auto" w:fill="D1D1D1" w:themeFill="background2" w:themeFillShade="E6"/>
            <w:vAlign w:val="center"/>
          </w:tcPr>
          <w:p w14:paraId="29AC3AA6" w14:textId="3230064A" w:rsidR="0035226B" w:rsidRPr="00F17BD9" w:rsidRDefault="00F86658" w:rsidP="00085509">
            <w:pPr>
              <w:jc w:val="cente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アジア・アジアパラ競技大会</w:t>
            </w:r>
          </w:p>
        </w:tc>
      </w:tr>
      <w:tr w:rsidR="00F17BD9" w:rsidRPr="00F17BD9" w14:paraId="7390674A" w14:textId="77777777" w:rsidTr="00085509">
        <w:tc>
          <w:tcPr>
            <w:tcW w:w="527" w:type="pct"/>
            <w:shd w:val="clear" w:color="auto" w:fill="D1D1D1" w:themeFill="background2" w:themeFillShade="E6"/>
            <w:vAlign w:val="center"/>
          </w:tcPr>
          <w:p w14:paraId="612D2927" w14:textId="5EC75356" w:rsidR="0035226B" w:rsidRPr="00F17BD9" w:rsidRDefault="00F86658" w:rsidP="00085509">
            <w:pPr>
              <w:jc w:val="right"/>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10</w:t>
            </w:r>
            <w:r w:rsidR="0035226B" w:rsidRPr="00F17BD9">
              <w:rPr>
                <w:rFonts w:ascii="BIZ UD明朝 Medium" w:eastAsia="BIZ UD明朝 Medium" w:hAnsi="BIZ UD明朝 Medium" w:hint="eastAsia"/>
                <w:color w:val="000000" w:themeColor="text1"/>
              </w:rPr>
              <w:t>月</w:t>
            </w:r>
          </w:p>
        </w:tc>
        <w:tc>
          <w:tcPr>
            <w:tcW w:w="4473" w:type="pct"/>
            <w:shd w:val="clear" w:color="auto" w:fill="D1D1D1" w:themeFill="background2" w:themeFillShade="E6"/>
            <w:vAlign w:val="center"/>
          </w:tcPr>
          <w:p w14:paraId="1C90A180" w14:textId="51118AAC" w:rsidR="0035226B" w:rsidRPr="00F17BD9" w:rsidRDefault="00085509" w:rsidP="00085509">
            <w:pPr>
              <w:jc w:val="cente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w:t>
            </w:r>
          </w:p>
        </w:tc>
      </w:tr>
      <w:tr w:rsidR="00F17BD9" w:rsidRPr="00F17BD9" w14:paraId="16B84FFD" w14:textId="77777777" w:rsidTr="00085509">
        <w:tc>
          <w:tcPr>
            <w:tcW w:w="527" w:type="pct"/>
            <w:vAlign w:val="center"/>
          </w:tcPr>
          <w:p w14:paraId="1B954913" w14:textId="72A7EB84" w:rsidR="0035226B" w:rsidRPr="00F17BD9" w:rsidRDefault="00F86658" w:rsidP="00085509">
            <w:pPr>
              <w:jc w:val="right"/>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11</w:t>
            </w:r>
            <w:r w:rsidR="0035226B" w:rsidRPr="00F17BD9">
              <w:rPr>
                <w:rFonts w:ascii="BIZ UD明朝 Medium" w:eastAsia="BIZ UD明朝 Medium" w:hAnsi="BIZ UD明朝 Medium" w:hint="eastAsia"/>
                <w:color w:val="000000" w:themeColor="text1"/>
              </w:rPr>
              <w:t>月</w:t>
            </w:r>
          </w:p>
        </w:tc>
        <w:tc>
          <w:tcPr>
            <w:tcW w:w="4473" w:type="pct"/>
            <w:vAlign w:val="center"/>
          </w:tcPr>
          <w:p w14:paraId="49211F3D" w14:textId="2477FECF" w:rsidR="0035226B" w:rsidRPr="00F17BD9" w:rsidRDefault="0035226B" w:rsidP="00085509">
            <w:pPr>
              <w:rPr>
                <w:rFonts w:ascii="BIZ UD明朝 Medium" w:eastAsia="BIZ UD明朝 Medium" w:hAnsi="BIZ UD明朝 Medium"/>
                <w:color w:val="000000" w:themeColor="text1"/>
              </w:rPr>
            </w:pPr>
          </w:p>
        </w:tc>
      </w:tr>
      <w:tr w:rsidR="00F17BD9" w:rsidRPr="00F17BD9" w14:paraId="461092F7" w14:textId="77777777" w:rsidTr="00085509">
        <w:tc>
          <w:tcPr>
            <w:tcW w:w="527" w:type="pct"/>
            <w:vAlign w:val="center"/>
          </w:tcPr>
          <w:p w14:paraId="200A4EDE" w14:textId="2A5F1E80" w:rsidR="0035226B" w:rsidRPr="00F17BD9" w:rsidRDefault="00F86658" w:rsidP="00085509">
            <w:pPr>
              <w:jc w:val="right"/>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12</w:t>
            </w:r>
            <w:r w:rsidR="0035226B" w:rsidRPr="00F17BD9">
              <w:rPr>
                <w:rFonts w:ascii="BIZ UD明朝 Medium" w:eastAsia="BIZ UD明朝 Medium" w:hAnsi="BIZ UD明朝 Medium" w:hint="eastAsia"/>
                <w:color w:val="000000" w:themeColor="text1"/>
              </w:rPr>
              <w:t>月</w:t>
            </w:r>
          </w:p>
        </w:tc>
        <w:tc>
          <w:tcPr>
            <w:tcW w:w="4473" w:type="pct"/>
            <w:vAlign w:val="center"/>
          </w:tcPr>
          <w:p w14:paraId="468060DB" w14:textId="11C30996" w:rsidR="0035226B" w:rsidRPr="00F17BD9" w:rsidRDefault="00085509" w:rsidP="00085509">
            <w:p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xml:space="preserve">　　　　セミナー・ワークショップの開催</w:t>
            </w:r>
          </w:p>
        </w:tc>
      </w:tr>
      <w:tr w:rsidR="00F17BD9" w:rsidRPr="00F17BD9" w14:paraId="5636FC02" w14:textId="77777777" w:rsidTr="00085509">
        <w:tc>
          <w:tcPr>
            <w:tcW w:w="527" w:type="pct"/>
            <w:vAlign w:val="center"/>
          </w:tcPr>
          <w:p w14:paraId="20344812" w14:textId="2289F1DC" w:rsidR="0035226B" w:rsidRPr="00F17BD9" w:rsidRDefault="0035226B" w:rsidP="00085509">
            <w:pPr>
              <w:jc w:val="right"/>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1月</w:t>
            </w:r>
          </w:p>
        </w:tc>
        <w:tc>
          <w:tcPr>
            <w:tcW w:w="4473" w:type="pct"/>
            <w:vAlign w:val="center"/>
          </w:tcPr>
          <w:p w14:paraId="10BDA386" w14:textId="02536B1B" w:rsidR="0035226B" w:rsidRPr="00F17BD9" w:rsidRDefault="00C43D45" w:rsidP="00085509">
            <w:pPr>
              <w:rPr>
                <w:rFonts w:ascii="BIZ UD明朝 Medium" w:eastAsia="BIZ UD明朝 Medium" w:hAnsi="BIZ UD明朝 Medium"/>
                <w:color w:val="000000" w:themeColor="text1"/>
              </w:rPr>
            </w:pPr>
            <w:r w:rsidRPr="00F17BD9">
              <w:rPr>
                <w:rFonts w:ascii="BIZ UD明朝 Medium" w:eastAsia="BIZ UD明朝 Medium" w:hAnsi="BIZ UD明朝 Medium" w:hint="eastAsia"/>
                <w:noProof/>
                <w:color w:val="000000" w:themeColor="text1"/>
              </w:rPr>
              <mc:AlternateContent>
                <mc:Choice Requires="wps">
                  <w:drawing>
                    <wp:anchor distT="0" distB="0" distL="114300" distR="114300" simplePos="0" relativeHeight="251658241" behindDoc="0" locked="0" layoutInCell="1" allowOverlap="1" wp14:anchorId="0A810AF9" wp14:editId="48FA0B7E">
                      <wp:simplePos x="0" y="0"/>
                      <wp:positionH relativeFrom="column">
                        <wp:posOffset>-231140</wp:posOffset>
                      </wp:positionH>
                      <wp:positionV relativeFrom="paragraph">
                        <wp:posOffset>-233045</wp:posOffset>
                      </wp:positionV>
                      <wp:extent cx="807720" cy="342900"/>
                      <wp:effectExtent l="0" t="15240" r="34290" b="34290"/>
                      <wp:wrapNone/>
                      <wp:docPr id="885640488" name="矢印: 左右 1"/>
                      <wp:cNvGraphicFramePr/>
                      <a:graphic xmlns:a="http://schemas.openxmlformats.org/drawingml/2006/main">
                        <a:graphicData uri="http://schemas.microsoft.com/office/word/2010/wordprocessingShape">
                          <wps:wsp>
                            <wps:cNvSpPr/>
                            <wps:spPr>
                              <a:xfrm rot="5400000">
                                <a:off x="0" y="0"/>
                                <a:ext cx="807720" cy="342900"/>
                              </a:xfrm>
                              <a:prstGeom prst="lef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0652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 o:spid="_x0000_s1026" type="#_x0000_t69" style="position:absolute;margin-left:-18.2pt;margin-top:-18.35pt;width:63.6pt;height:2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" adj="4585" fillcolor="black [3200]" strokecolor="black [480]" strokeweight="1pt"/>
                  </w:pict>
                </mc:Fallback>
              </mc:AlternateContent>
            </w:r>
          </w:p>
        </w:tc>
      </w:tr>
      <w:tr w:rsidR="00F17BD9" w:rsidRPr="00F17BD9" w14:paraId="443E1B5F" w14:textId="77777777" w:rsidTr="00085509">
        <w:tc>
          <w:tcPr>
            <w:tcW w:w="527" w:type="pct"/>
            <w:vAlign w:val="center"/>
          </w:tcPr>
          <w:p w14:paraId="1FFC5827" w14:textId="765440E1" w:rsidR="0035226B" w:rsidRPr="00F17BD9" w:rsidRDefault="0035226B" w:rsidP="00085509">
            <w:pPr>
              <w:jc w:val="right"/>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2月</w:t>
            </w:r>
          </w:p>
        </w:tc>
        <w:tc>
          <w:tcPr>
            <w:tcW w:w="4473" w:type="pct"/>
            <w:vAlign w:val="center"/>
          </w:tcPr>
          <w:p w14:paraId="2ECE87D7" w14:textId="77777777" w:rsidR="0035226B" w:rsidRPr="00F17BD9" w:rsidRDefault="0035226B" w:rsidP="00085509">
            <w:pPr>
              <w:rPr>
                <w:rFonts w:ascii="BIZ UD明朝 Medium" w:eastAsia="BIZ UD明朝 Medium" w:hAnsi="BIZ UD明朝 Medium"/>
                <w:color w:val="000000" w:themeColor="text1"/>
              </w:rPr>
            </w:pPr>
          </w:p>
        </w:tc>
      </w:tr>
      <w:tr w:rsidR="00F17BD9" w:rsidRPr="00F17BD9" w14:paraId="771BB2D3" w14:textId="77777777" w:rsidTr="00085509">
        <w:tc>
          <w:tcPr>
            <w:tcW w:w="527" w:type="pct"/>
            <w:vAlign w:val="center"/>
          </w:tcPr>
          <w:p w14:paraId="42019341" w14:textId="2E433EDC" w:rsidR="0035226B" w:rsidRPr="00F17BD9" w:rsidRDefault="0035226B" w:rsidP="00085509">
            <w:pPr>
              <w:jc w:val="right"/>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3月</w:t>
            </w:r>
          </w:p>
        </w:tc>
        <w:tc>
          <w:tcPr>
            <w:tcW w:w="4473" w:type="pct"/>
            <w:vAlign w:val="center"/>
          </w:tcPr>
          <w:p w14:paraId="517B027F" w14:textId="71C4DEBF" w:rsidR="0035226B" w:rsidRPr="00F17BD9" w:rsidRDefault="00085509" w:rsidP="00085509">
            <w:p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実績報告</w:t>
            </w:r>
          </w:p>
        </w:tc>
      </w:tr>
    </w:tbl>
    <w:p w14:paraId="2371B218" w14:textId="295AB948" w:rsidR="0035226B" w:rsidRPr="00F17BD9" w:rsidRDefault="00D71502" w:rsidP="00D71502">
      <w:pPr>
        <w:ind w:leftChars="200" w:left="720" w:hangingChars="100" w:hanging="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アジア競技大会（9月19日から10月4日まで）及びアジアパラ競技大会（10月18日から10月24日まで）の期間中は</w:t>
      </w:r>
      <w:r w:rsidR="00DC274F" w:rsidRPr="00F17BD9">
        <w:rPr>
          <w:rFonts w:ascii="BIZ UD明朝 Medium" w:eastAsia="BIZ UD明朝 Medium" w:hAnsi="BIZ UD明朝 Medium" w:hint="eastAsia"/>
          <w:color w:val="000000" w:themeColor="text1"/>
        </w:rPr>
        <w:t>原則として</w:t>
      </w:r>
      <w:r w:rsidR="007570C1" w:rsidRPr="00F17BD9">
        <w:rPr>
          <w:rFonts w:ascii="BIZ UD明朝 Medium" w:eastAsia="BIZ UD明朝 Medium" w:hAnsi="BIZ UD明朝 Medium" w:hint="eastAsia"/>
          <w:color w:val="000000" w:themeColor="text1"/>
        </w:rPr>
        <w:t>参加者を募って開催するイベントの実施</w:t>
      </w:r>
      <w:r w:rsidRPr="00F17BD9">
        <w:rPr>
          <w:rFonts w:ascii="BIZ UD明朝 Medium" w:eastAsia="BIZ UD明朝 Medium" w:hAnsi="BIZ UD明朝 Medium" w:hint="eastAsia"/>
          <w:color w:val="000000" w:themeColor="text1"/>
        </w:rPr>
        <w:t>を避けること。</w:t>
      </w:r>
    </w:p>
    <w:p w14:paraId="386C6FCA" w14:textId="77777777" w:rsidR="003D3CA1" w:rsidRPr="00F17BD9" w:rsidRDefault="003D3CA1" w:rsidP="004F0849">
      <w:pPr>
        <w:rPr>
          <w:rFonts w:ascii="BIZ UD明朝 Medium" w:eastAsia="BIZ UD明朝 Medium" w:hAnsi="BIZ UD明朝 Medium"/>
          <w:color w:val="000000" w:themeColor="text1"/>
        </w:rPr>
      </w:pPr>
    </w:p>
    <w:p w14:paraId="32526610" w14:textId="492BA07B" w:rsidR="0035226B" w:rsidRPr="00F17BD9" w:rsidRDefault="008C7D2A" w:rsidP="0035226B">
      <w:pPr>
        <w:ind w:left="240" w:hanging="240"/>
        <w:rPr>
          <w:rFonts w:ascii="BIZ UDゴシック" w:eastAsia="BIZ UDゴシック" w:hAnsi="BIZ UDゴシック"/>
          <w:b/>
          <w:bCs/>
          <w:color w:val="000000" w:themeColor="text1"/>
        </w:rPr>
      </w:pPr>
      <w:r w:rsidRPr="00F17BD9">
        <w:rPr>
          <w:rFonts w:ascii="BIZ UDゴシック" w:eastAsia="BIZ UDゴシック" w:hAnsi="BIZ UDゴシック" w:hint="eastAsia"/>
          <w:b/>
          <w:bCs/>
          <w:color w:val="000000" w:themeColor="text1"/>
        </w:rPr>
        <w:t>６</w:t>
      </w:r>
      <w:r w:rsidR="0035226B" w:rsidRPr="00F17BD9">
        <w:rPr>
          <w:rFonts w:ascii="BIZ UDゴシック" w:eastAsia="BIZ UDゴシック" w:hAnsi="BIZ UDゴシック" w:hint="eastAsia"/>
          <w:b/>
          <w:bCs/>
          <w:color w:val="000000" w:themeColor="text1"/>
        </w:rPr>
        <w:t xml:space="preserve">　成果物</w:t>
      </w:r>
    </w:p>
    <w:p w14:paraId="2CE6BDCC" w14:textId="35E7B971" w:rsidR="00085509" w:rsidRPr="00F17BD9" w:rsidRDefault="00FA6CFF" w:rsidP="009D2D0C">
      <w:pPr>
        <w:pStyle w:val="a9"/>
        <w:numPr>
          <w:ilvl w:val="0"/>
          <w:numId w:val="21"/>
        </w:numPr>
        <w:rPr>
          <w:rFonts w:ascii="BIZ UDゴシック" w:eastAsia="BIZ UDゴシック" w:hAnsi="BIZ UDゴシック"/>
          <w:color w:val="000000" w:themeColor="text1"/>
        </w:rPr>
      </w:pPr>
      <w:r w:rsidRPr="00F17BD9">
        <w:rPr>
          <w:rFonts w:ascii="BIZ UDゴシック" w:eastAsia="BIZ UDゴシック" w:hAnsi="BIZ UDゴシック" w:hint="eastAsia"/>
          <w:color w:val="000000" w:themeColor="text1"/>
        </w:rPr>
        <w:t>事業報告書</w:t>
      </w:r>
    </w:p>
    <w:p w14:paraId="5B8C878C" w14:textId="746B4AFE" w:rsidR="00FA6CFF" w:rsidRPr="00F17BD9" w:rsidRDefault="00FA6CFF" w:rsidP="00FA6CFF">
      <w:pPr>
        <w:ind w:firstLine="8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以下の内容について、できる限り詳細に記載すること。（内容の追加は可能）</w:t>
      </w:r>
    </w:p>
    <w:p w14:paraId="65E238F1" w14:textId="79938A6C" w:rsidR="00FA6CFF" w:rsidRPr="00F17BD9" w:rsidRDefault="00A95583" w:rsidP="00FA6CFF">
      <w:pPr>
        <w:pStyle w:val="a9"/>
        <w:numPr>
          <w:ilvl w:val="2"/>
          <w:numId w:val="8"/>
        </w:num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00AA7EEC" w:rsidRPr="00F17BD9">
        <w:rPr>
          <w:rFonts w:ascii="BIZ UD明朝 Medium" w:eastAsia="BIZ UD明朝 Medium" w:hAnsi="BIZ UD明朝 Medium" w:hint="eastAsia"/>
          <w:color w:val="000000" w:themeColor="text1"/>
        </w:rPr>
        <w:t>４業務内容」</w:t>
      </w:r>
      <w:r w:rsidR="00550BB8" w:rsidRPr="00F17BD9">
        <w:rPr>
          <w:rFonts w:ascii="BIZ UD明朝 Medium" w:eastAsia="BIZ UD明朝 Medium" w:hAnsi="BIZ UD明朝 Medium" w:hint="eastAsia"/>
          <w:color w:val="000000" w:themeColor="text1"/>
        </w:rPr>
        <w:t>における実施概要、参加状況、得られた成果、課題</w:t>
      </w:r>
    </w:p>
    <w:p w14:paraId="4DF2001E" w14:textId="48F4B983" w:rsidR="00DB0090" w:rsidRPr="00F17BD9" w:rsidRDefault="00DB0090" w:rsidP="00FA6CFF">
      <w:pPr>
        <w:pStyle w:val="a9"/>
        <w:numPr>
          <w:ilvl w:val="2"/>
          <w:numId w:val="8"/>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ワークショップで得られた意見・アイディアの整理</w:t>
      </w:r>
    </w:p>
    <w:p w14:paraId="41F4F402" w14:textId="3A56D86D" w:rsidR="00DB0090" w:rsidRPr="00F17BD9" w:rsidRDefault="00DB0090" w:rsidP="00FA6CFF">
      <w:pPr>
        <w:pStyle w:val="a9"/>
        <w:numPr>
          <w:ilvl w:val="2"/>
          <w:numId w:val="8"/>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新規事業</w:t>
      </w:r>
      <w:r w:rsidR="00943064" w:rsidRPr="00F17BD9">
        <w:rPr>
          <w:rFonts w:ascii="BIZ UD明朝 Medium" w:eastAsia="BIZ UD明朝 Medium" w:hAnsi="BIZ UD明朝 Medium" w:hint="eastAsia"/>
          <w:color w:val="000000" w:themeColor="text1"/>
        </w:rPr>
        <w:t>と</w:t>
      </w:r>
      <w:r w:rsidRPr="00F17BD9">
        <w:rPr>
          <w:rFonts w:ascii="BIZ UD明朝 Medium" w:eastAsia="BIZ UD明朝 Medium" w:hAnsi="BIZ UD明朝 Medium" w:hint="eastAsia"/>
          <w:color w:val="000000" w:themeColor="text1"/>
        </w:rPr>
        <w:t>社会課題解決に関心を持つ参加者の傾向分析</w:t>
      </w:r>
    </w:p>
    <w:p w14:paraId="0538D79C" w14:textId="22D3B4C5" w:rsidR="00DB0090" w:rsidRPr="00F17BD9" w:rsidRDefault="00DB0090" w:rsidP="00FA6CFF">
      <w:pPr>
        <w:pStyle w:val="a9"/>
        <w:numPr>
          <w:ilvl w:val="2"/>
          <w:numId w:val="8"/>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次フェーズ事業につながり得るプレイヤーの整理・可視化</w:t>
      </w:r>
    </w:p>
    <w:p w14:paraId="4E4724B9" w14:textId="61471F8B" w:rsidR="00FA6CFF" w:rsidRPr="00F17BD9" w:rsidRDefault="00FF4855" w:rsidP="00AA7EEC">
      <w:pPr>
        <w:pStyle w:val="a9"/>
        <w:numPr>
          <w:ilvl w:val="2"/>
          <w:numId w:val="8"/>
        </w:num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今後の取組</w:t>
      </w:r>
      <w:r w:rsidR="00AA7EEC" w:rsidRPr="00F17BD9">
        <w:rPr>
          <w:rFonts w:ascii="BIZ UD明朝 Medium" w:eastAsia="BIZ UD明朝 Medium" w:hAnsi="BIZ UD明朝 Medium" w:hint="eastAsia"/>
          <w:color w:val="000000" w:themeColor="text1"/>
        </w:rPr>
        <w:t>に向けた改善提案</w:t>
      </w:r>
      <w:r w:rsidR="00550BB8" w:rsidRPr="00F17BD9">
        <w:rPr>
          <w:rFonts w:ascii="BIZ UD明朝 Medium" w:eastAsia="BIZ UD明朝 Medium" w:hAnsi="BIZ UD明朝 Medium" w:hint="eastAsia"/>
          <w:color w:val="000000" w:themeColor="text1"/>
        </w:rPr>
        <w:t>・発展案の提示</w:t>
      </w:r>
    </w:p>
    <w:p w14:paraId="6A274B61" w14:textId="690FE79C" w:rsidR="00B040DA" w:rsidRPr="00F17BD9" w:rsidRDefault="00AA7EEC" w:rsidP="00AA7EEC">
      <w:pPr>
        <w:pStyle w:val="a9"/>
        <w:numPr>
          <w:ilvl w:val="2"/>
          <w:numId w:val="8"/>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その他</w:t>
      </w:r>
      <w:r w:rsidR="00FF4855">
        <w:rPr>
          <w:rFonts w:ascii="BIZ UD明朝 Medium" w:eastAsia="BIZ UD明朝 Medium" w:hAnsi="BIZ UD明朝 Medium" w:hint="eastAsia"/>
          <w:color w:val="000000" w:themeColor="text1"/>
        </w:rPr>
        <w:t>、事業の目的の範囲内で</w:t>
      </w:r>
      <w:r w:rsidRPr="00F17BD9">
        <w:rPr>
          <w:rFonts w:ascii="BIZ UD明朝 Medium" w:eastAsia="BIZ UD明朝 Medium" w:hAnsi="BIZ UD明朝 Medium" w:hint="eastAsia"/>
          <w:color w:val="000000" w:themeColor="text1"/>
        </w:rPr>
        <w:t>県が指示するもの</w:t>
      </w:r>
    </w:p>
    <w:p w14:paraId="56EEC8D2" w14:textId="7798012D" w:rsidR="00085509" w:rsidRPr="00F17BD9" w:rsidRDefault="00AA7EEC" w:rsidP="009D2D0C">
      <w:pPr>
        <w:pStyle w:val="a9"/>
        <w:numPr>
          <w:ilvl w:val="0"/>
          <w:numId w:val="21"/>
        </w:numPr>
        <w:rPr>
          <w:rFonts w:ascii="BIZ UDゴシック" w:eastAsia="BIZ UDゴシック" w:hAnsi="BIZ UDゴシック"/>
          <w:color w:val="000000" w:themeColor="text1"/>
        </w:rPr>
      </w:pPr>
      <w:r w:rsidRPr="00F17BD9">
        <w:rPr>
          <w:rFonts w:ascii="BIZ UDゴシック" w:eastAsia="BIZ UDゴシック" w:hAnsi="BIZ UDゴシック" w:hint="eastAsia"/>
          <w:color w:val="000000" w:themeColor="text1"/>
        </w:rPr>
        <w:t>必要部数</w:t>
      </w:r>
    </w:p>
    <w:p w14:paraId="3CEE2986" w14:textId="10D2FFFB" w:rsidR="00AA7EEC" w:rsidRPr="00071A7F" w:rsidRDefault="00AA7EEC" w:rsidP="00071A7F">
      <w:pPr>
        <w:ind w:firstLine="840"/>
        <w:jc w:val="left"/>
        <w:rPr>
          <w:rFonts w:ascii="BIZ UD明朝 Medium" w:eastAsia="BIZ UD明朝 Medium" w:hAnsi="BIZ UD明朝 Medium"/>
          <w:color w:val="000000" w:themeColor="text1"/>
        </w:rPr>
      </w:pPr>
      <w:r w:rsidRPr="00071A7F">
        <w:rPr>
          <w:rFonts w:ascii="BIZ UD明朝 Medium" w:eastAsia="BIZ UD明朝 Medium" w:hAnsi="BIZ UD明朝 Medium" w:hint="eastAsia"/>
          <w:color w:val="000000" w:themeColor="text1"/>
        </w:rPr>
        <w:t>紙（A4判）5部及び電子データ一式</w:t>
      </w:r>
    </w:p>
    <w:p w14:paraId="30C9CAE6" w14:textId="05A0F62C" w:rsidR="00AA7EEC" w:rsidRPr="00F17BD9" w:rsidRDefault="00AA7EEC" w:rsidP="009D2D0C">
      <w:pPr>
        <w:pStyle w:val="a9"/>
        <w:numPr>
          <w:ilvl w:val="0"/>
          <w:numId w:val="21"/>
        </w:numPr>
        <w:rPr>
          <w:rFonts w:ascii="BIZ UDゴシック" w:eastAsia="BIZ UDゴシック" w:hAnsi="BIZ UDゴシック"/>
          <w:color w:val="000000" w:themeColor="text1"/>
        </w:rPr>
      </w:pPr>
      <w:r w:rsidRPr="00F17BD9">
        <w:rPr>
          <w:rFonts w:ascii="BIZ UDゴシック" w:eastAsia="BIZ UDゴシック" w:hAnsi="BIZ UDゴシック" w:hint="eastAsia"/>
          <w:color w:val="000000" w:themeColor="text1"/>
        </w:rPr>
        <w:t>納入場所</w:t>
      </w:r>
    </w:p>
    <w:p w14:paraId="5D9E184E" w14:textId="3E25DEBA" w:rsidR="00B040DA" w:rsidRPr="00F17BD9" w:rsidRDefault="00B040DA" w:rsidP="00071A7F">
      <w:pPr>
        <w:ind w:leftChars="-100" w:hanging="240"/>
        <w:jc w:val="left"/>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xml:space="preserve">　</w:t>
      </w:r>
      <w:r w:rsidR="00071A7F">
        <w:rPr>
          <w:rFonts w:ascii="BIZ UD明朝 Medium" w:eastAsia="BIZ UD明朝 Medium" w:hAnsi="BIZ UD明朝 Medium"/>
          <w:color w:val="000000" w:themeColor="text1"/>
        </w:rPr>
        <w:tab/>
      </w:r>
      <w:r w:rsidRPr="00F17BD9">
        <w:rPr>
          <w:rFonts w:ascii="BIZ UD明朝 Medium" w:eastAsia="BIZ UD明朝 Medium" w:hAnsi="BIZ UD明朝 Medium" w:hint="eastAsia"/>
          <w:color w:val="000000" w:themeColor="text1"/>
        </w:rPr>
        <w:t>愛知県経済産業局革新事業創造部イノベーション企画課</w:t>
      </w:r>
    </w:p>
    <w:p w14:paraId="32678E57" w14:textId="225E6CDA" w:rsidR="00085509" w:rsidRPr="00F17BD9" w:rsidRDefault="00085509" w:rsidP="009D2D0C">
      <w:pPr>
        <w:pStyle w:val="a9"/>
        <w:numPr>
          <w:ilvl w:val="0"/>
          <w:numId w:val="21"/>
        </w:numPr>
        <w:rPr>
          <w:rFonts w:ascii="BIZ UDゴシック" w:eastAsia="BIZ UDゴシック" w:hAnsi="BIZ UDゴシック"/>
          <w:color w:val="000000" w:themeColor="text1"/>
        </w:rPr>
      </w:pPr>
      <w:r w:rsidRPr="00F17BD9">
        <w:rPr>
          <w:rFonts w:ascii="BIZ UDゴシック" w:eastAsia="BIZ UDゴシック" w:hAnsi="BIZ UDゴシック" w:hint="eastAsia"/>
          <w:color w:val="000000" w:themeColor="text1"/>
        </w:rPr>
        <w:t>納</w:t>
      </w:r>
      <w:r w:rsidR="00DF2EED" w:rsidRPr="00F17BD9">
        <w:rPr>
          <w:rFonts w:ascii="BIZ UDゴシック" w:eastAsia="BIZ UDゴシック" w:hAnsi="BIZ UDゴシック" w:hint="eastAsia"/>
          <w:color w:val="000000" w:themeColor="text1"/>
        </w:rPr>
        <w:t>入</w:t>
      </w:r>
      <w:r w:rsidRPr="00F17BD9">
        <w:rPr>
          <w:rFonts w:ascii="BIZ UDゴシック" w:eastAsia="BIZ UDゴシック" w:hAnsi="BIZ UDゴシック" w:hint="eastAsia"/>
          <w:color w:val="000000" w:themeColor="text1"/>
        </w:rPr>
        <w:t>期限</w:t>
      </w:r>
    </w:p>
    <w:p w14:paraId="09481C8A" w14:textId="77D831C8" w:rsidR="00B040DA" w:rsidRPr="00F17BD9" w:rsidRDefault="00B342FF" w:rsidP="00071A7F">
      <w:pPr>
        <w:ind w:left="240" w:firstLine="600"/>
        <w:jc w:val="left"/>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2027</w:t>
      </w:r>
      <w:r w:rsidR="00B040DA" w:rsidRPr="00F17BD9">
        <w:rPr>
          <w:rFonts w:ascii="BIZ UD明朝 Medium" w:eastAsia="BIZ UD明朝 Medium" w:hAnsi="BIZ UD明朝 Medium" w:hint="eastAsia"/>
          <w:color w:val="000000" w:themeColor="text1"/>
        </w:rPr>
        <w:t>年</w:t>
      </w:r>
      <w:r w:rsidRPr="00F17BD9">
        <w:rPr>
          <w:rFonts w:ascii="BIZ UD明朝 Medium" w:eastAsia="BIZ UD明朝 Medium" w:hAnsi="BIZ UD明朝 Medium" w:hint="eastAsia"/>
          <w:color w:val="000000" w:themeColor="text1"/>
        </w:rPr>
        <w:t>3</w:t>
      </w:r>
      <w:r w:rsidR="00B040DA" w:rsidRPr="00F17BD9">
        <w:rPr>
          <w:rFonts w:ascii="BIZ UD明朝 Medium" w:eastAsia="BIZ UD明朝 Medium" w:hAnsi="BIZ UD明朝 Medium" w:hint="eastAsia"/>
          <w:color w:val="000000" w:themeColor="text1"/>
        </w:rPr>
        <w:t>月</w:t>
      </w:r>
      <w:r w:rsidR="003C1F81" w:rsidRPr="00F17BD9">
        <w:rPr>
          <w:rFonts w:ascii="BIZ UD明朝 Medium" w:eastAsia="BIZ UD明朝 Medium" w:hAnsi="BIZ UD明朝 Medium" w:hint="eastAsia"/>
          <w:color w:val="000000" w:themeColor="text1"/>
        </w:rPr>
        <w:t>31</w:t>
      </w:r>
      <w:r w:rsidR="00B040DA" w:rsidRPr="00F17BD9">
        <w:rPr>
          <w:rFonts w:ascii="BIZ UD明朝 Medium" w:eastAsia="BIZ UD明朝 Medium" w:hAnsi="BIZ UD明朝 Medium" w:hint="eastAsia"/>
          <w:color w:val="000000" w:themeColor="text1"/>
        </w:rPr>
        <w:t>日（</w:t>
      </w:r>
      <w:r w:rsidR="003C1F81" w:rsidRPr="00F17BD9">
        <w:rPr>
          <w:rFonts w:ascii="BIZ UD明朝 Medium" w:eastAsia="BIZ UD明朝 Medium" w:hAnsi="BIZ UD明朝 Medium" w:hint="eastAsia"/>
          <w:color w:val="000000" w:themeColor="text1"/>
        </w:rPr>
        <w:t>水</w:t>
      </w:r>
      <w:r w:rsidR="00B040DA" w:rsidRPr="00F17BD9">
        <w:rPr>
          <w:rFonts w:ascii="BIZ UD明朝 Medium" w:eastAsia="BIZ UD明朝 Medium" w:hAnsi="BIZ UD明朝 Medium" w:hint="eastAsia"/>
          <w:color w:val="000000" w:themeColor="text1"/>
        </w:rPr>
        <w:t>）</w:t>
      </w:r>
    </w:p>
    <w:p w14:paraId="220E7920" w14:textId="77777777" w:rsidR="00B040DA" w:rsidRPr="00F17BD9" w:rsidRDefault="00B040DA" w:rsidP="0035226B">
      <w:pPr>
        <w:ind w:left="240" w:hanging="240"/>
        <w:rPr>
          <w:rFonts w:ascii="BIZ UD明朝 Medium" w:eastAsia="BIZ UD明朝 Medium" w:hAnsi="BIZ UD明朝 Medium"/>
          <w:color w:val="000000" w:themeColor="text1"/>
        </w:rPr>
      </w:pPr>
    </w:p>
    <w:p w14:paraId="0BCA3879" w14:textId="29B86FB8" w:rsidR="008C7D2A" w:rsidRPr="00F17BD9" w:rsidRDefault="008C7D2A" w:rsidP="0035226B">
      <w:pPr>
        <w:ind w:left="240" w:hanging="240"/>
        <w:rPr>
          <w:rFonts w:ascii="BIZ UDゴシック" w:eastAsia="BIZ UDゴシック" w:hAnsi="BIZ UDゴシック"/>
          <w:b/>
          <w:bCs/>
          <w:color w:val="000000" w:themeColor="text1"/>
        </w:rPr>
      </w:pPr>
      <w:r w:rsidRPr="00F17BD9">
        <w:rPr>
          <w:rFonts w:ascii="BIZ UDゴシック" w:eastAsia="BIZ UDゴシック" w:hAnsi="BIZ UDゴシック" w:hint="eastAsia"/>
          <w:b/>
          <w:bCs/>
          <w:color w:val="000000" w:themeColor="text1"/>
        </w:rPr>
        <w:lastRenderedPageBreak/>
        <w:t>７　支払対象経費</w:t>
      </w:r>
    </w:p>
    <w:p w14:paraId="2905B251" w14:textId="77777777" w:rsidR="008C7D2A" w:rsidRPr="00F17BD9" w:rsidRDefault="008C7D2A" w:rsidP="008C7D2A">
      <w:pPr>
        <w:ind w:firstLineChars="200" w:firstLine="480"/>
        <w:rPr>
          <w:rFonts w:ascii="BIZ UD明朝 Medium" w:eastAsia="BIZ UD明朝 Medium" w:hAnsi="BIZ UD明朝 Medium"/>
          <w:color w:val="000000" w:themeColor="text1"/>
        </w:rPr>
      </w:pPr>
      <w:r w:rsidRPr="00F17BD9">
        <w:rPr>
          <w:rFonts w:ascii="BIZ UD明朝 Medium" w:eastAsia="BIZ UD明朝 Medium" w:hAnsi="BIZ UD明朝 Medium"/>
          <w:color w:val="000000" w:themeColor="text1"/>
        </w:rPr>
        <w:t>本業務に係る支払対象経費は次の通りとする。</w:t>
      </w:r>
    </w:p>
    <w:p w14:paraId="5A96A8B0" w14:textId="77777777" w:rsidR="008C7D2A" w:rsidRPr="00F17BD9" w:rsidRDefault="008C7D2A" w:rsidP="008C7D2A">
      <w:pPr>
        <w:pStyle w:val="a9"/>
        <w:widowControl w:val="0"/>
        <w:numPr>
          <w:ilvl w:val="0"/>
          <w:numId w:val="38"/>
        </w:numPr>
        <w:contextualSpacing w:val="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人件費</w:t>
      </w:r>
    </w:p>
    <w:p w14:paraId="60D24AEB" w14:textId="77777777" w:rsidR="008C7D2A" w:rsidRPr="00F17BD9" w:rsidRDefault="008C7D2A" w:rsidP="008C7D2A">
      <w:pPr>
        <w:pStyle w:val="a9"/>
        <w:ind w:left="92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本業務の従業者に支払われる給与等</w:t>
      </w:r>
    </w:p>
    <w:p w14:paraId="7E90F12F" w14:textId="77777777" w:rsidR="008C7D2A" w:rsidRPr="00F17BD9" w:rsidRDefault="008C7D2A" w:rsidP="008C7D2A">
      <w:pPr>
        <w:pStyle w:val="a9"/>
        <w:widowControl w:val="0"/>
        <w:numPr>
          <w:ilvl w:val="0"/>
          <w:numId w:val="38"/>
        </w:numPr>
        <w:contextualSpacing w:val="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事業費</w:t>
      </w:r>
    </w:p>
    <w:p w14:paraId="198193C9" w14:textId="77777777" w:rsidR="008C7D2A" w:rsidRPr="00F17BD9" w:rsidRDefault="008C7D2A" w:rsidP="008C7D2A">
      <w:pPr>
        <w:pStyle w:val="a9"/>
        <w:ind w:left="92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講師謝金：事業の実施に必要な謝金</w:t>
      </w:r>
    </w:p>
    <w:p w14:paraId="1B0F354D" w14:textId="77777777" w:rsidR="008C7D2A" w:rsidRPr="00F17BD9" w:rsidRDefault="008C7D2A" w:rsidP="008C7D2A">
      <w:pPr>
        <w:pStyle w:val="a9"/>
        <w:ind w:left="92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交通費：事業の実施に必要な交通費（渡航費、電車代、タクシー代等）</w:t>
      </w:r>
    </w:p>
    <w:p w14:paraId="317C960D" w14:textId="77777777" w:rsidR="008C7D2A" w:rsidRPr="00F17BD9" w:rsidRDefault="008C7D2A" w:rsidP="008C7D2A">
      <w:pPr>
        <w:pStyle w:val="a9"/>
        <w:ind w:left="116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補助員人件費：本業務に必要な業務補助等を行う補助員（アルバイト等）の賃金等</w:t>
      </w:r>
    </w:p>
    <w:p w14:paraId="13954AB7" w14:textId="77777777" w:rsidR="008C7D2A" w:rsidRPr="00F17BD9" w:rsidRDefault="008C7D2A" w:rsidP="008C7D2A">
      <w:pPr>
        <w:pStyle w:val="a9"/>
        <w:ind w:left="92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印刷製本費：報告書等の作成、資料等に必要な印刷製本費</w:t>
      </w:r>
    </w:p>
    <w:p w14:paraId="616007B9" w14:textId="77777777" w:rsidR="008C7D2A" w:rsidRPr="00F17BD9" w:rsidRDefault="008C7D2A" w:rsidP="008C7D2A">
      <w:pPr>
        <w:pStyle w:val="a9"/>
        <w:ind w:left="92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消耗品費：事業の実施に必要な消耗品費</w:t>
      </w:r>
    </w:p>
    <w:p w14:paraId="3C153BB8" w14:textId="77777777" w:rsidR="008C7D2A" w:rsidRPr="00F17BD9" w:rsidRDefault="008C7D2A" w:rsidP="008C7D2A">
      <w:pPr>
        <w:pStyle w:val="a9"/>
        <w:ind w:left="92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通信運搬費：事業の実施に必要な通信運搬費（電話代、郵送代等）</w:t>
      </w:r>
    </w:p>
    <w:p w14:paraId="15A0D0D2" w14:textId="77777777" w:rsidR="008C7D2A" w:rsidRPr="00F17BD9" w:rsidRDefault="008C7D2A" w:rsidP="008C7D2A">
      <w:pPr>
        <w:pStyle w:val="a9"/>
        <w:ind w:left="92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再委託費：一部の事業を再委託する場合の経費</w:t>
      </w:r>
    </w:p>
    <w:p w14:paraId="5577CCFF" w14:textId="77777777" w:rsidR="008C7D2A" w:rsidRPr="00F17BD9" w:rsidRDefault="008C7D2A" w:rsidP="008C7D2A">
      <w:pPr>
        <w:pStyle w:val="a9"/>
        <w:ind w:left="92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賃借料：事業の実施に必要な機器等のリース・レンタル料、会場借上料</w:t>
      </w:r>
    </w:p>
    <w:p w14:paraId="70004221" w14:textId="77777777" w:rsidR="008C7D2A" w:rsidRPr="00F17BD9" w:rsidRDefault="008C7D2A" w:rsidP="008C7D2A">
      <w:pPr>
        <w:pStyle w:val="a9"/>
        <w:ind w:left="116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その他：本事業の実施に必要な物件費であって、上記経費以外に県が必要と認める経費</w:t>
      </w:r>
    </w:p>
    <w:p w14:paraId="54F5D09E" w14:textId="77777777" w:rsidR="008C7D2A" w:rsidRPr="00F17BD9" w:rsidRDefault="008C7D2A" w:rsidP="008C7D2A">
      <w:pPr>
        <w:pStyle w:val="a9"/>
        <w:widowControl w:val="0"/>
        <w:numPr>
          <w:ilvl w:val="0"/>
          <w:numId w:val="38"/>
        </w:numPr>
        <w:contextualSpacing w:val="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一般管理費</w:t>
      </w:r>
    </w:p>
    <w:p w14:paraId="75511523" w14:textId="77777777" w:rsidR="008C7D2A" w:rsidRPr="00F17BD9" w:rsidRDefault="008C7D2A" w:rsidP="008C7D2A">
      <w:pPr>
        <w:pStyle w:val="a9"/>
        <w:ind w:leftChars="400" w:left="96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上記に掲げた経費を除く、本業務を行うために必要な経費であって、本業務に要した経費としての抽出・特定が困難なものについて、委託契約締結時の条件に基づいて一定割合の支払を認められた間接経費であり、一般管理費の積算については、以下の計算方法により算出する。</w:t>
      </w:r>
    </w:p>
    <w:p w14:paraId="42A4D474" w14:textId="77777777" w:rsidR="008C7D2A" w:rsidRPr="00F17BD9" w:rsidRDefault="008C7D2A" w:rsidP="008C7D2A">
      <w:pPr>
        <w:pStyle w:val="a9"/>
        <w:ind w:leftChars="400" w:left="96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xml:space="preserve">　</w:t>
      </w:r>
      <w:r w:rsidRPr="00F17BD9">
        <w:rPr>
          <w:rFonts w:ascii="BIZ UD明朝 Medium" w:eastAsia="BIZ UD明朝 Medium" w:hAnsi="BIZ UD明朝 Medium" w:hint="eastAsia"/>
          <w:color w:val="000000" w:themeColor="text1"/>
          <w:bdr w:val="single" w:sz="4" w:space="0" w:color="auto"/>
        </w:rPr>
        <w:t>一般管理費＝直接経費（人件費＋事業費）×一般管理費率</w:t>
      </w:r>
    </w:p>
    <w:p w14:paraId="48773FFB" w14:textId="77777777" w:rsidR="008C7D2A" w:rsidRPr="00F17BD9" w:rsidRDefault="008C7D2A" w:rsidP="008C7D2A">
      <w:pPr>
        <w:ind w:firstLineChars="400" w:firstLine="96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直接経費には、「再委託費」は含まない。</w:t>
      </w:r>
    </w:p>
    <w:p w14:paraId="21DE51DC" w14:textId="606009C1" w:rsidR="008C7D2A" w:rsidRPr="00F17BD9" w:rsidRDefault="008C7D2A" w:rsidP="008C7D2A">
      <w:pPr>
        <w:ind w:left="96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　一般管理費率は、</w:t>
      </w:r>
      <w:r w:rsidRPr="00F17BD9">
        <w:rPr>
          <w:rFonts w:ascii="BIZ UD明朝 Medium" w:eastAsia="BIZ UD明朝 Medium" w:hAnsi="BIZ UD明朝 Medium"/>
          <w:color w:val="000000" w:themeColor="text1"/>
        </w:rPr>
        <w:t>10％もしくは、委託契約締結時（契約変更の承認を行った場合は、その当該変更後の率）に上記の計算方法</w:t>
      </w:r>
      <w:r w:rsidR="00FA4CCD">
        <w:rPr>
          <w:rFonts w:ascii="BIZ UD明朝 Medium" w:eastAsia="BIZ UD明朝 Medium" w:hAnsi="BIZ UD明朝 Medium" w:hint="eastAsia"/>
          <w:color w:val="000000" w:themeColor="text1"/>
        </w:rPr>
        <w:t>で採用した</w:t>
      </w:r>
      <w:r w:rsidRPr="00F17BD9">
        <w:rPr>
          <w:rFonts w:ascii="BIZ UD明朝 Medium" w:eastAsia="BIZ UD明朝 Medium" w:hAnsi="BIZ UD明朝 Medium"/>
          <w:color w:val="000000" w:themeColor="text1"/>
        </w:rPr>
        <w:t>率のいずれか低い率とする。ただし、特殊要因等がある場合は、協議のうえ一般管理費率を決定する。</w:t>
      </w:r>
    </w:p>
    <w:p w14:paraId="68F717F2" w14:textId="77777777" w:rsidR="008C7D2A" w:rsidRPr="00F17BD9" w:rsidRDefault="008C7D2A" w:rsidP="008C7D2A">
      <w:pPr>
        <w:pStyle w:val="a9"/>
        <w:widowControl w:val="0"/>
        <w:numPr>
          <w:ilvl w:val="0"/>
          <w:numId w:val="38"/>
        </w:numPr>
        <w:contextualSpacing w:val="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消費税及び地方消費税</w:t>
      </w:r>
    </w:p>
    <w:p w14:paraId="5FECD766" w14:textId="6A5E9380" w:rsidR="008C7D2A" w:rsidRPr="00F17BD9" w:rsidRDefault="008C7D2A" w:rsidP="008C7D2A">
      <w:pPr>
        <w:ind w:leftChars="200" w:left="480" w:firstLineChars="300" w:firstLine="72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上記経費に係る消費税及び地方消費税</w:t>
      </w:r>
    </w:p>
    <w:p w14:paraId="312B4197" w14:textId="77777777" w:rsidR="008C7D2A" w:rsidRPr="00F17BD9" w:rsidRDefault="008C7D2A" w:rsidP="0035226B">
      <w:pPr>
        <w:ind w:left="240" w:hanging="240"/>
        <w:rPr>
          <w:rFonts w:ascii="BIZ UD明朝 Medium" w:eastAsia="BIZ UD明朝 Medium" w:hAnsi="BIZ UD明朝 Medium"/>
          <w:color w:val="000000" w:themeColor="text1"/>
        </w:rPr>
      </w:pPr>
    </w:p>
    <w:p w14:paraId="3D7EAD5A" w14:textId="5246B3EB" w:rsidR="00162A8B" w:rsidRPr="00F17BD9" w:rsidRDefault="00B342FF">
      <w:pPr>
        <w:ind w:left="240" w:hanging="240"/>
        <w:rPr>
          <w:rFonts w:ascii="BIZ UDゴシック" w:eastAsia="BIZ UDゴシック" w:hAnsi="BIZ UDゴシック"/>
          <w:b/>
          <w:bCs/>
          <w:color w:val="000000" w:themeColor="text1"/>
        </w:rPr>
      </w:pPr>
      <w:r w:rsidRPr="00F17BD9">
        <w:rPr>
          <w:rFonts w:ascii="BIZ UDゴシック" w:eastAsia="BIZ UDゴシック" w:hAnsi="BIZ UDゴシック" w:hint="eastAsia"/>
          <w:b/>
          <w:bCs/>
          <w:color w:val="000000" w:themeColor="text1"/>
        </w:rPr>
        <w:t>８</w:t>
      </w:r>
      <w:r w:rsidR="00162A8B" w:rsidRPr="00F17BD9">
        <w:rPr>
          <w:rFonts w:ascii="BIZ UDゴシック" w:eastAsia="BIZ UDゴシック" w:hAnsi="BIZ UDゴシック" w:hint="eastAsia"/>
          <w:b/>
          <w:bCs/>
          <w:color w:val="000000" w:themeColor="text1"/>
        </w:rPr>
        <w:t xml:space="preserve">　</w:t>
      </w:r>
      <w:r w:rsidR="00A774AD" w:rsidRPr="00F17BD9">
        <w:rPr>
          <w:rFonts w:ascii="BIZ UDゴシック" w:eastAsia="BIZ UDゴシック" w:hAnsi="BIZ UDゴシック" w:hint="eastAsia"/>
          <w:b/>
          <w:bCs/>
          <w:color w:val="000000" w:themeColor="text1"/>
        </w:rPr>
        <w:t>その他・</w:t>
      </w:r>
      <w:r w:rsidR="00A65254" w:rsidRPr="00F17BD9">
        <w:rPr>
          <w:rFonts w:ascii="BIZ UDゴシック" w:eastAsia="BIZ UDゴシック" w:hAnsi="BIZ UDゴシック" w:hint="eastAsia"/>
          <w:b/>
          <w:bCs/>
          <w:color w:val="000000" w:themeColor="text1"/>
        </w:rPr>
        <w:t>留意事項</w:t>
      </w:r>
    </w:p>
    <w:p w14:paraId="76CBE083" w14:textId="7FB77793" w:rsidR="00A774AD" w:rsidRPr="00F17BD9" w:rsidRDefault="00A774AD" w:rsidP="009D2D0C">
      <w:pPr>
        <w:pStyle w:val="a9"/>
        <w:numPr>
          <w:ilvl w:val="0"/>
          <w:numId w:val="22"/>
        </w:numPr>
        <w:rPr>
          <w:rFonts w:ascii="BIZ UDゴシック" w:eastAsia="BIZ UDゴシック" w:hAnsi="BIZ UDゴシック"/>
          <w:color w:val="000000" w:themeColor="text1"/>
        </w:rPr>
      </w:pPr>
      <w:r w:rsidRPr="00F17BD9">
        <w:rPr>
          <w:rFonts w:ascii="BIZ UDゴシック" w:eastAsia="BIZ UDゴシック" w:hAnsi="BIZ UDゴシック" w:hint="eastAsia"/>
          <w:color w:val="000000" w:themeColor="text1"/>
        </w:rPr>
        <w:t>内容遵守・県との協議</w:t>
      </w:r>
    </w:p>
    <w:p w14:paraId="2A764129" w14:textId="20879A07" w:rsidR="00A774AD" w:rsidRPr="00F17BD9" w:rsidRDefault="00A774AD" w:rsidP="00A774AD">
      <w:pPr>
        <w:pStyle w:val="a9"/>
        <w:ind w:left="44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業務内容については、本仕様書及び企画提案書の内容を順守することとし、業務実施にあたっては、県と十分協議すること。</w:t>
      </w:r>
    </w:p>
    <w:p w14:paraId="7EB70418" w14:textId="77777777" w:rsidR="00C918BD" w:rsidRPr="00F17BD9" w:rsidRDefault="00C918BD" w:rsidP="00C918BD">
      <w:pPr>
        <w:pStyle w:val="a9"/>
        <w:numPr>
          <w:ilvl w:val="0"/>
          <w:numId w:val="22"/>
        </w:numPr>
        <w:rPr>
          <w:rFonts w:ascii="BIZ UDゴシック" w:eastAsia="BIZ UDゴシック" w:hAnsi="BIZ UDゴシック"/>
          <w:color w:val="000000" w:themeColor="text1"/>
        </w:rPr>
      </w:pPr>
      <w:r w:rsidRPr="00F17BD9">
        <w:rPr>
          <w:rFonts w:ascii="BIZ UDゴシック" w:eastAsia="BIZ UDゴシック" w:hAnsi="BIZ UDゴシック" w:hint="eastAsia"/>
          <w:color w:val="000000" w:themeColor="text1"/>
        </w:rPr>
        <w:t>著作権等の権利関係について</w:t>
      </w:r>
    </w:p>
    <w:p w14:paraId="4E2519E2" w14:textId="77777777" w:rsidR="00C918BD" w:rsidRPr="00F17BD9" w:rsidRDefault="00C918BD" w:rsidP="00C918BD">
      <w:pPr>
        <w:pStyle w:val="a9"/>
        <w:numPr>
          <w:ilvl w:val="0"/>
          <w:numId w:val="27"/>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lastRenderedPageBreak/>
        <w:t>受託者は、成果物の著作権（著作権法第27条及び第28条に規定する権利を含む。以下同じ。）を県に無償で譲渡するものとし、著作権人格権を行使しないものとすること。また、著作権関係の紛争が生じた場合、一切受託者の責任において処理すること。</w:t>
      </w:r>
    </w:p>
    <w:p w14:paraId="005ED509" w14:textId="77777777" w:rsidR="00C918BD" w:rsidRPr="00F17BD9" w:rsidRDefault="00C918BD" w:rsidP="00C918BD">
      <w:pPr>
        <w:pStyle w:val="a9"/>
        <w:numPr>
          <w:ilvl w:val="0"/>
          <w:numId w:val="27"/>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納入される成果物について、第三者が権利を有する著作物が含まれる場合には、受託者は、当該既存著作物等の使用に必要な費用の負担及び使用許諾契約等に関わる一切の手続きを行うこと。</w:t>
      </w:r>
    </w:p>
    <w:p w14:paraId="5EB1B3AF" w14:textId="4BD46D34" w:rsidR="00631FEE" w:rsidRPr="00F17BD9" w:rsidRDefault="00C918BD" w:rsidP="009D2D0C">
      <w:pPr>
        <w:pStyle w:val="a9"/>
        <w:numPr>
          <w:ilvl w:val="0"/>
          <w:numId w:val="22"/>
        </w:numPr>
        <w:rPr>
          <w:rFonts w:ascii="BIZ UDゴシック" w:eastAsia="BIZ UDゴシック" w:hAnsi="BIZ UDゴシック"/>
          <w:color w:val="000000" w:themeColor="text1"/>
        </w:rPr>
      </w:pPr>
      <w:r w:rsidRPr="00F17BD9">
        <w:rPr>
          <w:rFonts w:ascii="BIZ UDゴシック" w:eastAsia="BIZ UDゴシック" w:hAnsi="BIZ UDゴシック" w:hint="eastAsia"/>
          <w:color w:val="000000" w:themeColor="text1"/>
        </w:rPr>
        <w:t>情報管理</w:t>
      </w:r>
    </w:p>
    <w:p w14:paraId="18C195D5" w14:textId="77777777" w:rsidR="005C7508" w:rsidRPr="00F17BD9" w:rsidRDefault="00C918BD" w:rsidP="005C7508">
      <w:pPr>
        <w:pStyle w:val="a9"/>
        <w:numPr>
          <w:ilvl w:val="0"/>
          <w:numId w:val="34"/>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本事業の受託者は、本事業の遂行に当たっては県、企業、個人等の情報漏洩等がないよう情報管理、機密保持に万全を期すること。</w:t>
      </w:r>
    </w:p>
    <w:p w14:paraId="22E95105" w14:textId="77777777" w:rsidR="005C7508" w:rsidRPr="00F17BD9" w:rsidRDefault="00C918BD" w:rsidP="005C7508">
      <w:pPr>
        <w:pStyle w:val="a9"/>
        <w:numPr>
          <w:ilvl w:val="0"/>
          <w:numId w:val="34"/>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再委託先、連携する企業・団体等においても受託者と同様に適切な管理を遵守させること。</w:t>
      </w:r>
    </w:p>
    <w:p w14:paraId="4ED694F7" w14:textId="0F253EDD" w:rsidR="00631FEE" w:rsidRPr="00F17BD9" w:rsidRDefault="00C918BD" w:rsidP="005C7508">
      <w:pPr>
        <w:pStyle w:val="a9"/>
        <w:numPr>
          <w:ilvl w:val="0"/>
          <w:numId w:val="34"/>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本業務の遂行にあたり知り得た情報を、委託者の許可無く他に漏らしてはならない。契約終了後も同様とする。</w:t>
      </w:r>
    </w:p>
    <w:p w14:paraId="5F1CC576" w14:textId="5A749939" w:rsidR="005C7508" w:rsidRPr="00F17BD9" w:rsidRDefault="005C7508" w:rsidP="005C7508">
      <w:pPr>
        <w:pStyle w:val="a9"/>
        <w:numPr>
          <w:ilvl w:val="0"/>
          <w:numId w:val="34"/>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受託者は、本事業において</w:t>
      </w:r>
      <w:r w:rsidRPr="00F17BD9">
        <w:rPr>
          <w:rFonts w:ascii="BIZ UD明朝 Medium" w:eastAsia="BIZ UD明朝 Medium" w:hAnsi="BIZ UD明朝 Medium"/>
          <w:color w:val="000000" w:themeColor="text1"/>
        </w:rPr>
        <w:t xml:space="preserve"> 県その他の関係者との業務連絡にSlack 等のコミュニケーションツールを利用する場合は、有料プランで利用するなど契約期間中に送受信されたすべてのメッセージ履歴を、契約期間を通じて随時閲覧できる状態で保持すること。なお、契約期間終了時においては、当該ツールの標準的なエクスポート機能等を用いるなどにより、メッセージ履歴データを提出すること。その際、提出するデータは特定の閲覧ソフトに依存せず、汎用的な方法で閲覧可能な形式とすること。</w:t>
      </w:r>
    </w:p>
    <w:p w14:paraId="0FDCA862" w14:textId="465BC743" w:rsidR="005C7508" w:rsidRPr="00F17BD9" w:rsidRDefault="005C7508" w:rsidP="005C7508">
      <w:pPr>
        <w:pStyle w:val="a9"/>
        <w:numPr>
          <w:ilvl w:val="0"/>
          <w:numId w:val="22"/>
        </w:numPr>
        <w:rPr>
          <w:rFonts w:ascii="BIZ UDゴシック" w:eastAsia="BIZ UDゴシック" w:hAnsi="BIZ UDゴシック"/>
          <w:color w:val="000000" w:themeColor="text1"/>
        </w:rPr>
      </w:pPr>
      <w:r w:rsidRPr="00F17BD9">
        <w:rPr>
          <w:rFonts w:ascii="BIZ UDゴシック" w:eastAsia="BIZ UDゴシック" w:hAnsi="BIZ UDゴシック" w:hint="eastAsia"/>
          <w:color w:val="000000" w:themeColor="text1"/>
        </w:rPr>
        <w:t>一括再委託の禁止</w:t>
      </w:r>
    </w:p>
    <w:p w14:paraId="39ACFAC2" w14:textId="4E40FEC7" w:rsidR="005C7508" w:rsidRPr="00F17BD9" w:rsidRDefault="005C7508" w:rsidP="007809BA">
      <w:pPr>
        <w:pStyle w:val="a9"/>
        <w:ind w:left="44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委託業務の全部及び主要部分を一括して第三者に再委託しないこと。事業の一部を再委託する場合は、再委託する業務の内容及び必要性等を十分勘案し、事前に県と協議すること。</w:t>
      </w:r>
    </w:p>
    <w:p w14:paraId="4EE3C427" w14:textId="6F4658AE" w:rsidR="005C7508" w:rsidRPr="00F17BD9" w:rsidRDefault="005C7508" w:rsidP="005C7508">
      <w:pPr>
        <w:pStyle w:val="a9"/>
        <w:numPr>
          <w:ilvl w:val="0"/>
          <w:numId w:val="22"/>
        </w:numPr>
        <w:rPr>
          <w:rFonts w:ascii="BIZ UDゴシック" w:eastAsia="BIZ UDゴシック" w:hAnsi="BIZ UDゴシック"/>
          <w:color w:val="000000" w:themeColor="text1"/>
        </w:rPr>
      </w:pPr>
      <w:r w:rsidRPr="00F17BD9">
        <w:rPr>
          <w:rFonts w:ascii="BIZ UDゴシック" w:eastAsia="BIZ UDゴシック" w:hAnsi="BIZ UDゴシック" w:hint="eastAsia"/>
          <w:color w:val="000000" w:themeColor="text1"/>
        </w:rPr>
        <w:t>業務期間中の費用負担及び代金の支払い</w:t>
      </w:r>
    </w:p>
    <w:p w14:paraId="3AAC14D3" w14:textId="76A7C8B4" w:rsidR="005C7508" w:rsidRPr="00F17BD9" w:rsidRDefault="005C7508" w:rsidP="007809BA">
      <w:pPr>
        <w:pStyle w:val="a9"/>
        <w:ind w:left="44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本事業を遂行するに当たって発生する費用は受託者の負担とし、その業務の対価として受託者に支払う代金は業務完了後、委託業務の実施に要した証ひょう、帳簿等の調査により、県が確定し支払う。この確定額は、当該業務に要する経費に係る適正な支出額と契約金額とのいずれか低い額とする。</w:t>
      </w:r>
    </w:p>
    <w:p w14:paraId="010E48E3" w14:textId="1420D2C0" w:rsidR="00A65254" w:rsidRPr="00F17BD9" w:rsidRDefault="00A65254" w:rsidP="009D2D0C">
      <w:pPr>
        <w:pStyle w:val="a9"/>
        <w:numPr>
          <w:ilvl w:val="0"/>
          <w:numId w:val="22"/>
        </w:numPr>
        <w:rPr>
          <w:rFonts w:ascii="BIZ UDゴシック" w:eastAsia="BIZ UDゴシック" w:hAnsi="BIZ UDゴシック"/>
          <w:color w:val="000000" w:themeColor="text1"/>
        </w:rPr>
      </w:pPr>
      <w:r w:rsidRPr="00F17BD9">
        <w:rPr>
          <w:rFonts w:ascii="BIZ UDゴシック" w:eastAsia="BIZ UDゴシック" w:hAnsi="BIZ UDゴシック" w:hint="eastAsia"/>
          <w:color w:val="000000" w:themeColor="text1"/>
        </w:rPr>
        <w:t>会計関係について</w:t>
      </w:r>
    </w:p>
    <w:p w14:paraId="2C6C2CB6" w14:textId="77777777" w:rsidR="009D2D0C" w:rsidRPr="00F17BD9" w:rsidRDefault="00843C67" w:rsidP="009D2D0C">
      <w:pPr>
        <w:pStyle w:val="a9"/>
        <w:numPr>
          <w:ilvl w:val="0"/>
          <w:numId w:val="28"/>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業務終了後の現地検査にあたっては、経理書類の整理をあらかじめ行い、自主点検を実施するなど、効率的な検査の実施に努めること。なお、業務終了前に必要に応じて経理書類の整備状況について確認することがあるため、支出の都度、経理書類は整理しておくこと。</w:t>
      </w:r>
    </w:p>
    <w:p w14:paraId="2F7F5506" w14:textId="4046FDD9" w:rsidR="009D2D0C" w:rsidRPr="00F17BD9" w:rsidRDefault="00843C67" w:rsidP="009D2D0C">
      <w:pPr>
        <w:pStyle w:val="a9"/>
        <w:numPr>
          <w:ilvl w:val="0"/>
          <w:numId w:val="28"/>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lastRenderedPageBreak/>
        <w:t>受託者は、</w:t>
      </w:r>
      <w:r w:rsidR="002C24FD" w:rsidRPr="00F17BD9">
        <w:rPr>
          <w:rFonts w:ascii="BIZ UD明朝 Medium" w:eastAsia="BIZ UD明朝 Medium" w:hAnsi="BIZ UD明朝 Medium" w:hint="eastAsia"/>
          <w:color w:val="000000" w:themeColor="text1"/>
        </w:rPr>
        <w:t>事業</w:t>
      </w:r>
      <w:r w:rsidRPr="00F17BD9">
        <w:rPr>
          <w:rFonts w:ascii="BIZ UD明朝 Medium" w:eastAsia="BIZ UD明朝 Medium" w:hAnsi="BIZ UD明朝 Medium" w:hint="eastAsia"/>
          <w:color w:val="000000" w:themeColor="text1"/>
        </w:rPr>
        <w:t>完了後5年間、本</w:t>
      </w:r>
      <w:r w:rsidR="002C24FD" w:rsidRPr="00F17BD9">
        <w:rPr>
          <w:rFonts w:ascii="BIZ UD明朝 Medium" w:eastAsia="BIZ UD明朝 Medium" w:hAnsi="BIZ UD明朝 Medium" w:hint="eastAsia"/>
          <w:color w:val="000000" w:themeColor="text1"/>
        </w:rPr>
        <w:t>業務</w:t>
      </w:r>
      <w:r w:rsidRPr="00F17BD9">
        <w:rPr>
          <w:rFonts w:ascii="BIZ UD明朝 Medium" w:eastAsia="BIZ UD明朝 Medium" w:hAnsi="BIZ UD明朝 Medium" w:hint="eastAsia"/>
          <w:color w:val="000000" w:themeColor="text1"/>
        </w:rPr>
        <w:t>に係る会計帳簿及び証拠書類を県の求めに応じていつでも閲覧に供することができるよう保存しておかなければならない。</w:t>
      </w:r>
    </w:p>
    <w:p w14:paraId="307A1F38" w14:textId="1651A53F" w:rsidR="005C7508" w:rsidRPr="00F17BD9" w:rsidRDefault="00843C67" w:rsidP="005C7508">
      <w:pPr>
        <w:pStyle w:val="a9"/>
        <w:numPr>
          <w:ilvl w:val="0"/>
          <w:numId w:val="28"/>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本業務に係る会計実地検査等が</w:t>
      </w:r>
      <w:r w:rsidR="002C24FD" w:rsidRPr="00F17BD9">
        <w:rPr>
          <w:rFonts w:ascii="BIZ UD明朝 Medium" w:eastAsia="BIZ UD明朝 Medium" w:hAnsi="BIZ UD明朝 Medium" w:hint="eastAsia"/>
          <w:color w:val="000000" w:themeColor="text1"/>
        </w:rPr>
        <w:t>業務期間中及び業務終了後において</w:t>
      </w:r>
      <w:r w:rsidRPr="00F17BD9">
        <w:rPr>
          <w:rFonts w:ascii="BIZ UD明朝 Medium" w:eastAsia="BIZ UD明朝 Medium" w:hAnsi="BIZ UD明朝 Medium" w:hint="eastAsia"/>
          <w:color w:val="000000" w:themeColor="text1"/>
        </w:rPr>
        <w:t>行われる場合は協力すること。</w:t>
      </w:r>
    </w:p>
    <w:p w14:paraId="77AA3091" w14:textId="77777777" w:rsidR="005C7508" w:rsidRPr="00F17BD9" w:rsidRDefault="005C7508" w:rsidP="005C7508">
      <w:pPr>
        <w:pStyle w:val="a9"/>
        <w:numPr>
          <w:ilvl w:val="0"/>
          <w:numId w:val="22"/>
        </w:numPr>
        <w:rPr>
          <w:rFonts w:ascii="BIZ UDゴシック" w:eastAsia="BIZ UDゴシック" w:hAnsi="BIZ UDゴシック"/>
          <w:color w:val="000000" w:themeColor="text1"/>
        </w:rPr>
      </w:pPr>
      <w:r w:rsidRPr="00F17BD9">
        <w:rPr>
          <w:rFonts w:ascii="BIZ UDゴシック" w:eastAsia="BIZ UDゴシック" w:hAnsi="BIZ UDゴシック" w:hint="eastAsia"/>
          <w:color w:val="000000" w:themeColor="text1"/>
        </w:rPr>
        <w:t>業務の記録について</w:t>
      </w:r>
    </w:p>
    <w:p w14:paraId="5D92F969" w14:textId="57162C60" w:rsidR="00843C67" w:rsidRPr="00F17BD9" w:rsidRDefault="005C7508" w:rsidP="007809BA">
      <w:pPr>
        <w:pStyle w:val="a9"/>
        <w:ind w:left="440" w:firstLineChars="100" w:firstLine="240"/>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本業務で行った打合せや会議などの記録について、議事録を作成の上、県へ報告すること。</w:t>
      </w:r>
    </w:p>
    <w:p w14:paraId="23D3BDAD" w14:textId="1E26C6BB" w:rsidR="005C7508" w:rsidRPr="00F17BD9" w:rsidRDefault="005C7508" w:rsidP="009D2D0C">
      <w:pPr>
        <w:pStyle w:val="a9"/>
        <w:numPr>
          <w:ilvl w:val="0"/>
          <w:numId w:val="22"/>
        </w:numPr>
        <w:rPr>
          <w:rFonts w:ascii="BIZ UDゴシック" w:eastAsia="BIZ UDゴシック" w:hAnsi="BIZ UDゴシック"/>
          <w:color w:val="000000" w:themeColor="text1"/>
        </w:rPr>
      </w:pPr>
      <w:r w:rsidRPr="00F17BD9">
        <w:rPr>
          <w:rFonts w:ascii="BIZ UDゴシック" w:eastAsia="BIZ UDゴシック" w:hAnsi="BIZ UDゴシック" w:hint="eastAsia"/>
          <w:color w:val="000000" w:themeColor="text1"/>
        </w:rPr>
        <w:t>その他</w:t>
      </w:r>
    </w:p>
    <w:p w14:paraId="43A3865C" w14:textId="14BA7DFF" w:rsidR="009D2D0C" w:rsidRPr="00F17BD9" w:rsidRDefault="00843C67" w:rsidP="009D2D0C">
      <w:pPr>
        <w:pStyle w:val="a9"/>
        <w:numPr>
          <w:ilvl w:val="0"/>
          <w:numId w:val="29"/>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天災等の影響により、</w:t>
      </w:r>
      <w:r w:rsidR="002C24FD" w:rsidRPr="00F17BD9">
        <w:rPr>
          <w:rFonts w:ascii="BIZ UD明朝 Medium" w:eastAsia="BIZ UD明朝 Medium" w:hAnsi="BIZ UD明朝 Medium" w:hint="eastAsia"/>
          <w:color w:val="000000" w:themeColor="text1"/>
        </w:rPr>
        <w:t>本</w:t>
      </w:r>
      <w:r w:rsidRPr="00F17BD9">
        <w:rPr>
          <w:rFonts w:ascii="BIZ UD明朝 Medium" w:eastAsia="BIZ UD明朝 Medium" w:hAnsi="BIZ UD明朝 Medium" w:hint="eastAsia"/>
          <w:color w:val="000000" w:themeColor="text1"/>
        </w:rPr>
        <w:t>仕様書に記載された</w:t>
      </w:r>
      <w:r w:rsidR="002C24FD" w:rsidRPr="00F17BD9">
        <w:rPr>
          <w:rFonts w:ascii="BIZ UD明朝 Medium" w:eastAsia="BIZ UD明朝 Medium" w:hAnsi="BIZ UD明朝 Medium" w:hint="eastAsia"/>
          <w:color w:val="000000" w:themeColor="text1"/>
        </w:rPr>
        <w:t>業務</w:t>
      </w:r>
      <w:r w:rsidRPr="00F17BD9">
        <w:rPr>
          <w:rFonts w:ascii="BIZ UD明朝 Medium" w:eastAsia="BIZ UD明朝 Medium" w:hAnsi="BIZ UD明朝 Medium" w:hint="eastAsia"/>
          <w:color w:val="000000" w:themeColor="text1"/>
        </w:rPr>
        <w:t>の一部が実施できなくなった場合は、県と受託者の協議の上、契約金額を含めて、契約変更する。</w:t>
      </w:r>
    </w:p>
    <w:p w14:paraId="68810DA7" w14:textId="77777777" w:rsidR="009D2D0C" w:rsidRPr="00F17BD9" w:rsidRDefault="00843C67" w:rsidP="009D2D0C">
      <w:pPr>
        <w:pStyle w:val="a9"/>
        <w:numPr>
          <w:ilvl w:val="0"/>
          <w:numId w:val="29"/>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契約締結前に実施した事項については受託者の責任とし、県は一切の責任を負わない。</w:t>
      </w:r>
    </w:p>
    <w:p w14:paraId="5CA85F5D" w14:textId="7AC7AC84" w:rsidR="0067419B" w:rsidRPr="00F17BD9" w:rsidRDefault="00843C67" w:rsidP="009D2D0C">
      <w:pPr>
        <w:pStyle w:val="a9"/>
        <w:numPr>
          <w:ilvl w:val="0"/>
          <w:numId w:val="29"/>
        </w:numPr>
        <w:rPr>
          <w:rFonts w:ascii="BIZ UD明朝 Medium" w:eastAsia="BIZ UD明朝 Medium" w:hAnsi="BIZ UD明朝 Medium"/>
          <w:color w:val="000000" w:themeColor="text1"/>
        </w:rPr>
      </w:pPr>
      <w:r w:rsidRPr="00F17BD9">
        <w:rPr>
          <w:rFonts w:ascii="BIZ UD明朝 Medium" w:eastAsia="BIZ UD明朝 Medium" w:hAnsi="BIZ UD明朝 Medium" w:hint="eastAsia"/>
          <w:color w:val="000000" w:themeColor="text1"/>
        </w:rPr>
        <w:t>その他、</w:t>
      </w:r>
      <w:r w:rsidR="005C7508" w:rsidRPr="00F17BD9">
        <w:rPr>
          <w:rFonts w:ascii="BIZ UD明朝 Medium" w:eastAsia="BIZ UD明朝 Medium" w:hAnsi="BIZ UD明朝 Medium" w:hint="eastAsia"/>
          <w:color w:val="000000" w:themeColor="text1"/>
        </w:rPr>
        <w:t>本事業の実施にあたり、県から別途指示があった場合は、可能な限り対応すること。なお、この仕様書に定めのない事項又は解釈に疑義が生じた場合においては、必要に応じて県と受託者が協議して決めるものとする。</w:t>
      </w:r>
    </w:p>
    <w:p w14:paraId="2A3CC25F" w14:textId="66E17DD5" w:rsidR="0067419B" w:rsidRPr="00F17BD9" w:rsidRDefault="0067419B" w:rsidP="00D511EF">
      <w:pPr>
        <w:rPr>
          <w:rFonts w:ascii="BIZ UD明朝 Medium" w:eastAsia="BIZ UD明朝 Medium" w:hAnsi="BIZ UD明朝 Medium"/>
          <w:color w:val="000000" w:themeColor="text1"/>
        </w:rPr>
      </w:pPr>
    </w:p>
    <w:sectPr w:rsidR="0067419B" w:rsidRPr="00F17BD9" w:rsidSect="00CB5BE1">
      <w:pgSz w:w="11906" w:h="16838" w:code="9"/>
      <w:pgMar w:top="1440" w:right="1077" w:bottom="1440"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D7F7" w14:textId="77777777" w:rsidR="00E96303" w:rsidRDefault="00E96303" w:rsidP="00565C5D">
      <w:r>
        <w:separator/>
      </w:r>
    </w:p>
  </w:endnote>
  <w:endnote w:type="continuationSeparator" w:id="0">
    <w:p w14:paraId="1188F648" w14:textId="77777777" w:rsidR="00E96303" w:rsidRDefault="00E96303" w:rsidP="0056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82E8" w14:textId="77777777" w:rsidR="00E96303" w:rsidRDefault="00E96303" w:rsidP="00565C5D">
      <w:r>
        <w:separator/>
      </w:r>
    </w:p>
  </w:footnote>
  <w:footnote w:type="continuationSeparator" w:id="0">
    <w:p w14:paraId="2BB7A76F" w14:textId="77777777" w:rsidR="00E96303" w:rsidRDefault="00E96303" w:rsidP="00565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057"/>
    <w:multiLevelType w:val="hybridMultilevel"/>
    <w:tmpl w:val="7D92D9F4"/>
    <w:lvl w:ilvl="0" w:tplc="25904AD2">
      <w:start w:val="1"/>
      <w:numFmt w:val="decimalFullWidth"/>
      <w:lvlText w:val="（%1）"/>
      <w:lvlJc w:val="left"/>
      <w:pPr>
        <w:ind w:left="920" w:hanging="44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1D2785B"/>
    <w:multiLevelType w:val="hybridMultilevel"/>
    <w:tmpl w:val="361E7AC4"/>
    <w:lvl w:ilvl="0" w:tplc="E848932C">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617347"/>
    <w:multiLevelType w:val="hybridMultilevel"/>
    <w:tmpl w:val="55449D4C"/>
    <w:lvl w:ilvl="0" w:tplc="FFFFFFFF">
      <w:start w:val="1"/>
      <w:numFmt w:val="decimalEnclosedCircle"/>
      <w:lvlText w:val="%1"/>
      <w:lvlJc w:val="left"/>
      <w:pPr>
        <w:ind w:left="920" w:hanging="440"/>
      </w:p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3" w15:restartNumberingAfterBreak="0">
    <w:nsid w:val="0EAE4BDB"/>
    <w:multiLevelType w:val="hybridMultilevel"/>
    <w:tmpl w:val="7B586A64"/>
    <w:lvl w:ilvl="0" w:tplc="8A44D8EE">
      <w:start w:val="1"/>
      <w:numFmt w:val="decimalFullWidth"/>
      <w:lvlText w:val="（%1）"/>
      <w:lvlJc w:val="left"/>
      <w:pPr>
        <w:ind w:left="440" w:hanging="440"/>
      </w:pPr>
      <w:rPr>
        <w:rFonts w:hint="default"/>
      </w:rPr>
    </w:lvl>
    <w:lvl w:ilvl="1" w:tplc="E848932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CB227B"/>
    <w:multiLevelType w:val="hybridMultilevel"/>
    <w:tmpl w:val="41829FF8"/>
    <w:lvl w:ilvl="0" w:tplc="B37E6550">
      <w:start w:val="1"/>
      <w:numFmt w:val="decimalEnclosedParen"/>
      <w:lvlText w:val="%1"/>
      <w:lvlJc w:val="left"/>
      <w:pPr>
        <w:ind w:left="840" w:hanging="36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1621224B"/>
    <w:multiLevelType w:val="hybridMultilevel"/>
    <w:tmpl w:val="9AFE9B42"/>
    <w:lvl w:ilvl="0" w:tplc="691E0CA6">
      <w:start w:val="2"/>
      <w:numFmt w:val="bullet"/>
      <w:lvlText w:val="・"/>
      <w:lvlJc w:val="left"/>
      <w:pPr>
        <w:ind w:left="920" w:hanging="44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6" w15:restartNumberingAfterBreak="0">
    <w:nsid w:val="19476BD9"/>
    <w:multiLevelType w:val="hybridMultilevel"/>
    <w:tmpl w:val="293091B6"/>
    <w:lvl w:ilvl="0" w:tplc="ACF25D9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700C4D"/>
    <w:multiLevelType w:val="hybridMultilevel"/>
    <w:tmpl w:val="218E8D70"/>
    <w:lvl w:ilvl="0" w:tplc="25904AD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BAC3EE2"/>
    <w:multiLevelType w:val="hybridMultilevel"/>
    <w:tmpl w:val="5FF81DDA"/>
    <w:lvl w:ilvl="0" w:tplc="38C8CF6E">
      <w:numFmt w:val="bullet"/>
      <w:lvlText w:val="・"/>
      <w:lvlJc w:val="left"/>
      <w:pPr>
        <w:ind w:left="600" w:hanging="360"/>
      </w:pPr>
      <w:rPr>
        <w:rFonts w:ascii="BIZ UD明朝 Medium" w:eastAsia="BIZ UD明朝 Medium" w:hAnsi="BIZ UD明朝 Medium"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1E8B6841"/>
    <w:multiLevelType w:val="hybridMultilevel"/>
    <w:tmpl w:val="E77074D0"/>
    <w:lvl w:ilvl="0" w:tplc="04090011">
      <w:start w:val="1"/>
      <w:numFmt w:val="decimalEnclosedCircle"/>
      <w:lvlText w:val="%1"/>
      <w:lvlJc w:val="left"/>
      <w:pPr>
        <w:ind w:left="880" w:hanging="440"/>
      </w:pPr>
    </w:lvl>
    <w:lvl w:ilvl="1" w:tplc="AA8A0BAC">
      <w:start w:val="3"/>
      <w:numFmt w:val="decimalFullWidth"/>
      <w:lvlText w:val="（%2）"/>
      <w:lvlJc w:val="left"/>
      <w:pPr>
        <w:ind w:left="1600" w:hanging="720"/>
      </w:pPr>
      <w:rPr>
        <w:rFonts w:hint="eastAsia"/>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1EF71EE2"/>
    <w:multiLevelType w:val="hybridMultilevel"/>
    <w:tmpl w:val="FF6698E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FE00A4F"/>
    <w:multiLevelType w:val="hybridMultilevel"/>
    <w:tmpl w:val="C1AEA9AE"/>
    <w:lvl w:ilvl="0" w:tplc="1A14D144">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090668F"/>
    <w:multiLevelType w:val="hybridMultilevel"/>
    <w:tmpl w:val="3EBACD9E"/>
    <w:lvl w:ilvl="0" w:tplc="79BEE09C">
      <w:start w:val="1"/>
      <w:numFmt w:val="decimalEnclosedCircle"/>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29427DBD"/>
    <w:multiLevelType w:val="hybridMultilevel"/>
    <w:tmpl w:val="1D0E0640"/>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4" w15:restartNumberingAfterBreak="0">
    <w:nsid w:val="33365483"/>
    <w:multiLevelType w:val="hybridMultilevel"/>
    <w:tmpl w:val="D662195A"/>
    <w:lvl w:ilvl="0" w:tplc="8A44D8EE">
      <w:start w:val="1"/>
      <w:numFmt w:val="decimalFullWidth"/>
      <w:lvlText w:val="（%1）"/>
      <w:lvlJc w:val="left"/>
      <w:pPr>
        <w:ind w:left="680" w:hanging="44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3489290E"/>
    <w:multiLevelType w:val="hybridMultilevel"/>
    <w:tmpl w:val="8620FACA"/>
    <w:lvl w:ilvl="0" w:tplc="FFFFFFFF">
      <w:start w:val="1"/>
      <w:numFmt w:val="decimalFullWidth"/>
      <w:lvlText w:val="（%1）"/>
      <w:lvlJc w:val="left"/>
      <w:pPr>
        <w:ind w:left="68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5D201C2"/>
    <w:multiLevelType w:val="hybridMultilevel"/>
    <w:tmpl w:val="CB6A382C"/>
    <w:lvl w:ilvl="0" w:tplc="04090005">
      <w:start w:val="1"/>
      <w:numFmt w:val="bullet"/>
      <w:lvlText w:val=""/>
      <w:lvlJc w:val="left"/>
      <w:pPr>
        <w:ind w:left="680" w:hanging="440"/>
      </w:pPr>
      <w:rPr>
        <w:rFonts w:ascii="Wingdings" w:hAnsi="Wingdings" w:hint="default"/>
      </w:rPr>
    </w:lvl>
    <w:lvl w:ilvl="1" w:tplc="04090005">
      <w:start w:val="1"/>
      <w:numFmt w:val="bullet"/>
      <w:lvlText w:val=""/>
      <w:lvlJc w:val="left"/>
      <w:pPr>
        <w:ind w:left="1120" w:hanging="440"/>
      </w:pPr>
      <w:rPr>
        <w:rFonts w:ascii="Wingdings" w:hAnsi="Wingdings" w:hint="default"/>
      </w:rPr>
    </w:lvl>
    <w:lvl w:ilvl="2" w:tplc="43823A1A">
      <w:numFmt w:val="bullet"/>
      <w:lvlText w:val="・"/>
      <w:lvlJc w:val="left"/>
      <w:pPr>
        <w:ind w:left="1600" w:hanging="480"/>
      </w:pPr>
      <w:rPr>
        <w:rFonts w:ascii="BIZ UD明朝 Medium" w:eastAsia="BIZ UD明朝 Medium" w:hAnsi="BIZ UD明朝 Medium" w:cs="ＭＳ 明朝" w:hint="eastAsia"/>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372A092D"/>
    <w:multiLevelType w:val="hybridMultilevel"/>
    <w:tmpl w:val="5DC4BD4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8" w15:restartNumberingAfterBreak="0">
    <w:nsid w:val="40F94367"/>
    <w:multiLevelType w:val="hybridMultilevel"/>
    <w:tmpl w:val="308A9AE8"/>
    <w:lvl w:ilvl="0" w:tplc="30FC7D00">
      <w:start w:val="1"/>
      <w:numFmt w:val="bullet"/>
      <w:lvlText w:val="・"/>
      <w:lvlJc w:val="left"/>
      <w:pPr>
        <w:ind w:left="1120" w:hanging="440"/>
      </w:pPr>
      <w:rPr>
        <w:rFonts w:ascii="ＭＳ 明朝" w:eastAsia="ＭＳ 明朝" w:hAnsi="ＭＳ 明朝" w:cstheme="minorBidi" w:hint="eastAsia"/>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19" w15:restartNumberingAfterBreak="0">
    <w:nsid w:val="42F31D22"/>
    <w:multiLevelType w:val="hybridMultilevel"/>
    <w:tmpl w:val="AF9CA92A"/>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0" w15:restartNumberingAfterBreak="0">
    <w:nsid w:val="430F554E"/>
    <w:multiLevelType w:val="hybridMultilevel"/>
    <w:tmpl w:val="C83C592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1" w15:restartNumberingAfterBreak="0">
    <w:nsid w:val="44B220C5"/>
    <w:multiLevelType w:val="hybridMultilevel"/>
    <w:tmpl w:val="C8388A8C"/>
    <w:lvl w:ilvl="0" w:tplc="FFFFFFFF">
      <w:start w:val="1"/>
      <w:numFmt w:val="decimalFullWidth"/>
      <w:lvlText w:val="（%1）"/>
      <w:lvlJc w:val="left"/>
      <w:pPr>
        <w:ind w:left="680" w:hanging="44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2" w15:restartNumberingAfterBreak="0">
    <w:nsid w:val="46154F24"/>
    <w:multiLevelType w:val="hybridMultilevel"/>
    <w:tmpl w:val="BCE2B7E4"/>
    <w:lvl w:ilvl="0" w:tplc="25904AD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7676BE1"/>
    <w:multiLevelType w:val="hybridMultilevel"/>
    <w:tmpl w:val="BC269A5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4" w15:restartNumberingAfterBreak="0">
    <w:nsid w:val="47D458F6"/>
    <w:multiLevelType w:val="hybridMultilevel"/>
    <w:tmpl w:val="589E2DEA"/>
    <w:lvl w:ilvl="0" w:tplc="8A44D8EE">
      <w:start w:val="1"/>
      <w:numFmt w:val="decimalFullWidth"/>
      <w:lvlText w:val="（%1）"/>
      <w:lvlJc w:val="left"/>
      <w:pPr>
        <w:ind w:left="1160" w:hanging="44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5" w15:restartNumberingAfterBreak="0">
    <w:nsid w:val="48F3648B"/>
    <w:multiLevelType w:val="hybridMultilevel"/>
    <w:tmpl w:val="55449D4C"/>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6" w15:restartNumberingAfterBreak="0">
    <w:nsid w:val="50923E2A"/>
    <w:multiLevelType w:val="hybridMultilevel"/>
    <w:tmpl w:val="46CEB0FA"/>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7" w15:restartNumberingAfterBreak="0">
    <w:nsid w:val="514226AB"/>
    <w:multiLevelType w:val="hybridMultilevel"/>
    <w:tmpl w:val="2C3201BA"/>
    <w:lvl w:ilvl="0" w:tplc="30FC7D00">
      <w:start w:val="1"/>
      <w:numFmt w:val="bullet"/>
      <w:lvlText w:val="・"/>
      <w:lvlJc w:val="left"/>
      <w:pPr>
        <w:ind w:left="920" w:hanging="440"/>
      </w:pPr>
      <w:rPr>
        <w:rFonts w:ascii="ＭＳ 明朝" w:eastAsia="ＭＳ 明朝" w:hAnsi="ＭＳ 明朝" w:cstheme="minorBidi" w:hint="eastAsia"/>
      </w:rPr>
    </w:lvl>
    <w:lvl w:ilvl="1" w:tplc="30FC7D00">
      <w:start w:val="1"/>
      <w:numFmt w:val="bullet"/>
      <w:lvlText w:val="・"/>
      <w:lvlJc w:val="left"/>
      <w:pPr>
        <w:ind w:left="1360" w:hanging="440"/>
      </w:pPr>
      <w:rPr>
        <w:rFonts w:ascii="ＭＳ 明朝" w:eastAsia="ＭＳ 明朝" w:hAnsi="ＭＳ 明朝" w:cstheme="minorBidi" w:hint="eastAsia"/>
      </w:rPr>
    </w:lvl>
    <w:lvl w:ilvl="2" w:tplc="30FC7D00">
      <w:start w:val="1"/>
      <w:numFmt w:val="bullet"/>
      <w:lvlText w:val="・"/>
      <w:lvlJc w:val="left"/>
      <w:pPr>
        <w:ind w:left="1800" w:hanging="440"/>
      </w:pPr>
      <w:rPr>
        <w:rFonts w:ascii="ＭＳ 明朝" w:eastAsia="ＭＳ 明朝" w:hAnsi="ＭＳ 明朝" w:cstheme="minorBidi" w:hint="eastAsia"/>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8" w15:restartNumberingAfterBreak="0">
    <w:nsid w:val="528C193A"/>
    <w:multiLevelType w:val="hybridMultilevel"/>
    <w:tmpl w:val="A670AD6C"/>
    <w:lvl w:ilvl="0" w:tplc="0409000B">
      <w:start w:val="1"/>
      <w:numFmt w:val="bullet"/>
      <w:lvlText w:val=""/>
      <w:lvlJc w:val="left"/>
      <w:pPr>
        <w:ind w:left="440" w:hanging="440"/>
      </w:pPr>
      <w:rPr>
        <w:rFonts w:ascii="Wingdings" w:hAnsi="Wingdings" w:hint="default"/>
      </w:rPr>
    </w:lvl>
    <w:lvl w:ilvl="1" w:tplc="3A9A7A86">
      <w:numFmt w:val="bullet"/>
      <w:lvlText w:val="◆"/>
      <w:lvlJc w:val="left"/>
      <w:pPr>
        <w:ind w:left="920" w:hanging="480"/>
      </w:pPr>
      <w:rPr>
        <w:rFonts w:ascii="BIZ UD明朝 Medium" w:eastAsia="BIZ UD明朝 Medium" w:hAnsi="BIZ UD明朝 Medium" w:cs="ＭＳ 明朝" w:hint="eastAsia"/>
      </w:rPr>
    </w:lvl>
    <w:lvl w:ilvl="2" w:tplc="0409000B">
      <w:start w:val="1"/>
      <w:numFmt w:val="bullet"/>
      <w:lvlText w:val=""/>
      <w:lvlJc w:val="left"/>
      <w:pPr>
        <w:ind w:left="1320" w:hanging="440"/>
      </w:pPr>
      <w:rPr>
        <w:rFonts w:ascii="Wingdings" w:hAnsi="Wingdings" w:hint="default"/>
      </w:rPr>
    </w:lvl>
    <w:lvl w:ilvl="3" w:tplc="882A488E">
      <w:start w:val="1"/>
      <w:numFmt w:val="bullet"/>
      <w:lvlText w:val="※"/>
      <w:lvlJc w:val="left"/>
      <w:pPr>
        <w:ind w:left="1680" w:hanging="360"/>
      </w:pPr>
      <w:rPr>
        <w:rFonts w:ascii="BIZ UD明朝 Medium" w:eastAsia="BIZ UD明朝 Medium" w:hAnsi="BIZ UD明朝 Medium" w:cs="ＭＳ 明朝" w:hint="eastAsia"/>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5F135E4"/>
    <w:multiLevelType w:val="hybridMultilevel"/>
    <w:tmpl w:val="5D8AF30A"/>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0" w15:restartNumberingAfterBreak="0">
    <w:nsid w:val="5B784923"/>
    <w:multiLevelType w:val="hybridMultilevel"/>
    <w:tmpl w:val="21DC74DA"/>
    <w:lvl w:ilvl="0" w:tplc="04090011">
      <w:start w:val="1"/>
      <w:numFmt w:val="decimalEnclosedCircle"/>
      <w:lvlText w:val="%1"/>
      <w:lvlJc w:val="left"/>
      <w:pPr>
        <w:ind w:left="3080" w:hanging="440"/>
      </w:pPr>
    </w:lvl>
    <w:lvl w:ilvl="1" w:tplc="04090017" w:tentative="1">
      <w:start w:val="1"/>
      <w:numFmt w:val="aiueoFullWidth"/>
      <w:lvlText w:val="(%2)"/>
      <w:lvlJc w:val="left"/>
      <w:pPr>
        <w:ind w:left="3520" w:hanging="440"/>
      </w:pPr>
    </w:lvl>
    <w:lvl w:ilvl="2" w:tplc="04090011" w:tentative="1">
      <w:start w:val="1"/>
      <w:numFmt w:val="decimalEnclosedCircle"/>
      <w:lvlText w:val="%3"/>
      <w:lvlJc w:val="left"/>
      <w:pPr>
        <w:ind w:left="3960" w:hanging="440"/>
      </w:pPr>
    </w:lvl>
    <w:lvl w:ilvl="3" w:tplc="0409000F" w:tentative="1">
      <w:start w:val="1"/>
      <w:numFmt w:val="decimal"/>
      <w:lvlText w:val="%4."/>
      <w:lvlJc w:val="left"/>
      <w:pPr>
        <w:ind w:left="4400" w:hanging="440"/>
      </w:pPr>
    </w:lvl>
    <w:lvl w:ilvl="4" w:tplc="04090017" w:tentative="1">
      <w:start w:val="1"/>
      <w:numFmt w:val="aiueoFullWidth"/>
      <w:lvlText w:val="(%5)"/>
      <w:lvlJc w:val="left"/>
      <w:pPr>
        <w:ind w:left="4840" w:hanging="440"/>
      </w:pPr>
    </w:lvl>
    <w:lvl w:ilvl="5" w:tplc="04090011" w:tentative="1">
      <w:start w:val="1"/>
      <w:numFmt w:val="decimalEnclosedCircle"/>
      <w:lvlText w:val="%6"/>
      <w:lvlJc w:val="left"/>
      <w:pPr>
        <w:ind w:left="5280" w:hanging="440"/>
      </w:pPr>
    </w:lvl>
    <w:lvl w:ilvl="6" w:tplc="0409000F" w:tentative="1">
      <w:start w:val="1"/>
      <w:numFmt w:val="decimal"/>
      <w:lvlText w:val="%7."/>
      <w:lvlJc w:val="left"/>
      <w:pPr>
        <w:ind w:left="5720" w:hanging="440"/>
      </w:pPr>
    </w:lvl>
    <w:lvl w:ilvl="7" w:tplc="04090017" w:tentative="1">
      <w:start w:val="1"/>
      <w:numFmt w:val="aiueoFullWidth"/>
      <w:lvlText w:val="(%8)"/>
      <w:lvlJc w:val="left"/>
      <w:pPr>
        <w:ind w:left="6160" w:hanging="440"/>
      </w:pPr>
    </w:lvl>
    <w:lvl w:ilvl="8" w:tplc="04090011" w:tentative="1">
      <w:start w:val="1"/>
      <w:numFmt w:val="decimalEnclosedCircle"/>
      <w:lvlText w:val="%9"/>
      <w:lvlJc w:val="left"/>
      <w:pPr>
        <w:ind w:left="6600" w:hanging="440"/>
      </w:pPr>
    </w:lvl>
  </w:abstractNum>
  <w:abstractNum w:abstractNumId="31" w15:restartNumberingAfterBreak="0">
    <w:nsid w:val="5BB03ECA"/>
    <w:multiLevelType w:val="hybridMultilevel"/>
    <w:tmpl w:val="1DD011DA"/>
    <w:lvl w:ilvl="0" w:tplc="FFFFFFFF">
      <w:start w:val="1"/>
      <w:numFmt w:val="decimalFullWidth"/>
      <w:lvlText w:val="（%1）"/>
      <w:lvlJc w:val="left"/>
      <w:pPr>
        <w:ind w:left="440" w:hanging="440"/>
      </w:pPr>
      <w:rPr>
        <w:rFonts w:hint="default"/>
      </w:rPr>
    </w:lvl>
    <w:lvl w:ilvl="1" w:tplc="04090017" w:tentative="1">
      <w:start w:val="1"/>
      <w:numFmt w:val="aiueoFullWidth"/>
      <w:lvlText w:val="(%2)"/>
      <w:lvlJc w:val="left"/>
      <w:pPr>
        <w:ind w:left="640" w:hanging="440"/>
      </w:pPr>
    </w:lvl>
    <w:lvl w:ilvl="2" w:tplc="04090011" w:tentative="1">
      <w:start w:val="1"/>
      <w:numFmt w:val="decimalEnclosedCircle"/>
      <w:lvlText w:val="%3"/>
      <w:lvlJc w:val="left"/>
      <w:pPr>
        <w:ind w:left="1080" w:hanging="440"/>
      </w:pPr>
    </w:lvl>
    <w:lvl w:ilvl="3" w:tplc="0409000F" w:tentative="1">
      <w:start w:val="1"/>
      <w:numFmt w:val="decimal"/>
      <w:lvlText w:val="%4."/>
      <w:lvlJc w:val="left"/>
      <w:pPr>
        <w:ind w:left="1520" w:hanging="440"/>
      </w:pPr>
    </w:lvl>
    <w:lvl w:ilvl="4" w:tplc="04090017" w:tentative="1">
      <w:start w:val="1"/>
      <w:numFmt w:val="aiueoFullWidth"/>
      <w:lvlText w:val="(%5)"/>
      <w:lvlJc w:val="left"/>
      <w:pPr>
        <w:ind w:left="1960" w:hanging="440"/>
      </w:pPr>
    </w:lvl>
    <w:lvl w:ilvl="5" w:tplc="04090011" w:tentative="1">
      <w:start w:val="1"/>
      <w:numFmt w:val="decimalEnclosedCircle"/>
      <w:lvlText w:val="%6"/>
      <w:lvlJc w:val="left"/>
      <w:pPr>
        <w:ind w:left="2400" w:hanging="440"/>
      </w:pPr>
    </w:lvl>
    <w:lvl w:ilvl="6" w:tplc="0409000F" w:tentative="1">
      <w:start w:val="1"/>
      <w:numFmt w:val="decimal"/>
      <w:lvlText w:val="%7."/>
      <w:lvlJc w:val="left"/>
      <w:pPr>
        <w:ind w:left="2840" w:hanging="440"/>
      </w:pPr>
    </w:lvl>
    <w:lvl w:ilvl="7" w:tplc="04090017" w:tentative="1">
      <w:start w:val="1"/>
      <w:numFmt w:val="aiueoFullWidth"/>
      <w:lvlText w:val="(%8)"/>
      <w:lvlJc w:val="left"/>
      <w:pPr>
        <w:ind w:left="3280" w:hanging="440"/>
      </w:pPr>
    </w:lvl>
    <w:lvl w:ilvl="8" w:tplc="04090011" w:tentative="1">
      <w:start w:val="1"/>
      <w:numFmt w:val="decimalEnclosedCircle"/>
      <w:lvlText w:val="%9"/>
      <w:lvlJc w:val="left"/>
      <w:pPr>
        <w:ind w:left="3720" w:hanging="440"/>
      </w:pPr>
    </w:lvl>
  </w:abstractNum>
  <w:abstractNum w:abstractNumId="32" w15:restartNumberingAfterBreak="0">
    <w:nsid w:val="636F65A9"/>
    <w:multiLevelType w:val="hybridMultilevel"/>
    <w:tmpl w:val="80AA5FD4"/>
    <w:lvl w:ilvl="0" w:tplc="8A44D8E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376689B"/>
    <w:multiLevelType w:val="hybridMultilevel"/>
    <w:tmpl w:val="57AA6C76"/>
    <w:lvl w:ilvl="0" w:tplc="E0B4FA6A">
      <w:numFmt w:val="bullet"/>
      <w:lvlText w:val="・"/>
      <w:lvlJc w:val="left"/>
      <w:pPr>
        <w:ind w:left="600" w:hanging="360"/>
      </w:pPr>
      <w:rPr>
        <w:rFonts w:ascii="BIZ UD明朝 Medium" w:eastAsia="BIZ UD明朝 Medium" w:hAnsi="BIZ UD明朝 Medium"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4" w15:restartNumberingAfterBreak="0">
    <w:nsid w:val="69C339A4"/>
    <w:multiLevelType w:val="hybridMultilevel"/>
    <w:tmpl w:val="0A96828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ABC7707"/>
    <w:multiLevelType w:val="hybridMultilevel"/>
    <w:tmpl w:val="445CF3CA"/>
    <w:lvl w:ilvl="0" w:tplc="04090001">
      <w:start w:val="1"/>
      <w:numFmt w:val="bullet"/>
      <w:lvlText w:val=""/>
      <w:lvlJc w:val="left"/>
      <w:pPr>
        <w:ind w:left="1280" w:hanging="440"/>
      </w:pPr>
      <w:rPr>
        <w:rFonts w:ascii="Wingdings" w:hAnsi="Wingdings" w:hint="default"/>
      </w:rPr>
    </w:lvl>
    <w:lvl w:ilvl="1" w:tplc="0409000B">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6" w15:restartNumberingAfterBreak="0">
    <w:nsid w:val="6BF13879"/>
    <w:multiLevelType w:val="hybridMultilevel"/>
    <w:tmpl w:val="8146B8CC"/>
    <w:lvl w:ilvl="0" w:tplc="30FC7D00">
      <w:start w:val="1"/>
      <w:numFmt w:val="bullet"/>
      <w:lvlText w:val="・"/>
      <w:lvlJc w:val="left"/>
      <w:pPr>
        <w:ind w:left="680" w:hanging="44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7" w15:restartNumberingAfterBreak="0">
    <w:nsid w:val="6CCE6DD0"/>
    <w:multiLevelType w:val="hybridMultilevel"/>
    <w:tmpl w:val="164E2E6C"/>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640" w:hanging="440"/>
      </w:pPr>
    </w:lvl>
    <w:lvl w:ilvl="2" w:tplc="FFFFFFFF" w:tentative="1">
      <w:start w:val="1"/>
      <w:numFmt w:val="decimalEnclosedCircle"/>
      <w:lvlText w:val="%3"/>
      <w:lvlJc w:val="left"/>
      <w:pPr>
        <w:ind w:left="1080" w:hanging="440"/>
      </w:pPr>
    </w:lvl>
    <w:lvl w:ilvl="3" w:tplc="FFFFFFFF" w:tentative="1">
      <w:start w:val="1"/>
      <w:numFmt w:val="decimal"/>
      <w:lvlText w:val="%4."/>
      <w:lvlJc w:val="left"/>
      <w:pPr>
        <w:ind w:left="1520" w:hanging="440"/>
      </w:pPr>
    </w:lvl>
    <w:lvl w:ilvl="4" w:tplc="FFFFFFFF" w:tentative="1">
      <w:start w:val="1"/>
      <w:numFmt w:val="aiueoFullWidth"/>
      <w:lvlText w:val="(%5)"/>
      <w:lvlJc w:val="left"/>
      <w:pPr>
        <w:ind w:left="1960" w:hanging="440"/>
      </w:pPr>
    </w:lvl>
    <w:lvl w:ilvl="5" w:tplc="FFFFFFFF" w:tentative="1">
      <w:start w:val="1"/>
      <w:numFmt w:val="decimalEnclosedCircle"/>
      <w:lvlText w:val="%6"/>
      <w:lvlJc w:val="left"/>
      <w:pPr>
        <w:ind w:left="2400" w:hanging="440"/>
      </w:pPr>
    </w:lvl>
    <w:lvl w:ilvl="6" w:tplc="FFFFFFFF" w:tentative="1">
      <w:start w:val="1"/>
      <w:numFmt w:val="decimal"/>
      <w:lvlText w:val="%7."/>
      <w:lvlJc w:val="left"/>
      <w:pPr>
        <w:ind w:left="2840" w:hanging="440"/>
      </w:pPr>
    </w:lvl>
    <w:lvl w:ilvl="7" w:tplc="FFFFFFFF" w:tentative="1">
      <w:start w:val="1"/>
      <w:numFmt w:val="aiueoFullWidth"/>
      <w:lvlText w:val="(%8)"/>
      <w:lvlJc w:val="left"/>
      <w:pPr>
        <w:ind w:left="3280" w:hanging="440"/>
      </w:pPr>
    </w:lvl>
    <w:lvl w:ilvl="8" w:tplc="FFFFFFFF" w:tentative="1">
      <w:start w:val="1"/>
      <w:numFmt w:val="decimalEnclosedCircle"/>
      <w:lvlText w:val="%9"/>
      <w:lvlJc w:val="left"/>
      <w:pPr>
        <w:ind w:left="3720" w:hanging="440"/>
      </w:pPr>
    </w:lvl>
  </w:abstractNum>
  <w:abstractNum w:abstractNumId="38" w15:restartNumberingAfterBreak="0">
    <w:nsid w:val="6E771773"/>
    <w:multiLevelType w:val="hybridMultilevel"/>
    <w:tmpl w:val="51FA6D4E"/>
    <w:lvl w:ilvl="0" w:tplc="0E4E43DA">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99D558D"/>
    <w:multiLevelType w:val="hybridMultilevel"/>
    <w:tmpl w:val="F69A02E4"/>
    <w:lvl w:ilvl="0" w:tplc="BF5E0C16">
      <w:start w:val="1"/>
      <w:numFmt w:val="decimalEnclosedParen"/>
      <w:lvlText w:val="%1"/>
      <w:lvlJc w:val="left"/>
      <w:pPr>
        <w:ind w:left="840" w:hanging="36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0" w15:restartNumberingAfterBreak="0">
    <w:nsid w:val="7CD95902"/>
    <w:multiLevelType w:val="hybridMultilevel"/>
    <w:tmpl w:val="F31E770C"/>
    <w:lvl w:ilvl="0" w:tplc="C128CCBC">
      <w:start w:val="1"/>
      <w:numFmt w:val="decimalEnclosedCircle"/>
      <w:lvlText w:val="%1"/>
      <w:lvlJc w:val="left"/>
      <w:pPr>
        <w:ind w:left="840" w:hanging="36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1" w15:restartNumberingAfterBreak="0">
    <w:nsid w:val="7E12572A"/>
    <w:multiLevelType w:val="hybridMultilevel"/>
    <w:tmpl w:val="8312C14A"/>
    <w:lvl w:ilvl="0" w:tplc="04090001">
      <w:start w:val="1"/>
      <w:numFmt w:val="bullet"/>
      <w:lvlText w:val=""/>
      <w:lvlJc w:val="left"/>
      <w:pPr>
        <w:ind w:left="1040" w:hanging="440"/>
      </w:pPr>
      <w:rPr>
        <w:rFonts w:ascii="Wingdings" w:hAnsi="Wingdings" w:hint="default"/>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num w:numId="1" w16cid:durableId="1916083564">
    <w:abstractNumId w:val="35"/>
  </w:num>
  <w:num w:numId="2" w16cid:durableId="1838113227">
    <w:abstractNumId w:val="41"/>
  </w:num>
  <w:num w:numId="3" w16cid:durableId="486171471">
    <w:abstractNumId w:val="38"/>
  </w:num>
  <w:num w:numId="4" w16cid:durableId="1741757511">
    <w:abstractNumId w:val="11"/>
  </w:num>
  <w:num w:numId="5" w16cid:durableId="1993560783">
    <w:abstractNumId w:val="8"/>
  </w:num>
  <w:num w:numId="6" w16cid:durableId="448159102">
    <w:abstractNumId w:val="33"/>
  </w:num>
  <w:num w:numId="7" w16cid:durableId="57217437">
    <w:abstractNumId w:val="34"/>
  </w:num>
  <w:num w:numId="8" w16cid:durableId="454100857">
    <w:abstractNumId w:val="28"/>
  </w:num>
  <w:num w:numId="9" w16cid:durableId="222983283">
    <w:abstractNumId w:val="16"/>
  </w:num>
  <w:num w:numId="10" w16cid:durableId="788429063">
    <w:abstractNumId w:val="27"/>
  </w:num>
  <w:num w:numId="11" w16cid:durableId="1666131699">
    <w:abstractNumId w:val="36"/>
  </w:num>
  <w:num w:numId="12" w16cid:durableId="273682027">
    <w:abstractNumId w:val="18"/>
  </w:num>
  <w:num w:numId="13" w16cid:durableId="1356733502">
    <w:abstractNumId w:val="14"/>
  </w:num>
  <w:num w:numId="14" w16cid:durableId="919022674">
    <w:abstractNumId w:val="3"/>
  </w:num>
  <w:num w:numId="15" w16cid:durableId="685717956">
    <w:abstractNumId w:val="24"/>
  </w:num>
  <w:num w:numId="16" w16cid:durableId="1004363144">
    <w:abstractNumId w:val="32"/>
  </w:num>
  <w:num w:numId="17" w16cid:durableId="656346848">
    <w:abstractNumId w:val="39"/>
  </w:num>
  <w:num w:numId="18" w16cid:durableId="1253902745">
    <w:abstractNumId w:val="4"/>
  </w:num>
  <w:num w:numId="19" w16cid:durableId="1295911386">
    <w:abstractNumId w:val="21"/>
  </w:num>
  <w:num w:numId="20" w16cid:durableId="1943219847">
    <w:abstractNumId w:val="15"/>
  </w:num>
  <w:num w:numId="21" w16cid:durableId="2068066742">
    <w:abstractNumId w:val="31"/>
  </w:num>
  <w:num w:numId="22" w16cid:durableId="627125810">
    <w:abstractNumId w:val="37"/>
  </w:num>
  <w:num w:numId="23" w16cid:durableId="1460345181">
    <w:abstractNumId w:val="25"/>
  </w:num>
  <w:num w:numId="24" w16cid:durableId="1597864042">
    <w:abstractNumId w:val="23"/>
  </w:num>
  <w:num w:numId="25" w16cid:durableId="985864663">
    <w:abstractNumId w:val="2"/>
  </w:num>
  <w:num w:numId="26" w16cid:durableId="140926126">
    <w:abstractNumId w:val="17"/>
  </w:num>
  <w:num w:numId="27" w16cid:durableId="610554112">
    <w:abstractNumId w:val="19"/>
  </w:num>
  <w:num w:numId="28" w16cid:durableId="657729550">
    <w:abstractNumId w:val="29"/>
  </w:num>
  <w:num w:numId="29" w16cid:durableId="1186871443">
    <w:abstractNumId w:val="13"/>
  </w:num>
  <w:num w:numId="30" w16cid:durableId="2098868511">
    <w:abstractNumId w:val="9"/>
  </w:num>
  <w:num w:numId="31" w16cid:durableId="495152589">
    <w:abstractNumId w:val="10"/>
  </w:num>
  <w:num w:numId="32" w16cid:durableId="588854513">
    <w:abstractNumId w:val="20"/>
  </w:num>
  <w:num w:numId="33" w16cid:durableId="1818719735">
    <w:abstractNumId w:val="30"/>
  </w:num>
  <w:num w:numId="34" w16cid:durableId="245922642">
    <w:abstractNumId w:val="26"/>
  </w:num>
  <w:num w:numId="35" w16cid:durableId="1822575777">
    <w:abstractNumId w:val="0"/>
  </w:num>
  <w:num w:numId="36" w16cid:durableId="1752116228">
    <w:abstractNumId w:val="22"/>
  </w:num>
  <w:num w:numId="37" w16cid:durableId="609236915">
    <w:abstractNumId w:val="7"/>
  </w:num>
  <w:num w:numId="38" w16cid:durableId="1604994663">
    <w:abstractNumId w:val="5"/>
  </w:num>
  <w:num w:numId="39" w16cid:durableId="366835439">
    <w:abstractNumId w:val="1"/>
  </w:num>
  <w:num w:numId="40" w16cid:durableId="25957074">
    <w:abstractNumId w:val="12"/>
  </w:num>
  <w:num w:numId="41" w16cid:durableId="1960527188">
    <w:abstractNumId w:val="40"/>
  </w:num>
  <w:num w:numId="42" w16cid:durableId="1355572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5C"/>
    <w:rsid w:val="0004028E"/>
    <w:rsid w:val="00071A7F"/>
    <w:rsid w:val="0008144C"/>
    <w:rsid w:val="00085509"/>
    <w:rsid w:val="00085CEF"/>
    <w:rsid w:val="00097B0A"/>
    <w:rsid w:val="000B518B"/>
    <w:rsid w:val="000D397B"/>
    <w:rsid w:val="000D3C7B"/>
    <w:rsid w:val="000E6401"/>
    <w:rsid w:val="001045D9"/>
    <w:rsid w:val="00106A9B"/>
    <w:rsid w:val="001079AD"/>
    <w:rsid w:val="001126DF"/>
    <w:rsid w:val="00115366"/>
    <w:rsid w:val="00122555"/>
    <w:rsid w:val="0013290E"/>
    <w:rsid w:val="00162461"/>
    <w:rsid w:val="00162A8B"/>
    <w:rsid w:val="00166081"/>
    <w:rsid w:val="001663A6"/>
    <w:rsid w:val="001723C8"/>
    <w:rsid w:val="0018793D"/>
    <w:rsid w:val="001A430E"/>
    <w:rsid w:val="001F2D49"/>
    <w:rsid w:val="00212818"/>
    <w:rsid w:val="00220C41"/>
    <w:rsid w:val="002264C6"/>
    <w:rsid w:val="002551EE"/>
    <w:rsid w:val="00261C68"/>
    <w:rsid w:val="00283BE6"/>
    <w:rsid w:val="002A1DBE"/>
    <w:rsid w:val="002B3B9A"/>
    <w:rsid w:val="002C24FD"/>
    <w:rsid w:val="002E2409"/>
    <w:rsid w:val="002E79C0"/>
    <w:rsid w:val="00305EB2"/>
    <w:rsid w:val="003324C8"/>
    <w:rsid w:val="0035226B"/>
    <w:rsid w:val="00381026"/>
    <w:rsid w:val="003A6BB4"/>
    <w:rsid w:val="003B3CB2"/>
    <w:rsid w:val="003C1F81"/>
    <w:rsid w:val="003D3CA1"/>
    <w:rsid w:val="003E5B8C"/>
    <w:rsid w:val="00406D05"/>
    <w:rsid w:val="00410293"/>
    <w:rsid w:val="00413E72"/>
    <w:rsid w:val="004141DE"/>
    <w:rsid w:val="004258D4"/>
    <w:rsid w:val="00444575"/>
    <w:rsid w:val="00476F65"/>
    <w:rsid w:val="00485A02"/>
    <w:rsid w:val="004A19DE"/>
    <w:rsid w:val="004D0B2C"/>
    <w:rsid w:val="004F0849"/>
    <w:rsid w:val="004F6FE9"/>
    <w:rsid w:val="00536123"/>
    <w:rsid w:val="00536213"/>
    <w:rsid w:val="00544370"/>
    <w:rsid w:val="00550BB8"/>
    <w:rsid w:val="00565C5D"/>
    <w:rsid w:val="005830D6"/>
    <w:rsid w:val="0059383A"/>
    <w:rsid w:val="005C5717"/>
    <w:rsid w:val="005C582F"/>
    <w:rsid w:val="005C7508"/>
    <w:rsid w:val="005D109E"/>
    <w:rsid w:val="005F2A18"/>
    <w:rsid w:val="005F317E"/>
    <w:rsid w:val="006111E8"/>
    <w:rsid w:val="00631FEE"/>
    <w:rsid w:val="0065212D"/>
    <w:rsid w:val="0067419B"/>
    <w:rsid w:val="006834F6"/>
    <w:rsid w:val="006939B7"/>
    <w:rsid w:val="006C1CC9"/>
    <w:rsid w:val="006C761F"/>
    <w:rsid w:val="00711875"/>
    <w:rsid w:val="007143F2"/>
    <w:rsid w:val="00745F12"/>
    <w:rsid w:val="007570C1"/>
    <w:rsid w:val="00777137"/>
    <w:rsid w:val="007808D2"/>
    <w:rsid w:val="007809BA"/>
    <w:rsid w:val="007839C1"/>
    <w:rsid w:val="00791B85"/>
    <w:rsid w:val="00792274"/>
    <w:rsid w:val="007B28DC"/>
    <w:rsid w:val="007C2ED1"/>
    <w:rsid w:val="007E362E"/>
    <w:rsid w:val="007E3CE1"/>
    <w:rsid w:val="00830101"/>
    <w:rsid w:val="00843C67"/>
    <w:rsid w:val="008574FC"/>
    <w:rsid w:val="0087295C"/>
    <w:rsid w:val="008A5A7F"/>
    <w:rsid w:val="008C7D2A"/>
    <w:rsid w:val="008F48B5"/>
    <w:rsid w:val="009104AB"/>
    <w:rsid w:val="00942354"/>
    <w:rsid w:val="00943064"/>
    <w:rsid w:val="0095217D"/>
    <w:rsid w:val="00971369"/>
    <w:rsid w:val="00992A4E"/>
    <w:rsid w:val="009B0780"/>
    <w:rsid w:val="009D2D0C"/>
    <w:rsid w:val="009D79AC"/>
    <w:rsid w:val="009F6374"/>
    <w:rsid w:val="00A07DD5"/>
    <w:rsid w:val="00A149A8"/>
    <w:rsid w:val="00A2288E"/>
    <w:rsid w:val="00A24325"/>
    <w:rsid w:val="00A25B71"/>
    <w:rsid w:val="00A65254"/>
    <w:rsid w:val="00A74997"/>
    <w:rsid w:val="00A774AD"/>
    <w:rsid w:val="00A85A9B"/>
    <w:rsid w:val="00A85D51"/>
    <w:rsid w:val="00A95583"/>
    <w:rsid w:val="00AA7EEC"/>
    <w:rsid w:val="00AD3C3B"/>
    <w:rsid w:val="00B040DA"/>
    <w:rsid w:val="00B0722C"/>
    <w:rsid w:val="00B165A6"/>
    <w:rsid w:val="00B20D43"/>
    <w:rsid w:val="00B342FF"/>
    <w:rsid w:val="00B80F66"/>
    <w:rsid w:val="00BA535C"/>
    <w:rsid w:val="00BF15AB"/>
    <w:rsid w:val="00C248C8"/>
    <w:rsid w:val="00C324C3"/>
    <w:rsid w:val="00C32501"/>
    <w:rsid w:val="00C43D45"/>
    <w:rsid w:val="00C44E48"/>
    <w:rsid w:val="00C55D97"/>
    <w:rsid w:val="00C76D25"/>
    <w:rsid w:val="00C87999"/>
    <w:rsid w:val="00C918BD"/>
    <w:rsid w:val="00C96440"/>
    <w:rsid w:val="00CA1ACB"/>
    <w:rsid w:val="00CA6B17"/>
    <w:rsid w:val="00CB0A50"/>
    <w:rsid w:val="00CB5BE1"/>
    <w:rsid w:val="00CC01E4"/>
    <w:rsid w:val="00CF2A0C"/>
    <w:rsid w:val="00D34E91"/>
    <w:rsid w:val="00D432F3"/>
    <w:rsid w:val="00D511EF"/>
    <w:rsid w:val="00D650A1"/>
    <w:rsid w:val="00D71502"/>
    <w:rsid w:val="00D71F9C"/>
    <w:rsid w:val="00D738FE"/>
    <w:rsid w:val="00D74082"/>
    <w:rsid w:val="00D76888"/>
    <w:rsid w:val="00DB0090"/>
    <w:rsid w:val="00DB27B9"/>
    <w:rsid w:val="00DB4326"/>
    <w:rsid w:val="00DB6286"/>
    <w:rsid w:val="00DC274F"/>
    <w:rsid w:val="00DF2EED"/>
    <w:rsid w:val="00E01BDE"/>
    <w:rsid w:val="00E13616"/>
    <w:rsid w:val="00E5121E"/>
    <w:rsid w:val="00E513EB"/>
    <w:rsid w:val="00E60F99"/>
    <w:rsid w:val="00E923A9"/>
    <w:rsid w:val="00E94770"/>
    <w:rsid w:val="00E94B3E"/>
    <w:rsid w:val="00E96303"/>
    <w:rsid w:val="00EC40E7"/>
    <w:rsid w:val="00EF6221"/>
    <w:rsid w:val="00F17BD9"/>
    <w:rsid w:val="00F24B81"/>
    <w:rsid w:val="00F323F3"/>
    <w:rsid w:val="00F765BE"/>
    <w:rsid w:val="00F85C87"/>
    <w:rsid w:val="00F86658"/>
    <w:rsid w:val="00F913F6"/>
    <w:rsid w:val="00FA16F7"/>
    <w:rsid w:val="00FA4CCD"/>
    <w:rsid w:val="00FA6CFF"/>
    <w:rsid w:val="00FE2C50"/>
    <w:rsid w:val="00FF03B9"/>
    <w:rsid w:val="00FF4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F6E2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Century" w:cs="ＭＳ 明朝"/>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F65"/>
  </w:style>
  <w:style w:type="paragraph" w:styleId="1">
    <w:name w:val="heading 1"/>
    <w:basedOn w:val="a"/>
    <w:next w:val="a"/>
    <w:link w:val="10"/>
    <w:uiPriority w:val="9"/>
    <w:qFormat/>
    <w:rsid w:val="00476F65"/>
    <w:pPr>
      <w:keepNext/>
      <w:outlineLvl w:val="0"/>
    </w:pPr>
    <w:rPr>
      <w:rFonts w:asciiTheme="majorHAnsi" w:eastAsia="UD デジタル 教科書体 NP-R" w:hAnsiTheme="majorHAnsi" w:cstheme="majorBidi"/>
      <w:b/>
    </w:rPr>
  </w:style>
  <w:style w:type="paragraph" w:styleId="2">
    <w:name w:val="heading 2"/>
    <w:basedOn w:val="a"/>
    <w:next w:val="a"/>
    <w:link w:val="20"/>
    <w:uiPriority w:val="9"/>
    <w:semiHidden/>
    <w:unhideWhenUsed/>
    <w:qFormat/>
    <w:rsid w:val="00476F65"/>
    <w:pPr>
      <w:keepNext/>
      <w:outlineLvl w:val="1"/>
    </w:pPr>
    <w:rPr>
      <w:rFonts w:asciiTheme="majorHAnsi" w:eastAsia="UD デジタル 教科書体 NP-R" w:hAnsiTheme="majorHAnsi" w:cstheme="majorBidi"/>
    </w:rPr>
  </w:style>
  <w:style w:type="paragraph" w:styleId="3">
    <w:name w:val="heading 3"/>
    <w:basedOn w:val="a"/>
    <w:next w:val="a"/>
    <w:link w:val="30"/>
    <w:uiPriority w:val="9"/>
    <w:semiHidden/>
    <w:unhideWhenUsed/>
    <w:qFormat/>
    <w:rsid w:val="0087295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729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29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29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29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29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29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6F65"/>
    <w:rPr>
      <w:rFonts w:asciiTheme="majorHAnsi" w:eastAsia="UD デジタル 教科書体 NP-R" w:hAnsiTheme="majorHAnsi" w:cstheme="majorBidi"/>
      <w:b/>
    </w:rPr>
  </w:style>
  <w:style w:type="character" w:customStyle="1" w:styleId="20">
    <w:name w:val="見出し 2 (文字)"/>
    <w:basedOn w:val="a0"/>
    <w:link w:val="2"/>
    <w:uiPriority w:val="9"/>
    <w:semiHidden/>
    <w:rsid w:val="00476F65"/>
    <w:rPr>
      <w:rFonts w:asciiTheme="majorHAnsi" w:eastAsia="UD デジタル 教科書体 NP-R" w:hAnsiTheme="majorHAnsi" w:cstheme="majorBidi"/>
    </w:rPr>
  </w:style>
  <w:style w:type="character" w:customStyle="1" w:styleId="30">
    <w:name w:val="見出し 3 (文字)"/>
    <w:basedOn w:val="a0"/>
    <w:link w:val="3"/>
    <w:uiPriority w:val="9"/>
    <w:semiHidden/>
    <w:rsid w:val="0087295C"/>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729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29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29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29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29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29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29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29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9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29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95C"/>
    <w:pPr>
      <w:spacing w:before="160" w:after="160"/>
      <w:jc w:val="center"/>
    </w:pPr>
    <w:rPr>
      <w:i/>
      <w:iCs/>
      <w:color w:val="404040" w:themeColor="text1" w:themeTint="BF"/>
    </w:rPr>
  </w:style>
  <w:style w:type="character" w:customStyle="1" w:styleId="a8">
    <w:name w:val="引用文 (文字)"/>
    <w:basedOn w:val="a0"/>
    <w:link w:val="a7"/>
    <w:uiPriority w:val="29"/>
    <w:rsid w:val="0087295C"/>
    <w:rPr>
      <w:i/>
      <w:iCs/>
      <w:color w:val="404040" w:themeColor="text1" w:themeTint="BF"/>
    </w:rPr>
  </w:style>
  <w:style w:type="paragraph" w:styleId="a9">
    <w:name w:val="List Paragraph"/>
    <w:basedOn w:val="a"/>
    <w:uiPriority w:val="34"/>
    <w:qFormat/>
    <w:rsid w:val="0087295C"/>
    <w:pPr>
      <w:ind w:left="720"/>
      <w:contextualSpacing/>
    </w:pPr>
  </w:style>
  <w:style w:type="character" w:styleId="21">
    <w:name w:val="Intense Emphasis"/>
    <w:basedOn w:val="a0"/>
    <w:uiPriority w:val="21"/>
    <w:qFormat/>
    <w:rsid w:val="0087295C"/>
    <w:rPr>
      <w:i/>
      <w:iCs/>
      <w:color w:val="0F4761" w:themeColor="accent1" w:themeShade="BF"/>
    </w:rPr>
  </w:style>
  <w:style w:type="paragraph" w:styleId="22">
    <w:name w:val="Intense Quote"/>
    <w:basedOn w:val="a"/>
    <w:next w:val="a"/>
    <w:link w:val="23"/>
    <w:uiPriority w:val="30"/>
    <w:qFormat/>
    <w:rsid w:val="00872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295C"/>
    <w:rPr>
      <w:i/>
      <w:iCs/>
      <w:color w:val="0F4761" w:themeColor="accent1" w:themeShade="BF"/>
    </w:rPr>
  </w:style>
  <w:style w:type="character" w:styleId="24">
    <w:name w:val="Intense Reference"/>
    <w:basedOn w:val="a0"/>
    <w:uiPriority w:val="32"/>
    <w:qFormat/>
    <w:rsid w:val="0087295C"/>
    <w:rPr>
      <w:b/>
      <w:bCs/>
      <w:smallCaps/>
      <w:color w:val="0F4761" w:themeColor="accent1" w:themeShade="BF"/>
      <w:spacing w:val="5"/>
    </w:rPr>
  </w:style>
  <w:style w:type="table" w:styleId="aa">
    <w:name w:val="Table Grid"/>
    <w:basedOn w:val="a1"/>
    <w:uiPriority w:val="39"/>
    <w:rsid w:val="0025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65C5D"/>
    <w:pPr>
      <w:tabs>
        <w:tab w:val="center" w:pos="4252"/>
        <w:tab w:val="right" w:pos="8504"/>
      </w:tabs>
      <w:snapToGrid w:val="0"/>
    </w:pPr>
  </w:style>
  <w:style w:type="character" w:customStyle="1" w:styleId="ac">
    <w:name w:val="ヘッダー (文字)"/>
    <w:basedOn w:val="a0"/>
    <w:link w:val="ab"/>
    <w:uiPriority w:val="99"/>
    <w:rsid w:val="00565C5D"/>
  </w:style>
  <w:style w:type="paragraph" w:styleId="ad">
    <w:name w:val="footer"/>
    <w:basedOn w:val="a"/>
    <w:link w:val="ae"/>
    <w:uiPriority w:val="99"/>
    <w:unhideWhenUsed/>
    <w:rsid w:val="00565C5D"/>
    <w:pPr>
      <w:tabs>
        <w:tab w:val="center" w:pos="4252"/>
        <w:tab w:val="right" w:pos="8504"/>
      </w:tabs>
      <w:snapToGrid w:val="0"/>
    </w:pPr>
  </w:style>
  <w:style w:type="character" w:customStyle="1" w:styleId="ae">
    <w:name w:val="フッター (文字)"/>
    <w:basedOn w:val="a0"/>
    <w:link w:val="ad"/>
    <w:uiPriority w:val="99"/>
    <w:rsid w:val="00565C5D"/>
  </w:style>
  <w:style w:type="paragraph" w:customStyle="1" w:styleId="Default">
    <w:name w:val="Default"/>
    <w:rsid w:val="0067419B"/>
    <w:pPr>
      <w:widowControl w:val="0"/>
      <w:autoSpaceDE w:val="0"/>
      <w:autoSpaceDN w:val="0"/>
      <w:adjustRightInd w:val="0"/>
      <w:jc w:val="left"/>
    </w:pPr>
    <w:rPr>
      <w:rFonts w:ascii="ＭＳ ゴシック" w:eastAsia="ＭＳ ゴシック" w:hAnsiTheme="minorHAnsi" w:cs="ＭＳ ゴシック"/>
      <w:color w:val="000000"/>
      <w:kern w:val="0"/>
    </w:rPr>
  </w:style>
  <w:style w:type="character" w:styleId="af">
    <w:name w:val="annotation reference"/>
    <w:basedOn w:val="a0"/>
    <w:uiPriority w:val="99"/>
    <w:semiHidden/>
    <w:unhideWhenUsed/>
    <w:rsid w:val="0067419B"/>
    <w:rPr>
      <w:sz w:val="18"/>
      <w:szCs w:val="18"/>
    </w:rPr>
  </w:style>
  <w:style w:type="paragraph" w:styleId="af0">
    <w:name w:val="annotation text"/>
    <w:basedOn w:val="a"/>
    <w:link w:val="af1"/>
    <w:uiPriority w:val="99"/>
    <w:unhideWhenUsed/>
    <w:rsid w:val="0067419B"/>
    <w:pPr>
      <w:widowControl w:val="0"/>
      <w:jc w:val="left"/>
    </w:pPr>
    <w:rPr>
      <w:rFonts w:asciiTheme="minorHAnsi" w:eastAsiaTheme="minorEastAsia" w:hAnsiTheme="minorHAnsi" w:cstheme="minorBidi"/>
      <w:sz w:val="21"/>
      <w:szCs w:val="22"/>
    </w:rPr>
  </w:style>
  <w:style w:type="character" w:customStyle="1" w:styleId="af1">
    <w:name w:val="コメント文字列 (文字)"/>
    <w:basedOn w:val="a0"/>
    <w:link w:val="af0"/>
    <w:uiPriority w:val="99"/>
    <w:rsid w:val="0067419B"/>
    <w:rPr>
      <w:rFonts w:asciiTheme="minorHAnsi" w:eastAsiaTheme="minorEastAsia" w:hAnsiTheme="minorHAnsi" w:cstheme="minorBidi"/>
      <w:sz w:val="21"/>
      <w:szCs w:val="22"/>
    </w:rPr>
  </w:style>
  <w:style w:type="paragraph" w:styleId="af2">
    <w:name w:val="annotation subject"/>
    <w:basedOn w:val="af0"/>
    <w:next w:val="af0"/>
    <w:link w:val="af3"/>
    <w:uiPriority w:val="99"/>
    <w:semiHidden/>
    <w:unhideWhenUsed/>
    <w:rsid w:val="00C918BD"/>
    <w:rPr>
      <w:b/>
      <w:bCs/>
    </w:rPr>
  </w:style>
  <w:style w:type="character" w:customStyle="1" w:styleId="af3">
    <w:name w:val="コメント内容 (文字)"/>
    <w:basedOn w:val="af1"/>
    <w:link w:val="af2"/>
    <w:uiPriority w:val="99"/>
    <w:semiHidden/>
    <w:rsid w:val="00C918BD"/>
    <w:rPr>
      <w:rFonts w:asciiTheme="minorHAnsi" w:eastAsiaTheme="minorEastAsia" w:hAnsiTheme="minorHAnsi" w:cstheme="minorBidi"/>
      <w:b/>
      <w:bCs/>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889">
      <w:bodyDiv w:val="1"/>
      <w:marLeft w:val="0"/>
      <w:marRight w:val="0"/>
      <w:marTop w:val="0"/>
      <w:marBottom w:val="0"/>
      <w:divBdr>
        <w:top w:val="none" w:sz="0" w:space="0" w:color="auto"/>
        <w:left w:val="none" w:sz="0" w:space="0" w:color="auto"/>
        <w:bottom w:val="none" w:sz="0" w:space="0" w:color="auto"/>
        <w:right w:val="none" w:sz="0" w:space="0" w:color="auto"/>
      </w:divBdr>
      <w:divsChild>
        <w:div w:id="81535188">
          <w:marLeft w:val="0"/>
          <w:marRight w:val="0"/>
          <w:marTop w:val="0"/>
          <w:marBottom w:val="0"/>
          <w:divBdr>
            <w:top w:val="none" w:sz="0" w:space="0" w:color="auto"/>
            <w:left w:val="none" w:sz="0" w:space="0" w:color="auto"/>
            <w:bottom w:val="none" w:sz="0" w:space="0" w:color="auto"/>
            <w:right w:val="none" w:sz="0" w:space="0" w:color="auto"/>
          </w:divBdr>
        </w:div>
      </w:divsChild>
    </w:div>
    <w:div w:id="131287492">
      <w:bodyDiv w:val="1"/>
      <w:marLeft w:val="0"/>
      <w:marRight w:val="0"/>
      <w:marTop w:val="0"/>
      <w:marBottom w:val="0"/>
      <w:divBdr>
        <w:top w:val="none" w:sz="0" w:space="0" w:color="auto"/>
        <w:left w:val="none" w:sz="0" w:space="0" w:color="auto"/>
        <w:bottom w:val="none" w:sz="0" w:space="0" w:color="auto"/>
        <w:right w:val="none" w:sz="0" w:space="0" w:color="auto"/>
      </w:divBdr>
      <w:divsChild>
        <w:div w:id="1058896064">
          <w:marLeft w:val="0"/>
          <w:marRight w:val="0"/>
          <w:marTop w:val="0"/>
          <w:marBottom w:val="0"/>
          <w:divBdr>
            <w:top w:val="none" w:sz="0" w:space="0" w:color="auto"/>
            <w:left w:val="none" w:sz="0" w:space="0" w:color="auto"/>
            <w:bottom w:val="none" w:sz="0" w:space="0" w:color="auto"/>
            <w:right w:val="none" w:sz="0" w:space="0" w:color="auto"/>
          </w:divBdr>
        </w:div>
      </w:divsChild>
    </w:div>
    <w:div w:id="160045703">
      <w:bodyDiv w:val="1"/>
      <w:marLeft w:val="0"/>
      <w:marRight w:val="0"/>
      <w:marTop w:val="0"/>
      <w:marBottom w:val="0"/>
      <w:divBdr>
        <w:top w:val="none" w:sz="0" w:space="0" w:color="auto"/>
        <w:left w:val="none" w:sz="0" w:space="0" w:color="auto"/>
        <w:bottom w:val="none" w:sz="0" w:space="0" w:color="auto"/>
        <w:right w:val="none" w:sz="0" w:space="0" w:color="auto"/>
      </w:divBdr>
      <w:divsChild>
        <w:div w:id="841506069">
          <w:marLeft w:val="0"/>
          <w:marRight w:val="0"/>
          <w:marTop w:val="0"/>
          <w:marBottom w:val="0"/>
          <w:divBdr>
            <w:top w:val="none" w:sz="0" w:space="0" w:color="auto"/>
            <w:left w:val="none" w:sz="0" w:space="0" w:color="auto"/>
            <w:bottom w:val="none" w:sz="0" w:space="0" w:color="auto"/>
            <w:right w:val="none" w:sz="0" w:space="0" w:color="auto"/>
          </w:divBdr>
        </w:div>
      </w:divsChild>
    </w:div>
    <w:div w:id="494498937">
      <w:bodyDiv w:val="1"/>
      <w:marLeft w:val="0"/>
      <w:marRight w:val="0"/>
      <w:marTop w:val="0"/>
      <w:marBottom w:val="0"/>
      <w:divBdr>
        <w:top w:val="none" w:sz="0" w:space="0" w:color="auto"/>
        <w:left w:val="none" w:sz="0" w:space="0" w:color="auto"/>
        <w:bottom w:val="none" w:sz="0" w:space="0" w:color="auto"/>
        <w:right w:val="none" w:sz="0" w:space="0" w:color="auto"/>
      </w:divBdr>
      <w:divsChild>
        <w:div w:id="1471753457">
          <w:marLeft w:val="0"/>
          <w:marRight w:val="0"/>
          <w:marTop w:val="0"/>
          <w:marBottom w:val="0"/>
          <w:divBdr>
            <w:top w:val="none" w:sz="0" w:space="0" w:color="auto"/>
            <w:left w:val="none" w:sz="0" w:space="0" w:color="auto"/>
            <w:bottom w:val="none" w:sz="0" w:space="0" w:color="auto"/>
            <w:right w:val="none" w:sz="0" w:space="0" w:color="auto"/>
          </w:divBdr>
        </w:div>
      </w:divsChild>
    </w:div>
    <w:div w:id="525027982">
      <w:bodyDiv w:val="1"/>
      <w:marLeft w:val="0"/>
      <w:marRight w:val="0"/>
      <w:marTop w:val="0"/>
      <w:marBottom w:val="0"/>
      <w:divBdr>
        <w:top w:val="none" w:sz="0" w:space="0" w:color="auto"/>
        <w:left w:val="none" w:sz="0" w:space="0" w:color="auto"/>
        <w:bottom w:val="none" w:sz="0" w:space="0" w:color="auto"/>
        <w:right w:val="none" w:sz="0" w:space="0" w:color="auto"/>
      </w:divBdr>
      <w:divsChild>
        <w:div w:id="1721438250">
          <w:marLeft w:val="0"/>
          <w:marRight w:val="0"/>
          <w:marTop w:val="0"/>
          <w:marBottom w:val="0"/>
          <w:divBdr>
            <w:top w:val="none" w:sz="0" w:space="0" w:color="auto"/>
            <w:left w:val="none" w:sz="0" w:space="0" w:color="auto"/>
            <w:bottom w:val="none" w:sz="0" w:space="0" w:color="auto"/>
            <w:right w:val="none" w:sz="0" w:space="0" w:color="auto"/>
          </w:divBdr>
        </w:div>
      </w:divsChild>
    </w:div>
    <w:div w:id="562179986">
      <w:bodyDiv w:val="1"/>
      <w:marLeft w:val="0"/>
      <w:marRight w:val="0"/>
      <w:marTop w:val="0"/>
      <w:marBottom w:val="0"/>
      <w:divBdr>
        <w:top w:val="none" w:sz="0" w:space="0" w:color="auto"/>
        <w:left w:val="none" w:sz="0" w:space="0" w:color="auto"/>
        <w:bottom w:val="none" w:sz="0" w:space="0" w:color="auto"/>
        <w:right w:val="none" w:sz="0" w:space="0" w:color="auto"/>
      </w:divBdr>
      <w:divsChild>
        <w:div w:id="25495623">
          <w:marLeft w:val="0"/>
          <w:marRight w:val="0"/>
          <w:marTop w:val="0"/>
          <w:marBottom w:val="0"/>
          <w:divBdr>
            <w:top w:val="none" w:sz="0" w:space="0" w:color="auto"/>
            <w:left w:val="none" w:sz="0" w:space="0" w:color="auto"/>
            <w:bottom w:val="none" w:sz="0" w:space="0" w:color="auto"/>
            <w:right w:val="none" w:sz="0" w:space="0" w:color="auto"/>
          </w:divBdr>
        </w:div>
      </w:divsChild>
    </w:div>
    <w:div w:id="585769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5916">
          <w:marLeft w:val="0"/>
          <w:marRight w:val="0"/>
          <w:marTop w:val="0"/>
          <w:marBottom w:val="0"/>
          <w:divBdr>
            <w:top w:val="none" w:sz="0" w:space="0" w:color="auto"/>
            <w:left w:val="none" w:sz="0" w:space="0" w:color="auto"/>
            <w:bottom w:val="none" w:sz="0" w:space="0" w:color="auto"/>
            <w:right w:val="none" w:sz="0" w:space="0" w:color="auto"/>
          </w:divBdr>
        </w:div>
      </w:divsChild>
    </w:div>
    <w:div w:id="622923006">
      <w:bodyDiv w:val="1"/>
      <w:marLeft w:val="0"/>
      <w:marRight w:val="0"/>
      <w:marTop w:val="0"/>
      <w:marBottom w:val="0"/>
      <w:divBdr>
        <w:top w:val="none" w:sz="0" w:space="0" w:color="auto"/>
        <w:left w:val="none" w:sz="0" w:space="0" w:color="auto"/>
        <w:bottom w:val="none" w:sz="0" w:space="0" w:color="auto"/>
        <w:right w:val="none" w:sz="0" w:space="0" w:color="auto"/>
      </w:divBdr>
      <w:divsChild>
        <w:div w:id="561332416">
          <w:marLeft w:val="0"/>
          <w:marRight w:val="0"/>
          <w:marTop w:val="0"/>
          <w:marBottom w:val="0"/>
          <w:divBdr>
            <w:top w:val="none" w:sz="0" w:space="0" w:color="auto"/>
            <w:left w:val="none" w:sz="0" w:space="0" w:color="auto"/>
            <w:bottom w:val="none" w:sz="0" w:space="0" w:color="auto"/>
            <w:right w:val="none" w:sz="0" w:space="0" w:color="auto"/>
          </w:divBdr>
        </w:div>
      </w:divsChild>
    </w:div>
    <w:div w:id="696275271">
      <w:bodyDiv w:val="1"/>
      <w:marLeft w:val="0"/>
      <w:marRight w:val="0"/>
      <w:marTop w:val="0"/>
      <w:marBottom w:val="0"/>
      <w:divBdr>
        <w:top w:val="none" w:sz="0" w:space="0" w:color="auto"/>
        <w:left w:val="none" w:sz="0" w:space="0" w:color="auto"/>
        <w:bottom w:val="none" w:sz="0" w:space="0" w:color="auto"/>
        <w:right w:val="none" w:sz="0" w:space="0" w:color="auto"/>
      </w:divBdr>
      <w:divsChild>
        <w:div w:id="1492408848">
          <w:marLeft w:val="0"/>
          <w:marRight w:val="0"/>
          <w:marTop w:val="0"/>
          <w:marBottom w:val="0"/>
          <w:divBdr>
            <w:top w:val="none" w:sz="0" w:space="0" w:color="auto"/>
            <w:left w:val="none" w:sz="0" w:space="0" w:color="auto"/>
            <w:bottom w:val="none" w:sz="0" w:space="0" w:color="auto"/>
            <w:right w:val="none" w:sz="0" w:space="0" w:color="auto"/>
          </w:divBdr>
        </w:div>
      </w:divsChild>
    </w:div>
    <w:div w:id="789710834">
      <w:bodyDiv w:val="1"/>
      <w:marLeft w:val="0"/>
      <w:marRight w:val="0"/>
      <w:marTop w:val="0"/>
      <w:marBottom w:val="0"/>
      <w:divBdr>
        <w:top w:val="none" w:sz="0" w:space="0" w:color="auto"/>
        <w:left w:val="none" w:sz="0" w:space="0" w:color="auto"/>
        <w:bottom w:val="none" w:sz="0" w:space="0" w:color="auto"/>
        <w:right w:val="none" w:sz="0" w:space="0" w:color="auto"/>
      </w:divBdr>
      <w:divsChild>
        <w:div w:id="274220261">
          <w:marLeft w:val="0"/>
          <w:marRight w:val="0"/>
          <w:marTop w:val="0"/>
          <w:marBottom w:val="0"/>
          <w:divBdr>
            <w:top w:val="none" w:sz="0" w:space="0" w:color="auto"/>
            <w:left w:val="none" w:sz="0" w:space="0" w:color="auto"/>
            <w:bottom w:val="none" w:sz="0" w:space="0" w:color="auto"/>
            <w:right w:val="none" w:sz="0" w:space="0" w:color="auto"/>
          </w:divBdr>
        </w:div>
      </w:divsChild>
    </w:div>
    <w:div w:id="883830215">
      <w:bodyDiv w:val="1"/>
      <w:marLeft w:val="0"/>
      <w:marRight w:val="0"/>
      <w:marTop w:val="0"/>
      <w:marBottom w:val="0"/>
      <w:divBdr>
        <w:top w:val="none" w:sz="0" w:space="0" w:color="auto"/>
        <w:left w:val="none" w:sz="0" w:space="0" w:color="auto"/>
        <w:bottom w:val="none" w:sz="0" w:space="0" w:color="auto"/>
        <w:right w:val="none" w:sz="0" w:space="0" w:color="auto"/>
      </w:divBdr>
      <w:divsChild>
        <w:div w:id="1200971434">
          <w:marLeft w:val="0"/>
          <w:marRight w:val="0"/>
          <w:marTop w:val="0"/>
          <w:marBottom w:val="0"/>
          <w:divBdr>
            <w:top w:val="none" w:sz="0" w:space="0" w:color="auto"/>
            <w:left w:val="none" w:sz="0" w:space="0" w:color="auto"/>
            <w:bottom w:val="none" w:sz="0" w:space="0" w:color="auto"/>
            <w:right w:val="none" w:sz="0" w:space="0" w:color="auto"/>
          </w:divBdr>
        </w:div>
      </w:divsChild>
    </w:div>
    <w:div w:id="1475835143">
      <w:bodyDiv w:val="1"/>
      <w:marLeft w:val="0"/>
      <w:marRight w:val="0"/>
      <w:marTop w:val="0"/>
      <w:marBottom w:val="0"/>
      <w:divBdr>
        <w:top w:val="none" w:sz="0" w:space="0" w:color="auto"/>
        <w:left w:val="none" w:sz="0" w:space="0" w:color="auto"/>
        <w:bottom w:val="none" w:sz="0" w:space="0" w:color="auto"/>
        <w:right w:val="none" w:sz="0" w:space="0" w:color="auto"/>
      </w:divBdr>
      <w:divsChild>
        <w:div w:id="934166788">
          <w:marLeft w:val="0"/>
          <w:marRight w:val="0"/>
          <w:marTop w:val="0"/>
          <w:marBottom w:val="0"/>
          <w:divBdr>
            <w:top w:val="none" w:sz="0" w:space="0" w:color="auto"/>
            <w:left w:val="none" w:sz="0" w:space="0" w:color="auto"/>
            <w:bottom w:val="none" w:sz="0" w:space="0" w:color="auto"/>
            <w:right w:val="none" w:sz="0" w:space="0" w:color="auto"/>
          </w:divBdr>
        </w:div>
      </w:divsChild>
    </w:div>
    <w:div w:id="1482230467">
      <w:bodyDiv w:val="1"/>
      <w:marLeft w:val="0"/>
      <w:marRight w:val="0"/>
      <w:marTop w:val="0"/>
      <w:marBottom w:val="0"/>
      <w:divBdr>
        <w:top w:val="none" w:sz="0" w:space="0" w:color="auto"/>
        <w:left w:val="none" w:sz="0" w:space="0" w:color="auto"/>
        <w:bottom w:val="none" w:sz="0" w:space="0" w:color="auto"/>
        <w:right w:val="none" w:sz="0" w:space="0" w:color="auto"/>
      </w:divBdr>
      <w:divsChild>
        <w:div w:id="1462915243">
          <w:marLeft w:val="0"/>
          <w:marRight w:val="0"/>
          <w:marTop w:val="0"/>
          <w:marBottom w:val="0"/>
          <w:divBdr>
            <w:top w:val="none" w:sz="0" w:space="0" w:color="auto"/>
            <w:left w:val="none" w:sz="0" w:space="0" w:color="auto"/>
            <w:bottom w:val="none" w:sz="0" w:space="0" w:color="auto"/>
            <w:right w:val="none" w:sz="0" w:space="0" w:color="auto"/>
          </w:divBdr>
        </w:div>
      </w:divsChild>
    </w:div>
    <w:div w:id="1661882239">
      <w:bodyDiv w:val="1"/>
      <w:marLeft w:val="0"/>
      <w:marRight w:val="0"/>
      <w:marTop w:val="0"/>
      <w:marBottom w:val="0"/>
      <w:divBdr>
        <w:top w:val="none" w:sz="0" w:space="0" w:color="auto"/>
        <w:left w:val="none" w:sz="0" w:space="0" w:color="auto"/>
        <w:bottom w:val="none" w:sz="0" w:space="0" w:color="auto"/>
        <w:right w:val="none" w:sz="0" w:space="0" w:color="auto"/>
      </w:divBdr>
      <w:divsChild>
        <w:div w:id="338510368">
          <w:marLeft w:val="0"/>
          <w:marRight w:val="0"/>
          <w:marTop w:val="0"/>
          <w:marBottom w:val="0"/>
          <w:divBdr>
            <w:top w:val="none" w:sz="0" w:space="0" w:color="auto"/>
            <w:left w:val="none" w:sz="0" w:space="0" w:color="auto"/>
            <w:bottom w:val="none" w:sz="0" w:space="0" w:color="auto"/>
            <w:right w:val="none" w:sz="0" w:space="0" w:color="auto"/>
          </w:divBdr>
        </w:div>
      </w:divsChild>
    </w:div>
    <w:div w:id="1752314482">
      <w:bodyDiv w:val="1"/>
      <w:marLeft w:val="0"/>
      <w:marRight w:val="0"/>
      <w:marTop w:val="0"/>
      <w:marBottom w:val="0"/>
      <w:divBdr>
        <w:top w:val="none" w:sz="0" w:space="0" w:color="auto"/>
        <w:left w:val="none" w:sz="0" w:space="0" w:color="auto"/>
        <w:bottom w:val="none" w:sz="0" w:space="0" w:color="auto"/>
        <w:right w:val="none" w:sz="0" w:space="0" w:color="auto"/>
      </w:divBdr>
      <w:divsChild>
        <w:div w:id="166096022">
          <w:marLeft w:val="0"/>
          <w:marRight w:val="0"/>
          <w:marTop w:val="0"/>
          <w:marBottom w:val="0"/>
          <w:divBdr>
            <w:top w:val="none" w:sz="0" w:space="0" w:color="auto"/>
            <w:left w:val="none" w:sz="0" w:space="0" w:color="auto"/>
            <w:bottom w:val="none" w:sz="0" w:space="0" w:color="auto"/>
            <w:right w:val="none" w:sz="0" w:space="0" w:color="auto"/>
          </w:divBdr>
        </w:div>
      </w:divsChild>
    </w:div>
    <w:div w:id="2116056573">
      <w:bodyDiv w:val="1"/>
      <w:marLeft w:val="0"/>
      <w:marRight w:val="0"/>
      <w:marTop w:val="0"/>
      <w:marBottom w:val="0"/>
      <w:divBdr>
        <w:top w:val="none" w:sz="0" w:space="0" w:color="auto"/>
        <w:left w:val="none" w:sz="0" w:space="0" w:color="auto"/>
        <w:bottom w:val="none" w:sz="0" w:space="0" w:color="auto"/>
        <w:right w:val="none" w:sz="0" w:space="0" w:color="auto"/>
      </w:divBdr>
      <w:divsChild>
        <w:div w:id="1607081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723</Words>
  <Characters>4124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2026-04-30T00:38:00Z</dcterms:created>
  <dcterms:modified xsi:type="dcterms:W3CDTF">2026-04-30T00:38:00Z</dcterms:modified>
</cp:coreProperties>
</file>