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A" w:rsidRPr="006D79C4" w:rsidRDefault="001D44AE" w:rsidP="006D79C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5AD4E" wp14:editId="1A86426F">
                <wp:simplePos x="0" y="0"/>
                <wp:positionH relativeFrom="column">
                  <wp:posOffset>-81915</wp:posOffset>
                </wp:positionH>
                <wp:positionV relativeFrom="paragraph">
                  <wp:posOffset>-902335</wp:posOffset>
                </wp:positionV>
                <wp:extent cx="5604164" cy="810491"/>
                <wp:effectExtent l="38100" t="0" r="53975" b="46990"/>
                <wp:wrapNone/>
                <wp:docPr id="1" name="上カーブ 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164" cy="810491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solidFill>
                          <a:srgbClr val="FFF3FA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44AE" w:rsidRPr="008B2546" w:rsidRDefault="00146A59" w:rsidP="001D44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うつ病家族教室の御</w:t>
                            </w:r>
                            <w:r w:rsidR="001D44AE" w:rsidRPr="008B25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1" o:spid="_x0000_s1026" type="#_x0000_t108" style="position:absolute;left:0;text-align:left;margin-left:-6.45pt;margin-top:-71.05pt;width:441.2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" adj="0" fillcolor="#fff3fa" strokecolor="black [3213]">
                <v:textbox>
                  <w:txbxContent>
                    <w:p w:rsidR="001D44AE" w:rsidRPr="008B2546" w:rsidRDefault="00146A59" w:rsidP="001D44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うつ病家族教室の御</w:t>
                      </w:r>
                      <w:r w:rsidR="001D44AE" w:rsidRPr="008B25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愛知県半田保健所</w:t>
      </w:r>
    </w:p>
    <w:p w:rsidR="001D44AE" w:rsidRDefault="001D44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44AE" w:rsidRDefault="001D44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うつ病の方の御家族が悩みを話し合い、</w:t>
      </w:r>
      <w:r w:rsidR="00F516A2">
        <w:rPr>
          <w:rFonts w:ascii="HG丸ｺﾞｼｯｸM-PRO" w:eastAsia="HG丸ｺﾞｼｯｸM-PRO" w:hAnsi="HG丸ｺﾞｼｯｸM-PRO" w:hint="eastAsia"/>
          <w:sz w:val="24"/>
          <w:szCs w:val="24"/>
        </w:rPr>
        <w:t>接し方を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学ぶ場として、うつ病家族教室を下記のとおり開催いたします。</w:t>
      </w:r>
      <w:r w:rsidR="000C44EB">
        <w:rPr>
          <w:rFonts w:ascii="HG丸ｺﾞｼｯｸM-PRO" w:eastAsia="HG丸ｺﾞｼｯｸM-PRO" w:hAnsi="HG丸ｺﾞｼｯｸM-PRO" w:hint="eastAsia"/>
          <w:sz w:val="24"/>
          <w:szCs w:val="24"/>
        </w:rPr>
        <w:t>御家族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の方の日頃の不</w:t>
      </w:r>
      <w:r w:rsidR="00F516A2">
        <w:rPr>
          <w:rFonts w:ascii="HG丸ｺﾞｼｯｸM-PRO" w:eastAsia="HG丸ｺﾞｼｯｸM-PRO" w:hAnsi="HG丸ｺﾞｼｯｸM-PRO" w:hint="eastAsia"/>
          <w:sz w:val="24"/>
          <w:szCs w:val="24"/>
        </w:rPr>
        <w:t>安を少しでも軽くする機会にしていただければと思います。お気軽に御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参加ください。</w:t>
      </w:r>
    </w:p>
    <w:p w:rsidR="001D44AE" w:rsidRDefault="00AD4AF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29D3189" wp14:editId="43824C0E">
            <wp:simplePos x="0" y="0"/>
            <wp:positionH relativeFrom="column">
              <wp:posOffset>-234315</wp:posOffset>
            </wp:positionH>
            <wp:positionV relativeFrom="paragraph">
              <wp:posOffset>103505</wp:posOffset>
            </wp:positionV>
            <wp:extent cx="5844540" cy="441960"/>
            <wp:effectExtent l="0" t="0" r="3810" b="0"/>
            <wp:wrapNone/>
            <wp:docPr id="2" name="図 2" descr="http://frame-illust.com/fi/wp-content/uploads/2014/10/90919b0571bc77f9c4d8dd29eaaaad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-illust.com/fi/wp-content/uploads/2014/10/90919b0571bc77f9c4d8dd29eaaaad8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6A2" w:rsidRDefault="00F516A2" w:rsidP="003377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3776B" w:rsidRDefault="0033776B" w:rsidP="003377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16A2" w:rsidRPr="00952C74" w:rsidRDefault="0033776B" w:rsidP="003377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開催日および内容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993"/>
        <w:gridCol w:w="1984"/>
        <w:gridCol w:w="7088"/>
      </w:tblGrid>
      <w:tr w:rsidR="0033776B" w:rsidTr="00AD4AF3">
        <w:tc>
          <w:tcPr>
            <w:tcW w:w="993" w:type="dxa"/>
          </w:tcPr>
          <w:p w:rsidR="0033776B" w:rsidRDefault="0033776B" w:rsidP="003377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776B" w:rsidRDefault="0033776B" w:rsidP="003377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日</w:t>
            </w:r>
          </w:p>
        </w:tc>
        <w:tc>
          <w:tcPr>
            <w:tcW w:w="7088" w:type="dxa"/>
          </w:tcPr>
          <w:p w:rsidR="0033776B" w:rsidRDefault="0033776B" w:rsidP="003377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　　　容</w:t>
            </w:r>
          </w:p>
        </w:tc>
      </w:tr>
      <w:tr w:rsidR="0033776B" w:rsidRPr="008B2546" w:rsidTr="00AD4AF3">
        <w:tc>
          <w:tcPr>
            <w:tcW w:w="993" w:type="dxa"/>
          </w:tcPr>
          <w:p w:rsidR="0033776B" w:rsidRPr="008B2546" w:rsidRDefault="008B2546" w:rsidP="003377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2546">
              <w:rPr>
                <w:rFonts w:ascii="HG丸ｺﾞｼｯｸM-PRO" w:eastAsia="HG丸ｺﾞｼｯｸM-PRO" w:hAnsi="HG丸ｺﾞｼｯｸM-PRO" w:hint="eastAsia"/>
                <w:szCs w:val="21"/>
              </w:rPr>
              <w:t>第１回</w:t>
            </w:r>
          </w:p>
        </w:tc>
        <w:tc>
          <w:tcPr>
            <w:tcW w:w="1984" w:type="dxa"/>
          </w:tcPr>
          <w:p w:rsidR="0033776B" w:rsidRPr="008B2546" w:rsidRDefault="009E6893" w:rsidP="003377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平成２９</w:t>
            </w:r>
            <w:r w:rsidR="008B2546" w:rsidRPr="008B2546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  <w:p w:rsidR="008B2546" w:rsidRPr="008B2546" w:rsidRDefault="009E6893" w:rsidP="009E689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９月１日（金</w:t>
            </w:r>
            <w:r w:rsidR="008B2546" w:rsidRPr="008B2546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7088" w:type="dxa"/>
          </w:tcPr>
          <w:p w:rsidR="0033776B" w:rsidRPr="008B2546" w:rsidRDefault="008B2546" w:rsidP="003377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2546">
              <w:rPr>
                <w:rFonts w:ascii="HG丸ｺﾞｼｯｸM-PRO" w:eastAsia="HG丸ｺﾞｼｯｸM-PRO" w:hAnsi="HG丸ｺﾞｼｯｸM-PRO" w:hint="eastAsia"/>
                <w:szCs w:val="21"/>
              </w:rPr>
              <w:t>講演「うつ病の方への接し方」</w:t>
            </w:r>
          </w:p>
          <w:p w:rsidR="008B2546" w:rsidRDefault="008B2546" w:rsidP="00F516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2546">
              <w:rPr>
                <w:rFonts w:ascii="HG丸ｺﾞｼｯｸM-PRO" w:eastAsia="HG丸ｺﾞｼｯｸM-PRO" w:hAnsi="HG丸ｺﾞｼｯｸM-PRO" w:hint="eastAsia"/>
                <w:szCs w:val="21"/>
              </w:rPr>
              <w:t>グループワーク「</w:t>
            </w:r>
            <w:r w:rsidR="00BF277C">
              <w:rPr>
                <w:rFonts w:ascii="HG丸ｺﾞｼｯｸM-PRO" w:eastAsia="HG丸ｺﾞｼｯｸM-PRO" w:hAnsi="HG丸ｺﾞｼｯｸM-PRO" w:hint="eastAsia"/>
                <w:szCs w:val="21"/>
              </w:rPr>
              <w:t>御家族のかかわりで悩んでいること</w:t>
            </w:r>
            <w:r w:rsidR="00776AF6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  <w:p w:rsidR="00F516A2" w:rsidRPr="00F516A2" w:rsidRDefault="00F516A2" w:rsidP="00F516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講師　同朋大学　社会福祉学部社会福祉学科　准教授　吉田　みゆき氏</w:t>
            </w:r>
          </w:p>
        </w:tc>
      </w:tr>
      <w:tr w:rsidR="0033776B" w:rsidRPr="008B2546" w:rsidTr="00AD4AF3">
        <w:tc>
          <w:tcPr>
            <w:tcW w:w="993" w:type="dxa"/>
          </w:tcPr>
          <w:p w:rsidR="0033776B" w:rsidRPr="008B2546" w:rsidRDefault="008B2546" w:rsidP="003377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2546">
              <w:rPr>
                <w:rFonts w:ascii="HG丸ｺﾞｼｯｸM-PRO" w:eastAsia="HG丸ｺﾞｼｯｸM-PRO" w:hAnsi="HG丸ｺﾞｼｯｸM-PRO" w:hint="eastAsia"/>
                <w:szCs w:val="21"/>
              </w:rPr>
              <w:t>第２回</w:t>
            </w:r>
          </w:p>
        </w:tc>
        <w:tc>
          <w:tcPr>
            <w:tcW w:w="1984" w:type="dxa"/>
          </w:tcPr>
          <w:p w:rsidR="0033776B" w:rsidRPr="008B2546" w:rsidRDefault="009E6893" w:rsidP="003377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平成２９</w:t>
            </w:r>
            <w:r w:rsidR="008B2546" w:rsidRPr="008B2546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  <w:p w:rsidR="008B2546" w:rsidRPr="008B2546" w:rsidRDefault="009E6893" w:rsidP="003377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９月１４日（木</w:t>
            </w:r>
            <w:r w:rsidR="008B2546" w:rsidRPr="008B2546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7088" w:type="dxa"/>
          </w:tcPr>
          <w:p w:rsidR="00F516A2" w:rsidRDefault="008B2546" w:rsidP="00F516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演習「よりよいコミュニケーションの取り方について</w:t>
            </w:r>
          </w:p>
          <w:p w:rsidR="0033776B" w:rsidRDefault="00F516A2" w:rsidP="00F516A2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～ＳＳＴ（Social Skill</w:t>
            </w:r>
            <w:r w:rsidR="00683619">
              <w:rPr>
                <w:rFonts w:ascii="HG丸ｺﾞｼｯｸM-PRO" w:eastAsia="HG丸ｺﾞｼｯｸM-PRO" w:hAnsi="HG丸ｺﾞｼｯｸM-PRO" w:hint="eastAsia"/>
                <w:szCs w:val="21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Training</w:t>
            </w:r>
            <w:r w:rsidR="0020761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8B2546">
              <w:rPr>
                <w:rFonts w:ascii="HG丸ｺﾞｼｯｸM-PRO" w:eastAsia="HG丸ｺﾞｼｯｸM-PRO" w:hAnsi="HG丸ｺﾞｼｯｸM-PRO" w:hint="eastAsia"/>
                <w:szCs w:val="21"/>
              </w:rPr>
              <w:t>を活用してみよう～」</w:t>
            </w:r>
          </w:p>
          <w:p w:rsidR="00F516A2" w:rsidRPr="008B2546" w:rsidRDefault="00F516A2" w:rsidP="00F516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講師　同朋大学　社会福祉学部社会福祉学科　准教授　吉田　みゆき氏</w:t>
            </w:r>
          </w:p>
        </w:tc>
      </w:tr>
    </w:tbl>
    <w:p w:rsidR="0033776B" w:rsidRDefault="00952C74" w:rsidP="0033776B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color w:val="0066FF"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E2E319B" wp14:editId="3D31DF46">
            <wp:simplePos x="0" y="0"/>
            <wp:positionH relativeFrom="column">
              <wp:posOffset>-371475</wp:posOffset>
            </wp:positionH>
            <wp:positionV relativeFrom="paragraph">
              <wp:posOffset>161925</wp:posOffset>
            </wp:positionV>
            <wp:extent cx="495300" cy="411480"/>
            <wp:effectExtent l="0" t="0" r="0" b="0"/>
            <wp:wrapNone/>
            <wp:docPr id="10" name="図 10" descr="http://www.illust-box.jp/db_img/sozai/00006/69947/thumb_20170606115101_59361896001c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llust-box.jp/db_img/sozai/00006/69947/thumb_20170606115101_59361896001c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39B" w:rsidRDefault="00952C74" w:rsidP="003377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color w:val="0066FF"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38409215" wp14:editId="20310B91">
            <wp:simplePos x="0" y="0"/>
            <wp:positionH relativeFrom="column">
              <wp:posOffset>-348615</wp:posOffset>
            </wp:positionH>
            <wp:positionV relativeFrom="paragraph">
              <wp:posOffset>146685</wp:posOffset>
            </wp:positionV>
            <wp:extent cx="495300" cy="411480"/>
            <wp:effectExtent l="0" t="0" r="0" b="0"/>
            <wp:wrapNone/>
            <wp:docPr id="14" name="図 14" descr="http://www.illust-box.jp/db_img/sozai/00006/69947/thumb_20170606115101_59361896001c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llust-box.jp/db_img/sozai/00006/69947/thumb_20170606115101_59361896001c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5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時</w:t>
      </w:r>
      <w:r w:rsidR="006603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B25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間　</w:t>
      </w:r>
      <w:r w:rsidR="00146A59">
        <w:rPr>
          <w:rFonts w:ascii="HG丸ｺﾞｼｯｸM-PRO" w:eastAsia="HG丸ｺﾞｼｯｸM-PRO" w:hAnsi="HG丸ｺﾞｼｯｸM-PRO" w:hint="eastAsia"/>
          <w:sz w:val="24"/>
          <w:szCs w:val="24"/>
        </w:rPr>
        <w:t>各回</w:t>
      </w:r>
      <w:r w:rsidR="008B2546">
        <w:rPr>
          <w:rFonts w:ascii="HG丸ｺﾞｼｯｸM-PRO" w:eastAsia="HG丸ｺﾞｼｯｸM-PRO" w:hAnsi="HG丸ｺﾞｼｯｸM-PRO" w:hint="eastAsia"/>
          <w:sz w:val="24"/>
          <w:szCs w:val="24"/>
        </w:rPr>
        <w:t>とも午後２時から午後３時３０分まで</w:t>
      </w:r>
    </w:p>
    <w:p w:rsidR="006D79C4" w:rsidRDefault="00952C74" w:rsidP="00952C74">
      <w:pPr>
        <w:ind w:firstLineChars="250" w:firstLine="5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color w:val="0066FF"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6CD4BF61" wp14:editId="38BECAA6">
            <wp:simplePos x="0" y="0"/>
            <wp:positionH relativeFrom="column">
              <wp:posOffset>-348615</wp:posOffset>
            </wp:positionH>
            <wp:positionV relativeFrom="paragraph">
              <wp:posOffset>192405</wp:posOffset>
            </wp:positionV>
            <wp:extent cx="495300" cy="411480"/>
            <wp:effectExtent l="0" t="0" r="0" b="0"/>
            <wp:wrapNone/>
            <wp:docPr id="12" name="図 12" descr="http://www.illust-box.jp/db_img/sozai/00006/69947/thumb_20170606115101_59361896001c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llust-box.jp/db_img/sozai/00006/69947/thumb_20170606115101_59361896001c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39B">
        <w:rPr>
          <w:rFonts w:ascii="HG丸ｺﾞｼｯｸM-PRO" w:eastAsia="HG丸ｺﾞｼｯｸM-PRO" w:hAnsi="HG丸ｺﾞｼｯｸM-PRO" w:hint="eastAsia"/>
          <w:sz w:val="24"/>
          <w:szCs w:val="24"/>
        </w:rPr>
        <w:t>場　所　半田保健所　４階　大会議室　（半田市出口町１－４５－４）</w:t>
      </w:r>
    </w:p>
    <w:p w:rsidR="0066039B" w:rsidRDefault="00F04966" w:rsidP="0066039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対象者　半田市・東浦町・阿久比</w:t>
      </w:r>
      <w:r w:rsidR="00F516A2">
        <w:rPr>
          <w:rFonts w:ascii="HG丸ｺﾞｼｯｸM-PRO" w:eastAsia="HG丸ｺﾞｼｯｸM-PRO" w:hAnsi="HG丸ｺﾞｼｯｸM-PRO" w:hint="eastAsia"/>
          <w:sz w:val="24"/>
          <w:szCs w:val="24"/>
        </w:rPr>
        <w:t>町・南知多町</w:t>
      </w:r>
      <w:r w:rsidR="0066039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516A2">
        <w:rPr>
          <w:rFonts w:ascii="HG丸ｺﾞｼｯｸM-PRO" w:eastAsia="HG丸ｺﾞｼｯｸM-PRO" w:hAnsi="HG丸ｺﾞｼｯｸM-PRO" w:hint="eastAsia"/>
          <w:sz w:val="24"/>
          <w:szCs w:val="24"/>
        </w:rPr>
        <w:t>美浜町・武豊町在住の</w:t>
      </w:r>
    </w:p>
    <w:p w:rsidR="0066039B" w:rsidRDefault="008B2546" w:rsidP="00952C74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うつ病の方の御家族</w:t>
      </w:r>
      <w:r w:rsidR="006603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8555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２０名</w:t>
      </w:r>
      <w:r w:rsidR="00F516A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（先着順）</w:t>
      </w:r>
      <w:r w:rsidR="006D79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B2546" w:rsidRDefault="00952C74" w:rsidP="0075125E">
      <w:pPr>
        <w:ind w:firstLineChars="800" w:firstLine="1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color w:val="0066FF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2AAE36FC" wp14:editId="788023DB">
            <wp:simplePos x="0" y="0"/>
            <wp:positionH relativeFrom="column">
              <wp:posOffset>-348615</wp:posOffset>
            </wp:positionH>
            <wp:positionV relativeFrom="paragraph">
              <wp:posOffset>139065</wp:posOffset>
            </wp:positionV>
            <wp:extent cx="495300" cy="411480"/>
            <wp:effectExtent l="0" t="0" r="0" b="0"/>
            <wp:wrapNone/>
            <wp:docPr id="11" name="図 11" descr="http://www.illust-box.jp/db_img/sozai/00006/69947/thumb_20170606115101_59361896001c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llust-box.jp/db_img/sozai/00006/69947/thumb_20170606115101_59361896001c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4EB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CA3A50">
        <w:rPr>
          <w:rFonts w:ascii="HG丸ｺﾞｼｯｸM-PRO" w:eastAsia="HG丸ｺﾞｼｯｸM-PRO" w:hAnsi="HG丸ｺﾞｼｯｸM-PRO" w:hint="eastAsia"/>
          <w:sz w:val="24"/>
          <w:szCs w:val="24"/>
        </w:rPr>
        <w:t>１回のみの参加も可とします。</w:t>
      </w:r>
      <w:bookmarkStart w:id="0" w:name="_GoBack"/>
      <w:bookmarkEnd w:id="0"/>
    </w:p>
    <w:p w:rsidR="008B2546" w:rsidRDefault="009E6893" w:rsidP="00A8555B">
      <w:pPr>
        <w:ind w:rightChars="-135" w:right="-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申込み　</w:t>
      </w:r>
      <w:r w:rsidR="0075125E">
        <w:rPr>
          <w:rFonts w:ascii="HG丸ｺﾞｼｯｸM-PRO" w:eastAsia="HG丸ｺﾞｼｯｸM-PRO" w:hAnsi="HG丸ｺﾞｼｯｸM-PRO" w:hint="eastAsia"/>
          <w:sz w:val="24"/>
          <w:szCs w:val="24"/>
        </w:rPr>
        <w:t>第１回は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８月２９日（火</w:t>
      </w:r>
      <w:r w:rsidR="008B2546">
        <w:rPr>
          <w:rFonts w:ascii="HG丸ｺﾞｼｯｸM-PRO" w:eastAsia="HG丸ｺﾞｼｯｸM-PRO" w:hAnsi="HG丸ｺﾞｼｯｸM-PRO" w:hint="eastAsia"/>
          <w:sz w:val="24"/>
          <w:szCs w:val="24"/>
        </w:rPr>
        <w:t>）までに</w:t>
      </w:r>
      <w:r w:rsidR="00A8555B">
        <w:rPr>
          <w:rFonts w:ascii="HG丸ｺﾞｼｯｸM-PRO" w:eastAsia="HG丸ｺﾞｼｯｸM-PRO" w:hAnsi="HG丸ｺﾞｼｯｸM-PRO" w:hint="eastAsia"/>
          <w:sz w:val="24"/>
          <w:szCs w:val="24"/>
        </w:rPr>
        <w:t>保健所にお申し込みください。</w:t>
      </w:r>
    </w:p>
    <w:p w:rsidR="0075125E" w:rsidRDefault="00A8555B" w:rsidP="00A8555B">
      <w:pPr>
        <w:ind w:rightChars="-135" w:right="-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75125E">
        <w:rPr>
          <w:rFonts w:ascii="HG丸ｺﾞｼｯｸM-PRO" w:eastAsia="HG丸ｺﾞｼｯｸM-PRO" w:hAnsi="HG丸ｺﾞｼｯｸM-PRO" w:hint="eastAsia"/>
          <w:sz w:val="24"/>
          <w:szCs w:val="24"/>
        </w:rPr>
        <w:t>第２回は９月１１日（月）までに保健所にお申し込みください。</w:t>
      </w:r>
    </w:p>
    <w:p w:rsidR="0066039B" w:rsidRPr="0075125E" w:rsidRDefault="0075125E" w:rsidP="0075125E">
      <w:pPr>
        <w:ind w:rightChars="-135" w:right="-283" w:firstLineChars="700" w:firstLine="168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定員に達した場合、申込み受付を終了させていただきます。</w:t>
      </w:r>
      <w:r w:rsidR="00952C74">
        <w:rPr>
          <w:noProof/>
          <w:color w:val="0066FF"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D333589" wp14:editId="2099969F">
            <wp:simplePos x="0" y="0"/>
            <wp:positionH relativeFrom="column">
              <wp:posOffset>-333375</wp:posOffset>
            </wp:positionH>
            <wp:positionV relativeFrom="paragraph">
              <wp:posOffset>139065</wp:posOffset>
            </wp:positionV>
            <wp:extent cx="495300" cy="411480"/>
            <wp:effectExtent l="0" t="0" r="0" b="0"/>
            <wp:wrapNone/>
            <wp:docPr id="13" name="図 13" descr="http://www.illust-box.jp/db_img/sozai/00006/69947/thumb_20170606115101_59361896001c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llust-box.jp/db_img/sozai/00006/69947/thumb_20170606115101_59361896001c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55B" w:rsidRDefault="00A8555B" w:rsidP="0066039B">
      <w:pPr>
        <w:ind w:rightChars="-135" w:right="-283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問い合わせ先　</w:t>
      </w:r>
      <w:r w:rsidR="0075125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健康支援課　こころの健康推進グループ</w:t>
      </w:r>
    </w:p>
    <w:p w:rsidR="00A8555B" w:rsidRDefault="0075125E" w:rsidP="00A8555B">
      <w:pPr>
        <w:ind w:rightChars="-135" w:right="-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A8555B">
        <w:rPr>
          <w:rFonts w:ascii="HG丸ｺﾞｼｯｸM-PRO" w:eastAsia="HG丸ｺﾞｼｯｸM-PRO" w:hAnsi="HG丸ｺﾞｼｯｸM-PRO" w:hint="eastAsia"/>
          <w:sz w:val="24"/>
          <w:szCs w:val="24"/>
        </w:rPr>
        <w:t>電　話　０５６９－２１－３３４１</w:t>
      </w:r>
      <w:r w:rsidR="0020761A">
        <w:rPr>
          <w:rFonts w:ascii="HG丸ｺﾞｼｯｸM-PRO" w:eastAsia="HG丸ｺﾞｼｯｸM-PRO" w:hAnsi="HG丸ｺﾞｼｯｸM-PRO" w:hint="eastAsia"/>
          <w:sz w:val="24"/>
          <w:szCs w:val="24"/>
        </w:rPr>
        <w:t>（代表）</w:t>
      </w:r>
    </w:p>
    <w:p w:rsidR="00A8555B" w:rsidRPr="00A8555B" w:rsidRDefault="00BF277C" w:rsidP="00A8555B">
      <w:pPr>
        <w:ind w:rightChars="-135" w:right="-283"/>
        <w:rPr>
          <w:rFonts w:ascii="HG丸ｺﾞｼｯｸM-PRO" w:eastAsia="HG丸ｺﾞｼｯｸM-PRO" w:hAnsi="HG丸ｺﾞｼｯｸM-PRO"/>
          <w:sz w:val="24"/>
          <w:szCs w:val="24"/>
        </w:rPr>
      </w:pPr>
      <w:r w:rsidRPr="0066039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80988D" wp14:editId="46691A2F">
                <wp:simplePos x="0" y="0"/>
                <wp:positionH relativeFrom="column">
                  <wp:posOffset>-179705</wp:posOffset>
                </wp:positionH>
                <wp:positionV relativeFrom="paragraph">
                  <wp:posOffset>508000</wp:posOffset>
                </wp:positionV>
                <wp:extent cx="5839460" cy="193230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193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39B" w:rsidRPr="00BF277C" w:rsidRDefault="002B0F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27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★ＳＳＴ(Social Skills Training)について★</w:t>
                            </w:r>
                          </w:p>
                          <w:p w:rsidR="002B0F9E" w:rsidRPr="00BF277C" w:rsidRDefault="002B0F9E" w:rsidP="0067102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27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日本語では「社会生活技能訓練」と訳します。</w:t>
                            </w:r>
                          </w:p>
                          <w:p w:rsidR="002B0F9E" w:rsidRPr="00BF277C" w:rsidRDefault="002B0F9E" w:rsidP="0067102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27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ＳＳＴとは、</w:t>
                            </w:r>
                            <w:r w:rsidR="00146A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各自</w:t>
                            </w:r>
                            <w:r w:rsidRPr="00BF27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が抱えている悩みや問題を、グループの皆で共有しながら、自分の気持ちや考えを</w:t>
                            </w:r>
                            <w:r w:rsidR="00671028" w:rsidRPr="00BF27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BF27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相手に伝える練習をするプログラムです。</w:t>
                            </w:r>
                          </w:p>
                          <w:p w:rsidR="00671028" w:rsidRPr="00BF277C" w:rsidRDefault="00671028" w:rsidP="0067102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27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吉田みゆき先生は同朋大学で学生の指導をされる傍ら、「誰でも参加できるＳＳＴ」を月に１回開催されています。</w:t>
                            </w:r>
                          </w:p>
                          <w:p w:rsidR="00671028" w:rsidRPr="00BF277C" w:rsidRDefault="00671028" w:rsidP="0067102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27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御家族が日頃悩んでいること</w:t>
                            </w:r>
                            <w:r w:rsidR="00BF277C" w:rsidRPr="00BF27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を、他</w:t>
                            </w:r>
                            <w:r w:rsidR="008442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の御家族と共有し、ＳＳＴを活用しながらよりよいコミュニケーションがとれるよう、一緒に</w:t>
                            </w:r>
                            <w:r w:rsidR="00BF277C" w:rsidRPr="00BF27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考えていきましょう。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4.15pt;margin-top:40pt;width:459.8pt;height:152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" filled="f" stroked="f">
                <v:textbox>
                  <w:txbxContent>
                    <w:p w:rsidR="0066039B" w:rsidRPr="00BF277C" w:rsidRDefault="002B0F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277C">
                        <w:rPr>
                          <w:rFonts w:ascii="HG丸ｺﾞｼｯｸM-PRO" w:eastAsia="HG丸ｺﾞｼｯｸM-PRO" w:hAnsi="HG丸ｺﾞｼｯｸM-PRO" w:hint="eastAsia"/>
                        </w:rPr>
                        <w:t>★ＳＳＴ(Social Skills Training)について★</w:t>
                      </w:r>
                    </w:p>
                    <w:p w:rsidR="002B0F9E" w:rsidRPr="00BF277C" w:rsidRDefault="002B0F9E" w:rsidP="0067102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277C">
                        <w:rPr>
                          <w:rFonts w:ascii="HG丸ｺﾞｼｯｸM-PRO" w:eastAsia="HG丸ｺﾞｼｯｸM-PRO" w:hAnsi="HG丸ｺﾞｼｯｸM-PRO" w:hint="eastAsia"/>
                        </w:rPr>
                        <w:t>日本語では「社会生活技能訓練」と訳します。</w:t>
                      </w:r>
                    </w:p>
                    <w:p w:rsidR="002B0F9E" w:rsidRPr="00BF277C" w:rsidRDefault="002B0F9E" w:rsidP="0067102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277C">
                        <w:rPr>
                          <w:rFonts w:ascii="HG丸ｺﾞｼｯｸM-PRO" w:eastAsia="HG丸ｺﾞｼｯｸM-PRO" w:hAnsi="HG丸ｺﾞｼｯｸM-PRO" w:hint="eastAsia"/>
                        </w:rPr>
                        <w:t>ＳＳＴとは、</w:t>
                      </w:r>
                      <w:r w:rsidR="00146A59">
                        <w:rPr>
                          <w:rFonts w:ascii="HG丸ｺﾞｼｯｸM-PRO" w:eastAsia="HG丸ｺﾞｼｯｸM-PRO" w:hAnsi="HG丸ｺﾞｼｯｸM-PRO" w:hint="eastAsia"/>
                        </w:rPr>
                        <w:t>各自</w:t>
                      </w:r>
                      <w:r w:rsidRPr="00BF277C">
                        <w:rPr>
                          <w:rFonts w:ascii="HG丸ｺﾞｼｯｸM-PRO" w:eastAsia="HG丸ｺﾞｼｯｸM-PRO" w:hAnsi="HG丸ｺﾞｼｯｸM-PRO" w:hint="eastAsia"/>
                        </w:rPr>
                        <w:t>が抱えている悩みや問題を、グループの皆で共有しながら、自分の気持ちや考えを</w:t>
                      </w:r>
                      <w:r w:rsidR="00671028" w:rsidRPr="00BF277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BF277C">
                        <w:rPr>
                          <w:rFonts w:ascii="HG丸ｺﾞｼｯｸM-PRO" w:eastAsia="HG丸ｺﾞｼｯｸM-PRO" w:hAnsi="HG丸ｺﾞｼｯｸM-PRO" w:hint="eastAsia"/>
                        </w:rPr>
                        <w:t>相手に伝える練習をするプログラムです。</w:t>
                      </w:r>
                    </w:p>
                    <w:p w:rsidR="00671028" w:rsidRPr="00BF277C" w:rsidRDefault="00671028" w:rsidP="0067102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277C">
                        <w:rPr>
                          <w:rFonts w:ascii="HG丸ｺﾞｼｯｸM-PRO" w:eastAsia="HG丸ｺﾞｼｯｸM-PRO" w:hAnsi="HG丸ｺﾞｼｯｸM-PRO" w:hint="eastAsia"/>
                        </w:rPr>
                        <w:t>吉田みゆき先生は同朋大学で学生の指導をされる傍ら、「誰でも参加できるＳＳＴ」を月に１回開催されています。</w:t>
                      </w:r>
                    </w:p>
                    <w:p w:rsidR="00671028" w:rsidRPr="00BF277C" w:rsidRDefault="00671028" w:rsidP="0067102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277C">
                        <w:rPr>
                          <w:rFonts w:ascii="HG丸ｺﾞｼｯｸM-PRO" w:eastAsia="HG丸ｺﾞｼｯｸM-PRO" w:hAnsi="HG丸ｺﾞｼｯｸM-PRO" w:hint="eastAsia"/>
                        </w:rPr>
                        <w:t>御家族が日頃悩んでいること</w:t>
                      </w:r>
                      <w:r w:rsidR="00BF277C" w:rsidRPr="00BF277C">
                        <w:rPr>
                          <w:rFonts w:ascii="HG丸ｺﾞｼｯｸM-PRO" w:eastAsia="HG丸ｺﾞｼｯｸM-PRO" w:hAnsi="HG丸ｺﾞｼｯｸM-PRO" w:hint="eastAsia"/>
                        </w:rPr>
                        <w:t>を、他</w:t>
                      </w:r>
                      <w:r w:rsidR="0084422C">
                        <w:rPr>
                          <w:rFonts w:ascii="HG丸ｺﾞｼｯｸM-PRO" w:eastAsia="HG丸ｺﾞｼｯｸM-PRO" w:hAnsi="HG丸ｺﾞｼｯｸM-PRO" w:hint="eastAsia"/>
                        </w:rPr>
                        <w:t>の御家族と共有し、ＳＳＴを活用しながらよりよいコミュニケーションがとれるよう、一緒に</w:t>
                      </w:r>
                      <w:r w:rsidR="00BF277C" w:rsidRPr="00BF277C">
                        <w:rPr>
                          <w:rFonts w:ascii="HG丸ｺﾞｼｯｸM-PRO" w:eastAsia="HG丸ｺﾞｼｯｸM-PRO" w:hAnsi="HG丸ｺﾞｼｯｸM-PRO" w:hint="eastAsia"/>
                        </w:rPr>
                        <w:t>考えていきましょう。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6039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5792531" wp14:editId="7394BAB0">
                <wp:simplePos x="0" y="0"/>
                <wp:positionH relativeFrom="column">
                  <wp:posOffset>-374015</wp:posOffset>
                </wp:positionH>
                <wp:positionV relativeFrom="paragraph">
                  <wp:posOffset>348615</wp:posOffset>
                </wp:positionV>
                <wp:extent cx="6317615" cy="2230120"/>
                <wp:effectExtent l="0" t="0" r="26035" b="1778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5" cy="2230120"/>
                        </a:xfrm>
                        <a:prstGeom prst="roundRect">
                          <a:avLst/>
                        </a:prstGeom>
                        <a:solidFill>
                          <a:srgbClr val="FEF4E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39B" w:rsidRDefault="0066039B" w:rsidP="006603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8" style="position:absolute;left:0;text-align:left;margin-left:-29.45pt;margin-top:27.45pt;width:497.45pt;height:175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" fillcolor="#fef4ec" strokecolor="black [3213]" strokeweight="1pt">
                <v:textbox>
                  <w:txbxContent>
                    <w:p w:rsidR="0066039B" w:rsidRDefault="0066039B" w:rsidP="006603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5125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A8555B">
        <w:rPr>
          <w:rFonts w:ascii="HG丸ｺﾞｼｯｸM-PRO" w:eastAsia="HG丸ｺﾞｼｯｸM-PRO" w:hAnsi="HG丸ｺﾞｼｯｸM-PRO" w:hint="eastAsia"/>
          <w:sz w:val="24"/>
          <w:szCs w:val="24"/>
        </w:rPr>
        <w:t>ＦＡＸ　０５６９－２４－７１４２</w:t>
      </w:r>
    </w:p>
    <w:sectPr w:rsidR="00A8555B" w:rsidRPr="00A85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42" w:rsidRDefault="00052442" w:rsidP="00052442">
      <w:r>
        <w:separator/>
      </w:r>
    </w:p>
  </w:endnote>
  <w:endnote w:type="continuationSeparator" w:id="0">
    <w:p w:rsidR="00052442" w:rsidRDefault="00052442" w:rsidP="0005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42" w:rsidRDefault="00052442" w:rsidP="00052442">
      <w:r>
        <w:separator/>
      </w:r>
    </w:p>
  </w:footnote>
  <w:footnote w:type="continuationSeparator" w:id="0">
    <w:p w:rsidR="00052442" w:rsidRDefault="00052442" w:rsidP="0005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AE"/>
    <w:rsid w:val="00052442"/>
    <w:rsid w:val="000C44EB"/>
    <w:rsid w:val="00146A59"/>
    <w:rsid w:val="001D44AE"/>
    <w:rsid w:val="0020761A"/>
    <w:rsid w:val="002B0F9E"/>
    <w:rsid w:val="0033776B"/>
    <w:rsid w:val="0052184C"/>
    <w:rsid w:val="0066039B"/>
    <w:rsid w:val="00671028"/>
    <w:rsid w:val="00683619"/>
    <w:rsid w:val="006D79C4"/>
    <w:rsid w:val="0075125E"/>
    <w:rsid w:val="00776AF6"/>
    <w:rsid w:val="0084422C"/>
    <w:rsid w:val="008B2546"/>
    <w:rsid w:val="00952C74"/>
    <w:rsid w:val="009E6893"/>
    <w:rsid w:val="00A8555B"/>
    <w:rsid w:val="00AD4AF3"/>
    <w:rsid w:val="00B01C2A"/>
    <w:rsid w:val="00BF277C"/>
    <w:rsid w:val="00CA3A50"/>
    <w:rsid w:val="00F04966"/>
    <w:rsid w:val="00F516A2"/>
    <w:rsid w:val="00F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776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3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2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2442"/>
  </w:style>
  <w:style w:type="paragraph" w:styleId="a8">
    <w:name w:val="footer"/>
    <w:basedOn w:val="a"/>
    <w:link w:val="a9"/>
    <w:uiPriority w:val="99"/>
    <w:unhideWhenUsed/>
    <w:rsid w:val="00052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776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3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2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2442"/>
  </w:style>
  <w:style w:type="paragraph" w:styleId="a8">
    <w:name w:val="footer"/>
    <w:basedOn w:val="a"/>
    <w:link w:val="a9"/>
    <w:uiPriority w:val="99"/>
    <w:unhideWhenUsed/>
    <w:rsid w:val="00052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llust-box.jp/sozai/69947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7F0B-88F9-460D-AB19-EA1D37B9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19</cp:revision>
  <cp:lastPrinted>2016-07-27T07:55:00Z</cp:lastPrinted>
  <dcterms:created xsi:type="dcterms:W3CDTF">2016-07-22T02:03:00Z</dcterms:created>
  <dcterms:modified xsi:type="dcterms:W3CDTF">2017-07-04T07:32:00Z</dcterms:modified>
</cp:coreProperties>
</file>