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25" w:rsidRPr="002D0DFF" w:rsidRDefault="005D1425" w:rsidP="005D1425">
      <w:pPr>
        <w:jc w:val="right"/>
        <w:rPr>
          <w:rFonts w:asciiTheme="minorEastAsia" w:hAnsiTheme="minorEastAsia"/>
          <w:sz w:val="22"/>
        </w:rPr>
      </w:pPr>
      <w:r w:rsidRPr="002D0DFF">
        <w:rPr>
          <w:rFonts w:asciiTheme="minorEastAsia" w:hAnsiTheme="minorEastAsia" w:hint="eastAsia"/>
          <w:sz w:val="22"/>
        </w:rPr>
        <w:t>様式第１号（別紙</w:t>
      </w:r>
      <w:r w:rsidR="00531869">
        <w:rPr>
          <w:rFonts w:asciiTheme="minorEastAsia" w:hAnsiTheme="minorEastAsia" w:hint="eastAsia"/>
          <w:sz w:val="22"/>
        </w:rPr>
        <w:t>３</w:t>
      </w:r>
      <w:r w:rsidRPr="002D0DFF">
        <w:rPr>
          <w:rFonts w:asciiTheme="minorEastAsia" w:hAnsiTheme="minorEastAsia" w:hint="eastAsia"/>
          <w:sz w:val="22"/>
        </w:rPr>
        <w:t>）</w:t>
      </w:r>
    </w:p>
    <w:p w:rsidR="005D1425" w:rsidRPr="00DC0AB0" w:rsidRDefault="005D1425" w:rsidP="005D1425">
      <w:pPr>
        <w:ind w:right="1760"/>
        <w:rPr>
          <w:rFonts w:asciiTheme="minorEastAsia" w:hAnsiTheme="minorEastAsia"/>
          <w:sz w:val="22"/>
          <w:bdr w:val="single" w:sz="4" w:space="0" w:color="auto"/>
        </w:rPr>
      </w:pPr>
    </w:p>
    <w:p w:rsidR="005D1425" w:rsidRDefault="00DC5E7C" w:rsidP="005D1425">
      <w:pPr>
        <w:ind w:right="-59"/>
        <w:jc w:val="center"/>
        <w:rPr>
          <w:rFonts w:asciiTheme="minorEastAsia" w:hAnsiTheme="minorEastAsia"/>
          <w:sz w:val="22"/>
        </w:rPr>
      </w:pPr>
      <w:r>
        <w:rPr>
          <w:rFonts w:asciiTheme="minorEastAsia" w:hAnsiTheme="minorEastAsia" w:hint="eastAsia"/>
          <w:sz w:val="22"/>
        </w:rPr>
        <w:t>出入国</w:t>
      </w:r>
      <w:r w:rsidR="00F12A1E">
        <w:rPr>
          <w:rFonts w:asciiTheme="minorEastAsia" w:hAnsiTheme="minorEastAsia" w:hint="eastAsia"/>
          <w:sz w:val="22"/>
        </w:rPr>
        <w:t>又は</w:t>
      </w:r>
      <w:r>
        <w:rPr>
          <w:rFonts w:asciiTheme="minorEastAsia" w:hAnsiTheme="minorEastAsia" w:hint="eastAsia"/>
          <w:sz w:val="22"/>
        </w:rPr>
        <w:t>労働法令に関する</w:t>
      </w:r>
      <w:r w:rsidR="005D1425">
        <w:rPr>
          <w:rFonts w:asciiTheme="minorEastAsia" w:hAnsiTheme="minorEastAsia" w:hint="eastAsia"/>
          <w:sz w:val="22"/>
        </w:rPr>
        <w:t>不正又は著しく不当な行為</w:t>
      </w:r>
    </w:p>
    <w:p w:rsidR="005D1425" w:rsidRPr="00F12A1E" w:rsidRDefault="005D1425" w:rsidP="000039CA">
      <w:pPr>
        <w:ind w:left="220" w:right="83" w:hangingChars="100" w:hanging="220"/>
        <w:rPr>
          <w:rFonts w:asciiTheme="minorEastAsia" w:hAnsiTheme="minorEastAsia"/>
          <w:sz w:val="22"/>
        </w:rPr>
      </w:pPr>
    </w:p>
    <w:p w:rsidR="005D1425" w:rsidRDefault="005D1425" w:rsidP="000039CA">
      <w:pPr>
        <w:ind w:left="220" w:right="83" w:hangingChars="100" w:hanging="220"/>
        <w:rPr>
          <w:rFonts w:asciiTheme="minorEastAsia" w:hAnsiTheme="minorEastAsia"/>
          <w:sz w:val="22"/>
        </w:rPr>
      </w:pPr>
    </w:p>
    <w:p w:rsidR="005D1425" w:rsidRDefault="00145E12" w:rsidP="00916D0A">
      <w:pPr>
        <w:ind w:right="83" w:firstLineChars="100" w:firstLine="220"/>
        <w:rPr>
          <w:rFonts w:asciiTheme="minorEastAsia" w:hAnsiTheme="minorEastAsia"/>
          <w:sz w:val="22"/>
        </w:rPr>
      </w:pPr>
      <w:r>
        <w:rPr>
          <w:rFonts w:asciiTheme="minorEastAsia" w:hAnsiTheme="minorEastAsia" w:hint="eastAsia"/>
          <w:sz w:val="22"/>
        </w:rPr>
        <w:t>過去５年間における出入国又は労働に関する法令に関する不正又は著しく不当な行為の</w:t>
      </w:r>
      <w:r w:rsidR="00F12A1E">
        <w:rPr>
          <w:rFonts w:asciiTheme="minorEastAsia" w:hAnsiTheme="minorEastAsia" w:hint="eastAsia"/>
          <w:sz w:val="22"/>
        </w:rPr>
        <w:t>有無</w:t>
      </w:r>
    </w:p>
    <w:tbl>
      <w:tblPr>
        <w:tblStyle w:val="ab"/>
        <w:tblW w:w="9072" w:type="dxa"/>
        <w:tblInd w:w="-5" w:type="dxa"/>
        <w:tblLayout w:type="fixed"/>
        <w:tblLook w:val="04A0" w:firstRow="1" w:lastRow="0" w:firstColumn="1" w:lastColumn="0" w:noHBand="0" w:noVBand="1"/>
      </w:tblPr>
      <w:tblGrid>
        <w:gridCol w:w="7088"/>
        <w:gridCol w:w="992"/>
        <w:gridCol w:w="992"/>
      </w:tblGrid>
      <w:tr w:rsidR="00AA6DB2" w:rsidTr="00916D0A">
        <w:trPr>
          <w:trHeight w:val="698"/>
        </w:trPr>
        <w:tc>
          <w:tcPr>
            <w:tcW w:w="7088" w:type="dxa"/>
            <w:vMerge w:val="restart"/>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項目</w:t>
            </w:r>
          </w:p>
        </w:tc>
        <w:tc>
          <w:tcPr>
            <w:tcW w:w="1984" w:type="dxa"/>
            <w:gridSpan w:val="2"/>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過去５年</w:t>
            </w:r>
          </w:p>
          <w:p w:rsidR="00AA6DB2" w:rsidRDefault="00AA6DB2">
            <w:pPr>
              <w:ind w:right="83"/>
              <w:jc w:val="center"/>
              <w:rPr>
                <w:rFonts w:asciiTheme="minorEastAsia" w:hAnsiTheme="minorEastAsia"/>
                <w:sz w:val="22"/>
              </w:rPr>
            </w:pPr>
            <w:r w:rsidRPr="00916D0A">
              <w:rPr>
                <w:rFonts w:asciiTheme="minorEastAsia" w:hAnsiTheme="minorEastAsia" w:hint="eastAsia"/>
                <w:kern w:val="0"/>
                <w:sz w:val="22"/>
              </w:rPr>
              <w:t>以内の該当</w:t>
            </w:r>
            <w:r>
              <w:rPr>
                <w:rFonts w:asciiTheme="minorEastAsia" w:hAnsiTheme="minorEastAsia" w:hint="eastAsia"/>
                <w:sz w:val="22"/>
              </w:rPr>
              <w:t xml:space="preserve"> </w:t>
            </w:r>
          </w:p>
        </w:tc>
      </w:tr>
      <w:tr w:rsidR="00AA6DB2" w:rsidTr="00916D0A">
        <w:trPr>
          <w:trHeight w:val="327"/>
        </w:trPr>
        <w:tc>
          <w:tcPr>
            <w:tcW w:w="7088" w:type="dxa"/>
            <w:vMerge/>
            <w:vAlign w:val="center"/>
          </w:tcPr>
          <w:p w:rsidR="00AA6DB2" w:rsidRDefault="00AA6DB2">
            <w:pPr>
              <w:ind w:right="83"/>
              <w:jc w:val="center"/>
              <w:rPr>
                <w:rFonts w:asciiTheme="minorEastAsia" w:hAnsiTheme="minorEastAsia"/>
                <w:sz w:val="22"/>
              </w:rPr>
            </w:pP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法人</w:t>
            </w: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役員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①　特定機関において、雇用した外国人家事支援人材に対して暴行し、脅迫し又は監禁する行為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②　特定機関において、雇用した外国人家事支援人材の旅券又は在留カードを取り上げる行為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③　特定機関において、雇用した外国人家事支援人材に支給する手当又は報酬の一部又は全部を支払わない行為</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④　①から③までに掲げるもののほか、特定機関において、雇用した外国人家事支援人材の人権を著しく侵害する行為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767F7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⑤　特定機関において､雇用した外国人に対し、令第</w:t>
            </w:r>
            <w:r w:rsidR="00F82D5B">
              <w:rPr>
                <w:rFonts w:asciiTheme="minorEastAsia" w:hAnsiTheme="minorEastAsia" w:hint="eastAsia"/>
                <w:color w:val="000000" w:themeColor="text1"/>
                <w:sz w:val="22"/>
              </w:rPr>
              <w:t>16</w:t>
            </w:r>
            <w:bookmarkStart w:id="0" w:name="_GoBack"/>
            <w:bookmarkEnd w:id="0"/>
            <w:r w:rsidRPr="004F6141">
              <w:rPr>
                <w:rFonts w:asciiTheme="minorEastAsia" w:hAnsiTheme="minorEastAsia" w:hint="eastAsia"/>
                <w:color w:val="000000" w:themeColor="text1"/>
                <w:sz w:val="22"/>
              </w:rPr>
              <w:t>条で定める家事支援活動（これに付随する業務を含む。）の範囲外の業務を行わせる行為</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⑥　特定機関において、①から⑤まで又は⑦から⑫までに掲げる特定家事支援活動に係る不正行為に関する事実を隠蔽する目的で、偽造若しくは変造された文書若しくは図画若しくは虚偽の文書若しくは図画を行使し、又は提供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⑦　特定機関において、外国人家事支援人材又はこれと密接な関係を有する者から保証金（名目のいかんを問わない。）を徴収すること及び労働契約の不履行に係る違約金（名目のいかんを問わない）を定める契約その他の不当に金銭その他の財産の移転を予定する契約の締結をする行為（③及び④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⑧　特定機関において、雇用した外国人家事支援人材の特定家事支援活動に係る手当若しくは報酬又は実施時間について外国人家事支援人材との間で出入国管理及び難民認定法（昭和26年政令第319号。以下「入管法」という。）第６条第２項、第７条の２第1 項、第20条第２項又は第21条第２項の申請内容と異なる内容の取決めを行う行為（⑤に該当する行為を除く。）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⑨　特定機関において、入管法第６条第２項、第７条の２第1項、第20条第２項又は第21条第２項の申請内容と異なる他の機関に特定家事支援活動を実施させる行為又は当該他の機関において、特定家事支援活動を実施する行為（⑤に該当する行為を除く。なお、入管法第20条に規定する在留資格変更手続に従って外国人家事支援人材が受け入れられる特定機関を変更する許可を受けた場合は含まない。）</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rPr>
          <w:trHeight w:val="5874"/>
        </w:trPr>
        <w:tc>
          <w:tcPr>
            <w:tcW w:w="7088" w:type="dxa"/>
            <w:vAlign w:val="center"/>
          </w:tcPr>
          <w:p w:rsidR="00AA6DB2" w:rsidRPr="004F6141"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lastRenderedPageBreak/>
              <w:t>⑩　特定機関において、雇用した外国人家事支援人材の行方不明者について、ア又はイに該当すること（特定機関の責めに帰すべき理由がない場合を除く。）</w:t>
            </w:r>
          </w:p>
          <w:p w:rsidR="00AA6DB2" w:rsidRPr="004F6141" w:rsidRDefault="00AA6DB2" w:rsidP="00916D0A">
            <w:pPr>
              <w:ind w:leftChars="197" w:left="634"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ア　その前１年以内に次の表の左欄に掲げる外国人家事支援人材の受入れ総数（当該機関に雇用されていた外国人家事支援人材の総数をいう。以下イにおいて同じ。）に応じ、同表の右欄に掲げる人数（１人未満の端数があるときは、これを切り上げた人数とする。以下イにおいて同じ。）以上の行方不明者を発生させた場合</w:t>
            </w:r>
          </w:p>
          <w:tbl>
            <w:tblPr>
              <w:tblStyle w:val="ab"/>
              <w:tblW w:w="0" w:type="auto"/>
              <w:tblInd w:w="738" w:type="dxa"/>
              <w:tblLayout w:type="fixed"/>
              <w:tblLook w:val="04A0" w:firstRow="1" w:lastRow="0" w:firstColumn="1" w:lastColumn="0" w:noHBand="0" w:noVBand="1"/>
            </w:tblPr>
            <w:tblGrid>
              <w:gridCol w:w="2977"/>
              <w:gridCol w:w="3118"/>
            </w:tblGrid>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人数</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50人以上</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受入れ総数の20分の３</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20人以上49人以下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８人</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19人以下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受入れ総数の８分の３</w:t>
                  </w:r>
                </w:p>
              </w:tc>
            </w:tr>
          </w:tbl>
          <w:p w:rsidR="00AA6DB2" w:rsidRPr="004F6141" w:rsidRDefault="00AA6DB2" w:rsidP="00916D0A">
            <w:pPr>
              <w:ind w:leftChars="200" w:left="64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イ　その前６月以内に次の表の左欄に掲げる外国人家事支援人材の受入れ総数に応じ、同表の右欄に掲げる人数以上の行方不明者を発生させた場合</w:t>
            </w:r>
          </w:p>
          <w:tbl>
            <w:tblPr>
              <w:tblStyle w:val="ab"/>
              <w:tblW w:w="0" w:type="auto"/>
              <w:tblInd w:w="738" w:type="dxa"/>
              <w:tblLayout w:type="fixed"/>
              <w:tblLook w:val="04A0" w:firstRow="1" w:lastRow="0" w:firstColumn="1" w:lastColumn="0" w:noHBand="0" w:noVBand="1"/>
            </w:tblPr>
            <w:tblGrid>
              <w:gridCol w:w="2977"/>
              <w:gridCol w:w="3118"/>
            </w:tblGrid>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人数</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50人以上</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受入れ総数の80分の９</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20人以上49人以下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６人</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19人以下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受入れ総数の32分の９</w:t>
                  </w:r>
                </w:p>
              </w:tc>
            </w:tr>
          </w:tbl>
          <w:p w:rsidR="00AA6DB2" w:rsidRPr="006D088C" w:rsidRDefault="00AA6DB2" w:rsidP="005C3700">
            <w:pPr>
              <w:ind w:right="83"/>
              <w:rPr>
                <w:rFonts w:asciiTheme="minorEastAsia" w:hAnsiTheme="minorEastAsia"/>
                <w:sz w:val="22"/>
              </w:rPr>
            </w:pP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p w:rsidR="00AA6DB2" w:rsidRDefault="00AA6DB2" w:rsidP="00916D0A">
            <w:pPr>
              <w:ind w:right="83"/>
              <w:jc w:val="center"/>
              <w:rPr>
                <w:rFonts w:asciiTheme="minorEastAsia" w:hAnsiTheme="minorEastAsia"/>
                <w:sz w:val="22"/>
              </w:rPr>
            </w:pPr>
          </w:p>
          <w:p w:rsidR="00AA6DB2" w:rsidRDefault="00AA6DB2" w:rsidP="00916D0A">
            <w:pPr>
              <w:ind w:right="83"/>
              <w:jc w:val="center"/>
              <w:rPr>
                <w:rFonts w:asciiTheme="minorEastAsia" w:hAnsiTheme="minorEastAsia"/>
                <w:sz w:val="22"/>
              </w:rPr>
            </w:pPr>
            <w:r w:rsidRPr="00F82D5B">
              <w:rPr>
                <w:rFonts w:asciiTheme="minorEastAsia" w:hAnsiTheme="minorEastAsia" w:hint="eastAsia"/>
                <w:w w:val="58"/>
                <w:kern w:val="0"/>
                <w:sz w:val="22"/>
                <w:fitText w:val="770" w:id="1011054082"/>
              </w:rPr>
              <w:t>行方不明者</w:t>
            </w:r>
            <w:r w:rsidRPr="00F82D5B">
              <w:rPr>
                <w:rFonts w:asciiTheme="minorEastAsia" w:hAnsiTheme="minorEastAsia" w:hint="eastAsia"/>
                <w:spacing w:val="3"/>
                <w:w w:val="58"/>
                <w:kern w:val="0"/>
                <w:sz w:val="22"/>
                <w:fitText w:val="770" w:id="1011054082"/>
              </w:rPr>
              <w:t>数</w:t>
            </w:r>
            <w:r>
              <w:rPr>
                <w:rFonts w:asciiTheme="minorEastAsia" w:hAnsiTheme="minorEastAsia" w:hint="eastAsia"/>
                <w:sz w:val="22"/>
              </w:rPr>
              <w:t xml:space="preserve"> </w:t>
            </w:r>
          </w:p>
          <w:p w:rsidR="00AA6DB2" w:rsidRDefault="00AA6DB2" w:rsidP="00916D0A">
            <w:pPr>
              <w:ind w:right="83"/>
              <w:jc w:val="right"/>
              <w:rPr>
                <w:rFonts w:asciiTheme="minorEastAsia" w:hAnsiTheme="minorEastAsia"/>
                <w:sz w:val="22"/>
              </w:rPr>
            </w:pPr>
            <w:r>
              <w:rPr>
                <w:rFonts w:asciiTheme="minorEastAsia" w:hAnsiTheme="minorEastAsia" w:hint="eastAsia"/>
                <w:sz w:val="22"/>
              </w:rPr>
              <w:t>人</w:t>
            </w:r>
          </w:p>
        </w:tc>
        <w:tc>
          <w:tcPr>
            <w:tcW w:w="992" w:type="dxa"/>
            <w:vAlign w:val="center"/>
          </w:tcPr>
          <w:p w:rsidR="0090491C" w:rsidRDefault="0090491C" w:rsidP="00916D0A">
            <w:pPr>
              <w:ind w:right="83"/>
              <w:jc w:val="center"/>
              <w:rPr>
                <w:rFonts w:asciiTheme="minorEastAsia" w:hAnsiTheme="minorEastAsia"/>
                <w:sz w:val="22"/>
              </w:rPr>
            </w:pPr>
            <w:r>
              <w:rPr>
                <w:rFonts w:asciiTheme="minorEastAsia" w:hAnsiTheme="minorEastAsia" w:hint="eastAsia"/>
                <w:sz w:val="22"/>
              </w:rPr>
              <w:t>有・無</w:t>
            </w:r>
          </w:p>
          <w:p w:rsidR="0090491C" w:rsidRDefault="0090491C" w:rsidP="00916D0A">
            <w:pPr>
              <w:ind w:right="83"/>
              <w:jc w:val="center"/>
              <w:rPr>
                <w:rFonts w:asciiTheme="minorEastAsia" w:hAnsiTheme="minorEastAsia"/>
                <w:sz w:val="22"/>
              </w:rPr>
            </w:pPr>
          </w:p>
          <w:p w:rsidR="0090491C" w:rsidRDefault="0090491C" w:rsidP="00916D0A">
            <w:pPr>
              <w:ind w:right="83"/>
              <w:jc w:val="center"/>
              <w:rPr>
                <w:rFonts w:asciiTheme="minorEastAsia" w:hAnsiTheme="minorEastAsia"/>
                <w:sz w:val="22"/>
              </w:rPr>
            </w:pPr>
            <w:r w:rsidRPr="00F82D5B">
              <w:rPr>
                <w:rFonts w:asciiTheme="minorEastAsia" w:hAnsiTheme="minorEastAsia" w:hint="eastAsia"/>
                <w:w w:val="58"/>
                <w:kern w:val="0"/>
                <w:sz w:val="22"/>
                <w:fitText w:val="770" w:id="1011054082"/>
              </w:rPr>
              <w:t>行方不明者</w:t>
            </w:r>
            <w:r w:rsidRPr="00F82D5B">
              <w:rPr>
                <w:rFonts w:asciiTheme="minorEastAsia" w:hAnsiTheme="minorEastAsia" w:hint="eastAsia"/>
                <w:spacing w:val="3"/>
                <w:w w:val="58"/>
                <w:kern w:val="0"/>
                <w:sz w:val="22"/>
                <w:fitText w:val="770" w:id="1011054082"/>
              </w:rPr>
              <w:t>数</w:t>
            </w:r>
            <w:r>
              <w:rPr>
                <w:rFonts w:asciiTheme="minorEastAsia" w:hAnsiTheme="minorEastAsia" w:hint="eastAsia"/>
                <w:sz w:val="22"/>
              </w:rPr>
              <w:t xml:space="preserve"> </w:t>
            </w:r>
          </w:p>
          <w:p w:rsidR="00AA6DB2" w:rsidRDefault="0090491C" w:rsidP="0090491C">
            <w:pPr>
              <w:ind w:right="83"/>
              <w:jc w:val="right"/>
              <w:rPr>
                <w:rFonts w:asciiTheme="minorEastAsia" w:hAnsiTheme="minorEastAsia"/>
                <w:sz w:val="22"/>
              </w:rPr>
            </w:pPr>
            <w:r>
              <w:rPr>
                <w:rFonts w:asciiTheme="minorEastAsia" w:hAnsiTheme="minorEastAsia" w:hint="eastAsia"/>
                <w:sz w:val="22"/>
              </w:rPr>
              <w:t>人</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⑪　特定機関において、外国人に入管法第24条第３号の４イからハまでに掲げるいずれかの行為を行い、唆し、又はこれを助けること</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⑫　特定機関において、特定家事支援活動に関し労働基準法又は労働安全衛生法その他これらに類する法令の規定に違反する行為（①、③及び④に該当する行為を除く。）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bl>
    <w:p w:rsidR="005D1425" w:rsidRDefault="005D1425" w:rsidP="00916D0A">
      <w:pPr>
        <w:ind w:right="83"/>
        <w:rPr>
          <w:rFonts w:asciiTheme="minorEastAsia" w:hAnsiTheme="minorEastAsia"/>
          <w:sz w:val="22"/>
        </w:rPr>
      </w:pPr>
    </w:p>
    <w:sectPr w:rsidR="005D1425" w:rsidSect="00DC0AB0">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1" w:rsidRDefault="00165231" w:rsidP="00DE2071">
      <w:r>
        <w:separator/>
      </w:r>
    </w:p>
  </w:endnote>
  <w:endnote w:type="continuationSeparator" w:id="0">
    <w:p w:rsidR="00165231" w:rsidRDefault="001652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1" w:rsidRDefault="00165231" w:rsidP="00DE2071">
      <w:r>
        <w:separator/>
      </w:r>
    </w:p>
  </w:footnote>
  <w:footnote w:type="continuationSeparator" w:id="0">
    <w:p w:rsidR="00165231" w:rsidRDefault="0016523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325B6"/>
    <w:rsid w:val="00040EA2"/>
    <w:rsid w:val="00071A8C"/>
    <w:rsid w:val="00073A78"/>
    <w:rsid w:val="000808A1"/>
    <w:rsid w:val="000A7970"/>
    <w:rsid w:val="000B15DE"/>
    <w:rsid w:val="000B316A"/>
    <w:rsid w:val="000B7DC1"/>
    <w:rsid w:val="000C37AC"/>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5248B"/>
    <w:rsid w:val="00467CFC"/>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7902"/>
    <w:rsid w:val="0068259B"/>
    <w:rsid w:val="00695201"/>
    <w:rsid w:val="006965EC"/>
    <w:rsid w:val="00696CED"/>
    <w:rsid w:val="006A44C5"/>
    <w:rsid w:val="006B2D54"/>
    <w:rsid w:val="006D088C"/>
    <w:rsid w:val="006E3FFB"/>
    <w:rsid w:val="006E64FF"/>
    <w:rsid w:val="006F64F7"/>
    <w:rsid w:val="00704B2B"/>
    <w:rsid w:val="0074238B"/>
    <w:rsid w:val="00763847"/>
    <w:rsid w:val="0076665D"/>
    <w:rsid w:val="00767718"/>
    <w:rsid w:val="00767F7A"/>
    <w:rsid w:val="00784E38"/>
    <w:rsid w:val="007A32CB"/>
    <w:rsid w:val="007A5265"/>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3693"/>
    <w:rsid w:val="00A35A39"/>
    <w:rsid w:val="00A46C83"/>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F5D1C"/>
    <w:rsid w:val="00D021FC"/>
    <w:rsid w:val="00D10A7C"/>
    <w:rsid w:val="00D40A26"/>
    <w:rsid w:val="00D64A93"/>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6DD2"/>
    <w:rsid w:val="00F12A1E"/>
    <w:rsid w:val="00F43278"/>
    <w:rsid w:val="00F462F8"/>
    <w:rsid w:val="00F56AFB"/>
    <w:rsid w:val="00F60726"/>
    <w:rsid w:val="00F61DD8"/>
    <w:rsid w:val="00F65C99"/>
    <w:rsid w:val="00F72CFB"/>
    <w:rsid w:val="00F76170"/>
    <w:rsid w:val="00F814A2"/>
    <w:rsid w:val="00F82D5B"/>
    <w:rsid w:val="00F93AF0"/>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A083-9681-46DC-9685-C1C5C487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千野 貴彦（地方創生推進事務局）</cp:lastModifiedBy>
  <cp:revision>183</cp:revision>
  <cp:lastPrinted>2015-12-14T08:46:00Z</cp:lastPrinted>
  <dcterms:created xsi:type="dcterms:W3CDTF">2015-07-01T12:08:00Z</dcterms:created>
  <dcterms:modified xsi:type="dcterms:W3CDTF">2020-04-01T12:53:00Z</dcterms:modified>
</cp:coreProperties>
</file>