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157"/>
        <w:gridCol w:w="7903"/>
      </w:tblGrid>
      <w:tr w:rsidR="00D03B2D" w:rsidRPr="00114A7F" w14:paraId="305D14E3" w14:textId="77777777" w:rsidTr="00143FD3">
        <w:trPr>
          <w:trHeight w:val="544"/>
        </w:trPr>
        <w:tc>
          <w:tcPr>
            <w:tcW w:w="1157" w:type="dxa"/>
            <w:vAlign w:val="center"/>
          </w:tcPr>
          <w:p w14:paraId="740ECA5D" w14:textId="7DC9D456" w:rsidR="00D03B2D" w:rsidRPr="00114A7F" w:rsidRDefault="00ED66A5" w:rsidP="001A5070">
            <w:pPr>
              <w:jc w:val="center"/>
              <w:rPr>
                <w:rFonts w:ascii="BIZ UD明朝 Medium" w:eastAsia="BIZ UD明朝 Medium" w:hAnsi="BIZ UD明朝 Medium"/>
              </w:rPr>
            </w:pPr>
            <w:r>
              <w:rPr>
                <w:rFonts w:ascii="BIZ UD明朝 Medium" w:eastAsia="BIZ UD明朝 Medium" w:hAnsi="BIZ UD明朝 Medium" w:hint="eastAsia"/>
              </w:rPr>
              <w:t>分野</w:t>
            </w:r>
          </w:p>
        </w:tc>
        <w:tc>
          <w:tcPr>
            <w:tcW w:w="7903" w:type="dxa"/>
            <w:tcBorders>
              <w:bottom w:val="single" w:sz="4" w:space="0" w:color="auto"/>
            </w:tcBorders>
            <w:vAlign w:val="center"/>
          </w:tcPr>
          <w:p w14:paraId="7676385C" w14:textId="3F13804F" w:rsidR="00D03B2D" w:rsidRPr="00114A7F" w:rsidRDefault="00ED66A5" w:rsidP="008A1456">
            <w:pPr>
              <w:rPr>
                <w:rFonts w:ascii="BIZ UD明朝 Medium" w:eastAsia="BIZ UD明朝 Medium" w:hAnsi="BIZ UD明朝 Medium"/>
                <w:lang w:eastAsia="zh-TW"/>
              </w:rPr>
            </w:pPr>
            <w:r>
              <w:rPr>
                <w:rFonts w:ascii="BIZ UD明朝 Medium" w:eastAsia="BIZ UD明朝 Medium" w:hAnsi="BIZ UD明朝 Medium" w:hint="eastAsia"/>
                <w:lang w:eastAsia="zh-TW"/>
              </w:rPr>
              <w:t>会計分野（財務会計Ⅰ）</w:t>
            </w:r>
          </w:p>
        </w:tc>
      </w:tr>
      <w:tr w:rsidR="00D03B2D" w:rsidRPr="00114A7F" w14:paraId="4C003EF7" w14:textId="77777777" w:rsidTr="00143FD3">
        <w:trPr>
          <w:trHeight w:val="845"/>
        </w:trPr>
        <w:tc>
          <w:tcPr>
            <w:tcW w:w="1157" w:type="dxa"/>
            <w:vAlign w:val="center"/>
          </w:tcPr>
          <w:p w14:paraId="058A1619" w14:textId="7810E984" w:rsidR="00D03B2D" w:rsidRPr="00114A7F" w:rsidRDefault="00604169" w:rsidP="00604169">
            <w:pPr>
              <w:jc w:val="center"/>
              <w:rPr>
                <w:rFonts w:ascii="BIZ UD明朝 Medium" w:eastAsia="BIZ UD明朝 Medium" w:hAnsi="BIZ UD明朝 Medium"/>
              </w:rPr>
            </w:pPr>
            <w:r>
              <w:rPr>
                <w:rFonts w:ascii="BIZ UD明朝 Medium" w:eastAsia="BIZ UD明朝 Medium" w:hAnsi="BIZ UD明朝 Medium" w:hint="eastAsia"/>
              </w:rPr>
              <w:t>教材</w:t>
            </w:r>
            <w:r w:rsidR="00D03B2D" w:rsidRPr="00114A7F">
              <w:rPr>
                <w:rFonts w:ascii="BIZ UD明朝 Medium" w:eastAsia="BIZ UD明朝 Medium" w:hAnsi="BIZ UD明朝 Medium" w:hint="eastAsia"/>
              </w:rPr>
              <w:t>の</w:t>
            </w:r>
          </w:p>
          <w:p w14:paraId="1D7E76DB"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タイトル</w:t>
            </w:r>
          </w:p>
        </w:tc>
        <w:tc>
          <w:tcPr>
            <w:tcW w:w="7903" w:type="dxa"/>
            <w:vAlign w:val="center"/>
          </w:tcPr>
          <w:p w14:paraId="17A264C3" w14:textId="77777777" w:rsidR="00D03B2D" w:rsidRPr="00114A7F" w:rsidRDefault="00D03B2D" w:rsidP="008A1456">
            <w:pPr>
              <w:rPr>
                <w:rFonts w:ascii="BIZ UD明朝 Medium" w:eastAsia="BIZ UD明朝 Medium" w:hAnsi="BIZ UD明朝 Medium"/>
              </w:rPr>
            </w:pPr>
            <w:r w:rsidRPr="00114A7F">
              <w:rPr>
                <w:rFonts w:ascii="BIZ UD明朝 Medium" w:eastAsia="BIZ UD明朝 Medium" w:hAnsi="BIZ UD明朝 Medium" w:hint="eastAsia"/>
              </w:rPr>
              <w:t>ＳＤＧｓとSociety5.0の理解</w:t>
            </w:r>
          </w:p>
        </w:tc>
      </w:tr>
      <w:tr w:rsidR="00D03B2D" w:rsidRPr="00114A7F" w14:paraId="19B05EAF" w14:textId="77777777" w:rsidTr="00143FD3">
        <w:trPr>
          <w:trHeight w:val="1823"/>
        </w:trPr>
        <w:tc>
          <w:tcPr>
            <w:tcW w:w="1157" w:type="dxa"/>
            <w:vAlign w:val="center"/>
          </w:tcPr>
          <w:p w14:paraId="407C776D" w14:textId="20AA7DA3" w:rsidR="00D03B2D" w:rsidRPr="00114A7F" w:rsidRDefault="00604169" w:rsidP="00604169">
            <w:pPr>
              <w:jc w:val="center"/>
              <w:rPr>
                <w:rFonts w:ascii="BIZ UD明朝 Medium" w:eastAsia="BIZ UD明朝 Medium" w:hAnsi="BIZ UD明朝 Medium"/>
              </w:rPr>
            </w:pPr>
            <w:r>
              <w:rPr>
                <w:rFonts w:ascii="BIZ UD明朝 Medium" w:eastAsia="BIZ UD明朝 Medium" w:hAnsi="BIZ UD明朝 Medium" w:hint="eastAsia"/>
              </w:rPr>
              <w:t>教材</w:t>
            </w:r>
            <w:r w:rsidR="00D03B2D" w:rsidRPr="00114A7F">
              <w:rPr>
                <w:rFonts w:ascii="BIZ UD明朝 Medium" w:eastAsia="BIZ UD明朝 Medium" w:hAnsi="BIZ UD明朝 Medium" w:hint="eastAsia"/>
              </w:rPr>
              <w:t>からの学び</w:t>
            </w:r>
          </w:p>
        </w:tc>
        <w:tc>
          <w:tcPr>
            <w:tcW w:w="7903" w:type="dxa"/>
            <w:vAlign w:val="center"/>
          </w:tcPr>
          <w:p w14:paraId="01FE6772" w14:textId="79402D7E" w:rsidR="00D03B2D" w:rsidRDefault="00D03B2D" w:rsidP="008A1456">
            <w:pPr>
              <w:overflowPunct w:val="0"/>
              <w:ind w:left="433" w:hangingChars="206" w:hanging="433"/>
              <w:rPr>
                <w:rFonts w:ascii="BIZ UD明朝 Medium" w:eastAsia="BIZ UD明朝 Medium" w:hAnsi="BIZ UD明朝 Medium"/>
              </w:rPr>
            </w:pPr>
            <w:r w:rsidRPr="00114A7F">
              <w:rPr>
                <w:rFonts w:ascii="BIZ UD明朝 Medium" w:eastAsia="BIZ UD明朝 Medium" w:hAnsi="BIZ UD明朝 Medium" w:hint="eastAsia"/>
              </w:rPr>
              <w:t>１　ＳＤＧｓ</w:t>
            </w:r>
            <w:r w:rsidR="003961B1">
              <w:rPr>
                <w:rFonts w:ascii="BIZ UD明朝 Medium" w:eastAsia="BIZ UD明朝 Medium" w:hAnsi="BIZ UD明朝 Medium" w:hint="eastAsia"/>
              </w:rPr>
              <w:t>の</w:t>
            </w:r>
            <w:r w:rsidR="00823E56">
              <w:rPr>
                <w:rFonts w:ascii="BIZ UD明朝 Medium" w:eastAsia="BIZ UD明朝 Medium" w:hAnsi="BIZ UD明朝 Medium" w:hint="eastAsia"/>
              </w:rPr>
              <w:t>1</w:t>
            </w:r>
            <w:r w:rsidR="006D21ED">
              <w:rPr>
                <w:rFonts w:ascii="BIZ UD明朝 Medium" w:eastAsia="BIZ UD明朝 Medium" w:hAnsi="BIZ UD明朝 Medium" w:hint="eastAsia"/>
              </w:rPr>
              <w:t>7</w:t>
            </w:r>
            <w:r w:rsidR="00823E56">
              <w:rPr>
                <w:rFonts w:ascii="BIZ UD明朝 Medium" w:eastAsia="BIZ UD明朝 Medium" w:hAnsi="BIZ UD明朝 Medium" w:hint="eastAsia"/>
              </w:rPr>
              <w:t>の目標</w:t>
            </w:r>
            <w:r w:rsidRPr="00114A7F">
              <w:rPr>
                <w:rFonts w:ascii="BIZ UD明朝 Medium" w:eastAsia="BIZ UD明朝 Medium" w:hAnsi="BIZ UD明朝 Medium" w:hint="eastAsia"/>
              </w:rPr>
              <w:t>を理解</w:t>
            </w:r>
            <w:r w:rsidR="00034A69">
              <w:rPr>
                <w:rFonts w:ascii="BIZ UD明朝 Medium" w:eastAsia="BIZ UD明朝 Medium" w:hAnsi="BIZ UD明朝 Medium" w:hint="eastAsia"/>
              </w:rPr>
              <w:t>し、個人</w:t>
            </w:r>
            <w:r w:rsidR="00900000">
              <w:rPr>
                <w:rFonts w:ascii="BIZ UD明朝 Medium" w:eastAsia="BIZ UD明朝 Medium" w:hAnsi="BIZ UD明朝 Medium" w:hint="eastAsia"/>
              </w:rPr>
              <w:t>的な視点、企業としての視点の両面からビジネスについて創造</w:t>
            </w:r>
            <w:r w:rsidR="00847928">
              <w:rPr>
                <w:rFonts w:ascii="BIZ UD明朝 Medium" w:eastAsia="BIZ UD明朝 Medium" w:hAnsi="BIZ UD明朝 Medium" w:hint="eastAsia"/>
              </w:rPr>
              <w:t>する</w:t>
            </w:r>
            <w:r w:rsidRPr="00114A7F">
              <w:rPr>
                <w:rFonts w:ascii="BIZ UD明朝 Medium" w:eastAsia="BIZ UD明朝 Medium" w:hAnsi="BIZ UD明朝 Medium" w:hint="eastAsia"/>
              </w:rPr>
              <w:t>。</w:t>
            </w:r>
          </w:p>
          <w:p w14:paraId="4C5C0C77" w14:textId="5639F80D" w:rsidR="00823E56" w:rsidRDefault="00823E56" w:rsidP="008A1456">
            <w:pPr>
              <w:rPr>
                <w:rFonts w:ascii="BIZ UD明朝 Medium" w:eastAsia="BIZ UD明朝 Medium" w:hAnsi="BIZ UD明朝 Medium"/>
              </w:rPr>
            </w:pPr>
            <w:r>
              <w:rPr>
                <w:rFonts w:ascii="BIZ UD明朝 Medium" w:eastAsia="BIZ UD明朝 Medium" w:hAnsi="BIZ UD明朝 Medium" w:hint="eastAsia"/>
              </w:rPr>
              <w:t>２　ＳＤＧｓとSociety5.0の共通点と相違点について理解する。</w:t>
            </w:r>
          </w:p>
          <w:p w14:paraId="410DB13E" w14:textId="580441F1" w:rsidR="00C55C4C" w:rsidRPr="00823E56" w:rsidRDefault="00C55C4C" w:rsidP="008A1456">
            <w:pPr>
              <w:ind w:left="439" w:hangingChars="209" w:hanging="439"/>
              <w:rPr>
                <w:rFonts w:ascii="BIZ UD明朝 Medium" w:eastAsia="BIZ UD明朝 Medium" w:hAnsi="BIZ UD明朝 Medium"/>
              </w:rPr>
            </w:pPr>
            <w:r>
              <w:rPr>
                <w:rFonts w:ascii="BIZ UD明朝 Medium" w:eastAsia="BIZ UD明朝 Medium" w:hAnsi="BIZ UD明朝 Medium" w:hint="eastAsia"/>
              </w:rPr>
              <w:t>３　ＥＳＧ投資</w:t>
            </w:r>
            <w:r w:rsidR="007A68C1">
              <w:rPr>
                <w:rFonts w:ascii="BIZ UD明朝 Medium" w:eastAsia="BIZ UD明朝 Medium" w:hAnsi="BIZ UD明朝 Medium" w:hint="eastAsia"/>
              </w:rPr>
              <w:t>について理解し、現在、企業が行って</w:t>
            </w:r>
            <w:r w:rsidR="006A26C8">
              <w:rPr>
                <w:rFonts w:ascii="BIZ UD明朝 Medium" w:eastAsia="BIZ UD明朝 Medium" w:hAnsi="BIZ UD明朝 Medium" w:hint="eastAsia"/>
              </w:rPr>
              <w:t>い</w:t>
            </w:r>
            <w:r w:rsidR="007A68C1">
              <w:rPr>
                <w:rFonts w:ascii="BIZ UD明朝 Medium" w:eastAsia="BIZ UD明朝 Medium" w:hAnsi="BIZ UD明朝 Medium" w:hint="eastAsia"/>
              </w:rPr>
              <w:t>る取組を</w:t>
            </w:r>
            <w:r w:rsidR="00DA7460">
              <w:rPr>
                <w:rFonts w:ascii="BIZ UD明朝 Medium" w:eastAsia="BIZ UD明朝 Medium" w:hAnsi="BIZ UD明朝 Medium" w:hint="eastAsia"/>
              </w:rPr>
              <w:t>参考にし、企業の社会的価値と</w:t>
            </w:r>
            <w:r w:rsidR="00887167">
              <w:rPr>
                <w:rFonts w:ascii="BIZ UD明朝 Medium" w:eastAsia="BIZ UD明朝 Medium" w:hAnsi="BIZ UD明朝 Medium" w:hint="eastAsia"/>
              </w:rPr>
              <w:t>長期的な両立を図るためのアイデアを創出</w:t>
            </w:r>
            <w:r w:rsidR="00034A69">
              <w:rPr>
                <w:rFonts w:ascii="BIZ UD明朝 Medium" w:eastAsia="BIZ UD明朝 Medium" w:hAnsi="BIZ UD明朝 Medium" w:hint="eastAsia"/>
              </w:rPr>
              <w:t>する。</w:t>
            </w:r>
          </w:p>
          <w:p w14:paraId="19BA4331" w14:textId="438D1582" w:rsidR="00D03B2D" w:rsidRPr="00114A7F" w:rsidRDefault="0064409F" w:rsidP="008A1456">
            <w:pPr>
              <w:ind w:left="420" w:hangingChars="200" w:hanging="420"/>
              <w:rPr>
                <w:rFonts w:ascii="BIZ UD明朝 Medium" w:eastAsia="BIZ UD明朝 Medium" w:hAnsi="BIZ UD明朝 Medium"/>
              </w:rPr>
            </w:pPr>
            <w:r>
              <w:rPr>
                <w:rFonts w:ascii="BIZ UD明朝 Medium" w:eastAsia="BIZ UD明朝 Medium" w:hAnsi="BIZ UD明朝 Medium" w:hint="eastAsia"/>
              </w:rPr>
              <w:t>４</w:t>
            </w:r>
            <w:r w:rsidR="00D03B2D" w:rsidRPr="00114A7F">
              <w:rPr>
                <w:rFonts w:ascii="BIZ UD明朝 Medium" w:eastAsia="BIZ UD明朝 Medium" w:hAnsi="BIZ UD明朝 Medium" w:hint="eastAsia"/>
              </w:rPr>
              <w:t xml:space="preserve">　グループワークを実施し、まとめたＳＤＧｓの取組の情報共有を行い、</w:t>
            </w:r>
            <w:r w:rsidR="006A26C8">
              <w:rPr>
                <w:rFonts w:ascii="BIZ UD明朝 Medium" w:eastAsia="BIZ UD明朝 Medium" w:hAnsi="BIZ UD明朝 Medium" w:hint="eastAsia"/>
              </w:rPr>
              <w:t>課題</w:t>
            </w:r>
            <w:r w:rsidR="00D03B2D" w:rsidRPr="00114A7F">
              <w:rPr>
                <w:rFonts w:ascii="BIZ UD明朝 Medium" w:eastAsia="BIZ UD明朝 Medium" w:hAnsi="BIZ UD明朝 Medium" w:hint="eastAsia"/>
              </w:rPr>
              <w:t>解決に向けて主体的かつ協働的に取り組む態度を養う。</w:t>
            </w:r>
          </w:p>
        </w:tc>
      </w:tr>
      <w:tr w:rsidR="00D03B2D" w:rsidRPr="00114A7F" w14:paraId="599C9541" w14:textId="77777777" w:rsidTr="00143FD3">
        <w:trPr>
          <w:trHeight w:val="575"/>
        </w:trPr>
        <w:tc>
          <w:tcPr>
            <w:tcW w:w="1157" w:type="dxa"/>
            <w:vAlign w:val="center"/>
          </w:tcPr>
          <w:p w14:paraId="1E2D15AD"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時間数</w:t>
            </w:r>
          </w:p>
        </w:tc>
        <w:tc>
          <w:tcPr>
            <w:tcW w:w="7903" w:type="dxa"/>
            <w:vAlign w:val="center"/>
          </w:tcPr>
          <w:p w14:paraId="42A546DE" w14:textId="77777777" w:rsidR="00D03B2D" w:rsidRPr="00114A7F" w:rsidRDefault="00D03B2D" w:rsidP="008A1456">
            <w:pPr>
              <w:rPr>
                <w:rFonts w:ascii="BIZ UD明朝 Medium" w:eastAsia="BIZ UD明朝 Medium" w:hAnsi="BIZ UD明朝 Medium"/>
              </w:rPr>
            </w:pPr>
            <w:r w:rsidRPr="00114A7F">
              <w:rPr>
                <w:rFonts w:ascii="BIZ UD明朝 Medium" w:eastAsia="BIZ UD明朝 Medium" w:hAnsi="BIZ UD明朝 Medium" w:hint="eastAsia"/>
              </w:rPr>
              <w:t>２時間</w:t>
            </w:r>
          </w:p>
        </w:tc>
      </w:tr>
      <w:tr w:rsidR="00D03B2D" w:rsidRPr="00114A7F" w14:paraId="18189EDE" w14:textId="77777777" w:rsidTr="00143FD3">
        <w:trPr>
          <w:trHeight w:val="2557"/>
        </w:trPr>
        <w:tc>
          <w:tcPr>
            <w:tcW w:w="1157" w:type="dxa"/>
            <w:vAlign w:val="center"/>
          </w:tcPr>
          <w:p w14:paraId="6716B9F3"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授業の</w:t>
            </w:r>
          </w:p>
          <w:p w14:paraId="6DE88939"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進め方</w:t>
            </w:r>
          </w:p>
        </w:tc>
        <w:tc>
          <w:tcPr>
            <w:tcW w:w="7903" w:type="dxa"/>
            <w:vAlign w:val="center"/>
          </w:tcPr>
          <w:p w14:paraId="0CE549C5" w14:textId="0431CB2B" w:rsidR="00D03B2D" w:rsidRPr="00114A7F" w:rsidRDefault="00D03B2D" w:rsidP="008A1456">
            <w:pPr>
              <w:ind w:left="370" w:hangingChars="176" w:hanging="370"/>
              <w:rPr>
                <w:rFonts w:ascii="BIZ UD明朝 Medium" w:eastAsia="BIZ UD明朝 Medium" w:hAnsi="BIZ UD明朝 Medium"/>
              </w:rPr>
            </w:pPr>
            <w:r w:rsidRPr="00114A7F">
              <w:rPr>
                <w:rFonts w:ascii="BIZ UD明朝 Medium" w:eastAsia="BIZ UD明朝 Medium" w:hAnsi="BIZ UD明朝 Medium" w:hint="eastAsia"/>
              </w:rPr>
              <w:t>＜</w:t>
            </w:r>
            <w:r w:rsidR="00143FD3">
              <w:rPr>
                <w:rFonts w:ascii="BIZ UD明朝 Medium" w:eastAsia="BIZ UD明朝 Medium" w:hAnsi="BIZ UD明朝 Medium" w:hint="eastAsia"/>
              </w:rPr>
              <w:t>１時間目　講義と個人学習</w:t>
            </w:r>
            <w:r w:rsidRPr="00114A7F">
              <w:rPr>
                <w:rFonts w:ascii="BIZ UD明朝 Medium" w:eastAsia="BIZ UD明朝 Medium" w:hAnsi="BIZ UD明朝 Medium" w:hint="eastAsia"/>
              </w:rPr>
              <w:t>＞</w:t>
            </w:r>
          </w:p>
          <w:p w14:paraId="534BB9FF" w14:textId="19F04447" w:rsidR="00D03B2D" w:rsidRPr="00114A7F" w:rsidRDefault="00D03B2D" w:rsidP="009634CB">
            <w:pPr>
              <w:ind w:left="441" w:hangingChars="210" w:hanging="441"/>
              <w:rPr>
                <w:rFonts w:ascii="BIZ UD明朝 Medium" w:eastAsia="BIZ UD明朝 Medium" w:hAnsi="BIZ UD明朝 Medium"/>
              </w:rPr>
            </w:pPr>
            <w:r w:rsidRPr="00114A7F">
              <w:rPr>
                <w:rFonts w:ascii="BIZ UD明朝 Medium" w:eastAsia="BIZ UD明朝 Medium" w:hAnsi="BIZ UD明朝 Medium" w:hint="eastAsia"/>
              </w:rPr>
              <w:t>１　ワークシートを</w:t>
            </w:r>
            <w:r w:rsidR="002E7769">
              <w:rPr>
                <w:rFonts w:ascii="BIZ UD明朝 Medium" w:eastAsia="BIZ UD明朝 Medium" w:hAnsi="BIZ UD明朝 Medium" w:hint="eastAsia"/>
              </w:rPr>
              <w:t>配付</w:t>
            </w:r>
            <w:r w:rsidRPr="00114A7F">
              <w:rPr>
                <w:rFonts w:ascii="BIZ UD明朝 Medium" w:eastAsia="BIZ UD明朝 Medium" w:hAnsi="BIZ UD明朝 Medium" w:hint="eastAsia"/>
              </w:rPr>
              <w:t>し、ＳＤＧｓとSociety5.0の講義を行う。</w:t>
            </w:r>
            <w:r w:rsidR="0029521D">
              <w:rPr>
                <w:rFonts w:ascii="BIZ UD明朝 Medium" w:eastAsia="BIZ UD明朝 Medium" w:hAnsi="BIZ UD明朝 Medium" w:hint="eastAsia"/>
              </w:rPr>
              <w:t>ＥＳＧ投資</w:t>
            </w:r>
            <w:r w:rsidRPr="00114A7F">
              <w:rPr>
                <w:rFonts w:ascii="BIZ UD明朝 Medium" w:eastAsia="BIZ UD明朝 Medium" w:hAnsi="BIZ UD明朝 Medium" w:hint="eastAsia"/>
              </w:rPr>
              <w:t>についても</w:t>
            </w:r>
            <w:r w:rsidR="0029521D">
              <w:rPr>
                <w:rFonts w:ascii="BIZ UD明朝 Medium" w:eastAsia="BIZ UD明朝 Medium" w:hAnsi="BIZ UD明朝 Medium" w:hint="eastAsia"/>
              </w:rPr>
              <w:t>あらかじめ</w:t>
            </w:r>
            <w:r w:rsidRPr="00114A7F">
              <w:rPr>
                <w:rFonts w:ascii="BIZ UD明朝 Medium" w:eastAsia="BIZ UD明朝 Medium" w:hAnsi="BIZ UD明朝 Medium" w:hint="eastAsia"/>
              </w:rPr>
              <w:t>触れ</w:t>
            </w:r>
            <w:r w:rsidR="0029521D">
              <w:rPr>
                <w:rFonts w:ascii="BIZ UD明朝 Medium" w:eastAsia="BIZ UD明朝 Medium" w:hAnsi="BIZ UD明朝 Medium" w:hint="eastAsia"/>
              </w:rPr>
              <w:t>ておくとよい</w:t>
            </w:r>
            <w:r w:rsidRPr="00114A7F">
              <w:rPr>
                <w:rFonts w:ascii="BIZ UD明朝 Medium" w:eastAsia="BIZ UD明朝 Medium" w:hAnsi="BIZ UD明朝 Medium" w:hint="eastAsia"/>
              </w:rPr>
              <w:t>。（</w:t>
            </w:r>
            <w:r w:rsidR="00665B94">
              <w:rPr>
                <w:rFonts w:ascii="BIZ UD明朝 Medium" w:eastAsia="BIZ UD明朝 Medium" w:hAnsi="BIZ UD明朝 Medium" w:hint="eastAsia"/>
              </w:rPr>
              <w:t>20</w:t>
            </w:r>
            <w:r w:rsidRPr="00114A7F">
              <w:rPr>
                <w:rFonts w:ascii="BIZ UD明朝 Medium" w:eastAsia="BIZ UD明朝 Medium" w:hAnsi="BIZ UD明朝 Medium" w:hint="eastAsia"/>
              </w:rPr>
              <w:t>分）</w:t>
            </w:r>
          </w:p>
          <w:p w14:paraId="1B2B44A7" w14:textId="38010F86" w:rsidR="00D03B2D" w:rsidRDefault="00D03B2D" w:rsidP="008A1456">
            <w:pPr>
              <w:ind w:left="370" w:hangingChars="176" w:hanging="370"/>
              <w:rPr>
                <w:rFonts w:ascii="BIZ UD明朝 Medium" w:eastAsia="BIZ UD明朝 Medium" w:hAnsi="BIZ UD明朝 Medium"/>
              </w:rPr>
            </w:pPr>
            <w:r w:rsidRPr="00114A7F">
              <w:rPr>
                <w:rFonts w:ascii="BIZ UD明朝 Medium" w:eastAsia="BIZ UD明朝 Medium" w:hAnsi="BIZ UD明朝 Medium" w:hint="eastAsia"/>
              </w:rPr>
              <w:t>２</w:t>
            </w:r>
            <w:r w:rsidR="009634CB">
              <w:rPr>
                <w:rFonts w:ascii="BIZ UD明朝 Medium" w:eastAsia="BIZ UD明朝 Medium" w:hAnsi="BIZ UD明朝 Medium" w:hint="eastAsia"/>
              </w:rPr>
              <w:t xml:space="preserve"> </w:t>
            </w:r>
            <w:r w:rsidR="00856E2F">
              <w:rPr>
                <w:rFonts w:ascii="BIZ UD明朝 Medium" w:eastAsia="BIZ UD明朝 Medium" w:hAnsi="BIZ UD明朝 Medium" w:hint="eastAsia"/>
              </w:rPr>
              <w:t>【基礎学習（個人学習）</w:t>
            </w:r>
            <w:r w:rsidR="000F07EC">
              <w:rPr>
                <w:rFonts w:ascii="BIZ UD明朝 Medium" w:eastAsia="BIZ UD明朝 Medium" w:hAnsi="BIZ UD明朝 Medium" w:hint="eastAsia"/>
              </w:rPr>
              <w:t>１</w:t>
            </w:r>
            <w:r w:rsidR="00B22AA0">
              <w:rPr>
                <w:rFonts w:ascii="BIZ UD明朝 Medium" w:eastAsia="BIZ UD明朝 Medium" w:hAnsi="BIZ UD明朝 Medium" w:hint="eastAsia"/>
              </w:rPr>
              <w:t>、</w:t>
            </w:r>
            <w:r w:rsidR="000F07EC">
              <w:rPr>
                <w:rFonts w:ascii="BIZ UD明朝 Medium" w:eastAsia="BIZ UD明朝 Medium" w:hAnsi="BIZ UD明朝 Medium" w:hint="eastAsia"/>
              </w:rPr>
              <w:t>２</w:t>
            </w:r>
            <w:r w:rsidR="00856E2F">
              <w:rPr>
                <w:rFonts w:ascii="BIZ UD明朝 Medium" w:eastAsia="BIZ UD明朝 Medium" w:hAnsi="BIZ UD明朝 Medium" w:hint="eastAsia"/>
              </w:rPr>
              <w:t>】</w:t>
            </w:r>
            <w:r w:rsidRPr="00114A7F">
              <w:rPr>
                <w:rFonts w:ascii="BIZ UD明朝 Medium" w:eastAsia="BIZ UD明朝 Medium" w:hAnsi="BIZ UD明朝 Medium" w:hint="eastAsia"/>
              </w:rPr>
              <w:t>を行う。（</w:t>
            </w:r>
            <w:r w:rsidR="00665B94">
              <w:rPr>
                <w:rFonts w:ascii="BIZ UD明朝 Medium" w:eastAsia="BIZ UD明朝 Medium" w:hAnsi="BIZ UD明朝 Medium" w:hint="eastAsia"/>
              </w:rPr>
              <w:t>30</w:t>
            </w:r>
            <w:r w:rsidRPr="00114A7F">
              <w:rPr>
                <w:rFonts w:ascii="BIZ UD明朝 Medium" w:eastAsia="BIZ UD明朝 Medium" w:hAnsi="BIZ UD明朝 Medium" w:hint="eastAsia"/>
              </w:rPr>
              <w:t>分）</w:t>
            </w:r>
          </w:p>
          <w:p w14:paraId="4D602EE6" w14:textId="77777777" w:rsidR="00143FD3" w:rsidRDefault="00143FD3" w:rsidP="008A1456">
            <w:pPr>
              <w:ind w:left="370" w:hangingChars="176" w:hanging="370"/>
              <w:rPr>
                <w:rFonts w:ascii="BIZ UD明朝 Medium" w:eastAsia="BIZ UD明朝 Medium" w:hAnsi="BIZ UD明朝 Medium"/>
              </w:rPr>
            </w:pPr>
          </w:p>
          <w:p w14:paraId="14D82A5C" w14:textId="3926FF6F" w:rsidR="00143FD3" w:rsidRPr="00114A7F" w:rsidRDefault="00143FD3" w:rsidP="008A1456">
            <w:pPr>
              <w:ind w:left="370" w:hangingChars="176" w:hanging="370"/>
              <w:rPr>
                <w:rFonts w:ascii="BIZ UD明朝 Medium" w:eastAsia="BIZ UD明朝 Medium" w:hAnsi="BIZ UD明朝 Medium"/>
              </w:rPr>
            </w:pPr>
            <w:bookmarkStart w:id="0" w:name="_Hlk206493480"/>
            <w:r>
              <w:rPr>
                <w:rFonts w:ascii="BIZ UD明朝 Medium" w:eastAsia="BIZ UD明朝 Medium" w:hAnsi="BIZ UD明朝 Medium" w:hint="eastAsia"/>
              </w:rPr>
              <w:t>＜２時間目　グループワーク・発表＞</w:t>
            </w:r>
          </w:p>
          <w:p w14:paraId="20ECF26C" w14:textId="0B7396C3" w:rsidR="000D7016" w:rsidRDefault="00101C11" w:rsidP="008A1456">
            <w:pPr>
              <w:ind w:left="439" w:hangingChars="209" w:hanging="439"/>
              <w:rPr>
                <w:rFonts w:ascii="BIZ UD明朝 Medium" w:eastAsia="BIZ UD明朝 Medium" w:hAnsi="BIZ UD明朝 Medium"/>
              </w:rPr>
            </w:pPr>
            <w:r>
              <w:rPr>
                <w:rFonts w:ascii="BIZ UD明朝 Medium" w:eastAsia="BIZ UD明朝 Medium" w:hAnsi="BIZ UD明朝 Medium" w:hint="eastAsia"/>
              </w:rPr>
              <w:t>１</w:t>
            </w:r>
            <w:r w:rsidR="00D03B2D" w:rsidRPr="00114A7F">
              <w:rPr>
                <w:rFonts w:ascii="BIZ UD明朝 Medium" w:eastAsia="BIZ UD明朝 Medium" w:hAnsi="BIZ UD明朝 Medium" w:hint="eastAsia"/>
              </w:rPr>
              <w:t xml:space="preserve">　</w:t>
            </w:r>
            <w:r w:rsidR="009F43FC">
              <w:rPr>
                <w:rFonts w:ascii="BIZ UD明朝 Medium" w:eastAsia="BIZ UD明朝 Medium" w:hAnsi="BIZ UD明朝 Medium" w:hint="eastAsia"/>
              </w:rPr>
              <w:t>上記２の基礎学習を</w:t>
            </w:r>
            <w:r w:rsidR="0000754D">
              <w:rPr>
                <w:rFonts w:ascii="BIZ UD明朝 Medium" w:eastAsia="BIZ UD明朝 Medium" w:hAnsi="BIZ UD明朝 Medium" w:hint="eastAsia"/>
              </w:rPr>
              <w:t>基</w:t>
            </w:r>
            <w:r w:rsidR="009F43FC">
              <w:rPr>
                <w:rFonts w:ascii="BIZ UD明朝 Medium" w:eastAsia="BIZ UD明朝 Medium" w:hAnsi="BIZ UD明朝 Medium" w:hint="eastAsia"/>
              </w:rPr>
              <w:t>に</w:t>
            </w:r>
            <w:r w:rsidR="004F42FA">
              <w:rPr>
                <w:rFonts w:ascii="BIZ UD明朝 Medium" w:eastAsia="BIZ UD明朝 Medium" w:hAnsi="BIZ UD明朝 Medium" w:hint="eastAsia"/>
              </w:rPr>
              <w:t>【グループ意見共有】を行う。</w:t>
            </w:r>
            <w:r w:rsidR="00143FD3">
              <w:rPr>
                <w:rFonts w:ascii="BIZ UD明朝 Medium" w:eastAsia="BIZ UD明朝 Medium" w:hAnsi="BIZ UD明朝 Medium" w:hint="eastAsia"/>
              </w:rPr>
              <w:t>（20分）</w:t>
            </w:r>
          </w:p>
          <w:p w14:paraId="1F4F4E92" w14:textId="77777777" w:rsidR="00D03B2D" w:rsidRDefault="000D7016" w:rsidP="009634CB">
            <w:pPr>
              <w:ind w:leftChars="157" w:left="441" w:hangingChars="53" w:hanging="111"/>
              <w:rPr>
                <w:rFonts w:ascii="BIZ UD明朝 Medium" w:eastAsia="BIZ UD明朝 Medium" w:hAnsi="BIZ UD明朝 Medium"/>
              </w:rPr>
            </w:pPr>
            <w:r>
              <w:rPr>
                <w:rFonts w:ascii="BIZ UD明朝 Medium" w:eastAsia="BIZ UD明朝 Medium" w:hAnsi="BIZ UD明朝 Medium" w:hint="eastAsia"/>
              </w:rPr>
              <w:t>【グループ意見共有】の</w:t>
            </w:r>
            <w:r w:rsidR="00FE5645">
              <w:rPr>
                <w:rFonts w:ascii="BIZ UD明朝 Medium" w:eastAsia="BIZ UD明朝 Medium" w:hAnsi="BIZ UD明朝 Medium" w:hint="eastAsia"/>
              </w:rPr>
              <w:t>２（２）及び３について</w:t>
            </w:r>
            <w:r>
              <w:rPr>
                <w:rFonts w:ascii="BIZ UD明朝 Medium" w:eastAsia="BIZ UD明朝 Medium" w:hAnsi="BIZ UD明朝 Medium" w:hint="eastAsia"/>
              </w:rPr>
              <w:t>は</w:t>
            </w:r>
            <w:r w:rsidR="00FE5645">
              <w:rPr>
                <w:rFonts w:ascii="BIZ UD明朝 Medium" w:eastAsia="BIZ UD明朝 Medium" w:hAnsi="BIZ UD明朝 Medium" w:hint="eastAsia"/>
              </w:rPr>
              <w:t>全体意見共有</w:t>
            </w:r>
            <w:r w:rsidR="002B33DE">
              <w:rPr>
                <w:rFonts w:ascii="BIZ UD明朝 Medium" w:eastAsia="BIZ UD明朝 Medium" w:hAnsi="BIZ UD明朝 Medium" w:hint="eastAsia"/>
              </w:rPr>
              <w:t>も</w:t>
            </w:r>
            <w:r w:rsidR="00FE5645">
              <w:rPr>
                <w:rFonts w:ascii="BIZ UD明朝 Medium" w:eastAsia="BIZ UD明朝 Medium" w:hAnsi="BIZ UD明朝 Medium" w:hint="eastAsia"/>
              </w:rPr>
              <w:t>行うと学びが深まる</w:t>
            </w:r>
            <w:r w:rsidR="002B33DE">
              <w:rPr>
                <w:rFonts w:ascii="BIZ UD明朝 Medium" w:eastAsia="BIZ UD明朝 Medium" w:hAnsi="BIZ UD明朝 Medium" w:hint="eastAsia"/>
              </w:rPr>
              <w:t>。</w:t>
            </w:r>
            <w:r w:rsidR="00143FD3">
              <w:rPr>
                <w:rFonts w:ascii="BIZ UD明朝 Medium" w:eastAsia="BIZ UD明朝 Medium" w:hAnsi="BIZ UD明朝 Medium" w:hint="eastAsia"/>
              </w:rPr>
              <w:t>（20分）</w:t>
            </w:r>
          </w:p>
          <w:p w14:paraId="072783FE" w14:textId="724EC41C" w:rsidR="00143FD3" w:rsidRDefault="00101C11" w:rsidP="008A1456">
            <w:pPr>
              <w:ind w:left="424" w:hangingChars="202" w:hanging="424"/>
              <w:rPr>
                <w:rFonts w:ascii="BIZ UD明朝 Medium" w:eastAsia="BIZ UD明朝 Medium" w:hAnsi="BIZ UD明朝 Medium"/>
              </w:rPr>
            </w:pPr>
            <w:r>
              <w:rPr>
                <w:rFonts w:ascii="BIZ UD明朝 Medium" w:eastAsia="BIZ UD明朝 Medium" w:hAnsi="BIZ UD明朝 Medium" w:hint="eastAsia"/>
              </w:rPr>
              <w:t>２</w:t>
            </w:r>
            <w:r w:rsidR="00143FD3">
              <w:rPr>
                <w:rFonts w:ascii="BIZ UD明朝 Medium" w:eastAsia="BIZ UD明朝 Medium" w:hAnsi="BIZ UD明朝 Medium" w:hint="eastAsia"/>
              </w:rPr>
              <w:t xml:space="preserve">　</w:t>
            </w:r>
            <w:r w:rsidR="00143FD3" w:rsidRPr="00486E46">
              <w:rPr>
                <w:rFonts w:ascii="BIZ UD明朝 Medium" w:eastAsia="BIZ UD明朝 Medium" w:hAnsi="BIZ UD明朝 Medium" w:hint="eastAsia"/>
                <w:color w:val="000000" w:themeColor="text1"/>
              </w:rPr>
              <w:t>振り返り</w:t>
            </w:r>
            <w:r w:rsidR="003950D0" w:rsidRPr="00486E46">
              <w:rPr>
                <w:rFonts w:ascii="BIZ UD明朝 Medium" w:eastAsia="BIZ UD明朝 Medium" w:hAnsi="BIZ UD明朝 Medium" w:hint="eastAsia"/>
                <w:color w:val="000000" w:themeColor="text1"/>
              </w:rPr>
              <w:t>評価</w:t>
            </w:r>
            <w:r w:rsidR="00143FD3" w:rsidRPr="00486E46">
              <w:rPr>
                <w:rFonts w:ascii="BIZ UD明朝 Medium" w:eastAsia="BIZ UD明朝 Medium" w:hAnsi="BIZ UD明朝 Medium" w:hint="eastAsia"/>
                <w:color w:val="000000" w:themeColor="text1"/>
              </w:rPr>
              <w:t>シート</w:t>
            </w:r>
            <w:r w:rsidR="003950D0" w:rsidRPr="00486E46">
              <w:rPr>
                <w:rFonts w:ascii="BIZ UD明朝 Medium" w:eastAsia="BIZ UD明朝 Medium" w:hAnsi="BIZ UD明朝 Medium" w:hint="eastAsia"/>
                <w:color w:val="000000" w:themeColor="text1"/>
              </w:rPr>
              <w:t>（シート１またはシート２）</w:t>
            </w:r>
            <w:r w:rsidR="00143FD3" w:rsidRPr="00486E46">
              <w:rPr>
                <w:rFonts w:ascii="BIZ UD明朝 Medium" w:eastAsia="BIZ UD明朝 Medium" w:hAnsi="BIZ UD明朝 Medium" w:hint="eastAsia"/>
                <w:color w:val="000000" w:themeColor="text1"/>
              </w:rPr>
              <w:t>を</w:t>
            </w:r>
            <w:r w:rsidR="00143FD3">
              <w:rPr>
                <w:rFonts w:ascii="BIZ UD明朝 Medium" w:eastAsia="BIZ UD明朝 Medium" w:hAnsi="BIZ UD明朝 Medium" w:hint="eastAsia"/>
              </w:rPr>
              <w:t>活用して、振り返りをする。（５分）</w:t>
            </w:r>
          </w:p>
          <w:p w14:paraId="65F58C6A" w14:textId="69E62760" w:rsidR="00143FD3" w:rsidRPr="00114A7F" w:rsidRDefault="00101C11" w:rsidP="008A1456">
            <w:pPr>
              <w:rPr>
                <w:rFonts w:ascii="BIZ UD明朝 Medium" w:eastAsia="BIZ UD明朝 Medium" w:hAnsi="BIZ UD明朝 Medium"/>
              </w:rPr>
            </w:pPr>
            <w:r>
              <w:rPr>
                <w:rFonts w:ascii="BIZ UD明朝 Medium" w:eastAsia="BIZ UD明朝 Medium" w:hAnsi="BIZ UD明朝 Medium" w:hint="eastAsia"/>
              </w:rPr>
              <w:t>３</w:t>
            </w:r>
            <w:r w:rsidR="00143FD3">
              <w:rPr>
                <w:rFonts w:ascii="BIZ UD明朝 Medium" w:eastAsia="BIZ UD明朝 Medium" w:hAnsi="BIZ UD明朝 Medium" w:hint="eastAsia"/>
              </w:rPr>
              <w:t xml:space="preserve">　クロージング</w:t>
            </w:r>
            <w:r w:rsidR="0000754D">
              <w:rPr>
                <w:rFonts w:ascii="BIZ UD明朝 Medium" w:eastAsia="BIZ UD明朝 Medium" w:hAnsi="BIZ UD明朝 Medium" w:hint="eastAsia"/>
              </w:rPr>
              <w:t>。</w:t>
            </w:r>
            <w:r w:rsidR="00143FD3">
              <w:rPr>
                <w:rFonts w:ascii="BIZ UD明朝 Medium" w:eastAsia="BIZ UD明朝 Medium" w:hAnsi="BIZ UD明朝 Medium" w:hint="eastAsia"/>
              </w:rPr>
              <w:t>（５分）</w:t>
            </w:r>
            <w:bookmarkEnd w:id="0"/>
          </w:p>
        </w:tc>
      </w:tr>
    </w:tbl>
    <w:p w14:paraId="1852DC38" w14:textId="4E3EFFCC" w:rsidR="00D03B2D" w:rsidRDefault="00C87989" w:rsidP="00F96CD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Pr>
          <w:rFonts w:hAnsi="BIZ UD明朝 Medium" w:hint="eastAsia"/>
          <w:b/>
          <w:bCs/>
          <w:noProof/>
          <w:lang w:val="ja-JP"/>
        </w:rPr>
        <mc:AlternateContent>
          <mc:Choice Requires="wps">
            <w:drawing>
              <wp:anchor distT="0" distB="0" distL="114300" distR="114300" simplePos="0" relativeHeight="251658241" behindDoc="0" locked="0" layoutInCell="1" allowOverlap="1" wp14:anchorId="79E37332" wp14:editId="7523D517">
                <wp:simplePos x="0" y="0"/>
                <wp:positionH relativeFrom="margin">
                  <wp:align>left</wp:align>
                </wp:positionH>
                <wp:positionV relativeFrom="paragraph">
                  <wp:posOffset>-6083935</wp:posOffset>
                </wp:positionV>
                <wp:extent cx="1519238" cy="366713"/>
                <wp:effectExtent l="0" t="0" r="24130" b="14605"/>
                <wp:wrapNone/>
                <wp:docPr id="355689757" name="正方形/長方形 22"/>
                <wp:cNvGraphicFramePr/>
                <a:graphic xmlns:a="http://schemas.openxmlformats.org/drawingml/2006/main">
                  <a:graphicData uri="http://schemas.microsoft.com/office/word/2010/wordprocessingShape">
                    <wps:wsp>
                      <wps:cNvSpPr/>
                      <wps:spPr>
                        <a:xfrm>
                          <a:off x="0" y="0"/>
                          <a:ext cx="1519238" cy="36671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81F8626" w14:textId="548997FB" w:rsidR="00C87989" w:rsidRPr="001106A0" w:rsidRDefault="008828A2" w:rsidP="00C87989">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37332" id="正方形/長方形 22" o:spid="_x0000_s1026" style="position:absolute;left:0;text-align:left;margin-left:0;margin-top:-479.05pt;width:119.65pt;height:28.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" fillcolor="white [3201]" strokecolor="black [3200]" strokeweight="2pt">
                <v:textbox>
                  <w:txbxContent>
                    <w:p w14:paraId="081F8626" w14:textId="548997FB" w:rsidR="00C87989" w:rsidRPr="001106A0" w:rsidRDefault="008828A2" w:rsidP="00C87989">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7D051D98" w14:textId="1BC77778" w:rsidR="00D03B2D" w:rsidRDefault="00D03B2D">
      <w:pPr>
        <w:widowControl/>
        <w:jc w:val="left"/>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b/>
          <w:color w:val="000000"/>
          <w:kern w:val="0"/>
          <w:szCs w:val="18"/>
        </w:rPr>
        <w:br w:type="page"/>
      </w:r>
    </w:p>
    <w:p w14:paraId="3BDAF031" w14:textId="77777777" w:rsidR="00114A7F" w:rsidRPr="00114A7F" w:rsidRDefault="00114A7F" w:rsidP="00114A7F">
      <w:pPr>
        <w:jc w:val="center"/>
        <w:rPr>
          <w:rFonts w:ascii="BIZ UD明朝 Medium" w:eastAsia="BIZ UD明朝 Medium" w:hAnsi="BIZ UD明朝 Medium"/>
          <w14:ligatures w14:val="standardContextual"/>
        </w:rPr>
      </w:pPr>
      <w:r w:rsidRPr="00114A7F">
        <w:rPr>
          <w:rFonts w:ascii="BIZ UD明朝 Medium" w:eastAsia="BIZ UD明朝 Medium" w:hAnsi="BIZ UD明朝 Medium" w:hint="eastAsia"/>
        </w:rPr>
        <w:lastRenderedPageBreak/>
        <w:t>ＳＤＧｓとSociety5.0の理解</w:t>
      </w:r>
      <w:r w:rsidRPr="00114A7F">
        <w:rPr>
          <w:rFonts w:ascii="BIZ UD明朝 Medium" w:eastAsia="BIZ UD明朝 Medium" w:hAnsi="BIZ UD明朝 Medium" w:hint="eastAsia"/>
          <w14:ligatures w14:val="standardContextual"/>
        </w:rPr>
        <w:t xml:space="preserve">　授業計画</w:t>
      </w:r>
    </w:p>
    <w:p w14:paraId="0367EDFC" w14:textId="77777777" w:rsidR="00114A7F" w:rsidRDefault="00114A7F" w:rsidP="00114A7F">
      <w:pPr>
        <w:jc w:val="left"/>
        <w:rPr>
          <w:rFonts w:ascii="BIZ UD明朝 Medium" w:eastAsia="BIZ UD明朝 Medium" w:hAnsi="BIZ UD明朝 Medium"/>
          <w14:ligatures w14:val="standardContextual"/>
        </w:rPr>
      </w:pPr>
    </w:p>
    <w:p w14:paraId="23225EE4" w14:textId="2B053C20"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w:t>
      </w:r>
      <w:r w:rsidR="00AF2200">
        <w:rPr>
          <w:rFonts w:ascii="BIZ UD明朝 Medium" w:eastAsia="BIZ UD明朝 Medium" w:hAnsi="BIZ UD明朝 Medium" w:hint="eastAsia"/>
          <w14:ligatures w14:val="standardContextual"/>
        </w:rPr>
        <w:t>本単元</w:t>
      </w:r>
      <w:r w:rsidRPr="00114A7F">
        <w:rPr>
          <w:rFonts w:ascii="BIZ UD明朝 Medium" w:eastAsia="BIZ UD明朝 Medium" w:hAnsi="BIZ UD明朝 Medium" w:hint="eastAsia"/>
          <w14:ligatures w14:val="standardContextual"/>
        </w:rPr>
        <w:t>の位置</w:t>
      </w:r>
      <w:r w:rsidR="008D0671">
        <w:rPr>
          <w:rFonts w:ascii="BIZ UD明朝 Medium" w:eastAsia="BIZ UD明朝 Medium" w:hAnsi="BIZ UD明朝 Medium" w:hint="eastAsia"/>
          <w14:ligatures w14:val="standardContextual"/>
        </w:rPr>
        <w:t>付け</w:t>
      </w:r>
    </w:p>
    <w:p w14:paraId="789F0BCB" w14:textId="77777777"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第１章　財務会計の基礎</w:t>
      </w:r>
    </w:p>
    <w:p w14:paraId="08946914" w14:textId="77777777"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rPr>
        <w:t>第３節　企業会計の役割</w:t>
      </w:r>
    </w:p>
    <w:p w14:paraId="408FE155" w14:textId="77777777" w:rsidR="00114A7F" w:rsidRPr="00114A7F" w:rsidRDefault="00114A7F" w:rsidP="008A1456">
      <w:pPr>
        <w:rPr>
          <w:rFonts w:ascii="BIZ UD明朝 Medium" w:eastAsia="BIZ UD明朝 Medium" w:hAnsi="BIZ UD明朝 Medium"/>
          <w14:ligatures w14:val="standardContextual"/>
        </w:rPr>
      </w:pPr>
    </w:p>
    <w:p w14:paraId="6AC45524" w14:textId="1CFE1C3E"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w:t>
      </w:r>
      <w:r w:rsidR="00AF2200">
        <w:rPr>
          <w:rFonts w:ascii="BIZ UD明朝 Medium" w:eastAsia="BIZ UD明朝 Medium" w:hAnsi="BIZ UD明朝 Medium" w:hint="eastAsia"/>
          <w14:ligatures w14:val="standardContextual"/>
        </w:rPr>
        <w:t>本単元</w:t>
      </w:r>
      <w:r w:rsidRPr="00114A7F">
        <w:rPr>
          <w:rFonts w:ascii="BIZ UD明朝 Medium" w:eastAsia="BIZ UD明朝 Medium" w:hAnsi="BIZ UD明朝 Medium" w:hint="eastAsia"/>
          <w14:ligatures w14:val="standardContextual"/>
        </w:rPr>
        <w:t>の目標</w:t>
      </w:r>
    </w:p>
    <w:p w14:paraId="09032910" w14:textId="77777777"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１時間目</w:t>
      </w:r>
    </w:p>
    <w:p w14:paraId="4ADC09BF" w14:textId="59098ADF" w:rsidR="00852D4C" w:rsidRDefault="005A0FC2" w:rsidP="008A1456">
      <w:pPr>
        <w:rPr>
          <w:rFonts w:ascii="BIZ UD明朝 Medium" w:eastAsia="BIZ UD明朝 Medium" w:hAnsi="BIZ UD明朝 Medium"/>
        </w:rPr>
      </w:pPr>
      <w:r>
        <w:rPr>
          <w:rFonts w:ascii="BIZ UD明朝 Medium" w:eastAsia="BIZ UD明朝 Medium" w:hAnsi="BIZ UD明朝 Medium" w:hint="eastAsia"/>
        </w:rPr>
        <w:t>・ＳＤＧｓの17の目標について理解する。</w:t>
      </w:r>
    </w:p>
    <w:p w14:paraId="3DA55EA9" w14:textId="427F0A5A" w:rsidR="00852D4C" w:rsidRDefault="00852D4C" w:rsidP="008A1456">
      <w:pPr>
        <w:rPr>
          <w:rFonts w:ascii="BIZ UD明朝 Medium" w:eastAsia="BIZ UD明朝 Medium" w:hAnsi="BIZ UD明朝 Medium"/>
        </w:rPr>
      </w:pPr>
      <w:r>
        <w:rPr>
          <w:rFonts w:ascii="BIZ UD明朝 Medium" w:eastAsia="BIZ UD明朝 Medium" w:hAnsi="BIZ UD明朝 Medium" w:hint="eastAsia"/>
        </w:rPr>
        <w:t>・</w:t>
      </w:r>
      <w:r w:rsidRPr="00852D4C">
        <w:rPr>
          <w:rFonts w:ascii="BIZ UD明朝 Medium" w:eastAsia="BIZ UD明朝 Medium" w:hAnsi="BIZ UD明朝 Medium" w:hint="eastAsia"/>
        </w:rPr>
        <w:t>ＳＤＧｓとSociety5.0の共通点と相違点について理解する。</w:t>
      </w:r>
    </w:p>
    <w:p w14:paraId="2CBF71EB" w14:textId="77777777" w:rsidR="00114A7F" w:rsidRPr="00114A7F" w:rsidRDefault="00114A7F" w:rsidP="008A1456">
      <w:pPr>
        <w:rPr>
          <w:rFonts w:ascii="BIZ UD明朝 Medium" w:eastAsia="BIZ UD明朝 Medium" w:hAnsi="BIZ UD明朝 Medium"/>
        </w:rPr>
      </w:pPr>
    </w:p>
    <w:p w14:paraId="478215D1" w14:textId="77777777" w:rsidR="00114A7F" w:rsidRDefault="00114A7F" w:rsidP="008A1456">
      <w:pPr>
        <w:rPr>
          <w:rFonts w:ascii="BIZ UD明朝 Medium" w:eastAsia="BIZ UD明朝 Medium" w:hAnsi="BIZ UD明朝 Medium"/>
        </w:rPr>
      </w:pPr>
      <w:r w:rsidRPr="00114A7F">
        <w:rPr>
          <w:rFonts w:ascii="BIZ UD明朝 Medium" w:eastAsia="BIZ UD明朝 Medium" w:hAnsi="BIZ UD明朝 Medium" w:hint="eastAsia"/>
        </w:rPr>
        <w:t>２時間目</w:t>
      </w:r>
    </w:p>
    <w:p w14:paraId="190C30CD" w14:textId="500DCEAB" w:rsidR="00712743" w:rsidRPr="00712743" w:rsidRDefault="002D1F24" w:rsidP="008A1456">
      <w:pPr>
        <w:ind w:left="195" w:hangingChars="93" w:hanging="195"/>
        <w:rPr>
          <w:rFonts w:ascii="BIZ UD明朝 Medium" w:eastAsia="BIZ UD明朝 Medium" w:hAnsi="BIZ UD明朝 Medium"/>
        </w:rPr>
      </w:pPr>
      <w:r>
        <w:rPr>
          <w:rFonts w:ascii="BIZ UD明朝 Medium" w:eastAsia="BIZ UD明朝 Medium" w:hAnsi="BIZ UD明朝 Medium" w:hint="eastAsia"/>
        </w:rPr>
        <w:t>・</w:t>
      </w:r>
      <w:r w:rsidR="00712743" w:rsidRPr="00712743">
        <w:rPr>
          <w:rFonts w:ascii="BIZ UD明朝 Medium" w:eastAsia="BIZ UD明朝 Medium" w:hAnsi="BIZ UD明朝 Medium" w:hint="eastAsia"/>
        </w:rPr>
        <w:t>ＳＤＧｓの17の目標を理解し、個人的な視点、企業としての視点の両面からビジネスについて創造する</w:t>
      </w:r>
      <w:r w:rsidR="00A71F17">
        <w:rPr>
          <w:rFonts w:ascii="BIZ UD明朝 Medium" w:eastAsia="BIZ UD明朝 Medium" w:hAnsi="BIZ UD明朝 Medium" w:hint="eastAsia"/>
        </w:rPr>
        <w:t>ことができる</w:t>
      </w:r>
      <w:r w:rsidR="00712743" w:rsidRPr="00712743">
        <w:rPr>
          <w:rFonts w:ascii="BIZ UD明朝 Medium" w:eastAsia="BIZ UD明朝 Medium" w:hAnsi="BIZ UD明朝 Medium" w:hint="eastAsia"/>
        </w:rPr>
        <w:t>。</w:t>
      </w:r>
    </w:p>
    <w:p w14:paraId="6910E5F6" w14:textId="7BF6FB3E" w:rsidR="00712743" w:rsidRPr="00712743" w:rsidRDefault="00712743" w:rsidP="008A1456">
      <w:pPr>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Pr="00712743">
        <w:rPr>
          <w:rFonts w:ascii="BIZ UD明朝 Medium" w:eastAsia="BIZ UD明朝 Medium" w:hAnsi="BIZ UD明朝 Medium" w:hint="eastAsia"/>
        </w:rPr>
        <w:t>ＥＳＧ投資について理解し、現在、企業が行っている取組を参考にし、企業の社会的価値と長期的な両立を図るためのアイデアを創出する</w:t>
      </w:r>
      <w:r w:rsidR="00A71F17">
        <w:rPr>
          <w:rFonts w:ascii="BIZ UD明朝 Medium" w:eastAsia="BIZ UD明朝 Medium" w:hAnsi="BIZ UD明朝 Medium" w:hint="eastAsia"/>
        </w:rPr>
        <w:t>ことができる</w:t>
      </w:r>
      <w:r w:rsidRPr="00712743">
        <w:rPr>
          <w:rFonts w:ascii="BIZ UD明朝 Medium" w:eastAsia="BIZ UD明朝 Medium" w:hAnsi="BIZ UD明朝 Medium" w:hint="eastAsia"/>
        </w:rPr>
        <w:t>。</w:t>
      </w:r>
    </w:p>
    <w:p w14:paraId="48594715" w14:textId="745EC93C" w:rsidR="002D1F24" w:rsidRPr="00114A7F" w:rsidRDefault="00A71F17" w:rsidP="008A1456">
      <w:pPr>
        <w:ind w:left="210" w:hangingChars="100" w:hanging="210"/>
        <w:rPr>
          <w:rFonts w:ascii="BIZ UD明朝 Medium" w:eastAsia="BIZ UD明朝 Medium" w:hAnsi="BIZ UD明朝 Medium"/>
        </w:rPr>
      </w:pPr>
      <w:r>
        <w:rPr>
          <w:rFonts w:ascii="BIZ UD明朝 Medium" w:eastAsia="BIZ UD明朝 Medium" w:hAnsi="BIZ UD明朝 Medium" w:hint="eastAsia"/>
        </w:rPr>
        <w:t>・４～５人程度で</w:t>
      </w:r>
      <w:r w:rsidR="00712743" w:rsidRPr="00712743">
        <w:rPr>
          <w:rFonts w:ascii="BIZ UD明朝 Medium" w:eastAsia="BIZ UD明朝 Medium" w:hAnsi="BIZ UD明朝 Medium" w:hint="eastAsia"/>
        </w:rPr>
        <w:t>グループワークを実施し、まとめたＳＤＧｓの取組の情報共有を行い、課題解決に向けて主体的かつ協働的に取り組む態度を養う。</w:t>
      </w:r>
    </w:p>
    <w:p w14:paraId="6070EBF1" w14:textId="77777777" w:rsidR="00114A7F" w:rsidRPr="00114A7F" w:rsidRDefault="00114A7F" w:rsidP="008A1456">
      <w:pPr>
        <w:rPr>
          <w:rFonts w:ascii="BIZ UD明朝 Medium" w:eastAsia="BIZ UD明朝 Medium" w:hAnsi="BIZ UD明朝 Medium"/>
          <w14:ligatures w14:val="standardContextual"/>
        </w:rPr>
      </w:pPr>
    </w:p>
    <w:p w14:paraId="67187974" w14:textId="2E82A195"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■評価の</w:t>
      </w:r>
      <w:r w:rsidR="00AF2200">
        <w:rPr>
          <w:rFonts w:ascii="BIZ UD明朝 Medium" w:eastAsia="BIZ UD明朝 Medium" w:hAnsi="BIZ UD明朝 Medium" w:hint="eastAsia"/>
          <w14:ligatures w14:val="standardContextual"/>
        </w:rPr>
        <w:t>規準</w:t>
      </w:r>
    </w:p>
    <w:p w14:paraId="30F84F7A" w14:textId="77777777" w:rsid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【Ａ】知識・技術</w:t>
      </w:r>
    </w:p>
    <w:p w14:paraId="3A392F75" w14:textId="61A0C7A8" w:rsidR="00A82F85" w:rsidRPr="00114A7F" w:rsidRDefault="00A82F85"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・ＳＤＧｓの17の目標を理解している。</w:t>
      </w:r>
    </w:p>
    <w:p w14:paraId="410DCA38" w14:textId="3CBE5A27" w:rsidR="00114A7F" w:rsidRPr="00114A7F" w:rsidRDefault="00114A7F" w:rsidP="008A1456">
      <w:pPr>
        <w:ind w:leftChars="100" w:left="447" w:hangingChars="113" w:hanging="237"/>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・Society5.0</w:t>
      </w:r>
      <w:r w:rsidR="00FC4D18">
        <w:rPr>
          <w:rFonts w:ascii="BIZ UD明朝 Medium" w:eastAsia="BIZ UD明朝 Medium" w:hAnsi="BIZ UD明朝 Medium" w:hint="eastAsia"/>
          <w14:ligatures w14:val="standardContextual"/>
        </w:rPr>
        <w:t>とＳＤＧＳの共通点・相違点</w:t>
      </w:r>
      <w:r w:rsidR="00063DC2">
        <w:rPr>
          <w:rFonts w:ascii="BIZ UD明朝 Medium" w:eastAsia="BIZ UD明朝 Medium" w:hAnsi="BIZ UD明朝 Medium" w:hint="eastAsia"/>
          <w14:ligatures w14:val="standardContextual"/>
        </w:rPr>
        <w:t>、ＥＳＧ投資</w:t>
      </w:r>
      <w:r w:rsidR="00FC4D18">
        <w:rPr>
          <w:rFonts w:ascii="BIZ UD明朝 Medium" w:eastAsia="BIZ UD明朝 Medium" w:hAnsi="BIZ UD明朝 Medium" w:hint="eastAsia"/>
          <w14:ligatures w14:val="standardContextual"/>
        </w:rPr>
        <w:t>について説明</w:t>
      </w:r>
      <w:r w:rsidR="00A24CD2">
        <w:rPr>
          <w:rFonts w:ascii="BIZ UD明朝 Medium" w:eastAsia="BIZ UD明朝 Medium" w:hAnsi="BIZ UD明朝 Medium" w:hint="eastAsia"/>
          <w14:ligatures w14:val="standardContextual"/>
        </w:rPr>
        <w:t>している</w:t>
      </w:r>
      <w:r w:rsidR="00FC4D18">
        <w:rPr>
          <w:rFonts w:ascii="BIZ UD明朝 Medium" w:eastAsia="BIZ UD明朝 Medium" w:hAnsi="BIZ UD明朝 Medium" w:hint="eastAsia"/>
          <w14:ligatures w14:val="standardContextual"/>
        </w:rPr>
        <w:t>。</w:t>
      </w:r>
    </w:p>
    <w:p w14:paraId="127ECB08" w14:textId="77777777" w:rsidR="00114A7F" w:rsidRPr="00114A7F" w:rsidRDefault="00114A7F" w:rsidP="008A1456">
      <w:pPr>
        <w:rPr>
          <w:rFonts w:ascii="BIZ UD明朝 Medium" w:eastAsia="BIZ UD明朝 Medium" w:hAnsi="BIZ UD明朝 Medium"/>
          <w14:ligatures w14:val="standardContextual"/>
        </w:rPr>
      </w:pPr>
    </w:p>
    <w:p w14:paraId="253FAFCD" w14:textId="71F4EADF"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【Ｂ】思考・判断・表現</w:t>
      </w:r>
    </w:p>
    <w:p w14:paraId="0DDBF83D" w14:textId="47D7CFB0" w:rsidR="00FF123D" w:rsidRPr="00FF123D" w:rsidRDefault="00114A7F" w:rsidP="008A1456">
      <w:pPr>
        <w:ind w:leftChars="100" w:left="420" w:hangingChars="100" w:hanging="210"/>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w:t>
      </w:r>
      <w:r w:rsidR="00FF123D" w:rsidRPr="00FF123D">
        <w:rPr>
          <w:rFonts w:ascii="BIZ UD明朝 Medium" w:eastAsia="BIZ UD明朝 Medium" w:hAnsi="BIZ UD明朝 Medium" w:hint="eastAsia"/>
          <w14:ligatures w14:val="standardContextual"/>
        </w:rPr>
        <w:t>ＳＤＧｓの</w:t>
      </w:r>
      <w:r w:rsidR="003D5C6B">
        <w:rPr>
          <w:rFonts w:ascii="BIZ UD明朝 Medium" w:eastAsia="BIZ UD明朝 Medium" w:hAnsi="BIZ UD明朝 Medium" w:hint="eastAsia"/>
          <w14:ligatures w14:val="standardContextual"/>
        </w:rPr>
        <w:t>目標達成のために、</w:t>
      </w:r>
      <w:r w:rsidR="00FF123D" w:rsidRPr="00FF123D">
        <w:rPr>
          <w:rFonts w:ascii="BIZ UD明朝 Medium" w:eastAsia="BIZ UD明朝 Medium" w:hAnsi="BIZ UD明朝 Medium" w:hint="eastAsia"/>
          <w14:ligatures w14:val="standardContextual"/>
        </w:rPr>
        <w:t>個人的な視点、企業としての視点の両面からビジネスについて創造</w:t>
      </w:r>
      <w:r w:rsidR="00A24CD2">
        <w:rPr>
          <w:rFonts w:ascii="BIZ UD明朝 Medium" w:eastAsia="BIZ UD明朝 Medium" w:hAnsi="BIZ UD明朝 Medium" w:hint="eastAsia"/>
          <w14:ligatures w14:val="standardContextual"/>
        </w:rPr>
        <w:t>している</w:t>
      </w:r>
      <w:r w:rsidR="00FF123D" w:rsidRPr="00FF123D">
        <w:rPr>
          <w:rFonts w:ascii="BIZ UD明朝 Medium" w:eastAsia="BIZ UD明朝 Medium" w:hAnsi="BIZ UD明朝 Medium" w:hint="eastAsia"/>
          <w14:ligatures w14:val="standardContextual"/>
        </w:rPr>
        <w:t>。</w:t>
      </w:r>
    </w:p>
    <w:p w14:paraId="40403F9F" w14:textId="4EED2C52" w:rsidR="00114A7F" w:rsidRPr="00114A7F" w:rsidRDefault="00FF123D" w:rsidP="008A1456">
      <w:pPr>
        <w:ind w:leftChars="100" w:left="447" w:hangingChars="113" w:hanging="237"/>
        <w:rPr>
          <w:rFonts w:ascii="BIZ UD明朝 Medium" w:eastAsia="BIZ UD明朝 Medium" w:hAnsi="BIZ UD明朝 Medium"/>
          <w14:ligatures w14:val="standardContextual"/>
        </w:rPr>
      </w:pPr>
      <w:r w:rsidRPr="00FF123D">
        <w:rPr>
          <w:rFonts w:ascii="BIZ UD明朝 Medium" w:eastAsia="BIZ UD明朝 Medium" w:hAnsi="BIZ UD明朝 Medium" w:hint="eastAsia"/>
          <w14:ligatures w14:val="standardContextual"/>
        </w:rPr>
        <w:t>・ＥＳＧ投資について理解し、現在、企業が行っている取組を参考にし、企業の社会的価値と長期的な</w:t>
      </w:r>
      <w:r w:rsidR="00672809">
        <w:rPr>
          <w:rFonts w:ascii="BIZ UD明朝 Medium" w:eastAsia="BIZ UD明朝 Medium" w:hAnsi="BIZ UD明朝 Medium" w:hint="eastAsia"/>
          <w14:ligatures w14:val="standardContextual"/>
        </w:rPr>
        <w:t>利益の</w:t>
      </w:r>
      <w:r w:rsidRPr="00FF123D">
        <w:rPr>
          <w:rFonts w:ascii="BIZ UD明朝 Medium" w:eastAsia="BIZ UD明朝 Medium" w:hAnsi="BIZ UD明朝 Medium" w:hint="eastAsia"/>
          <w14:ligatures w14:val="standardContextual"/>
        </w:rPr>
        <w:t>両立を図るためのアイデアを創出</w:t>
      </w:r>
      <w:r w:rsidR="00A24CD2">
        <w:rPr>
          <w:rFonts w:ascii="BIZ UD明朝 Medium" w:eastAsia="BIZ UD明朝 Medium" w:hAnsi="BIZ UD明朝 Medium" w:hint="eastAsia"/>
          <w14:ligatures w14:val="standardContextual"/>
        </w:rPr>
        <w:t>している</w:t>
      </w:r>
      <w:r w:rsidRPr="00FF123D">
        <w:rPr>
          <w:rFonts w:ascii="BIZ UD明朝 Medium" w:eastAsia="BIZ UD明朝 Medium" w:hAnsi="BIZ UD明朝 Medium" w:hint="eastAsia"/>
          <w14:ligatures w14:val="standardContextual"/>
        </w:rPr>
        <w:t>。</w:t>
      </w:r>
    </w:p>
    <w:p w14:paraId="7BD592B2" w14:textId="77777777" w:rsidR="00114A7F" w:rsidRPr="00114A7F" w:rsidRDefault="00114A7F" w:rsidP="008A1456">
      <w:pPr>
        <w:rPr>
          <w:rFonts w:ascii="BIZ UD明朝 Medium" w:eastAsia="BIZ UD明朝 Medium" w:hAnsi="BIZ UD明朝 Medium"/>
          <w14:ligatures w14:val="standardContextual"/>
        </w:rPr>
      </w:pPr>
    </w:p>
    <w:p w14:paraId="4B69B1FF" w14:textId="77777777"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【Ｃ】主体的に学習に取り組む態度</w:t>
      </w:r>
    </w:p>
    <w:p w14:paraId="7D950721" w14:textId="109C27C6" w:rsidR="00FC4D18" w:rsidRPr="00114A7F" w:rsidRDefault="00114A7F" w:rsidP="008A1456">
      <w:pPr>
        <w:ind w:left="420" w:hangingChars="200" w:hanging="420"/>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 xml:space="preserve">　・</w:t>
      </w:r>
      <w:r w:rsidR="00FC4D18">
        <w:rPr>
          <w:rFonts w:ascii="BIZ UD明朝 Medium" w:eastAsia="BIZ UD明朝 Medium" w:hAnsi="BIZ UD明朝 Medium" w:hint="eastAsia"/>
          <w14:ligatures w14:val="standardContextual"/>
        </w:rPr>
        <w:t>グループや全体での意見共有時に、更によいアイデアを出そうと</w:t>
      </w:r>
      <w:r w:rsidR="00A24CD2">
        <w:rPr>
          <w:rFonts w:ascii="BIZ UD明朝 Medium" w:eastAsia="BIZ UD明朝 Medium" w:hAnsi="BIZ UD明朝 Medium" w:hint="eastAsia"/>
          <w14:ligatures w14:val="standardContextual"/>
        </w:rPr>
        <w:t>している。</w:t>
      </w:r>
    </w:p>
    <w:p w14:paraId="0D41B48A" w14:textId="550153AA" w:rsidR="00114A7F" w:rsidRDefault="00FC4D18"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・振り返りにより、今回の学習を今後に生かしていこうと</w:t>
      </w:r>
      <w:r w:rsidR="001C2FD1">
        <w:rPr>
          <w:rFonts w:ascii="BIZ UD明朝 Medium" w:eastAsia="BIZ UD明朝 Medium" w:hAnsi="BIZ UD明朝 Medium" w:hint="eastAsia"/>
          <w14:ligatures w14:val="standardContextual"/>
        </w:rPr>
        <w:t>している。</w:t>
      </w:r>
    </w:p>
    <w:p w14:paraId="4CE94F2B" w14:textId="77777777" w:rsidR="00FC4D18" w:rsidRPr="00114A7F" w:rsidRDefault="00FC4D18" w:rsidP="008A1456">
      <w:pPr>
        <w:rPr>
          <w:rFonts w:ascii="BIZ UD明朝 Medium" w:eastAsia="BIZ UD明朝 Medium" w:hAnsi="BIZ UD明朝 Medium"/>
          <w14:ligatures w14:val="standardContextual"/>
        </w:rPr>
      </w:pPr>
    </w:p>
    <w:p w14:paraId="2CB7DD5D" w14:textId="77777777" w:rsidR="00114A7F" w:rsidRPr="00114A7F" w:rsidRDefault="00114A7F" w:rsidP="008A1456">
      <w:pPr>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■留意事項</w:t>
      </w:r>
    </w:p>
    <w:p w14:paraId="24B3FA59" w14:textId="77777777" w:rsidR="00114A7F" w:rsidRPr="00114A7F" w:rsidRDefault="00114A7F" w:rsidP="008A1456">
      <w:pPr>
        <w:ind w:left="420" w:hangingChars="200" w:hanging="420"/>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 xml:space="preserve">　・調べ学習、グループワークが円滑に進むよう、適宜教員から指導・助言を行う。</w:t>
      </w:r>
    </w:p>
    <w:p w14:paraId="77271C63" w14:textId="2BA2CC23" w:rsidR="00114A7F" w:rsidRPr="00524E2E" w:rsidRDefault="00114A7F" w:rsidP="008A1456">
      <w:pPr>
        <w:rPr>
          <w:rFonts w:ascii="BIZ UD明朝 Medium" w:eastAsia="BIZ UD明朝 Medium" w:hAnsi="BIZ UD明朝 Medium"/>
          <w:color w:val="000000" w:themeColor="text1"/>
          <w14:ligatures w14:val="standardContextual"/>
        </w:rPr>
      </w:pPr>
      <w:r w:rsidRPr="00114A7F">
        <w:rPr>
          <w:rFonts w:ascii="BIZ UD明朝 Medium" w:eastAsia="BIZ UD明朝 Medium" w:hAnsi="BIZ UD明朝 Medium" w:cs="ＭＳ Ｐゴシック"/>
          <w:b/>
          <w:color w:val="000000"/>
          <w:kern w:val="0"/>
          <w:szCs w:val="18"/>
        </w:rPr>
        <w:br w:type="page"/>
      </w:r>
      <w:r w:rsidR="008828A2" w:rsidRPr="00524E2E">
        <w:rPr>
          <w:rFonts w:ascii="BIZ UD明朝 Medium" w:eastAsia="BIZ UD明朝 Medium" w:hAnsi="BIZ UD明朝 Medium" w:hint="eastAsia"/>
          <w:color w:val="000000" w:themeColor="text1"/>
          <w14:ligatures w14:val="standardContextual"/>
        </w:rPr>
        <w:lastRenderedPageBreak/>
        <w:t>■授業運営の詳細</w:t>
      </w:r>
    </w:p>
    <w:p w14:paraId="716B2B0B" w14:textId="72143E88" w:rsidR="008828A2" w:rsidRPr="008828A2" w:rsidRDefault="008828A2" w:rsidP="008A1456">
      <w:pPr>
        <w:rPr>
          <w:rFonts w:ascii="BIZ UD明朝 Medium" w:eastAsia="BIZ UD明朝 Medium" w:hAnsi="BIZ UD明朝 Medium"/>
          <w14:ligatures w14:val="standardContextual"/>
        </w:rPr>
      </w:pPr>
      <w:r w:rsidRPr="008828A2">
        <w:rPr>
          <w:rFonts w:ascii="BIZ UD明朝 Medium" w:eastAsia="BIZ UD明朝 Medium" w:hAnsi="BIZ UD明朝 Medium" w:hint="eastAsia"/>
          <w14:ligatures w14:val="standardContextual"/>
        </w:rPr>
        <w:t>＜１時間目＞</w:t>
      </w:r>
    </w:p>
    <w:p w14:paraId="35A23A30" w14:textId="0DAFE1FE" w:rsidR="00DB6592" w:rsidRDefault="00444647" w:rsidP="008A1456">
      <w:pPr>
        <w:rPr>
          <w:rFonts w:ascii="BIZ UD明朝 Medium" w:eastAsia="BIZ UD明朝 Medium" w:hAnsi="BIZ UD明朝 Medium"/>
          <w14:ligatures w14:val="standardContextual"/>
        </w:rPr>
      </w:pPr>
      <w:r>
        <w:rPr>
          <w:rFonts w:ascii="BIZ UD明朝 Medium" w:eastAsia="BIZ UD明朝 Medium" w:hAnsi="BIZ UD明朝 Medium" w:hint="eastAsia"/>
          <w:noProof/>
        </w:rPr>
        <mc:AlternateContent>
          <mc:Choice Requires="wps">
            <w:drawing>
              <wp:anchor distT="0" distB="0" distL="114300" distR="114300" simplePos="0" relativeHeight="251658242" behindDoc="1" locked="0" layoutInCell="1" allowOverlap="1" wp14:anchorId="523F8492" wp14:editId="2B70AAD1">
                <wp:simplePos x="0" y="0"/>
                <wp:positionH relativeFrom="margin">
                  <wp:align>left</wp:align>
                </wp:positionH>
                <wp:positionV relativeFrom="paragraph">
                  <wp:posOffset>37465</wp:posOffset>
                </wp:positionV>
                <wp:extent cx="5715317" cy="1019175"/>
                <wp:effectExtent l="0" t="0" r="19050" b="28575"/>
                <wp:wrapNone/>
                <wp:docPr id="556985735" name="テキスト ボックス 5"/>
                <wp:cNvGraphicFramePr/>
                <a:graphic xmlns:a="http://schemas.openxmlformats.org/drawingml/2006/main">
                  <a:graphicData uri="http://schemas.microsoft.com/office/word/2010/wordprocessingShape">
                    <wps:wsp>
                      <wps:cNvSpPr txBox="1"/>
                      <wps:spPr>
                        <a:xfrm>
                          <a:off x="0" y="0"/>
                          <a:ext cx="5715317" cy="1019175"/>
                        </a:xfrm>
                        <a:prstGeom prst="rect">
                          <a:avLst/>
                        </a:prstGeom>
                        <a:solidFill>
                          <a:schemeClr val="lt1"/>
                        </a:solidFill>
                        <a:ln w="6350">
                          <a:solidFill>
                            <a:prstClr val="black"/>
                          </a:solidFill>
                        </a:ln>
                      </wps:spPr>
                      <wps:txbx>
                        <w:txbxContent>
                          <w:p w14:paraId="0D0530CC" w14:textId="035543D0" w:rsidR="00DB6592" w:rsidRDefault="00DB6592" w:rsidP="00DB6592">
                            <w:pPr>
                              <w:ind w:left="168" w:hangingChars="80" w:hanging="168"/>
                              <w:rPr>
                                <w:rFonts w:ascii="BIZ UD明朝 Medium" w:eastAsia="BIZ UD明朝 Medium" w:hAnsi="BIZ UD明朝 Medium"/>
                              </w:rPr>
                            </w:pPr>
                            <w:r>
                              <w:rPr>
                                <w:rFonts w:ascii="BIZ UD明朝 Medium" w:eastAsia="BIZ UD明朝 Medium" w:hAnsi="BIZ UD明朝 Medium" w:hint="eastAsia"/>
                              </w:rPr>
                              <w:t>【授業の大枠】</w:t>
                            </w:r>
                          </w:p>
                          <w:p w14:paraId="3E4166BE" w14:textId="51B99935" w:rsidR="00DB6592" w:rsidRPr="00114A7F" w:rsidRDefault="00DB6592" w:rsidP="00DB6592">
                            <w:pPr>
                              <w:ind w:left="168" w:hangingChars="80" w:hanging="168"/>
                              <w:rPr>
                                <w:rFonts w:ascii="BIZ UD明朝 Medium" w:eastAsia="BIZ UD明朝 Medium" w:hAnsi="BIZ UD明朝 Medium"/>
                              </w:rPr>
                            </w:pPr>
                            <w:r>
                              <w:rPr>
                                <w:rFonts w:ascii="BIZ UD明朝 Medium" w:eastAsia="BIZ UD明朝 Medium" w:hAnsi="BIZ UD明朝 Medium" w:hint="eastAsia"/>
                              </w:rPr>
                              <w:t>・</w:t>
                            </w:r>
                            <w:r w:rsidRPr="00114A7F">
                              <w:rPr>
                                <w:rFonts w:ascii="BIZ UD明朝 Medium" w:eastAsia="BIZ UD明朝 Medium" w:hAnsi="BIZ UD明朝 Medium" w:hint="eastAsia"/>
                              </w:rPr>
                              <w:t>ワークシートを</w:t>
                            </w:r>
                            <w:r>
                              <w:rPr>
                                <w:rFonts w:ascii="BIZ UD明朝 Medium" w:eastAsia="BIZ UD明朝 Medium" w:hAnsi="BIZ UD明朝 Medium" w:hint="eastAsia"/>
                              </w:rPr>
                              <w:t>配付</w:t>
                            </w:r>
                            <w:r w:rsidRPr="00114A7F">
                              <w:rPr>
                                <w:rFonts w:ascii="BIZ UD明朝 Medium" w:eastAsia="BIZ UD明朝 Medium" w:hAnsi="BIZ UD明朝 Medium" w:hint="eastAsia"/>
                              </w:rPr>
                              <w:t>し、ＳＤＧｓとSociety5.0の講義を行う。</w:t>
                            </w:r>
                            <w:r>
                              <w:rPr>
                                <w:rFonts w:ascii="BIZ UD明朝 Medium" w:eastAsia="BIZ UD明朝 Medium" w:hAnsi="BIZ UD明朝 Medium" w:hint="eastAsia"/>
                              </w:rPr>
                              <w:t>ＥＳＧ投資</w:t>
                            </w:r>
                            <w:r w:rsidRPr="00114A7F">
                              <w:rPr>
                                <w:rFonts w:ascii="BIZ UD明朝 Medium" w:eastAsia="BIZ UD明朝 Medium" w:hAnsi="BIZ UD明朝 Medium" w:hint="eastAsia"/>
                              </w:rPr>
                              <w:t>についても</w:t>
                            </w:r>
                            <w:r>
                              <w:rPr>
                                <w:rFonts w:ascii="BIZ UD明朝 Medium" w:eastAsia="BIZ UD明朝 Medium" w:hAnsi="BIZ UD明朝 Medium" w:hint="eastAsia"/>
                              </w:rPr>
                              <w:t>あらかじめ</w:t>
                            </w:r>
                            <w:r w:rsidRPr="00114A7F">
                              <w:rPr>
                                <w:rFonts w:ascii="BIZ UD明朝 Medium" w:eastAsia="BIZ UD明朝 Medium" w:hAnsi="BIZ UD明朝 Medium" w:hint="eastAsia"/>
                              </w:rPr>
                              <w:t>触れ</w:t>
                            </w:r>
                            <w:r>
                              <w:rPr>
                                <w:rFonts w:ascii="BIZ UD明朝 Medium" w:eastAsia="BIZ UD明朝 Medium" w:hAnsi="BIZ UD明朝 Medium" w:hint="eastAsia"/>
                              </w:rPr>
                              <w:t>ておくとよい</w:t>
                            </w:r>
                            <w:r w:rsidRPr="00114A7F">
                              <w:rPr>
                                <w:rFonts w:ascii="BIZ UD明朝 Medium" w:eastAsia="BIZ UD明朝 Medium" w:hAnsi="BIZ UD明朝 Medium" w:hint="eastAsia"/>
                              </w:rPr>
                              <w:t>。</w:t>
                            </w:r>
                            <w:r w:rsidR="00143FD3">
                              <w:rPr>
                                <w:rFonts w:ascii="BIZ UD明朝 Medium" w:eastAsia="BIZ UD明朝 Medium" w:hAnsi="BIZ UD明朝 Medium" w:hint="eastAsia"/>
                              </w:rPr>
                              <w:t>（20分）</w:t>
                            </w:r>
                          </w:p>
                          <w:p w14:paraId="6E0F638F" w14:textId="69C02CB4" w:rsidR="00DB6592" w:rsidRPr="00114A7F" w:rsidRDefault="00DB6592" w:rsidP="00DB6592">
                            <w:pPr>
                              <w:ind w:left="370" w:hangingChars="176" w:hanging="370"/>
                              <w:rPr>
                                <w:rFonts w:ascii="BIZ UD明朝 Medium" w:eastAsia="BIZ UD明朝 Medium" w:hAnsi="BIZ UD明朝 Medium"/>
                              </w:rPr>
                            </w:pPr>
                            <w:r>
                              <w:rPr>
                                <w:rFonts w:ascii="BIZ UD明朝 Medium" w:eastAsia="BIZ UD明朝 Medium" w:hAnsi="BIZ UD明朝 Medium" w:hint="eastAsia"/>
                              </w:rPr>
                              <w:t>・【基礎学習（個人学習</w:t>
                            </w:r>
                            <w:r w:rsidR="002F35E7" w:rsidRPr="002F35E7">
                              <w:rPr>
                                <w:rFonts w:ascii="BIZ UD明朝 Medium" w:eastAsia="BIZ UD明朝 Medium" w:hAnsi="BIZ UD明朝 Medium" w:hint="eastAsia"/>
                              </w:rPr>
                              <w:t>１</w:t>
                            </w:r>
                            <w:r w:rsidR="00B22AA0">
                              <w:rPr>
                                <w:rFonts w:ascii="BIZ UD明朝 Medium" w:eastAsia="BIZ UD明朝 Medium" w:hAnsi="BIZ UD明朝 Medium" w:hint="eastAsia"/>
                              </w:rPr>
                              <w:t>、</w:t>
                            </w:r>
                            <w:r w:rsidR="002F35E7" w:rsidRPr="002F35E7">
                              <w:rPr>
                                <w:rFonts w:ascii="BIZ UD明朝 Medium" w:eastAsia="BIZ UD明朝 Medium" w:hAnsi="BIZ UD明朝 Medium" w:hint="eastAsia"/>
                              </w:rPr>
                              <w:t>２</w:t>
                            </w:r>
                            <w:r>
                              <w:rPr>
                                <w:rFonts w:ascii="BIZ UD明朝 Medium" w:eastAsia="BIZ UD明朝 Medium" w:hAnsi="BIZ UD明朝 Medium" w:hint="eastAsia"/>
                              </w:rPr>
                              <w:t>）】</w:t>
                            </w:r>
                            <w:r w:rsidRPr="00114A7F">
                              <w:rPr>
                                <w:rFonts w:ascii="BIZ UD明朝 Medium" w:eastAsia="BIZ UD明朝 Medium" w:hAnsi="BIZ UD明朝 Medium" w:hint="eastAsia"/>
                              </w:rPr>
                              <w:t>を行う。</w:t>
                            </w:r>
                            <w:r w:rsidR="00143FD3">
                              <w:rPr>
                                <w:rFonts w:ascii="BIZ UD明朝 Medium" w:eastAsia="BIZ UD明朝 Medium" w:hAnsi="BIZ UD明朝 Medium" w:hint="eastAsia"/>
                              </w:rPr>
                              <w:t>（30分）</w:t>
                            </w:r>
                          </w:p>
                          <w:p w14:paraId="1278A263" w14:textId="77777777" w:rsidR="008828A2" w:rsidRDefault="00882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F8492" id="_x0000_t202" coordsize="21600,21600" o:spt="202" path="m,l,21600r21600,l21600,xe">
                <v:stroke joinstyle="miter"/>
                <v:path gradientshapeok="t" o:connecttype="rect"/>
              </v:shapetype>
              <v:shape id="テキスト ボックス 5" o:spid="_x0000_s1027" type="#_x0000_t202" style="position:absolute;left:0;text-align:left;margin-left:0;margin-top:2.95pt;width:450pt;height:80.2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" fillcolor="white [3201]" strokeweight=".5pt">
                <v:textbox>
                  <w:txbxContent>
                    <w:p w14:paraId="0D0530CC" w14:textId="035543D0" w:rsidR="00DB6592" w:rsidRDefault="00DB6592" w:rsidP="00DB6592">
                      <w:pPr>
                        <w:ind w:left="168" w:hangingChars="80" w:hanging="168"/>
                        <w:rPr>
                          <w:rFonts w:ascii="BIZ UD明朝 Medium" w:eastAsia="BIZ UD明朝 Medium" w:hAnsi="BIZ UD明朝 Medium"/>
                        </w:rPr>
                      </w:pPr>
                      <w:r>
                        <w:rPr>
                          <w:rFonts w:ascii="BIZ UD明朝 Medium" w:eastAsia="BIZ UD明朝 Medium" w:hAnsi="BIZ UD明朝 Medium" w:hint="eastAsia"/>
                        </w:rPr>
                        <w:t>【授業の大枠】</w:t>
                      </w:r>
                    </w:p>
                    <w:p w14:paraId="3E4166BE" w14:textId="51B99935" w:rsidR="00DB6592" w:rsidRPr="00114A7F" w:rsidRDefault="00DB6592" w:rsidP="00DB6592">
                      <w:pPr>
                        <w:ind w:left="168" w:hangingChars="80" w:hanging="168"/>
                        <w:rPr>
                          <w:rFonts w:ascii="BIZ UD明朝 Medium" w:eastAsia="BIZ UD明朝 Medium" w:hAnsi="BIZ UD明朝 Medium"/>
                        </w:rPr>
                      </w:pPr>
                      <w:r>
                        <w:rPr>
                          <w:rFonts w:ascii="BIZ UD明朝 Medium" w:eastAsia="BIZ UD明朝 Medium" w:hAnsi="BIZ UD明朝 Medium" w:hint="eastAsia"/>
                        </w:rPr>
                        <w:t>・</w:t>
                      </w:r>
                      <w:r w:rsidRPr="00114A7F">
                        <w:rPr>
                          <w:rFonts w:ascii="BIZ UD明朝 Medium" w:eastAsia="BIZ UD明朝 Medium" w:hAnsi="BIZ UD明朝 Medium" w:hint="eastAsia"/>
                        </w:rPr>
                        <w:t>ワークシートを</w:t>
                      </w:r>
                      <w:r>
                        <w:rPr>
                          <w:rFonts w:ascii="BIZ UD明朝 Medium" w:eastAsia="BIZ UD明朝 Medium" w:hAnsi="BIZ UD明朝 Medium" w:hint="eastAsia"/>
                        </w:rPr>
                        <w:t>配付</w:t>
                      </w:r>
                      <w:r w:rsidRPr="00114A7F">
                        <w:rPr>
                          <w:rFonts w:ascii="BIZ UD明朝 Medium" w:eastAsia="BIZ UD明朝 Medium" w:hAnsi="BIZ UD明朝 Medium" w:hint="eastAsia"/>
                        </w:rPr>
                        <w:t>し、ＳＤＧｓとSociety5.0の講義を行う。</w:t>
                      </w:r>
                      <w:r>
                        <w:rPr>
                          <w:rFonts w:ascii="BIZ UD明朝 Medium" w:eastAsia="BIZ UD明朝 Medium" w:hAnsi="BIZ UD明朝 Medium" w:hint="eastAsia"/>
                        </w:rPr>
                        <w:t>ＥＳＧ投資</w:t>
                      </w:r>
                      <w:r w:rsidRPr="00114A7F">
                        <w:rPr>
                          <w:rFonts w:ascii="BIZ UD明朝 Medium" w:eastAsia="BIZ UD明朝 Medium" w:hAnsi="BIZ UD明朝 Medium" w:hint="eastAsia"/>
                        </w:rPr>
                        <w:t>についても</w:t>
                      </w:r>
                      <w:r>
                        <w:rPr>
                          <w:rFonts w:ascii="BIZ UD明朝 Medium" w:eastAsia="BIZ UD明朝 Medium" w:hAnsi="BIZ UD明朝 Medium" w:hint="eastAsia"/>
                        </w:rPr>
                        <w:t>あらかじめ</w:t>
                      </w:r>
                      <w:r w:rsidRPr="00114A7F">
                        <w:rPr>
                          <w:rFonts w:ascii="BIZ UD明朝 Medium" w:eastAsia="BIZ UD明朝 Medium" w:hAnsi="BIZ UD明朝 Medium" w:hint="eastAsia"/>
                        </w:rPr>
                        <w:t>触れ</w:t>
                      </w:r>
                      <w:r>
                        <w:rPr>
                          <w:rFonts w:ascii="BIZ UD明朝 Medium" w:eastAsia="BIZ UD明朝 Medium" w:hAnsi="BIZ UD明朝 Medium" w:hint="eastAsia"/>
                        </w:rPr>
                        <w:t>ておくとよい</w:t>
                      </w:r>
                      <w:r w:rsidRPr="00114A7F">
                        <w:rPr>
                          <w:rFonts w:ascii="BIZ UD明朝 Medium" w:eastAsia="BIZ UD明朝 Medium" w:hAnsi="BIZ UD明朝 Medium" w:hint="eastAsia"/>
                        </w:rPr>
                        <w:t>。</w:t>
                      </w:r>
                      <w:r w:rsidR="00143FD3">
                        <w:rPr>
                          <w:rFonts w:ascii="BIZ UD明朝 Medium" w:eastAsia="BIZ UD明朝 Medium" w:hAnsi="BIZ UD明朝 Medium" w:hint="eastAsia"/>
                        </w:rPr>
                        <w:t>（20分）</w:t>
                      </w:r>
                    </w:p>
                    <w:p w14:paraId="6E0F638F" w14:textId="69C02CB4" w:rsidR="00DB6592" w:rsidRPr="00114A7F" w:rsidRDefault="00DB6592" w:rsidP="00DB6592">
                      <w:pPr>
                        <w:ind w:left="370" w:hangingChars="176" w:hanging="370"/>
                        <w:rPr>
                          <w:rFonts w:ascii="BIZ UD明朝 Medium" w:eastAsia="BIZ UD明朝 Medium" w:hAnsi="BIZ UD明朝 Medium"/>
                        </w:rPr>
                      </w:pPr>
                      <w:r>
                        <w:rPr>
                          <w:rFonts w:ascii="BIZ UD明朝 Medium" w:eastAsia="BIZ UD明朝 Medium" w:hAnsi="BIZ UD明朝 Medium" w:hint="eastAsia"/>
                        </w:rPr>
                        <w:t>・【基礎学習（個人学習</w:t>
                      </w:r>
                      <w:r w:rsidR="002F35E7" w:rsidRPr="002F35E7">
                        <w:rPr>
                          <w:rFonts w:ascii="BIZ UD明朝 Medium" w:eastAsia="BIZ UD明朝 Medium" w:hAnsi="BIZ UD明朝 Medium" w:hint="eastAsia"/>
                        </w:rPr>
                        <w:t>１</w:t>
                      </w:r>
                      <w:r w:rsidR="00B22AA0">
                        <w:rPr>
                          <w:rFonts w:ascii="BIZ UD明朝 Medium" w:eastAsia="BIZ UD明朝 Medium" w:hAnsi="BIZ UD明朝 Medium" w:hint="eastAsia"/>
                        </w:rPr>
                        <w:t>、</w:t>
                      </w:r>
                      <w:r w:rsidR="002F35E7" w:rsidRPr="002F35E7">
                        <w:rPr>
                          <w:rFonts w:ascii="BIZ UD明朝 Medium" w:eastAsia="BIZ UD明朝 Medium" w:hAnsi="BIZ UD明朝 Medium" w:hint="eastAsia"/>
                        </w:rPr>
                        <w:t>２</w:t>
                      </w:r>
                      <w:r>
                        <w:rPr>
                          <w:rFonts w:ascii="BIZ UD明朝 Medium" w:eastAsia="BIZ UD明朝 Medium" w:hAnsi="BIZ UD明朝 Medium" w:hint="eastAsia"/>
                        </w:rPr>
                        <w:t>）】</w:t>
                      </w:r>
                      <w:r w:rsidRPr="00114A7F">
                        <w:rPr>
                          <w:rFonts w:ascii="BIZ UD明朝 Medium" w:eastAsia="BIZ UD明朝 Medium" w:hAnsi="BIZ UD明朝 Medium" w:hint="eastAsia"/>
                        </w:rPr>
                        <w:t>を行う。</w:t>
                      </w:r>
                      <w:r w:rsidR="00143FD3">
                        <w:rPr>
                          <w:rFonts w:ascii="BIZ UD明朝 Medium" w:eastAsia="BIZ UD明朝 Medium" w:hAnsi="BIZ UD明朝 Medium" w:hint="eastAsia"/>
                        </w:rPr>
                        <w:t>（30分）</w:t>
                      </w:r>
                    </w:p>
                    <w:p w14:paraId="1278A263" w14:textId="77777777" w:rsidR="008828A2" w:rsidRDefault="008828A2"/>
                  </w:txbxContent>
                </v:textbox>
                <w10:wrap anchorx="margin"/>
              </v:shape>
            </w:pict>
          </mc:Fallback>
        </mc:AlternateContent>
      </w:r>
    </w:p>
    <w:p w14:paraId="5244D1B5" w14:textId="176F0039" w:rsidR="008828A2" w:rsidRDefault="008828A2" w:rsidP="008A1456">
      <w:pPr>
        <w:rPr>
          <w:rFonts w:ascii="BIZ UD明朝 Medium" w:eastAsia="BIZ UD明朝 Medium" w:hAnsi="BIZ UD明朝 Medium"/>
        </w:rPr>
      </w:pPr>
    </w:p>
    <w:p w14:paraId="763C938E" w14:textId="084BABB4" w:rsidR="008828A2" w:rsidRDefault="008828A2" w:rsidP="008A1456">
      <w:pPr>
        <w:rPr>
          <w:rFonts w:ascii="BIZ UD明朝 Medium" w:eastAsia="BIZ UD明朝 Medium" w:hAnsi="BIZ UD明朝 Medium"/>
          <w14:ligatures w14:val="standardContextual"/>
        </w:rPr>
      </w:pPr>
    </w:p>
    <w:p w14:paraId="3234A79C" w14:textId="77777777" w:rsidR="00DB6592" w:rsidRDefault="00DB6592" w:rsidP="008A1456">
      <w:pPr>
        <w:rPr>
          <w:rFonts w:ascii="BIZ UD明朝 Medium" w:eastAsia="BIZ UD明朝 Medium" w:hAnsi="BIZ UD明朝 Medium"/>
          <w14:ligatures w14:val="standardContextual"/>
        </w:rPr>
      </w:pPr>
    </w:p>
    <w:p w14:paraId="5A6EE1E0" w14:textId="77777777" w:rsidR="00A21D86" w:rsidRDefault="00A21D86" w:rsidP="008A1456">
      <w:pPr>
        <w:rPr>
          <w:rFonts w:ascii="BIZ UD明朝 Medium" w:eastAsia="BIZ UD明朝 Medium" w:hAnsi="BIZ UD明朝 Medium"/>
          <w14:ligatures w14:val="standardContextual"/>
        </w:rPr>
      </w:pPr>
    </w:p>
    <w:p w14:paraId="7F3F8896" w14:textId="4011D104" w:rsidR="00143FD3" w:rsidRDefault="00143FD3"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※以下の</w:t>
      </w:r>
      <w:r w:rsidR="00FC4D18" w:rsidRPr="00FC4D18">
        <w:rPr>
          <w:rFonts w:ascii="BIZ UD明朝 Medium" w:eastAsia="BIZ UD明朝 Medium" w:hAnsi="BIZ UD明朝 Medium" w:hint="eastAsia"/>
          <w:u w:val="single"/>
          <w14:ligatures w14:val="standardContextual"/>
        </w:rPr>
        <w:t xml:space="preserve">　　</w:t>
      </w:r>
      <w:r>
        <w:rPr>
          <w:rFonts w:ascii="BIZ UD明朝 Medium" w:eastAsia="BIZ UD明朝 Medium" w:hAnsi="BIZ UD明朝 Medium" w:hint="eastAsia"/>
          <w14:ligatures w14:val="standardContextual"/>
        </w:rPr>
        <w:t>部分は、教員が発する文言です。よろしければ参考にしてください。</w:t>
      </w:r>
    </w:p>
    <w:tbl>
      <w:tblPr>
        <w:tblStyle w:val="a3"/>
        <w:tblW w:w="9067" w:type="dxa"/>
        <w:tblLook w:val="04A0" w:firstRow="1" w:lastRow="0" w:firstColumn="1" w:lastColumn="0" w:noHBand="0" w:noVBand="1"/>
      </w:tblPr>
      <w:tblGrid>
        <w:gridCol w:w="9067"/>
      </w:tblGrid>
      <w:tr w:rsidR="000C2DA2" w14:paraId="6C4E8962" w14:textId="77777777" w:rsidTr="00396544">
        <w:trPr>
          <w:trHeight w:val="40"/>
        </w:trPr>
        <w:tc>
          <w:tcPr>
            <w:tcW w:w="9067" w:type="dxa"/>
          </w:tcPr>
          <w:p w14:paraId="7BB9D501" w14:textId="77777777" w:rsidR="000C2DA2" w:rsidRDefault="000C2DA2"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【授業の詳細例】</w:t>
            </w:r>
          </w:p>
          <w:p w14:paraId="232D71C3" w14:textId="5A41D032" w:rsidR="000C2DA2" w:rsidRDefault="000C2DA2"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１　</w:t>
            </w:r>
            <w:r w:rsidR="00E87AB9">
              <w:rPr>
                <w:rFonts w:ascii="BIZ UD明朝 Medium" w:eastAsia="BIZ UD明朝 Medium" w:hAnsi="BIZ UD明朝 Medium" w:hint="eastAsia"/>
                <w14:ligatures w14:val="standardContextual"/>
              </w:rPr>
              <w:t>ＳＤＧｓとSociety5.0の講義</w:t>
            </w:r>
            <w:r w:rsidRPr="00E85986">
              <w:rPr>
                <w:rFonts w:ascii="BIZ UD明朝 Medium" w:eastAsia="BIZ UD明朝 Medium" w:hAnsi="BIZ UD明朝 Medium" w:hint="eastAsia"/>
                <w14:ligatures w14:val="standardContextual"/>
              </w:rPr>
              <w:t>（</w:t>
            </w:r>
            <w:r w:rsidR="00E87AB9" w:rsidRPr="00E85986">
              <w:rPr>
                <w:rFonts w:ascii="BIZ UD明朝 Medium" w:eastAsia="BIZ UD明朝 Medium" w:hAnsi="BIZ UD明朝 Medium" w:hint="eastAsia"/>
                <w14:ligatures w14:val="standardContextual"/>
              </w:rPr>
              <w:t>20</w:t>
            </w:r>
            <w:r w:rsidRPr="00E85986">
              <w:rPr>
                <w:rFonts w:ascii="BIZ UD明朝 Medium" w:eastAsia="BIZ UD明朝 Medium" w:hAnsi="BIZ UD明朝 Medium" w:hint="eastAsia"/>
                <w14:ligatures w14:val="standardContextual"/>
              </w:rPr>
              <w:t>分）</w:t>
            </w:r>
          </w:p>
          <w:p w14:paraId="750A750B" w14:textId="0BEE23A3" w:rsidR="00E87AB9" w:rsidRPr="00E87AB9" w:rsidRDefault="000C2DA2" w:rsidP="008A1456">
            <w:pPr>
              <w:ind w:leftChars="100" w:left="42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00E87AB9">
              <w:rPr>
                <w:rFonts w:ascii="BIZ UD明朝 Medium" w:eastAsia="BIZ UD明朝 Medium" w:hAnsi="BIZ UD明朝 Medium" w:hint="eastAsia"/>
                <w14:ligatures w14:val="standardContextual"/>
              </w:rPr>
              <w:t>ワークシートを配付する</w:t>
            </w:r>
            <w:r w:rsidR="00E87AB9" w:rsidRPr="00E87AB9">
              <w:rPr>
                <w:rFonts w:ascii="BIZ UD明朝 Medium" w:eastAsia="BIZ UD明朝 Medium" w:hAnsi="BIZ UD明朝 Medium" w:hint="eastAsia"/>
                <w14:ligatures w14:val="standardContextual"/>
              </w:rPr>
              <w:t>。</w:t>
            </w:r>
          </w:p>
          <w:p w14:paraId="5C64669C" w14:textId="3E88FBC8" w:rsidR="00EE223A" w:rsidRDefault="000C2DA2" w:rsidP="008A1456">
            <w:pPr>
              <w:ind w:leftChars="100" w:left="420" w:rightChars="-51" w:right="-107" w:hangingChars="100" w:hanging="210"/>
              <w:rPr>
                <w:rFonts w:ascii="BIZ UD明朝 Medium" w:eastAsia="BIZ UD明朝 Medium" w:hAnsi="BIZ UD明朝 Medium"/>
                <w:u w:val="single"/>
                <w14:ligatures w14:val="standardContextual"/>
              </w:rPr>
            </w:pPr>
            <w:r w:rsidRPr="00846385">
              <w:rPr>
                <w:rFonts w:ascii="BIZ UD明朝 Medium" w:eastAsia="BIZ UD明朝 Medium" w:hAnsi="BIZ UD明朝 Medium" w:hint="eastAsia"/>
                <w14:ligatures w14:val="standardContextual"/>
              </w:rPr>
              <w:t>・</w:t>
            </w:r>
            <w:r w:rsidRPr="005E59AF">
              <w:rPr>
                <w:rFonts w:ascii="BIZ UD明朝 Medium" w:eastAsia="BIZ UD明朝 Medium" w:hAnsi="BIZ UD明朝 Medium" w:hint="eastAsia"/>
                <w:u w:val="single"/>
                <w14:ligatures w14:val="standardContextual"/>
              </w:rPr>
              <w:t>世界では、貧困、気候変動、環境汚染など数多くの課題に直面しています。</w:t>
            </w:r>
            <w:r w:rsidRPr="005E59AF">
              <w:rPr>
                <w:rFonts w:ascii="BIZ UD明朝 Medium" w:eastAsia="BIZ UD明朝 Medium" w:hAnsi="BIZ UD明朝 Medium"/>
                <w:u w:val="single"/>
                <w14:ligatures w14:val="standardContextual"/>
              </w:rPr>
              <w:t>こうした問題を解決するために、世界の国々が共通のゴールを</w:t>
            </w:r>
            <w:r w:rsidR="002A18AC">
              <w:rPr>
                <w:rFonts w:ascii="BIZ UD明朝 Medium" w:eastAsia="BIZ UD明朝 Medium" w:hAnsi="BIZ UD明朝 Medium" w:hint="eastAsia"/>
                <w:u w:val="single"/>
                <w14:ligatures w14:val="standardContextual"/>
              </w:rPr>
              <w:t>つく</w:t>
            </w:r>
            <w:r w:rsidRPr="005E59AF">
              <w:rPr>
                <w:rFonts w:ascii="BIZ UD明朝 Medium" w:eastAsia="BIZ UD明朝 Medium" w:hAnsi="BIZ UD明朝 Medium"/>
                <w:u w:val="single"/>
                <w14:ligatures w14:val="standardContextual"/>
              </w:rPr>
              <w:t>りました。それが</w:t>
            </w:r>
            <w:r w:rsidRPr="005E59AF">
              <w:rPr>
                <w:rFonts w:ascii="BIZ UD明朝 Medium" w:eastAsia="BIZ UD明朝 Medium" w:hAnsi="BIZ UD明朝 Medium" w:hint="eastAsia"/>
                <w:u w:val="single"/>
                <w14:ligatures w14:val="standardContextual"/>
              </w:rPr>
              <w:t>ＳＤＧｓ</w:t>
            </w:r>
            <w:r w:rsidRPr="005E59AF">
              <w:rPr>
                <w:rFonts w:ascii="BIZ UD明朝 Medium" w:eastAsia="BIZ UD明朝 Medium" w:hAnsi="BIZ UD明朝 Medium"/>
                <w:u w:val="single"/>
                <w14:ligatures w14:val="standardContextual"/>
              </w:rPr>
              <w:t>です</w:t>
            </w:r>
            <w:r w:rsidRPr="005E59AF">
              <w:rPr>
                <w:rFonts w:ascii="BIZ UD明朝 Medium" w:eastAsia="BIZ UD明朝 Medium" w:hAnsi="BIZ UD明朝 Medium" w:hint="eastAsia"/>
                <w:u w:val="single"/>
                <w14:ligatures w14:val="standardContextual"/>
              </w:rPr>
              <w:t>。</w:t>
            </w:r>
            <w:r w:rsidR="004476A8">
              <w:rPr>
                <w:rFonts w:ascii="BIZ UD明朝 Medium" w:eastAsia="BIZ UD明朝 Medium" w:hAnsi="BIZ UD明朝 Medium" w:hint="eastAsia"/>
                <w:u w:val="single"/>
                <w14:ligatures w14:val="standardContextual"/>
              </w:rPr>
              <w:t xml:space="preserve">　</w:t>
            </w:r>
            <w:r w:rsidR="00E87AB9" w:rsidRPr="005E59AF">
              <w:rPr>
                <w:rFonts w:ascii="BIZ UD明朝 Medium" w:eastAsia="BIZ UD明朝 Medium" w:hAnsi="BIZ UD明朝 Medium" w:hint="eastAsia"/>
                <w:u w:val="single"/>
                <w14:ligatures w14:val="standardContextual"/>
              </w:rPr>
              <w:t>Sustainable Development Goals</w:t>
            </w:r>
            <w:r w:rsidR="001B689C">
              <w:rPr>
                <w:rFonts w:ascii="BIZ UD明朝 Medium" w:eastAsia="BIZ UD明朝 Medium" w:hAnsi="BIZ UD明朝 Medium" w:hint="eastAsia"/>
                <w:u w:val="single"/>
                <w14:ligatures w14:val="standardContextual"/>
              </w:rPr>
              <w:t xml:space="preserve"> </w:t>
            </w:r>
            <w:r w:rsidR="00E87AB9" w:rsidRPr="005E59AF">
              <w:rPr>
                <w:rFonts w:ascii="BIZ UD明朝 Medium" w:eastAsia="BIZ UD明朝 Medium" w:hAnsi="BIZ UD明朝 Medium" w:hint="eastAsia"/>
                <w:u w:val="single"/>
                <w14:ligatures w14:val="standardContextual"/>
              </w:rPr>
              <w:t>（持続可能な開発目標）の略称です。これは、2030年までに持続可能でよりよい世界を目指すための国際的な目標として、2015年９月の国連サミットで採択されました。貧困の撲滅、飢餓の解消、健康と福祉の促進、質の高い教育の提供、ジェンダー平等の実現など</w:t>
            </w:r>
            <w:r w:rsidR="008A1456">
              <w:rPr>
                <w:rFonts w:ascii="BIZ UD明朝 Medium" w:eastAsia="BIZ UD明朝 Medium" w:hAnsi="BIZ UD明朝 Medium" w:hint="eastAsia"/>
                <w:u w:val="single"/>
                <w14:ligatures w14:val="standardContextual"/>
              </w:rPr>
              <w:t>、</w:t>
            </w:r>
            <w:r w:rsidR="00E87AB9" w:rsidRPr="005E59AF">
              <w:rPr>
                <w:rFonts w:ascii="BIZ UD明朝 Medium" w:eastAsia="BIZ UD明朝 Medium" w:hAnsi="BIZ UD明朝 Medium" w:hint="eastAsia"/>
                <w:u w:val="single"/>
                <w14:ligatures w14:val="standardContextual"/>
              </w:rPr>
              <w:t>17の目標と169のターゲットから構成されています</w:t>
            </w:r>
            <w:r w:rsidR="008A1456">
              <w:rPr>
                <w:rFonts w:ascii="BIZ UD明朝 Medium" w:eastAsia="BIZ UD明朝 Medium" w:hAnsi="BIZ UD明朝 Medium" w:hint="eastAsia"/>
                <w:u w:val="single"/>
                <w14:ligatures w14:val="standardContextual"/>
              </w:rPr>
              <w:t>。</w:t>
            </w:r>
            <w:r w:rsidR="00D73FF8">
              <w:rPr>
                <w:rFonts w:ascii="BIZ UD明朝 Medium" w:eastAsia="BIZ UD明朝 Medium" w:hAnsi="BIZ UD明朝 Medium" w:hint="eastAsia"/>
                <w:u w:val="single"/>
                <w14:ligatures w14:val="standardContextual"/>
              </w:rPr>
              <w:t xml:space="preserve"> </w:t>
            </w:r>
            <w:r w:rsidR="004476A8">
              <w:rPr>
                <w:rFonts w:ascii="BIZ UD明朝 Medium" w:eastAsia="BIZ UD明朝 Medium" w:hAnsi="BIZ UD明朝 Medium" w:hint="eastAsia"/>
                <w:u w:val="single"/>
                <w14:ligatures w14:val="standardContextual"/>
              </w:rPr>
              <w:t xml:space="preserve"> </w:t>
            </w:r>
          </w:p>
          <w:p w14:paraId="2B29A889" w14:textId="3753161D" w:rsidR="000C2DA2" w:rsidRPr="000C77F5" w:rsidRDefault="00EE223A" w:rsidP="008A1456">
            <w:pPr>
              <w:ind w:leftChars="100" w:left="420" w:hangingChars="100" w:hanging="210"/>
              <w:rPr>
                <w:rFonts w:ascii="BIZ UD明朝 Medium" w:eastAsia="BIZ UD明朝 Medium" w:hAnsi="BIZ UD明朝 Medium"/>
                <w:u w:val="single"/>
                <w14:ligatures w14:val="standardContextual"/>
              </w:rPr>
            </w:pPr>
            <w:r w:rsidRPr="005D7932">
              <w:rPr>
                <w:rFonts w:ascii="BIZ UD明朝 Medium" w:eastAsia="BIZ UD明朝 Medium" w:hAnsi="BIZ UD明朝 Medium" w:hint="eastAsia"/>
                <w:color w:val="000000" w:themeColor="text1"/>
                <w14:ligatures w14:val="standardContextual"/>
              </w:rPr>
              <w:t>・</w:t>
            </w:r>
            <w:r w:rsidRPr="000C77F5">
              <w:rPr>
                <w:rFonts w:ascii="BIZ UD明朝 Medium" w:eastAsia="BIZ UD明朝 Medium" w:hAnsi="BIZ UD明朝 Medium"/>
                <w:u w:val="single"/>
                <w14:ligatures w14:val="standardContextual"/>
              </w:rPr>
              <w:t>今、</w:t>
            </w:r>
            <w:r w:rsidR="00F27048" w:rsidRPr="000C77F5">
              <w:rPr>
                <w:rFonts w:ascii="BIZ UD明朝 Medium" w:eastAsia="BIZ UD明朝 Medium" w:hAnsi="BIZ UD明朝 Medium" w:hint="eastAsia"/>
                <w:u w:val="single"/>
                <w14:ligatures w14:val="standardContextual"/>
              </w:rPr>
              <w:t>ＳＤＧ</w:t>
            </w:r>
            <w:r w:rsidRPr="000C77F5">
              <w:rPr>
                <w:rFonts w:ascii="BIZ UD明朝 Medium" w:eastAsia="BIZ UD明朝 Medium" w:hAnsi="BIZ UD明朝 Medium"/>
                <w:u w:val="single"/>
                <w14:ligatures w14:val="standardContextual"/>
              </w:rPr>
              <w:t>ｓについて説明しましたが、世の中にはさまざまな課題がありますね。私たちの身近な例で考えると、例えば、賞味期限が切れてしまって廃棄をしてしまう。このようなことはよくあるのではないでしょうか。この問題を解決</w:t>
            </w:r>
            <w:r w:rsidR="00527183">
              <w:rPr>
                <w:rFonts w:ascii="BIZ UD明朝 Medium" w:eastAsia="BIZ UD明朝 Medium" w:hAnsi="BIZ UD明朝 Medium" w:hint="eastAsia"/>
                <w:u w:val="single"/>
                <w14:ligatures w14:val="standardContextual"/>
              </w:rPr>
              <w:t>す</w:t>
            </w:r>
            <w:r w:rsidRPr="000C77F5">
              <w:rPr>
                <w:rFonts w:ascii="BIZ UD明朝 Medium" w:eastAsia="BIZ UD明朝 Medium" w:hAnsi="BIZ UD明朝 Medium"/>
                <w:u w:val="single"/>
                <w14:ligatures w14:val="standardContextual"/>
              </w:rPr>
              <w:t>るために「牛乳があと２日で切れますと冷蔵庫がＬＩＮＥしてくれる」という機能があれば食品ロスは減るかもしれないですね。また、高齢化社会が進み、医療機関の逼迫や膨大な医療費がかかるという問題も発生します。</w:t>
            </w:r>
            <w:r w:rsidR="007F2EE8">
              <w:rPr>
                <w:rFonts w:ascii="BIZ UD明朝 Medium" w:eastAsia="BIZ UD明朝 Medium" w:hAnsi="BIZ UD明朝 Medium" w:hint="eastAsia"/>
                <w:u w:val="single"/>
                <w14:ligatures w14:val="standardContextual"/>
              </w:rPr>
              <w:t xml:space="preserve"> </w:t>
            </w:r>
            <w:r w:rsidR="007A55DE">
              <w:rPr>
                <w:rFonts w:ascii="BIZ UD明朝 Medium" w:eastAsia="BIZ UD明朝 Medium" w:hAnsi="BIZ UD明朝 Medium" w:hint="eastAsia"/>
                <w:u w:val="single"/>
                <w14:ligatures w14:val="standardContextual"/>
              </w:rPr>
              <w:t>｢</w:t>
            </w:r>
            <w:r w:rsidRPr="000C77F5">
              <w:rPr>
                <w:rFonts w:ascii="BIZ UD明朝 Medium" w:eastAsia="BIZ UD明朝 Medium" w:hAnsi="BIZ UD明朝 Medium"/>
                <w:u w:val="single"/>
                <w14:ligatures w14:val="standardContextual"/>
              </w:rPr>
              <w:t>病院に行かなくても</w:t>
            </w:r>
            <w:r w:rsidR="00AD7CA3">
              <w:rPr>
                <w:rFonts w:ascii="BIZ UD明朝 Medium" w:eastAsia="BIZ UD明朝 Medium" w:hAnsi="BIZ UD明朝 Medium" w:hint="eastAsia"/>
                <w:u w:val="single"/>
                <w14:ligatures w14:val="standardContextual"/>
              </w:rPr>
              <w:t>、</w:t>
            </w:r>
            <w:r w:rsidRPr="000C77F5">
              <w:rPr>
                <w:rFonts w:ascii="BIZ UD明朝 Medium" w:eastAsia="BIZ UD明朝 Medium" w:hAnsi="BIZ UD明朝 Medium"/>
                <w:u w:val="single"/>
                <w14:ligatures w14:val="standardContextual"/>
              </w:rPr>
              <w:t>自宅で体調をチェックして診断し、薬の処方箋を出してくれる仕組み」などがあれば、病院に行く</w:t>
            </w:r>
            <w:r w:rsidR="000C77F5" w:rsidRPr="000C77F5">
              <w:rPr>
                <w:rFonts w:ascii="BIZ UD明朝 Medium" w:eastAsia="BIZ UD明朝 Medium" w:hAnsi="BIZ UD明朝 Medium" w:hint="eastAsia"/>
                <w:u w:val="single"/>
                <w14:ligatures w14:val="standardContextual"/>
              </w:rPr>
              <w:t>回数</w:t>
            </w:r>
            <w:r w:rsidRPr="000C77F5">
              <w:rPr>
                <w:rFonts w:ascii="BIZ UD明朝 Medium" w:eastAsia="BIZ UD明朝 Medium" w:hAnsi="BIZ UD明朝 Medium"/>
                <w:u w:val="single"/>
                <w14:ligatures w14:val="standardContextual"/>
              </w:rPr>
              <w:t>も減ることから医療機関の逼迫は解消されそうですね。それでは今、話をしたように①皆さんの身近にある課題を挙げ、②それをどのように解消させるのかという方策を</w:t>
            </w:r>
            <w:r w:rsidR="005A6913">
              <w:rPr>
                <w:rFonts w:ascii="BIZ UD明朝 Medium" w:eastAsia="BIZ UD明朝 Medium" w:hAnsi="BIZ UD明朝 Medium" w:hint="eastAsia"/>
                <w:u w:val="single"/>
                <w14:ligatures w14:val="standardContextual"/>
              </w:rPr>
              <w:t>周り</w:t>
            </w:r>
            <w:r w:rsidRPr="000C77F5">
              <w:rPr>
                <w:rFonts w:ascii="BIZ UD明朝 Medium" w:eastAsia="BIZ UD明朝 Medium" w:hAnsi="BIZ UD明朝 Medium"/>
                <w:u w:val="single"/>
                <w14:ligatures w14:val="standardContextual"/>
              </w:rPr>
              <w:t>の生徒と３分で考えてみましょう。自由な発想で考えてみましょう。</w:t>
            </w:r>
          </w:p>
          <w:p w14:paraId="4A8BA82E" w14:textId="025640D7" w:rsidR="008A3E21" w:rsidRPr="008A3E21" w:rsidRDefault="000C2DA2" w:rsidP="008A1456">
            <w:pPr>
              <w:ind w:leftChars="100" w:left="420" w:hangingChars="100" w:hanging="210"/>
              <w:rPr>
                <w:rFonts w:ascii="BIZ UD明朝 Medium" w:eastAsia="BIZ UD明朝 Medium" w:hAnsi="BIZ UD明朝 Medium"/>
                <w:u w:val="single"/>
                <w14:ligatures w14:val="standardContextual"/>
              </w:rPr>
            </w:pPr>
            <w:r w:rsidRPr="00524E2E">
              <w:rPr>
                <w:rFonts w:ascii="BIZ UD明朝 Medium" w:eastAsia="BIZ UD明朝 Medium" w:hAnsi="BIZ UD明朝 Medium" w:hint="eastAsia"/>
                <w14:ligatures w14:val="standardContextual"/>
              </w:rPr>
              <w:t xml:space="preserve">　</w:t>
            </w:r>
            <w:bookmarkStart w:id="1" w:name="_Hlk205874255"/>
            <w:r w:rsidRPr="00524E2E">
              <w:rPr>
                <w:rFonts w:ascii="BIZ UD明朝 Medium" w:eastAsia="BIZ UD明朝 Medium" w:hAnsi="BIZ UD明朝 Medium" w:hint="eastAsia"/>
                <w14:ligatures w14:val="standardContextual"/>
              </w:rPr>
              <w:t>質問について生徒に考えさせる。</w:t>
            </w:r>
            <w:r>
              <w:rPr>
                <w:rFonts w:ascii="BIZ UD明朝 Medium" w:eastAsia="BIZ UD明朝 Medium" w:hAnsi="BIZ UD明朝 Medium" w:hint="eastAsia"/>
                <w14:ligatures w14:val="standardContextual"/>
              </w:rPr>
              <w:t>（３分程度）</w:t>
            </w:r>
            <w:r w:rsidRPr="00524E2E">
              <w:rPr>
                <w:rFonts w:ascii="BIZ UD明朝 Medium" w:eastAsia="BIZ UD明朝 Medium" w:hAnsi="BIZ UD明朝 Medium" w:hint="eastAsia"/>
                <w14:ligatures w14:val="standardContextual"/>
              </w:rPr>
              <w:t>どのように考えたか、隣り合う生徒同士で意見共有する。</w:t>
            </w:r>
            <w:bookmarkEnd w:id="1"/>
            <w:r>
              <w:rPr>
                <w:rFonts w:ascii="BIZ UD明朝 Medium" w:eastAsia="BIZ UD明朝 Medium" w:hAnsi="BIZ UD明朝 Medium" w:hint="eastAsia"/>
                <w14:ligatures w14:val="standardContextual"/>
              </w:rPr>
              <w:t>その後、以下の話をして授業を進める。</w:t>
            </w:r>
            <w:r w:rsidR="008A3E21" w:rsidRPr="008A3E21">
              <w:rPr>
                <w:rFonts w:ascii="BIZ UD明朝 Medium" w:eastAsia="BIZ UD明朝 Medium" w:hAnsi="BIZ UD明朝 Medium" w:hint="eastAsia"/>
                <w:u w:val="single"/>
                <w14:ligatures w14:val="standardContextual"/>
              </w:rPr>
              <w:t>今、皆さんにも考えてもらいましたが、私たちが生きている社会ではさまざまな課題があります。このような社会的な課題の解決と経済発展を両立させるための新たな社会をSociety5.0と呼びます。</w:t>
            </w:r>
          </w:p>
          <w:p w14:paraId="10321160" w14:textId="143C3428" w:rsidR="008A3E21" w:rsidRPr="008A3E21" w:rsidRDefault="008A3E21" w:rsidP="008A1456">
            <w:pPr>
              <w:ind w:leftChars="200" w:left="420"/>
              <w:rPr>
                <w:rFonts w:ascii="BIZ UD明朝 Medium" w:eastAsia="BIZ UD明朝 Medium" w:hAnsi="BIZ UD明朝 Medium"/>
                <w:u w:val="single"/>
                <w14:ligatures w14:val="standardContextual"/>
              </w:rPr>
            </w:pPr>
            <w:r w:rsidRPr="008A3E21">
              <w:rPr>
                <w:rFonts w:ascii="BIZ UD明朝 Medium" w:eastAsia="BIZ UD明朝 Medium" w:hAnsi="BIZ UD明朝 Medium" w:hint="eastAsia"/>
                <w:u w:val="single"/>
                <w14:ligatures w14:val="standardContextual"/>
              </w:rPr>
              <w:t>それでは今から</w:t>
            </w:r>
            <w:r>
              <w:rPr>
                <w:rFonts w:ascii="BIZ UD明朝 Medium" w:eastAsia="BIZ UD明朝 Medium" w:hAnsi="BIZ UD明朝 Medium" w:hint="eastAsia"/>
                <w:u w:val="single"/>
                <w14:ligatures w14:val="standardContextual"/>
              </w:rPr>
              <w:t>ＳＤＧｓ</w:t>
            </w:r>
            <w:r w:rsidRPr="008A3E21">
              <w:rPr>
                <w:rFonts w:ascii="BIZ UD明朝 Medium" w:eastAsia="BIZ UD明朝 Medium" w:hAnsi="BIZ UD明朝 Medium" w:hint="eastAsia"/>
                <w:u w:val="single"/>
                <w14:ligatures w14:val="standardContextual"/>
              </w:rPr>
              <w:t>とSociety5.0について学び、それぞれの共通点と相違点について理解しましょう。</w:t>
            </w:r>
          </w:p>
          <w:p w14:paraId="65259156" w14:textId="77777777" w:rsidR="000C2DA2" w:rsidRDefault="000C2DA2" w:rsidP="008A1456">
            <w:pPr>
              <w:ind w:leftChars="100" w:left="420" w:hangingChars="100" w:hanging="210"/>
              <w:rPr>
                <w:rFonts w:ascii="BIZ UD明朝 Medium" w:eastAsia="BIZ UD明朝 Medium" w:hAnsi="BIZ UD明朝 Medium"/>
                <w:u w:val="single"/>
                <w14:ligatures w14:val="standardContextual"/>
              </w:rPr>
            </w:pPr>
          </w:p>
          <w:p w14:paraId="6D458068" w14:textId="77777777" w:rsidR="000C2DA2" w:rsidRPr="00261D4C" w:rsidRDefault="000C2DA2" w:rsidP="008A1456">
            <w:pPr>
              <w:ind w:leftChars="100" w:left="420" w:hangingChars="100" w:hanging="210"/>
              <w:rPr>
                <w:rFonts w:ascii="BIZ UD明朝 Medium" w:eastAsia="BIZ UD明朝 Medium" w:hAnsi="BIZ UD明朝 Medium"/>
                <w:bdr w:val="single" w:sz="4" w:space="0" w:color="auto"/>
                <w14:ligatures w14:val="standardContextual"/>
              </w:rPr>
            </w:pPr>
            <w:r w:rsidRPr="00261D4C">
              <w:rPr>
                <w:rFonts w:ascii="BIZ UD明朝 Medium" w:eastAsia="BIZ UD明朝 Medium" w:hAnsi="BIZ UD明朝 Medium" w:hint="eastAsia"/>
                <w:bdr w:val="single" w:sz="4" w:space="0" w:color="auto"/>
                <w14:ligatures w14:val="standardContextual"/>
              </w:rPr>
              <w:t>ＳＤＧｓの講義</w:t>
            </w:r>
          </w:p>
          <w:p w14:paraId="221DCD02" w14:textId="733B1F60" w:rsidR="000C2DA2" w:rsidRDefault="000C2DA2" w:rsidP="008A1456">
            <w:pPr>
              <w:ind w:left="420" w:hangingChars="200" w:hanging="420"/>
              <w:rPr>
                <w:rFonts w:ascii="BIZ UD明朝 Medium" w:eastAsia="BIZ UD明朝 Medium" w:hAnsi="BIZ UD明朝 Medium"/>
                <w14:ligatures w14:val="standardContextual"/>
              </w:rPr>
            </w:pPr>
            <w:r w:rsidRPr="00FF45CA">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ワークシートのＳＤＧｓに関する説明や出典、YouTubeでの動画を活用してＳＤＧｓについて学習する。YouTube動画等についてはあくまでも一例であるので、各学校や</w:t>
            </w:r>
            <w:r w:rsidR="00601231">
              <w:rPr>
                <w:rFonts w:ascii="BIZ UD明朝 Medium" w:eastAsia="BIZ UD明朝 Medium" w:hAnsi="BIZ UD明朝 Medium" w:hint="eastAsia"/>
                <w14:ligatures w14:val="standardContextual"/>
              </w:rPr>
              <w:t>教員</w:t>
            </w:r>
            <w:r>
              <w:rPr>
                <w:rFonts w:ascii="BIZ UD明朝 Medium" w:eastAsia="BIZ UD明朝 Medium" w:hAnsi="BIZ UD明朝 Medium" w:hint="eastAsia"/>
                <w14:ligatures w14:val="standardContextual"/>
              </w:rPr>
              <w:t>の裁量で授業を展開する。</w:t>
            </w:r>
          </w:p>
        </w:tc>
      </w:tr>
      <w:tr w:rsidR="000C2DA2" w14:paraId="1AC0D4C5" w14:textId="77777777" w:rsidTr="00396544">
        <w:tc>
          <w:tcPr>
            <w:tcW w:w="9067" w:type="dxa"/>
          </w:tcPr>
          <w:p w14:paraId="63C6691E" w14:textId="77777777" w:rsidR="005B0EA7" w:rsidRPr="00FF45CA" w:rsidRDefault="005B0EA7" w:rsidP="008A1456">
            <w:pPr>
              <w:ind w:firstLineChars="100" w:firstLine="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lastRenderedPageBreak/>
              <w:t xml:space="preserve">　参考YouTube</w:t>
            </w:r>
          </w:p>
          <w:p w14:paraId="4DBB8E85" w14:textId="495D74DD" w:rsidR="005B0EA7" w:rsidRPr="00172BEF" w:rsidRDefault="005B0EA7" w:rsidP="008A1456">
            <w:pPr>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 xml:space="preserve">　</w:t>
            </w:r>
            <w:r w:rsidR="005D7932">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w:t>
            </w:r>
            <w:r w:rsidRPr="00FA0118">
              <w:rPr>
                <w:rFonts w:ascii="BIZ UD明朝 Medium" w:eastAsia="BIZ UD明朝 Medium" w:hAnsi="BIZ UD明朝 Medium"/>
                <w:u w:val="single"/>
                <w14:ligatures w14:val="standardContextual"/>
              </w:rPr>
              <w:t>https://www.youtube.com/watch?v=UoCaAKgFk64</w:t>
            </w:r>
            <w:r w:rsidR="00090620">
              <w:rPr>
                <w:rFonts w:ascii="BIZ UD明朝 Medium" w:eastAsia="BIZ UD明朝 Medium" w:hAnsi="BIZ UD明朝 Medium" w:hint="eastAsia"/>
                <w14:ligatures w14:val="standardContextual"/>
              </w:rPr>
              <w:t xml:space="preserve">　</w:t>
            </w:r>
          </w:p>
          <w:p w14:paraId="6311D073" w14:textId="21590DBD" w:rsidR="005B0EA7" w:rsidRDefault="005B0EA7"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005D7932">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ＳＤＧｓって何だろう？　国連ＷＦＰ</w:t>
            </w:r>
          </w:p>
          <w:p w14:paraId="105CBACB" w14:textId="77777777" w:rsidR="005B0EA7" w:rsidRDefault="005B0EA7" w:rsidP="008A1456">
            <w:pPr>
              <w:rPr>
                <w:rFonts w:ascii="BIZ UD明朝 Medium" w:eastAsia="BIZ UD明朝 Medium" w:hAnsi="BIZ UD明朝 Medium"/>
                <w14:ligatures w14:val="standardContextual"/>
              </w:rPr>
            </w:pPr>
          </w:p>
          <w:p w14:paraId="4841E319" w14:textId="086EB2B8" w:rsidR="000C2DA2" w:rsidRDefault="000C2DA2"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261D4C">
              <w:rPr>
                <w:rFonts w:ascii="BIZ UD明朝 Medium" w:eastAsia="BIZ UD明朝 Medium" w:hAnsi="BIZ UD明朝 Medium" w:hint="eastAsia"/>
                <w:bdr w:val="single" w:sz="4" w:space="0" w:color="auto"/>
                <w14:ligatures w14:val="standardContextual"/>
              </w:rPr>
              <w:t>Society5.0の講義</w:t>
            </w:r>
          </w:p>
          <w:p w14:paraId="22B2073B" w14:textId="62AA2525" w:rsidR="000C2DA2" w:rsidRDefault="000C2DA2" w:rsidP="008A145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・ワークシートのSociety5.0に関する説明や出典、YouTube</w:t>
            </w:r>
            <w:r w:rsidR="00D73FF8">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での動画を活用してSociety5.0</w:t>
            </w:r>
            <w:r w:rsidR="00325E48">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について学習する。こちらも</w:t>
            </w:r>
            <w:r w:rsidR="00325E48">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YouTube</w:t>
            </w:r>
            <w:r w:rsidR="00325E48">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動画等についてもあくまでも一例であるので、各学校や</w:t>
            </w:r>
            <w:r w:rsidR="00601231">
              <w:rPr>
                <w:rFonts w:ascii="BIZ UD明朝 Medium" w:eastAsia="BIZ UD明朝 Medium" w:hAnsi="BIZ UD明朝 Medium" w:hint="eastAsia"/>
                <w14:ligatures w14:val="standardContextual"/>
              </w:rPr>
              <w:t>教員</w:t>
            </w:r>
            <w:r>
              <w:rPr>
                <w:rFonts w:ascii="BIZ UD明朝 Medium" w:eastAsia="BIZ UD明朝 Medium" w:hAnsi="BIZ UD明朝 Medium" w:hint="eastAsia"/>
                <w14:ligatures w14:val="standardContextual"/>
              </w:rPr>
              <w:t>の裁量で授業を展開する。</w:t>
            </w:r>
            <w:r w:rsidR="00D504B0">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Society5.0</w:t>
            </w:r>
            <w:r w:rsidR="00D504B0">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という言葉から</w:t>
            </w:r>
            <w:r w:rsidRPr="00261D4C">
              <w:rPr>
                <w:rFonts w:ascii="BIZ UD明朝 Medium" w:eastAsia="BIZ UD明朝 Medium" w:hAnsi="BIZ UD明朝 Medium"/>
                <w14:ligatures w14:val="standardContextual"/>
              </w:rPr>
              <w:t>説明するよりも、「私たちの生活がどう変わるか」という身近なイメージから入る。</w:t>
            </w:r>
          </w:p>
          <w:p w14:paraId="22CC3169" w14:textId="77777777" w:rsidR="000C2DA2" w:rsidRDefault="000C2DA2" w:rsidP="008A145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参考YouTube</w:t>
            </w:r>
          </w:p>
          <w:p w14:paraId="0E904DDB" w14:textId="77777777" w:rsidR="000C2DA2" w:rsidRDefault="000C2DA2" w:rsidP="008A145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FA0118">
              <w:rPr>
                <w:rFonts w:ascii="BIZ UD明朝 Medium" w:eastAsia="BIZ UD明朝 Medium" w:hAnsi="BIZ UD明朝 Medium"/>
                <w:u w:val="single"/>
                <w14:ligatures w14:val="standardContextual"/>
              </w:rPr>
              <w:t>https://www.youtube.com/watch?v=NpK08gtYihw</w:t>
            </w:r>
          </w:p>
          <w:p w14:paraId="510793B0" w14:textId="77777777" w:rsidR="000C2DA2" w:rsidRDefault="000C2DA2" w:rsidP="008A145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動画でわかるSociety5.0　令和３年版科学技術・イノベーション白書　文部科学省</w:t>
            </w:r>
          </w:p>
          <w:p w14:paraId="2AB9AB91" w14:textId="77777777" w:rsidR="000C2DA2" w:rsidRPr="003277D0" w:rsidRDefault="000C2DA2" w:rsidP="008A1456">
            <w:pPr>
              <w:ind w:left="420" w:hangingChars="200" w:hanging="420"/>
              <w:rPr>
                <w:rFonts w:ascii="BIZ UD明朝 Medium" w:eastAsia="BIZ UD明朝 Medium" w:hAnsi="BIZ UD明朝 Medium"/>
                <w14:ligatures w14:val="standardContextual"/>
              </w:rPr>
            </w:pPr>
          </w:p>
          <w:p w14:paraId="2FF7B158" w14:textId="77777777" w:rsidR="000C2DA2" w:rsidRDefault="000C2DA2" w:rsidP="008A1456">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F4516F">
              <w:rPr>
                <w:rFonts w:ascii="BIZ UD明朝 Medium" w:eastAsia="BIZ UD明朝 Medium" w:hAnsi="BIZ UD明朝 Medium" w:hint="eastAsia"/>
                <w:bdr w:val="single" w:sz="4" w:space="0" w:color="auto"/>
                <w14:ligatures w14:val="standardContextual"/>
              </w:rPr>
              <w:t>ＥＳＧ投資の講義</w:t>
            </w:r>
          </w:p>
          <w:p w14:paraId="77452CAA" w14:textId="5BF71677" w:rsidR="00EE223A" w:rsidRPr="00CA5DDC" w:rsidRDefault="000C2DA2" w:rsidP="008A1456">
            <w:pPr>
              <w:ind w:leftChars="59" w:left="334" w:hangingChars="100" w:hanging="210"/>
              <w:rPr>
                <w:rFonts w:ascii="BIZ UD明朝 Medium" w:eastAsia="BIZ UD明朝 Medium" w:hAnsi="BIZ UD明朝 Medium"/>
                <w:u w:val="single"/>
                <w14:ligatures w14:val="standardContextual"/>
              </w:rPr>
            </w:pPr>
            <w:r w:rsidRPr="00CA5DDC">
              <w:rPr>
                <w:rFonts w:ascii="BIZ UD明朝 Medium" w:eastAsia="BIZ UD明朝 Medium" w:hAnsi="BIZ UD明朝 Medium" w:hint="eastAsia"/>
                <w14:ligatures w14:val="standardContextual"/>
              </w:rPr>
              <w:t>・</w:t>
            </w:r>
            <w:r w:rsidR="00EE223A" w:rsidRPr="00CA5DDC">
              <w:rPr>
                <w:rFonts w:ascii="BIZ UD明朝 Medium" w:eastAsia="BIZ UD明朝 Medium" w:hAnsi="BIZ UD明朝 Medium"/>
                <w:u w:val="single"/>
                <w14:ligatures w14:val="standardContextual"/>
              </w:rPr>
              <w:t>今まで</w:t>
            </w:r>
            <w:r w:rsidR="004A6960">
              <w:rPr>
                <w:rFonts w:ascii="BIZ UD明朝 Medium" w:eastAsia="BIZ UD明朝 Medium" w:hAnsi="BIZ UD明朝 Medium" w:hint="eastAsia"/>
                <w:u w:val="single"/>
                <w14:ligatures w14:val="standardContextual"/>
              </w:rPr>
              <w:t>ＳＤＧｓ</w:t>
            </w:r>
            <w:r w:rsidR="00EE223A" w:rsidRPr="00CA5DDC">
              <w:rPr>
                <w:rFonts w:ascii="BIZ UD明朝 Medium" w:eastAsia="BIZ UD明朝 Medium" w:hAnsi="BIZ UD明朝 Medium"/>
                <w:u w:val="single"/>
                <w14:ligatures w14:val="standardContextual"/>
              </w:rPr>
              <w:t>とSociety5.0について学びましたが、その達成を後押しするために世界の投資家は企業の地球環境に対する対策や法令順守の取組などを評価し、それに対してしっかりと取り組んでいる企業に投資をしようとしています。そ</w:t>
            </w:r>
            <w:r w:rsidR="00245FC7">
              <w:rPr>
                <w:rFonts w:ascii="BIZ UD明朝 Medium" w:eastAsia="BIZ UD明朝 Medium" w:hAnsi="BIZ UD明朝 Medium" w:hint="eastAsia"/>
                <w:u w:val="single"/>
                <w14:ligatures w14:val="standardContextual"/>
              </w:rPr>
              <w:t>のこと</w:t>
            </w:r>
            <w:r w:rsidR="00EE223A" w:rsidRPr="00CA5DDC">
              <w:rPr>
                <w:rFonts w:ascii="BIZ UD明朝 Medium" w:eastAsia="BIZ UD明朝 Medium" w:hAnsi="BIZ UD明朝 Medium"/>
                <w:u w:val="single"/>
                <w14:ligatures w14:val="standardContextual"/>
              </w:rPr>
              <w:t>をＥＳＧ投資と言います。</w:t>
            </w:r>
          </w:p>
          <w:p w14:paraId="6E279F66" w14:textId="35AC6A21" w:rsidR="003119B3" w:rsidRDefault="000C2DA2" w:rsidP="008A1456">
            <w:pPr>
              <w:ind w:leftChars="159" w:left="361" w:hangingChars="13" w:hanging="27"/>
              <w:rPr>
                <w:rFonts w:ascii="BIZ UD明朝 Medium" w:eastAsia="BIZ UD明朝 Medium" w:hAnsi="BIZ UD明朝 Medium"/>
                <w14:ligatures w14:val="standardContextual"/>
              </w:rPr>
            </w:pPr>
            <w:r w:rsidRPr="00441524">
              <w:rPr>
                <w:rFonts w:ascii="BIZ UD明朝 Medium" w:eastAsia="BIZ UD明朝 Medium" w:hAnsi="BIZ UD明朝 Medium" w:hint="eastAsia"/>
                <w:u w:val="single"/>
                <w14:ligatures w14:val="standardContextual"/>
              </w:rPr>
              <w:t>ＥＳＧ</w:t>
            </w:r>
            <w:r w:rsidRPr="00441524">
              <w:rPr>
                <w:rFonts w:ascii="BIZ UD明朝 Medium" w:eastAsia="BIZ UD明朝 Medium" w:hAnsi="BIZ UD明朝 Medium"/>
                <w:u w:val="single"/>
                <w14:ligatures w14:val="standardContextual"/>
              </w:rPr>
              <w:t>投資とは、企業を評価するときに財務的な利益だけでなく、環境（Environment）・社会（Social）・企業統治（Governance）の</w:t>
            </w:r>
            <w:r w:rsidR="002A7E86">
              <w:rPr>
                <w:rFonts w:ascii="BIZ UD明朝 Medium" w:eastAsia="BIZ UD明朝 Medium" w:hAnsi="BIZ UD明朝 Medium" w:hint="eastAsia"/>
                <w:u w:val="single"/>
                <w14:ligatures w14:val="standardContextual"/>
              </w:rPr>
              <w:t>３</w:t>
            </w:r>
            <w:r w:rsidRPr="00441524">
              <w:rPr>
                <w:rFonts w:ascii="BIZ UD明朝 Medium" w:eastAsia="BIZ UD明朝 Medium" w:hAnsi="BIZ UD明朝 Medium"/>
                <w:u w:val="single"/>
                <w14:ligatures w14:val="standardContextual"/>
              </w:rPr>
              <w:t>つの視点も重視して行う投資のことです</w:t>
            </w:r>
            <w:r w:rsidRPr="00441524">
              <w:rPr>
                <w:rFonts w:ascii="BIZ UD明朝 Medium" w:eastAsia="BIZ UD明朝 Medium" w:hAnsi="BIZ UD明朝 Medium" w:hint="eastAsia"/>
                <w:u w:val="single"/>
                <w14:ligatures w14:val="standardContextual"/>
              </w:rPr>
              <w:t>。</w:t>
            </w:r>
            <w:r w:rsidR="00903894">
              <w:rPr>
                <w:rFonts w:ascii="BIZ UD明朝 Medium" w:eastAsia="BIZ UD明朝 Medium" w:hAnsi="BIZ UD明朝 Medium" w:hint="eastAsia"/>
                <w:u w:val="single"/>
                <w14:ligatures w14:val="standardContextual"/>
              </w:rPr>
              <w:t xml:space="preserve"> </w:t>
            </w:r>
            <w:r w:rsidRPr="00441524">
              <w:rPr>
                <w:rFonts w:ascii="BIZ UD明朝 Medium" w:eastAsia="BIZ UD明朝 Medium" w:hAnsi="BIZ UD明朝 Medium"/>
                <w:u w:val="single"/>
                <w14:ligatures w14:val="standardContextual"/>
              </w:rPr>
              <w:t>近年、世界的に</w:t>
            </w:r>
            <w:r w:rsidRPr="00441524">
              <w:rPr>
                <w:rFonts w:ascii="BIZ UD明朝 Medium" w:eastAsia="BIZ UD明朝 Medium" w:hAnsi="BIZ UD明朝 Medium" w:hint="eastAsia"/>
                <w:u w:val="single"/>
                <w14:ligatures w14:val="standardContextual"/>
              </w:rPr>
              <w:t>ＥＳＧ</w:t>
            </w:r>
            <w:r w:rsidRPr="00441524">
              <w:rPr>
                <w:rFonts w:ascii="BIZ UD明朝 Medium" w:eastAsia="BIZ UD明朝 Medium" w:hAnsi="BIZ UD明朝 Medium"/>
                <w:u w:val="single"/>
                <w14:ligatures w14:val="standardContextual"/>
              </w:rPr>
              <w:t>を重視する投資家が増えており、日本でも上場企業の多くが</w:t>
            </w:r>
            <w:r w:rsidRPr="00441524">
              <w:rPr>
                <w:rFonts w:ascii="BIZ UD明朝 Medium" w:eastAsia="BIZ UD明朝 Medium" w:hAnsi="BIZ UD明朝 Medium" w:hint="eastAsia"/>
                <w:u w:val="single"/>
                <w14:ligatures w14:val="standardContextual"/>
              </w:rPr>
              <w:t>ＥＳＧ</w:t>
            </w:r>
            <w:r w:rsidRPr="00441524">
              <w:rPr>
                <w:rFonts w:ascii="BIZ UD明朝 Medium" w:eastAsia="BIZ UD明朝 Medium" w:hAnsi="BIZ UD明朝 Medium"/>
                <w:u w:val="single"/>
                <w14:ligatures w14:val="standardContextual"/>
              </w:rPr>
              <w:t>情報を公開しています</w:t>
            </w:r>
            <w:r w:rsidRPr="00441524">
              <w:rPr>
                <w:rFonts w:ascii="BIZ UD明朝 Medium" w:eastAsia="BIZ UD明朝 Medium" w:hAnsi="BIZ UD明朝 Medium" w:hint="eastAsia"/>
                <w:u w:val="single"/>
                <w14:ligatures w14:val="standardContextual"/>
              </w:rPr>
              <w:t>。また、ＳＤＧｓ</w:t>
            </w:r>
            <w:r w:rsidRPr="00441524">
              <w:rPr>
                <w:rFonts w:ascii="BIZ UD明朝 Medium" w:eastAsia="BIZ UD明朝 Medium" w:hAnsi="BIZ UD明朝 Medium"/>
                <w:u w:val="single"/>
                <w14:ligatures w14:val="standardContextual"/>
              </w:rPr>
              <w:t>との関連も強く企業の長期的な価値向上やリスク管理に</w:t>
            </w:r>
            <w:r w:rsidRPr="00441524">
              <w:rPr>
                <w:rFonts w:ascii="BIZ UD明朝 Medium" w:eastAsia="BIZ UD明朝 Medium" w:hAnsi="BIZ UD明朝 Medium" w:hint="eastAsia"/>
                <w:u w:val="single"/>
                <w14:ligatures w14:val="standardContextual"/>
              </w:rPr>
              <w:t>つながります。</w:t>
            </w:r>
          </w:p>
          <w:p w14:paraId="645AF4AF" w14:textId="5D9276A3" w:rsidR="000C2DA2" w:rsidRPr="003277D0" w:rsidRDefault="003119B3" w:rsidP="008A1456">
            <w:pPr>
              <w:ind w:leftChars="50" w:left="334" w:hangingChars="109" w:hanging="229"/>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000C2DA2">
              <w:rPr>
                <w:rFonts w:ascii="BIZ UD明朝 Medium" w:eastAsia="BIZ UD明朝 Medium" w:hAnsi="BIZ UD明朝 Medium" w:hint="eastAsia"/>
                <w14:ligatures w14:val="standardContextual"/>
              </w:rPr>
              <w:t>こちらについても以下のYouTube動画を参考に理解させ、グループワークなどで</w:t>
            </w:r>
            <w:r w:rsidR="00E4469D">
              <w:rPr>
                <w:rFonts w:ascii="BIZ UD明朝 Medium" w:eastAsia="BIZ UD明朝 Medium" w:hAnsi="BIZ UD明朝 Medium" w:hint="eastAsia"/>
                <w14:ligatures w14:val="standardContextual"/>
              </w:rPr>
              <w:t>学びを</w:t>
            </w:r>
            <w:r w:rsidR="000C2DA2">
              <w:rPr>
                <w:rFonts w:ascii="BIZ UD明朝 Medium" w:eastAsia="BIZ UD明朝 Medium" w:hAnsi="BIZ UD明朝 Medium" w:hint="eastAsia"/>
                <w14:ligatures w14:val="standardContextual"/>
              </w:rPr>
              <w:t>深め</w:t>
            </w:r>
            <w:r w:rsidR="005D1288">
              <w:rPr>
                <w:rFonts w:ascii="BIZ UD明朝 Medium" w:eastAsia="BIZ UD明朝 Medium" w:hAnsi="BIZ UD明朝 Medium" w:hint="eastAsia"/>
                <w14:ligatures w14:val="standardContextual"/>
              </w:rPr>
              <w:t>る。</w:t>
            </w:r>
          </w:p>
          <w:p w14:paraId="1069C74D" w14:textId="7C716C89" w:rsidR="000C2DA2" w:rsidRDefault="000C2DA2"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00D57149">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参考YouTube</w:t>
            </w:r>
          </w:p>
          <w:p w14:paraId="450F93C3" w14:textId="77777777" w:rsidR="000C2DA2" w:rsidRDefault="000C2DA2" w:rsidP="008A1456">
            <w:pPr>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 xml:space="preserve">　　・</w:t>
            </w:r>
            <w:r w:rsidRPr="00132E3B">
              <w:rPr>
                <w:rFonts w:ascii="BIZ UD明朝 Medium" w:eastAsia="BIZ UD明朝 Medium" w:hAnsi="BIZ UD明朝 Medium"/>
                <w:u w:val="single"/>
                <w14:ligatures w14:val="standardContextual"/>
              </w:rPr>
              <w:t>https://www.youtube.com/watch?v=pELJMuytLdg</w:t>
            </w:r>
            <w:r>
              <w:rPr>
                <w:rFonts w:ascii="BIZ UD明朝 Medium" w:eastAsia="BIZ UD明朝 Medium" w:hAnsi="BIZ UD明朝 Medium" w:hint="eastAsia"/>
                <w:u w:val="single"/>
                <w14:ligatures w14:val="standardContextual"/>
              </w:rPr>
              <w:t xml:space="preserve">　</w:t>
            </w:r>
          </w:p>
          <w:p w14:paraId="01A481ED" w14:textId="77777777" w:rsidR="000C2DA2" w:rsidRPr="00132E3B" w:rsidRDefault="000C2DA2" w:rsidP="008A1456">
            <w:pPr>
              <w:widowControl/>
              <w:shd w:val="clear" w:color="auto" w:fill="FFFFFF"/>
              <w:ind w:firstLineChars="200" w:firstLine="420"/>
              <w:outlineLvl w:val="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132E3B">
              <w:rPr>
                <w:rFonts w:ascii="BIZ UD明朝 Medium" w:eastAsia="BIZ UD明朝 Medium" w:hAnsi="BIZ UD明朝 Medium"/>
                <w14:ligatures w14:val="standardContextual"/>
              </w:rPr>
              <w:t>解説動画】いま企業として求められる</w:t>
            </w:r>
            <w:r>
              <w:rPr>
                <w:rFonts w:ascii="BIZ UD明朝 Medium" w:eastAsia="BIZ UD明朝 Medium" w:hAnsi="BIZ UD明朝 Medium" w:hint="eastAsia"/>
                <w14:ligatures w14:val="standardContextual"/>
              </w:rPr>
              <w:t>ＥＳＧ</w:t>
            </w:r>
            <w:r w:rsidRPr="00132E3B">
              <w:rPr>
                <w:rFonts w:ascii="BIZ UD明朝 Medium" w:eastAsia="BIZ UD明朝 Medium" w:hAnsi="BIZ UD明朝 Medium"/>
                <w14:ligatures w14:val="standardContextual"/>
              </w:rPr>
              <w:t>投資</w:t>
            </w:r>
            <w:r>
              <w:rPr>
                <w:rFonts w:ascii="BIZ UD明朝 Medium" w:eastAsia="BIZ UD明朝 Medium" w:hAnsi="BIZ UD明朝 Medium" w:hint="eastAsia"/>
                <w14:ligatures w14:val="standardContextual"/>
              </w:rPr>
              <w:t xml:space="preserve">　ＧＭＯ</w:t>
            </w:r>
            <w:r w:rsidRPr="00132E3B">
              <w:rPr>
                <w:rFonts w:ascii="BIZ UD明朝 Medium" w:eastAsia="BIZ UD明朝 Medium" w:hAnsi="BIZ UD明朝 Medium"/>
                <w14:ligatures w14:val="standardContextual"/>
              </w:rPr>
              <w:t>サイン</w:t>
            </w:r>
          </w:p>
          <w:p w14:paraId="1F190BA9" w14:textId="2222CD0A" w:rsidR="000C2DA2" w:rsidRPr="00132E3B" w:rsidRDefault="000C2DA2" w:rsidP="008A1456">
            <w:pPr>
              <w:rPr>
                <w:rFonts w:ascii="BIZ UD明朝 Medium" w:eastAsia="BIZ UD明朝 Medium" w:hAnsi="BIZ UD明朝 Medium"/>
                <w14:ligatures w14:val="standardContextual"/>
              </w:rPr>
            </w:pPr>
          </w:p>
          <w:p w14:paraId="1EE10C78" w14:textId="38CDE382" w:rsidR="000C2DA2" w:rsidRPr="00B9726D" w:rsidRDefault="00E87AB9"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２</w:t>
            </w:r>
            <w:r w:rsidR="000C2DA2">
              <w:rPr>
                <w:rFonts w:ascii="BIZ UD明朝 Medium" w:eastAsia="BIZ UD明朝 Medium" w:hAnsi="BIZ UD明朝 Medium" w:hint="eastAsia"/>
                <w14:ligatures w14:val="standardContextual"/>
              </w:rPr>
              <w:t xml:space="preserve">　</w:t>
            </w:r>
            <w:bookmarkStart w:id="2" w:name="_Hlk205875240"/>
            <w:r w:rsidR="000C2DA2">
              <w:rPr>
                <w:rFonts w:ascii="BIZ UD明朝 Medium" w:eastAsia="BIZ UD明朝 Medium" w:hAnsi="BIZ UD明朝 Medium" w:hint="eastAsia"/>
                <w14:ligatures w14:val="standardContextual"/>
              </w:rPr>
              <w:t>グループ意見共有に向けた基礎学習（個人学習①②）の指示</w:t>
            </w:r>
            <w:r w:rsidR="000C2DA2" w:rsidRPr="00B9726D">
              <w:rPr>
                <w:rFonts w:ascii="BIZ UD明朝 Medium" w:eastAsia="BIZ UD明朝 Medium" w:hAnsi="BIZ UD明朝 Medium" w:hint="eastAsia"/>
                <w14:ligatures w14:val="standardContextual"/>
              </w:rPr>
              <w:t>（</w:t>
            </w:r>
            <w:r w:rsidR="00476B01" w:rsidRPr="00B9726D">
              <w:rPr>
                <w:rFonts w:ascii="BIZ UD明朝 Medium" w:eastAsia="BIZ UD明朝 Medium" w:hAnsi="BIZ UD明朝 Medium" w:hint="eastAsia"/>
                <w14:ligatures w14:val="standardContextual"/>
              </w:rPr>
              <w:t>30</w:t>
            </w:r>
            <w:r w:rsidR="000C2DA2" w:rsidRPr="00B9726D">
              <w:rPr>
                <w:rFonts w:ascii="BIZ UD明朝 Medium" w:eastAsia="BIZ UD明朝 Medium" w:hAnsi="BIZ UD明朝 Medium" w:hint="eastAsia"/>
                <w14:ligatures w14:val="standardContextual"/>
              </w:rPr>
              <w:t>分）</w:t>
            </w:r>
          </w:p>
          <w:p w14:paraId="3AA80DCE" w14:textId="5095C10E" w:rsidR="000C2DA2" w:rsidRDefault="00D57149" w:rsidP="008A1456">
            <w:pPr>
              <w:ind w:leftChars="50" w:left="319" w:hangingChars="102" w:hanging="214"/>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000C2DA2">
              <w:rPr>
                <w:rFonts w:ascii="BIZ UD明朝 Medium" w:eastAsia="BIZ UD明朝 Medium" w:hAnsi="BIZ UD明朝 Medium" w:hint="eastAsia"/>
                <w14:ligatures w14:val="standardContextual"/>
              </w:rPr>
              <w:t>２時間目のグループ意見共有に向けて、基礎学習を事前に学習するように生徒へ指示をする。基礎学習（個人学習①②）は２時間目までに回収し、</w:t>
            </w:r>
            <w:r w:rsidR="00595CCA">
              <w:rPr>
                <w:rFonts w:ascii="BIZ UD明朝 Medium" w:eastAsia="BIZ UD明朝 Medium" w:hAnsi="BIZ UD明朝 Medium" w:hint="eastAsia"/>
                <w14:ligatures w14:val="standardContextual"/>
              </w:rPr>
              <w:t>評価をつける</w:t>
            </w:r>
            <w:r w:rsidR="000C2DA2">
              <w:rPr>
                <w:rFonts w:ascii="BIZ UD明朝 Medium" w:eastAsia="BIZ UD明朝 Medium" w:hAnsi="BIZ UD明朝 Medium" w:hint="eastAsia"/>
                <w14:ligatures w14:val="standardContextual"/>
              </w:rPr>
              <w:t>。</w:t>
            </w:r>
          </w:p>
          <w:p w14:paraId="56447171" w14:textId="49D7C2B2" w:rsidR="000C2DA2" w:rsidRPr="000C2DA2" w:rsidRDefault="000C2DA2" w:rsidP="008A1456">
            <w:pPr>
              <w:ind w:left="349" w:hangingChars="166" w:hanging="349"/>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00512941">
              <w:rPr>
                <w:rFonts w:ascii="BIZ UD明朝 Medium" w:eastAsia="BIZ UD明朝 Medium" w:hAnsi="BIZ UD明朝 Medium" w:hint="eastAsia"/>
                <w14:ligatures w14:val="standardContextual"/>
              </w:rPr>
              <w:t xml:space="preserve"> </w:t>
            </w:r>
            <w:r w:rsidR="00927EE9">
              <w:rPr>
                <w:rFonts w:ascii="BIZ UD明朝 Medium" w:eastAsia="BIZ UD明朝 Medium" w:hAnsi="BIZ UD明朝 Medium" w:hint="eastAsia"/>
                <w14:ligatures w14:val="standardContextual"/>
              </w:rPr>
              <w:t>（</w:t>
            </w:r>
            <w:r>
              <w:rPr>
                <w:rFonts w:ascii="BIZ UD明朝 Medium" w:eastAsia="BIZ UD明朝 Medium" w:hAnsi="BIZ UD明朝 Medium" w:hint="eastAsia"/>
                <w14:ligatures w14:val="standardContextual"/>
              </w:rPr>
              <w:t>評価については</w:t>
            </w:r>
            <w:r w:rsidR="003950D0" w:rsidRPr="0094532E">
              <w:rPr>
                <w:rFonts w:ascii="BIZ UD明朝 Medium" w:eastAsia="BIZ UD明朝 Medium" w:hAnsi="BIZ UD明朝 Medium" w:hint="eastAsia"/>
                <w14:ligatures w14:val="standardContextual"/>
              </w:rPr>
              <w:t>振り返り</w:t>
            </w:r>
            <w:r w:rsidRPr="0094532E">
              <w:rPr>
                <w:rFonts w:ascii="BIZ UD明朝 Medium" w:eastAsia="BIZ UD明朝 Medium" w:hAnsi="BIZ UD明朝 Medium" w:hint="eastAsia"/>
                <w14:ligatures w14:val="standardContextual"/>
              </w:rPr>
              <w:t>評価シート</w:t>
            </w:r>
            <w:r w:rsidR="00927EE9">
              <w:rPr>
                <w:rFonts w:ascii="BIZ UD明朝 Medium" w:eastAsia="BIZ UD明朝 Medium" w:hAnsi="BIZ UD明朝 Medium" w:hint="eastAsia"/>
                <w14:ligatures w14:val="standardContextual"/>
              </w:rPr>
              <w:t>（</w:t>
            </w:r>
            <w:r w:rsidR="003950D0" w:rsidRPr="0094532E">
              <w:rPr>
                <w:rFonts w:ascii="BIZ UD明朝 Medium" w:eastAsia="BIZ UD明朝 Medium" w:hAnsi="BIZ UD明朝 Medium" w:hint="eastAsia"/>
                <w14:ligatures w14:val="standardContextual"/>
              </w:rPr>
              <w:t>シート１またはシート２）</w:t>
            </w:r>
            <w:r>
              <w:rPr>
                <w:rFonts w:ascii="BIZ UD明朝 Medium" w:eastAsia="BIZ UD明朝 Medium" w:hAnsi="BIZ UD明朝 Medium" w:hint="eastAsia"/>
                <w14:ligatures w14:val="standardContextual"/>
              </w:rPr>
              <w:t>の「知識・技術」</w:t>
            </w:r>
            <w:r w:rsidR="00927EE9">
              <w:rPr>
                <w:rFonts w:ascii="BIZ UD明朝 Medium" w:eastAsia="BIZ UD明朝 Medium" w:hAnsi="BIZ UD明朝 Medium" w:hint="eastAsia"/>
                <w14:ligatures w14:val="standardContextual"/>
              </w:rPr>
              <w:t>、</w:t>
            </w:r>
            <w:r>
              <w:rPr>
                <w:rFonts w:ascii="BIZ UD明朝 Medium" w:eastAsia="BIZ UD明朝 Medium" w:hAnsi="BIZ UD明朝 Medium" w:hint="eastAsia"/>
                <w14:ligatures w14:val="standardContextual"/>
              </w:rPr>
              <w:t>「思考・判断・表現」について意見共有を行う前に評価しておく）</w:t>
            </w:r>
            <w:bookmarkEnd w:id="2"/>
          </w:p>
        </w:tc>
      </w:tr>
    </w:tbl>
    <w:p w14:paraId="0184953C" w14:textId="77777777" w:rsidR="000C2DA2" w:rsidRDefault="000C2DA2" w:rsidP="008A1456">
      <w:pPr>
        <w:rPr>
          <w:rFonts w:ascii="BIZ UD明朝 Medium" w:eastAsia="BIZ UD明朝 Medium" w:hAnsi="BIZ UD明朝 Medium"/>
          <w14:ligatures w14:val="standardContextual"/>
        </w:rPr>
      </w:pPr>
    </w:p>
    <w:p w14:paraId="06C987B2" w14:textId="77777777" w:rsidR="001B586F" w:rsidRDefault="001B586F" w:rsidP="008A1456">
      <w:pPr>
        <w:ind w:left="210" w:hangingChars="100" w:hanging="210"/>
        <w:rPr>
          <w:rFonts w:ascii="BIZ UD明朝 Medium" w:eastAsia="BIZ UD明朝 Medium" w:hAnsi="BIZ UD明朝 Medium"/>
          <w14:ligatures w14:val="standardContextual"/>
        </w:rPr>
      </w:pPr>
    </w:p>
    <w:p w14:paraId="5BB3F632" w14:textId="77777777" w:rsidR="005B0EA7" w:rsidRDefault="005B0EA7" w:rsidP="008A1456">
      <w:pPr>
        <w:ind w:left="210" w:hangingChars="100" w:hanging="210"/>
        <w:rPr>
          <w:rFonts w:ascii="BIZ UD明朝 Medium" w:eastAsia="BIZ UD明朝 Medium" w:hAnsi="BIZ UD明朝 Medium"/>
          <w14:ligatures w14:val="standardContextual"/>
        </w:rPr>
      </w:pPr>
    </w:p>
    <w:p w14:paraId="4D86DE01" w14:textId="77777777" w:rsidR="006E679E" w:rsidRDefault="006E679E" w:rsidP="008A1456">
      <w:pPr>
        <w:rPr>
          <w:rFonts w:ascii="BIZ UD明朝 Medium" w:eastAsia="BIZ UD明朝 Medium" w:hAnsi="BIZ UD明朝 Medium"/>
          <w14:ligatures w14:val="standardContextual"/>
        </w:rPr>
      </w:pPr>
    </w:p>
    <w:p w14:paraId="0E8CD048" w14:textId="77777777" w:rsidR="008A1456" w:rsidRDefault="008A1456" w:rsidP="008A1456">
      <w:pPr>
        <w:rPr>
          <w:rFonts w:ascii="BIZ UD明朝 Medium" w:eastAsia="BIZ UD明朝 Medium" w:hAnsi="BIZ UD明朝 Medium"/>
          <w14:ligatures w14:val="standardContextual"/>
        </w:rPr>
      </w:pPr>
    </w:p>
    <w:p w14:paraId="0A4224A3" w14:textId="4DE7D086" w:rsidR="001B586F" w:rsidRDefault="001B586F"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lastRenderedPageBreak/>
        <w:t>＜２時間目＞</w:t>
      </w:r>
    </w:p>
    <w:bookmarkStart w:id="3" w:name="_Hlk205877562"/>
    <w:p w14:paraId="1296E7D1" w14:textId="5137729B" w:rsidR="001B586F" w:rsidRDefault="00444647" w:rsidP="008A1456">
      <w:pPr>
        <w:ind w:left="21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noProof/>
        </w:rPr>
        <mc:AlternateContent>
          <mc:Choice Requires="wps">
            <w:drawing>
              <wp:anchor distT="0" distB="0" distL="114300" distR="114300" simplePos="0" relativeHeight="251658240" behindDoc="1" locked="0" layoutInCell="1" allowOverlap="1" wp14:anchorId="66476E53" wp14:editId="41BA3730">
                <wp:simplePos x="0" y="0"/>
                <wp:positionH relativeFrom="margin">
                  <wp:align>left</wp:align>
                </wp:positionH>
                <wp:positionV relativeFrom="paragraph">
                  <wp:posOffset>34290</wp:posOffset>
                </wp:positionV>
                <wp:extent cx="5729287" cy="1323975"/>
                <wp:effectExtent l="0" t="0" r="24130" b="28575"/>
                <wp:wrapNone/>
                <wp:docPr id="388769614" name="テキスト ボックス 5"/>
                <wp:cNvGraphicFramePr/>
                <a:graphic xmlns:a="http://schemas.openxmlformats.org/drawingml/2006/main">
                  <a:graphicData uri="http://schemas.microsoft.com/office/word/2010/wordprocessingShape">
                    <wps:wsp>
                      <wps:cNvSpPr txBox="1"/>
                      <wps:spPr>
                        <a:xfrm>
                          <a:off x="0" y="0"/>
                          <a:ext cx="5729287" cy="1323975"/>
                        </a:xfrm>
                        <a:prstGeom prst="rect">
                          <a:avLst/>
                        </a:prstGeom>
                        <a:solidFill>
                          <a:schemeClr val="lt1"/>
                        </a:solidFill>
                        <a:ln w="6350">
                          <a:solidFill>
                            <a:prstClr val="black"/>
                          </a:solidFill>
                        </a:ln>
                      </wps:spPr>
                      <wps:txbx>
                        <w:txbxContent>
                          <w:p w14:paraId="75CEE3E6" w14:textId="77777777" w:rsidR="001B586F" w:rsidRDefault="001B586F"/>
                          <w:p w14:paraId="6A24E741" w14:textId="77777777" w:rsidR="004A0FF7" w:rsidRDefault="004A0FF7"/>
                          <w:p w14:paraId="404933E0" w14:textId="77777777" w:rsidR="004A0FF7" w:rsidRDefault="004A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76E53" id="_x0000_s1028" type="#_x0000_t202" style="position:absolute;left:0;text-align:left;margin-left:0;margin-top:2.7pt;width:451.1pt;height:10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" fillcolor="white [3201]" strokeweight=".5pt">
                <v:textbox>
                  <w:txbxContent>
                    <w:p w14:paraId="75CEE3E6" w14:textId="77777777" w:rsidR="001B586F" w:rsidRDefault="001B586F"/>
                    <w:p w14:paraId="6A24E741" w14:textId="77777777" w:rsidR="004A0FF7" w:rsidRDefault="004A0FF7"/>
                    <w:p w14:paraId="404933E0" w14:textId="77777777" w:rsidR="004A0FF7" w:rsidRDefault="004A0FF7"/>
                  </w:txbxContent>
                </v:textbox>
                <w10:wrap anchorx="margin"/>
              </v:shape>
            </w:pict>
          </mc:Fallback>
        </mc:AlternateContent>
      </w:r>
      <w:r w:rsidR="001B586F">
        <w:rPr>
          <w:rFonts w:ascii="BIZ UD明朝 Medium" w:eastAsia="BIZ UD明朝 Medium" w:hAnsi="BIZ UD明朝 Medium" w:hint="eastAsia"/>
          <w14:ligatures w14:val="standardContextual"/>
        </w:rPr>
        <w:t>【授業の大枠】</w:t>
      </w:r>
    </w:p>
    <w:p w14:paraId="11503330" w14:textId="0A7AFE74" w:rsidR="004A0FF7" w:rsidRPr="004A0FF7" w:rsidRDefault="001B586F" w:rsidP="008A1456">
      <w:pPr>
        <w:ind w:left="21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＜グループ</w:t>
      </w:r>
      <w:r w:rsidR="004A0FF7">
        <w:rPr>
          <w:rFonts w:ascii="BIZ UD明朝 Medium" w:eastAsia="BIZ UD明朝 Medium" w:hAnsi="BIZ UD明朝 Medium" w:hint="eastAsia"/>
          <w14:ligatures w14:val="standardContextual"/>
        </w:rPr>
        <w:t>ワーク・発表＞</w:t>
      </w:r>
    </w:p>
    <w:p w14:paraId="4CC86B03" w14:textId="39540D22" w:rsidR="004A0FF7" w:rsidRPr="004A0FF7" w:rsidRDefault="004A0FF7" w:rsidP="008A1456">
      <w:pPr>
        <w:ind w:leftChars="100" w:left="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4A0FF7">
        <w:rPr>
          <w:rFonts w:ascii="BIZ UD明朝 Medium" w:eastAsia="BIZ UD明朝 Medium" w:hAnsi="BIZ UD明朝 Medium" w:hint="eastAsia"/>
          <w14:ligatures w14:val="standardContextual"/>
        </w:rPr>
        <w:t>２の基礎学習を</w:t>
      </w:r>
      <w:r w:rsidR="00B4549A">
        <w:rPr>
          <w:rFonts w:ascii="BIZ UD明朝 Medium" w:eastAsia="BIZ UD明朝 Medium" w:hAnsi="BIZ UD明朝 Medium" w:hint="eastAsia"/>
          <w14:ligatures w14:val="standardContextual"/>
        </w:rPr>
        <w:t>基</w:t>
      </w:r>
      <w:r w:rsidRPr="004A0FF7">
        <w:rPr>
          <w:rFonts w:ascii="BIZ UD明朝 Medium" w:eastAsia="BIZ UD明朝 Medium" w:hAnsi="BIZ UD明朝 Medium" w:hint="eastAsia"/>
          <w14:ligatures w14:val="standardContextual"/>
        </w:rPr>
        <w:t>に【グループ意見共有】を行う。（20分）</w:t>
      </w:r>
    </w:p>
    <w:p w14:paraId="3FBE433B" w14:textId="64B9295F" w:rsidR="004A0FF7" w:rsidRPr="004A0FF7" w:rsidRDefault="004A0FF7" w:rsidP="008A1456">
      <w:pPr>
        <w:ind w:leftChars="100" w:left="424" w:hangingChars="102" w:hanging="214"/>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4A0FF7">
        <w:rPr>
          <w:rFonts w:ascii="BIZ UD明朝 Medium" w:eastAsia="BIZ UD明朝 Medium" w:hAnsi="BIZ UD明朝 Medium" w:hint="eastAsia"/>
          <w14:ligatures w14:val="standardContextual"/>
        </w:rPr>
        <w:t>【グループ意見共有】２（２）及び３については全体共有</w:t>
      </w:r>
      <w:r w:rsidR="00974CAC">
        <w:rPr>
          <w:rFonts w:ascii="BIZ UD明朝 Medium" w:eastAsia="BIZ UD明朝 Medium" w:hAnsi="BIZ UD明朝 Medium" w:hint="eastAsia"/>
          <w14:ligatures w14:val="standardContextual"/>
        </w:rPr>
        <w:t>を</w:t>
      </w:r>
      <w:r w:rsidRPr="004A0FF7">
        <w:rPr>
          <w:rFonts w:ascii="BIZ UD明朝 Medium" w:eastAsia="BIZ UD明朝 Medium" w:hAnsi="BIZ UD明朝 Medium" w:hint="eastAsia"/>
          <w14:ligatures w14:val="standardContextual"/>
        </w:rPr>
        <w:t>行うと学びが深まる。（20分）</w:t>
      </w:r>
    </w:p>
    <w:p w14:paraId="012612EB" w14:textId="4D98F749" w:rsidR="004A0FF7" w:rsidRPr="004A0FF7" w:rsidRDefault="004A0FF7" w:rsidP="008A1456">
      <w:pPr>
        <w:ind w:leftChars="100" w:left="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6D50F2">
        <w:rPr>
          <w:rFonts w:ascii="BIZ UD明朝 Medium" w:eastAsia="BIZ UD明朝 Medium" w:hAnsi="BIZ UD明朝 Medium" w:hint="eastAsia"/>
          <w14:ligatures w14:val="standardContextual"/>
        </w:rPr>
        <w:t>振り返り</w:t>
      </w:r>
      <w:r w:rsidR="003950D0" w:rsidRPr="006D50F2">
        <w:rPr>
          <w:rFonts w:ascii="BIZ UD明朝 Medium" w:eastAsia="BIZ UD明朝 Medium" w:hAnsi="BIZ UD明朝 Medium" w:hint="eastAsia"/>
          <w14:ligatures w14:val="standardContextual"/>
        </w:rPr>
        <w:t>評価</w:t>
      </w:r>
      <w:r w:rsidRPr="006D50F2">
        <w:rPr>
          <w:rFonts w:ascii="BIZ UD明朝 Medium" w:eastAsia="BIZ UD明朝 Medium" w:hAnsi="BIZ UD明朝 Medium" w:hint="eastAsia"/>
          <w14:ligatures w14:val="standardContextual"/>
        </w:rPr>
        <w:t>シート</w:t>
      </w:r>
      <w:r w:rsidR="003950D0" w:rsidRPr="006D50F2">
        <w:rPr>
          <w:rFonts w:ascii="BIZ UD明朝 Medium" w:eastAsia="BIZ UD明朝 Medium" w:hAnsi="BIZ UD明朝 Medium" w:hint="eastAsia"/>
          <w14:ligatures w14:val="standardContextual"/>
        </w:rPr>
        <w:t>（シート１、シート２）</w:t>
      </w:r>
      <w:r w:rsidRPr="004A0FF7">
        <w:rPr>
          <w:rFonts w:ascii="BIZ UD明朝 Medium" w:eastAsia="BIZ UD明朝 Medium" w:hAnsi="BIZ UD明朝 Medium" w:hint="eastAsia"/>
          <w14:ligatures w14:val="standardContextual"/>
        </w:rPr>
        <w:t>を活用して、振り返りをする。（５分）</w:t>
      </w:r>
    </w:p>
    <w:p w14:paraId="3E485D5F" w14:textId="081E3A0B" w:rsidR="001B586F" w:rsidRDefault="004A0FF7" w:rsidP="008A1456">
      <w:pPr>
        <w:ind w:leftChars="100" w:left="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4A0FF7">
        <w:rPr>
          <w:rFonts w:ascii="BIZ UD明朝 Medium" w:eastAsia="BIZ UD明朝 Medium" w:hAnsi="BIZ UD明朝 Medium" w:hint="eastAsia"/>
          <w14:ligatures w14:val="standardContextual"/>
        </w:rPr>
        <w:t>クロージング</w:t>
      </w:r>
      <w:r>
        <w:rPr>
          <w:rFonts w:ascii="BIZ UD明朝 Medium" w:eastAsia="BIZ UD明朝 Medium" w:hAnsi="BIZ UD明朝 Medium" w:hint="eastAsia"/>
          <w14:ligatures w14:val="standardContextual"/>
        </w:rPr>
        <w:t>。</w:t>
      </w:r>
      <w:r w:rsidRPr="004A0FF7">
        <w:rPr>
          <w:rFonts w:ascii="BIZ UD明朝 Medium" w:eastAsia="BIZ UD明朝 Medium" w:hAnsi="BIZ UD明朝 Medium" w:hint="eastAsia"/>
          <w14:ligatures w14:val="standardContextual"/>
        </w:rPr>
        <w:t>（５分）</w:t>
      </w:r>
    </w:p>
    <w:p w14:paraId="38522031" w14:textId="37F5E642" w:rsidR="00144FFB" w:rsidRPr="00144FFB" w:rsidRDefault="00144FFB"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※以下の</w:t>
      </w:r>
      <w:r w:rsidRPr="00FC4D18">
        <w:rPr>
          <w:rFonts w:ascii="BIZ UD明朝 Medium" w:eastAsia="BIZ UD明朝 Medium" w:hAnsi="BIZ UD明朝 Medium" w:hint="eastAsia"/>
          <w:b/>
          <w:bCs/>
          <w:u w:val="single"/>
          <w14:ligatures w14:val="standardContextual"/>
        </w:rPr>
        <w:t xml:space="preserve">　　</w:t>
      </w:r>
      <w:r>
        <w:rPr>
          <w:rFonts w:ascii="BIZ UD明朝 Medium" w:eastAsia="BIZ UD明朝 Medium" w:hAnsi="BIZ UD明朝 Medium" w:hint="eastAsia"/>
          <w14:ligatures w14:val="standardContextual"/>
        </w:rPr>
        <w:t>部分は、教員が発する文言です。よろしければ参考にしてください。</w:t>
      </w:r>
    </w:p>
    <w:tbl>
      <w:tblPr>
        <w:tblStyle w:val="a3"/>
        <w:tblW w:w="9072" w:type="dxa"/>
        <w:tblInd w:w="-5" w:type="dxa"/>
        <w:tblLook w:val="04A0" w:firstRow="1" w:lastRow="0" w:firstColumn="1" w:lastColumn="0" w:noHBand="0" w:noVBand="1"/>
      </w:tblPr>
      <w:tblGrid>
        <w:gridCol w:w="9072"/>
      </w:tblGrid>
      <w:tr w:rsidR="00EC5C23" w14:paraId="716E8724" w14:textId="77777777" w:rsidTr="007D1864">
        <w:tc>
          <w:tcPr>
            <w:tcW w:w="9072" w:type="dxa"/>
          </w:tcPr>
          <w:p w14:paraId="1BAF63B7" w14:textId="77777777" w:rsidR="00EC5C23" w:rsidRPr="00F62419" w:rsidRDefault="00EC5C23" w:rsidP="008A1456">
            <w:pPr>
              <w:ind w:left="210" w:hangingChars="100" w:hanging="210"/>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【授業の詳細例】</w:t>
            </w:r>
          </w:p>
          <w:p w14:paraId="329127E4" w14:textId="4C904FF0" w:rsidR="00EC5C23" w:rsidRPr="00F62419" w:rsidRDefault="00EC5C23" w:rsidP="008A1456">
            <w:pPr>
              <w:ind w:left="210" w:hangingChars="100" w:hanging="210"/>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１　議論を始める前に（２分）</w:t>
            </w:r>
          </w:p>
          <w:p w14:paraId="05B42974" w14:textId="12D8B48C" w:rsidR="00EC5C23" w:rsidRPr="00F62419" w:rsidRDefault="00EC5C23" w:rsidP="008A1456">
            <w:pPr>
              <w:snapToGrid w:val="0"/>
              <w:ind w:leftChars="100" w:left="210"/>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心理的安全性の確保</w:t>
            </w:r>
          </w:p>
          <w:p w14:paraId="3E9888CA" w14:textId="11442764" w:rsidR="00603C16" w:rsidRPr="00F62419" w:rsidRDefault="00EC5C23" w:rsidP="008A1456">
            <w:pPr>
              <w:ind w:left="189" w:hangingChars="90" w:hanging="189"/>
              <w:rPr>
                <w:rFonts w:ascii="BIZ UD明朝 Medium" w:eastAsia="BIZ UD明朝 Medium" w:hAnsi="BIZ UD明朝 Medium"/>
                <w:szCs w:val="21"/>
                <w:u w:val="single"/>
                <w14:ligatures w14:val="standardContextual"/>
              </w:rPr>
            </w:pPr>
            <w:r w:rsidRPr="00F62419">
              <w:rPr>
                <w:rFonts w:ascii="BIZ UD明朝 Medium" w:eastAsia="BIZ UD明朝 Medium" w:hAnsi="BIZ UD明朝 Medium" w:hint="eastAsia"/>
                <w14:ligatures w14:val="standardContextual"/>
              </w:rPr>
              <w:t>・</w:t>
            </w:r>
            <w:r w:rsidR="00603C16" w:rsidRPr="00F62419">
              <w:rPr>
                <w:rFonts w:ascii="BIZ UD明朝 Medium" w:eastAsia="BIZ UD明朝 Medium" w:hAnsi="BIZ UD明朝 Medium" w:hint="eastAsia"/>
                <w:szCs w:val="21"/>
                <w:u w:val="single"/>
                <w14:ligatures w14:val="standardContextual"/>
              </w:rPr>
              <w:t>それでは今から意見共有を行いますが、皆さんから多くの意見があればあるほど、この授業の理解が深まります。また、皆さんの意見には間違いなどありません。私の意見は的を外しているなんて思わないでください。むしろ、誰もが考え付かないような意見が皆さんの学びや視野の広がりにつながります。他の人と同じ意見でも</w:t>
            </w:r>
            <w:r w:rsidR="007460C6">
              <w:rPr>
                <w:rFonts w:ascii="BIZ UD明朝 Medium" w:eastAsia="BIZ UD明朝 Medium" w:hAnsi="BIZ UD明朝 Medium" w:hint="eastAsia"/>
                <w:szCs w:val="21"/>
                <w:u w:val="single"/>
                <w14:ligatures w14:val="standardContextual"/>
              </w:rPr>
              <w:t>かま</w:t>
            </w:r>
            <w:r w:rsidR="00603C16" w:rsidRPr="00F62419">
              <w:rPr>
                <w:rFonts w:ascii="BIZ UD明朝 Medium" w:eastAsia="BIZ UD明朝 Medium" w:hAnsi="BIZ UD明朝 Medium" w:hint="eastAsia"/>
                <w:szCs w:val="21"/>
                <w:u w:val="single"/>
                <w14:ligatures w14:val="standardContextual"/>
              </w:rPr>
              <w:t>いません。できれば誰の意見と同じか</w:t>
            </w:r>
            <w:r w:rsidR="007460C6">
              <w:rPr>
                <w:rFonts w:ascii="BIZ UD明朝 Medium" w:eastAsia="BIZ UD明朝 Medium" w:hAnsi="BIZ UD明朝 Medium" w:hint="eastAsia"/>
                <w:szCs w:val="21"/>
                <w:u w:val="single"/>
                <w14:ligatures w14:val="standardContextual"/>
              </w:rPr>
              <w:t>分かる</w:t>
            </w:r>
            <w:r w:rsidR="00603C16" w:rsidRPr="00F62419">
              <w:rPr>
                <w:rFonts w:ascii="BIZ UD明朝 Medium" w:eastAsia="BIZ UD明朝 Medium" w:hAnsi="BIZ UD明朝 Medium" w:hint="eastAsia"/>
                <w:szCs w:val="21"/>
                <w:u w:val="single"/>
                <w14:ligatures w14:val="standardContextual"/>
              </w:rPr>
              <w:t>ように、〇〇さんと同じ意見で、自分の意見を付け加えて表現できるとよいでしょう。よろしくお願いします。</w:t>
            </w:r>
          </w:p>
          <w:p w14:paraId="09627EBC" w14:textId="77777777" w:rsidR="00252241" w:rsidRDefault="00252241" w:rsidP="008A1456">
            <w:pPr>
              <w:ind w:left="210" w:hangingChars="100" w:hanging="210"/>
              <w:rPr>
                <w:rFonts w:ascii="BIZ UD明朝 Medium" w:eastAsia="BIZ UD明朝 Medium" w:hAnsi="BIZ UD明朝 Medium"/>
                <w14:ligatures w14:val="standardContextual"/>
              </w:rPr>
            </w:pPr>
          </w:p>
          <w:p w14:paraId="7422C142" w14:textId="3297ECC1" w:rsidR="00EC5C23" w:rsidRPr="00F62419" w:rsidRDefault="00EC5C23" w:rsidP="008A1456">
            <w:pPr>
              <w:ind w:left="210" w:hangingChars="100" w:hanging="210"/>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＜グループ意見共有＞</w:t>
            </w:r>
          </w:p>
          <w:p w14:paraId="745CF27D" w14:textId="1033F302" w:rsidR="00EC5C23" w:rsidRDefault="00EC5C23" w:rsidP="008A1456">
            <w:pPr>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２</w:t>
            </w:r>
            <w:r w:rsidR="008A1456">
              <w:rPr>
                <w:rFonts w:ascii="BIZ UD明朝 Medium" w:eastAsia="BIZ UD明朝 Medium" w:hAnsi="BIZ UD明朝 Medium" w:hint="eastAsia"/>
                <w14:ligatures w14:val="standardContextual"/>
              </w:rPr>
              <w:t xml:space="preserve">　</w:t>
            </w:r>
            <w:r w:rsidRPr="00F62419">
              <w:rPr>
                <w:rFonts w:ascii="BIZ UD明朝 Medium" w:eastAsia="BIZ UD明朝 Medium" w:hAnsi="BIZ UD明朝 Medium" w:hint="eastAsia"/>
                <w14:ligatures w14:val="standardContextual"/>
              </w:rPr>
              <w:t>Society5.0とＳＤＧＳの共通点と相違点（10分）</w:t>
            </w:r>
          </w:p>
          <w:p w14:paraId="397F307C" w14:textId="33FE5AD6" w:rsidR="00252241" w:rsidRDefault="00252241" w:rsidP="008A1456">
            <w:pPr>
              <w:ind w:leftChars="100" w:left="210"/>
              <w:rPr>
                <w:rFonts w:ascii="BIZ UD明朝 Medium" w:eastAsia="BIZ UD明朝 Medium" w:hAnsi="BIZ UD明朝 Medium"/>
                <w14:ligatures w14:val="standardContextual"/>
              </w:rPr>
            </w:pPr>
            <w:r w:rsidRPr="001B586F">
              <w:rPr>
                <w:rFonts w:ascii="BIZ UD明朝 Medium" w:eastAsia="BIZ UD明朝 Medium" w:hAnsi="BIZ UD明朝 Medium" w:hint="eastAsia"/>
                <w:bdr w:val="single" w:sz="4" w:space="0" w:color="auto"/>
                <w14:ligatures w14:val="standardContextual"/>
              </w:rPr>
              <w:t>Society5.0</w:t>
            </w:r>
            <w:r>
              <w:rPr>
                <w:rFonts w:ascii="BIZ UD明朝 Medium" w:eastAsia="BIZ UD明朝 Medium" w:hAnsi="BIZ UD明朝 Medium" w:hint="eastAsia"/>
                <w:bdr w:val="single" w:sz="4" w:space="0" w:color="auto"/>
                <w14:ligatures w14:val="standardContextual"/>
              </w:rPr>
              <w:t>と</w:t>
            </w:r>
            <w:r w:rsidRPr="001B586F">
              <w:rPr>
                <w:rFonts w:ascii="BIZ UD明朝 Medium" w:eastAsia="BIZ UD明朝 Medium" w:hAnsi="BIZ UD明朝 Medium" w:hint="eastAsia"/>
                <w:bdr w:val="single" w:sz="4" w:space="0" w:color="auto"/>
                <w14:ligatures w14:val="standardContextual"/>
              </w:rPr>
              <w:t>ＳＤＧ</w:t>
            </w:r>
            <w:r>
              <w:rPr>
                <w:rFonts w:ascii="BIZ UD明朝 Medium" w:eastAsia="BIZ UD明朝 Medium" w:hAnsi="BIZ UD明朝 Medium" w:hint="eastAsia"/>
                <w:bdr w:val="single" w:sz="4" w:space="0" w:color="auto"/>
                <w14:ligatures w14:val="standardContextual"/>
              </w:rPr>
              <w:t>ｓ</w:t>
            </w:r>
            <w:r w:rsidRPr="001B586F">
              <w:rPr>
                <w:rFonts w:ascii="BIZ UD明朝 Medium" w:eastAsia="BIZ UD明朝 Medium" w:hAnsi="BIZ UD明朝 Medium" w:hint="eastAsia"/>
                <w:bdr w:val="single" w:sz="4" w:space="0" w:color="auto"/>
                <w14:ligatures w14:val="standardContextual"/>
              </w:rPr>
              <w:t>の共通点と相違点</w:t>
            </w:r>
          </w:p>
          <w:p w14:paraId="12A831EB" w14:textId="3FEF85AE" w:rsidR="00A72FDB" w:rsidRDefault="00252241" w:rsidP="008A1456">
            <w:pPr>
              <w:ind w:left="210" w:hangingChars="100" w:hanging="210"/>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w:t>
            </w:r>
            <w:r w:rsidRPr="00DA70AA">
              <w:rPr>
                <w:rFonts w:ascii="BIZ UD明朝 Medium" w:eastAsia="BIZ UD明朝 Medium" w:hAnsi="BIZ UD明朝 Medium"/>
                <w:u w:val="single"/>
                <w14:ligatures w14:val="standardContextual"/>
              </w:rPr>
              <w:t>Society5.0と</w:t>
            </w:r>
            <w:r w:rsidRPr="00DA70AA">
              <w:rPr>
                <w:rFonts w:ascii="BIZ UD明朝 Medium" w:eastAsia="BIZ UD明朝 Medium" w:hAnsi="BIZ UD明朝 Medium" w:hint="eastAsia"/>
                <w:u w:val="single"/>
                <w14:ligatures w14:val="standardContextual"/>
              </w:rPr>
              <w:t>ＳＤＧｓ</w:t>
            </w:r>
            <w:r w:rsidRPr="00DA70AA">
              <w:rPr>
                <w:rFonts w:ascii="BIZ UD明朝 Medium" w:eastAsia="BIZ UD明朝 Medium" w:hAnsi="BIZ UD明朝 Medium"/>
                <w:u w:val="single"/>
                <w14:ligatures w14:val="standardContextual"/>
              </w:rPr>
              <w:t>は、どちらも</w:t>
            </w:r>
            <w:r w:rsidR="00893084">
              <w:rPr>
                <w:rFonts w:ascii="BIZ UD明朝 Medium" w:eastAsia="BIZ UD明朝 Medium" w:hAnsi="BIZ UD明朝 Medium" w:hint="eastAsia"/>
                <w:u w:val="single"/>
                <w14:ligatures w14:val="standardContextual"/>
              </w:rPr>
              <w:t xml:space="preserve"> </w:t>
            </w:r>
            <w:r w:rsidR="00FB016C">
              <w:rPr>
                <w:rFonts w:ascii="BIZ UD明朝 Medium" w:eastAsia="BIZ UD明朝 Medium" w:hAnsi="BIZ UD明朝 Medium" w:hint="eastAsia"/>
                <w:u w:val="single"/>
                <w14:ligatures w14:val="standardContextual"/>
              </w:rPr>
              <w:t>「</w:t>
            </w:r>
            <w:r w:rsidRPr="00DA70AA">
              <w:rPr>
                <w:rFonts w:ascii="BIZ UD明朝 Medium" w:eastAsia="BIZ UD明朝 Medium" w:hAnsi="BIZ UD明朝 Medium"/>
                <w:u w:val="single"/>
                <w14:ligatures w14:val="standardContextual"/>
              </w:rPr>
              <w:t>より</w:t>
            </w:r>
            <w:r w:rsidRPr="00DA70AA">
              <w:rPr>
                <w:rFonts w:ascii="BIZ UD明朝 Medium" w:eastAsia="BIZ UD明朝 Medium" w:hAnsi="BIZ UD明朝 Medium" w:hint="eastAsia"/>
                <w:u w:val="single"/>
                <w14:ligatures w14:val="standardContextual"/>
              </w:rPr>
              <w:t>よ</w:t>
            </w:r>
            <w:r w:rsidRPr="00DA70AA">
              <w:rPr>
                <w:rFonts w:ascii="BIZ UD明朝 Medium" w:eastAsia="BIZ UD明朝 Medium" w:hAnsi="BIZ UD明朝 Medium"/>
                <w:u w:val="single"/>
                <w14:ligatures w14:val="standardContextual"/>
              </w:rPr>
              <w:t>い未来の社会をつくる</w:t>
            </w:r>
            <w:r w:rsidR="00494A45">
              <w:rPr>
                <w:rFonts w:ascii="BIZ UD明朝 Medium" w:eastAsia="BIZ UD明朝 Medium" w:hAnsi="BIZ UD明朝 Medium"/>
                <w:u w:val="single"/>
                <w14:ligatures w14:val="standardContextual"/>
              </w:rPr>
              <w:t>」</w:t>
            </w:r>
            <w:r w:rsidRPr="00DA70AA">
              <w:rPr>
                <w:rFonts w:ascii="BIZ UD明朝 Medium" w:eastAsia="BIZ UD明朝 Medium" w:hAnsi="BIZ UD明朝 Medium"/>
                <w:u w:val="single"/>
                <w14:ligatures w14:val="standardContextual"/>
              </w:rPr>
              <w:t>という目的を</w:t>
            </w:r>
            <w:r w:rsidR="00E420F0">
              <w:rPr>
                <w:rFonts w:ascii="BIZ UD明朝 Medium" w:eastAsia="BIZ UD明朝 Medium" w:hAnsi="BIZ UD明朝 Medium" w:hint="eastAsia"/>
                <w:u w:val="single"/>
                <w14:ligatures w14:val="standardContextual"/>
              </w:rPr>
              <w:t>も</w:t>
            </w:r>
            <w:r w:rsidRPr="00DA70AA">
              <w:rPr>
                <w:rFonts w:ascii="BIZ UD明朝 Medium" w:eastAsia="BIZ UD明朝 Medium" w:hAnsi="BIZ UD明朝 Medium"/>
                <w:u w:val="single"/>
                <w14:ligatures w14:val="standardContextual"/>
              </w:rPr>
              <w:t>って</w:t>
            </w:r>
            <w:r w:rsidR="00A72FDB">
              <w:rPr>
                <w:rFonts w:ascii="BIZ UD明朝 Medium" w:eastAsia="BIZ UD明朝 Medium" w:hAnsi="BIZ UD明朝 Medium" w:hint="eastAsia"/>
                <w:u w:val="single"/>
                <w14:ligatures w14:val="standardContextual"/>
              </w:rPr>
              <w:t xml:space="preserve"> </w:t>
            </w:r>
          </w:p>
          <w:p w14:paraId="5F73E002" w14:textId="62E8380E" w:rsidR="00252241" w:rsidRPr="00F04EFD" w:rsidRDefault="00252241" w:rsidP="008A1456">
            <w:pPr>
              <w:ind w:leftChars="100" w:left="210"/>
              <w:rPr>
                <w:rFonts w:ascii="BIZ UD明朝 Medium" w:eastAsia="BIZ UD明朝 Medium" w:hAnsi="BIZ UD明朝 Medium"/>
                <w:u w:val="single"/>
                <w14:ligatures w14:val="standardContextual"/>
              </w:rPr>
            </w:pPr>
            <w:r w:rsidRPr="00DA70AA">
              <w:rPr>
                <w:rFonts w:ascii="BIZ UD明朝 Medium" w:eastAsia="BIZ UD明朝 Medium" w:hAnsi="BIZ UD明朝 Medium"/>
                <w:u w:val="single"/>
                <w14:ligatures w14:val="standardContextual"/>
              </w:rPr>
              <w:t>います</w:t>
            </w:r>
            <w:r w:rsidRPr="00DA70AA">
              <w:rPr>
                <w:rFonts w:ascii="BIZ UD明朝 Medium" w:eastAsia="BIZ UD明朝 Medium" w:hAnsi="BIZ UD明朝 Medium" w:hint="eastAsia"/>
                <w:u w:val="single"/>
                <w14:ligatures w14:val="standardContextual"/>
              </w:rPr>
              <w:t>。</w:t>
            </w:r>
            <w:r w:rsidRPr="00DA70AA">
              <w:rPr>
                <w:rFonts w:ascii="BIZ UD明朝 Medium" w:eastAsia="BIZ UD明朝 Medium" w:hAnsi="BIZ UD明朝 Medium"/>
                <w:u w:val="single"/>
                <w14:ligatures w14:val="standardContextual"/>
              </w:rPr>
              <w:t>共通点</w:t>
            </w:r>
            <w:r w:rsidRPr="00DA70AA">
              <w:rPr>
                <w:rFonts w:ascii="BIZ UD明朝 Medium" w:eastAsia="BIZ UD明朝 Medium" w:hAnsi="BIZ UD明朝 Medium" w:hint="eastAsia"/>
                <w:u w:val="single"/>
                <w14:ligatures w14:val="standardContextual"/>
              </w:rPr>
              <w:t>は</w:t>
            </w:r>
            <w:r w:rsidRPr="00DA70AA">
              <w:rPr>
                <w:rFonts w:ascii="BIZ UD明朝 Medium" w:eastAsia="BIZ UD明朝 Medium" w:hAnsi="BIZ UD明朝 Medium"/>
                <w:u w:val="single"/>
                <w14:ligatures w14:val="standardContextual"/>
              </w:rPr>
              <w:t>どちらも</w:t>
            </w:r>
            <w:r w:rsidR="0026622B">
              <w:rPr>
                <w:rFonts w:ascii="BIZ UD明朝 Medium" w:eastAsia="BIZ UD明朝 Medium" w:hAnsi="BIZ UD明朝 Medium" w:hint="eastAsia"/>
                <w:u w:val="single"/>
                <w14:ligatures w14:val="standardContextual"/>
              </w:rPr>
              <w:t>「</w:t>
            </w:r>
            <w:r w:rsidRPr="00DA70AA">
              <w:rPr>
                <w:rFonts w:ascii="BIZ UD明朝 Medium" w:eastAsia="BIZ UD明朝 Medium" w:hAnsi="BIZ UD明朝 Medium"/>
                <w:u w:val="single"/>
                <w14:ligatures w14:val="standardContextual"/>
              </w:rPr>
              <w:t>持続可能な社会」を目指し、社会課題解決を重視</w:t>
            </w:r>
            <w:r w:rsidRPr="00DA70AA">
              <w:rPr>
                <w:rFonts w:ascii="BIZ UD明朝 Medium" w:eastAsia="BIZ UD明朝 Medium" w:hAnsi="BIZ UD明朝 Medium" w:hint="eastAsia"/>
                <w:u w:val="single"/>
                <w14:ligatures w14:val="standardContextual"/>
              </w:rPr>
              <w:t>します。</w:t>
            </w:r>
            <w:r w:rsidRPr="00DA70AA">
              <w:rPr>
                <w:rFonts w:ascii="BIZ UD明朝 Medium" w:eastAsia="BIZ UD明朝 Medium" w:hAnsi="BIZ UD明朝 Medium"/>
                <w:u w:val="single"/>
                <w14:ligatures w14:val="standardContextual"/>
              </w:rPr>
              <w:t>相違点</w:t>
            </w:r>
            <w:r w:rsidRPr="00DA70AA">
              <w:rPr>
                <w:rFonts w:ascii="BIZ UD明朝 Medium" w:eastAsia="BIZ UD明朝 Medium" w:hAnsi="BIZ UD明朝 Medium" w:hint="eastAsia"/>
                <w:u w:val="single"/>
                <w14:ligatures w14:val="standardContextual"/>
              </w:rPr>
              <w:t>として、</w:t>
            </w:r>
            <w:r w:rsidRPr="00DA70AA">
              <w:rPr>
                <w:rFonts w:ascii="BIZ UD明朝 Medium" w:eastAsia="BIZ UD明朝 Medium" w:hAnsi="BIZ UD明朝 Medium"/>
                <w:u w:val="single"/>
                <w14:ligatures w14:val="standardContextual"/>
              </w:rPr>
              <w:t>Society5.0</w:t>
            </w:r>
            <w:r w:rsidRPr="00F04EFD">
              <w:rPr>
                <w:rFonts w:ascii="BIZ UD明朝 Medium" w:eastAsia="BIZ UD明朝 Medium" w:hAnsi="BIZ UD明朝 Medium"/>
                <w:u w:val="single"/>
                <w14:ligatures w14:val="standardContextual"/>
              </w:rPr>
              <w:t>は</w:t>
            </w:r>
            <w:r w:rsidR="00724522">
              <w:rPr>
                <w:rFonts w:ascii="BIZ UD明朝 Medium" w:eastAsia="BIZ UD明朝 Medium" w:hAnsi="BIZ UD明朝 Medium" w:hint="eastAsia"/>
                <w:u w:val="single"/>
                <w14:ligatures w14:val="standardContextual"/>
              </w:rPr>
              <w:t>、</w:t>
            </w:r>
            <w:r w:rsidR="0058707C">
              <w:rPr>
                <w:rFonts w:ascii="BIZ UD明朝 Medium" w:eastAsia="BIZ UD明朝 Medium" w:hAnsi="BIZ UD明朝 Medium" w:hint="eastAsia"/>
                <w:u w:val="single"/>
                <w14:ligatures w14:val="standardContextual"/>
              </w:rPr>
              <w:t>｢</w:t>
            </w:r>
            <w:r w:rsidRPr="00F04EFD">
              <w:rPr>
                <w:rFonts w:ascii="BIZ UD明朝 Medium" w:eastAsia="BIZ UD明朝 Medium" w:hAnsi="BIZ UD明朝 Medium" w:hint="eastAsia"/>
                <w:u w:val="single"/>
                <w14:ligatures w14:val="standardContextual"/>
              </w:rPr>
              <w:t>日本が目指す未来社会の姿</w:t>
            </w:r>
            <w:r w:rsidR="00A52ADB">
              <w:rPr>
                <w:rFonts w:ascii="BIZ UD明朝 Medium" w:eastAsia="BIZ UD明朝 Medium" w:hAnsi="BIZ UD明朝 Medium"/>
                <w:u w:val="single"/>
                <w14:ligatures w14:val="standardContextual"/>
              </w:rPr>
              <w:t>｣</w:t>
            </w:r>
            <w:r w:rsidR="00D52E2F">
              <w:rPr>
                <w:rFonts w:ascii="BIZ UD明朝 Medium" w:eastAsia="BIZ UD明朝 Medium" w:hAnsi="BIZ UD明朝 Medium" w:hint="eastAsia"/>
                <w:u w:val="single"/>
                <w14:ligatures w14:val="standardContextual"/>
              </w:rPr>
              <w:t xml:space="preserve"> </w:t>
            </w:r>
            <w:r w:rsidRPr="00F04EFD">
              <w:rPr>
                <w:rFonts w:ascii="BIZ UD明朝 Medium" w:eastAsia="BIZ UD明朝 Medium" w:hAnsi="BIZ UD明朝 Medium" w:hint="eastAsia"/>
                <w:u w:val="single"/>
                <w14:ligatures w14:val="standardContextual"/>
              </w:rPr>
              <w:t>であり、</w:t>
            </w:r>
            <w:r w:rsidRPr="00F04EFD">
              <w:rPr>
                <w:rFonts w:ascii="BIZ UD明朝 Medium" w:eastAsia="BIZ UD明朝 Medium" w:hAnsi="BIZ UD明朝 Medium"/>
                <w:u w:val="single"/>
                <w14:ligatures w14:val="standardContextual"/>
              </w:rPr>
              <w:t>手段</w:t>
            </w:r>
            <w:r w:rsidR="009A55A9">
              <w:rPr>
                <w:rFonts w:ascii="BIZ UD明朝 Medium" w:eastAsia="BIZ UD明朝 Medium" w:hAnsi="BIZ UD明朝 Medium" w:hint="eastAsia"/>
                <w:u w:val="single"/>
                <w14:ligatures w14:val="standardContextual"/>
              </w:rPr>
              <w:t>（</w:t>
            </w:r>
            <w:r w:rsidRPr="00F04EFD">
              <w:rPr>
                <w:rFonts w:ascii="BIZ UD明朝 Medium" w:eastAsia="BIZ UD明朝 Medium" w:hAnsi="BIZ UD明朝 Medium"/>
                <w:u w:val="single"/>
                <w14:ligatures w14:val="standardContextual"/>
              </w:rPr>
              <w:t>特に先端技術）に重点</w:t>
            </w:r>
            <w:r w:rsidRPr="00F04EFD">
              <w:rPr>
                <w:rFonts w:ascii="BIZ UD明朝 Medium" w:eastAsia="BIZ UD明朝 Medium" w:hAnsi="BIZ UD明朝 Medium" w:hint="eastAsia"/>
                <w:u w:val="single"/>
                <w14:ligatures w14:val="standardContextual"/>
              </w:rPr>
              <w:t>を置いています。また、ＳＤＧｓは地球規模の課題解決を目指す国際社会共通の目標であり、ＳＤＧｓ</w:t>
            </w:r>
            <w:r w:rsidRPr="00F04EFD">
              <w:rPr>
                <w:rFonts w:ascii="BIZ UD明朝 Medium" w:eastAsia="BIZ UD明朝 Medium" w:hAnsi="BIZ UD明朝 Medium"/>
                <w:u w:val="single"/>
                <w14:ligatures w14:val="standardContextual"/>
              </w:rPr>
              <w:t>は目標（17のゴール）に重点</w:t>
            </w:r>
            <w:r w:rsidRPr="00F04EFD">
              <w:rPr>
                <w:rFonts w:ascii="BIZ UD明朝 Medium" w:eastAsia="BIZ UD明朝 Medium" w:hAnsi="BIZ UD明朝 Medium" w:hint="eastAsia"/>
                <w:u w:val="single"/>
                <w14:ligatures w14:val="standardContextual"/>
              </w:rPr>
              <w:t>を置いています。</w:t>
            </w:r>
          </w:p>
          <w:p w14:paraId="2CCFACCF" w14:textId="77777777" w:rsidR="00EC5C23" w:rsidRPr="00F04EFD" w:rsidRDefault="00EC5C23" w:rsidP="008A1456">
            <w:pPr>
              <w:ind w:firstLineChars="100" w:firstLine="210"/>
              <w:rPr>
                <w:rFonts w:ascii="BIZ UD明朝 Medium" w:eastAsia="BIZ UD明朝 Medium" w:hAnsi="BIZ UD明朝 Medium"/>
                <w14:ligatures w14:val="standardContextual"/>
              </w:rPr>
            </w:pPr>
            <w:r w:rsidRPr="00F04EFD">
              <w:rPr>
                <w:rFonts w:ascii="BIZ UD明朝 Medium" w:eastAsia="BIZ UD明朝 Medium" w:hAnsi="BIZ UD明朝 Medium" w:hint="eastAsia"/>
                <w14:ligatures w14:val="standardContextual"/>
              </w:rPr>
              <w:t>設問１の議論</w:t>
            </w:r>
          </w:p>
          <w:p w14:paraId="36253D5E" w14:textId="3BEE3B60" w:rsidR="00EC5C23" w:rsidRDefault="00EC5C23" w:rsidP="008A1456">
            <w:pPr>
              <w:adjustRightInd w:val="0"/>
              <w:ind w:left="229" w:hangingChars="109" w:hanging="229"/>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w:t>
            </w:r>
            <w:r w:rsidRPr="00F62419">
              <w:rPr>
                <w:rFonts w:ascii="BIZ UD明朝 Medium" w:eastAsia="BIZ UD明朝 Medium" w:hAnsi="BIZ UD明朝 Medium" w:hint="eastAsia"/>
                <w:u w:val="single"/>
                <w14:ligatures w14:val="standardContextual"/>
              </w:rPr>
              <w:t>基礎学習で調べ</w:t>
            </w:r>
            <w:r w:rsidR="008A1456">
              <w:rPr>
                <w:rFonts w:ascii="BIZ UD明朝 Medium" w:eastAsia="BIZ UD明朝 Medium" w:hAnsi="BIZ UD明朝 Medium" w:hint="eastAsia"/>
                <w:u w:val="single"/>
                <w14:ligatures w14:val="standardContextual"/>
              </w:rPr>
              <w:t>た</w:t>
            </w:r>
            <w:r w:rsidRPr="00F62419">
              <w:rPr>
                <w:rFonts w:ascii="BIZ UD明朝 Medium" w:eastAsia="BIZ UD明朝 Medium" w:hAnsi="BIZ UD明朝 Medium" w:hint="eastAsia"/>
                <w:u w:val="single"/>
                <w14:ligatures w14:val="standardContextual"/>
              </w:rPr>
              <w:t>Society5.0とＳＤＧｓとの共通点</w:t>
            </w:r>
            <w:r w:rsidR="004D7C95" w:rsidRPr="00F62419">
              <w:rPr>
                <w:rFonts w:ascii="BIZ UD明朝 Medium" w:eastAsia="BIZ UD明朝 Medium" w:hAnsi="BIZ UD明朝 Medium" w:hint="eastAsia"/>
                <w:u w:val="single"/>
                <w14:ligatures w14:val="standardContextual"/>
              </w:rPr>
              <w:t>と</w:t>
            </w:r>
            <w:r w:rsidRPr="00F62419">
              <w:rPr>
                <w:rFonts w:ascii="BIZ UD明朝 Medium" w:eastAsia="BIZ UD明朝 Medium" w:hAnsi="BIZ UD明朝 Medium" w:hint="eastAsia"/>
                <w:u w:val="single"/>
                <w14:ligatures w14:val="standardContextual"/>
              </w:rPr>
              <w:t>相違点について意見共有をしましょう。</w:t>
            </w:r>
            <w:r w:rsidRPr="00F62419">
              <w:rPr>
                <w:rFonts w:ascii="BIZ UD明朝 Medium" w:eastAsia="BIZ UD明朝 Medium" w:hAnsi="BIZ UD明朝 Medium" w:hint="eastAsia"/>
                <w14:ligatures w14:val="standardContextual"/>
              </w:rPr>
              <w:t>10分グループ意見共有を行う（４～６名くらいのグループ）。</w:t>
            </w:r>
          </w:p>
          <w:p w14:paraId="2155F028" w14:textId="77777777" w:rsidR="00252241" w:rsidRDefault="00252241" w:rsidP="008A1456">
            <w:pPr>
              <w:ind w:left="210" w:hangingChars="100" w:hanging="210"/>
              <w:rPr>
                <w:rFonts w:ascii="BIZ UD明朝 Medium" w:eastAsia="BIZ UD明朝 Medium" w:hAnsi="BIZ UD明朝 Medium"/>
                <w14:ligatures w14:val="standardContextual"/>
              </w:rPr>
            </w:pPr>
          </w:p>
          <w:p w14:paraId="76E99D05" w14:textId="22A4A4E0" w:rsidR="00EC5C23" w:rsidRPr="00F62419" w:rsidRDefault="00EC5C23" w:rsidP="008A1456">
            <w:pPr>
              <w:ind w:left="210" w:hangingChars="100" w:hanging="210"/>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３　ＥＳＧ投資について企業の取り組みとアイデア</w:t>
            </w:r>
            <w:r w:rsidR="00283C2C" w:rsidRPr="00F62419">
              <w:rPr>
                <w:rFonts w:ascii="BIZ UD明朝 Medium" w:eastAsia="BIZ UD明朝 Medium" w:hAnsi="BIZ UD明朝 Medium" w:hint="eastAsia"/>
                <w14:ligatures w14:val="standardContextual"/>
              </w:rPr>
              <w:t>（</w:t>
            </w:r>
            <w:r w:rsidR="00476B01" w:rsidRPr="00F62419">
              <w:rPr>
                <w:rFonts w:ascii="BIZ UD明朝 Medium" w:eastAsia="BIZ UD明朝 Medium" w:hAnsi="BIZ UD明朝 Medium" w:hint="eastAsia"/>
                <w14:ligatures w14:val="standardContextual"/>
              </w:rPr>
              <w:t>８</w:t>
            </w:r>
            <w:r w:rsidR="00283C2C" w:rsidRPr="00F62419">
              <w:rPr>
                <w:rFonts w:ascii="BIZ UD明朝 Medium" w:eastAsia="BIZ UD明朝 Medium" w:hAnsi="BIZ UD明朝 Medium" w:hint="eastAsia"/>
                <w14:ligatures w14:val="standardContextual"/>
              </w:rPr>
              <w:t>分）</w:t>
            </w:r>
          </w:p>
          <w:p w14:paraId="7B39C27F" w14:textId="77777777" w:rsidR="00EC5C23" w:rsidRPr="00F62419" w:rsidRDefault="00EC5C23" w:rsidP="008A1456">
            <w:pPr>
              <w:ind w:leftChars="100" w:left="210"/>
              <w:rPr>
                <w:rFonts w:ascii="BIZ UD明朝 Medium" w:eastAsia="BIZ UD明朝 Medium" w:hAnsi="BIZ UD明朝 Medium"/>
                <w14:ligatures w14:val="standardContextual"/>
              </w:rPr>
            </w:pPr>
            <w:r w:rsidRPr="00F62419">
              <w:rPr>
                <w:rFonts w:ascii="BIZ UD明朝 Medium" w:eastAsia="BIZ UD明朝 Medium" w:hAnsi="BIZ UD明朝 Medium" w:hint="eastAsia"/>
                <w14:ligatures w14:val="standardContextual"/>
              </w:rPr>
              <w:t>設問２（１）（２）の議論</w:t>
            </w:r>
          </w:p>
          <w:p w14:paraId="110E6CBF" w14:textId="48EEA030" w:rsidR="000C5C50" w:rsidRPr="00F62419" w:rsidRDefault="00EC5C23" w:rsidP="008A1456">
            <w:pPr>
              <w:ind w:left="216" w:hangingChars="103" w:hanging="216"/>
              <w:rPr>
                <w:rFonts w:ascii="BIZ UD明朝 Medium" w:eastAsia="BIZ UD明朝 Medium" w:hAnsi="BIZ UD明朝 Medium"/>
                <w:u w:val="single"/>
                <w14:ligatures w14:val="standardContextual"/>
              </w:rPr>
            </w:pPr>
            <w:r w:rsidRPr="00F62419">
              <w:rPr>
                <w:rFonts w:ascii="BIZ UD明朝 Medium" w:eastAsia="BIZ UD明朝 Medium" w:hAnsi="BIZ UD明朝 Medium" w:hint="eastAsia"/>
                <w14:ligatures w14:val="standardContextual"/>
              </w:rPr>
              <w:t>・</w:t>
            </w:r>
            <w:r w:rsidRPr="00F62419">
              <w:rPr>
                <w:rFonts w:ascii="BIZ UD明朝 Medium" w:eastAsia="BIZ UD明朝 Medium" w:hAnsi="BIZ UD明朝 Medium" w:hint="eastAsia"/>
                <w:u w:val="single"/>
                <w14:ligatures w14:val="standardContextual"/>
              </w:rPr>
              <w:t>ＥＳＧ投資とは、</w:t>
            </w:r>
            <w:r w:rsidRPr="00F62419">
              <w:rPr>
                <w:rFonts w:ascii="BIZ UD明朝 Medium" w:eastAsia="BIZ UD明朝 Medium" w:hAnsi="BIZ UD明朝 Medium"/>
                <w:u w:val="single"/>
                <w14:ligatures w14:val="standardContextual"/>
              </w:rPr>
              <w:t>環境</w:t>
            </w:r>
            <w:r w:rsidR="00893084">
              <w:rPr>
                <w:rFonts w:ascii="BIZ UD明朝 Medium" w:eastAsia="BIZ UD明朝 Medium" w:hAnsi="BIZ UD明朝 Medium" w:hint="eastAsia"/>
                <w:u w:val="single"/>
                <w14:ligatures w14:val="standardContextual"/>
              </w:rPr>
              <w:t xml:space="preserve"> </w:t>
            </w:r>
            <w:r w:rsidRPr="00F62419">
              <w:rPr>
                <w:rFonts w:ascii="BIZ UD明朝 Medium" w:eastAsia="BIZ UD明朝 Medium" w:hAnsi="BIZ UD明朝 Medium"/>
                <w:u w:val="single"/>
                <w14:ligatures w14:val="standardContextual"/>
              </w:rPr>
              <w:t>（Environment）・社会</w:t>
            </w:r>
            <w:r w:rsidR="00404B9D">
              <w:rPr>
                <w:rFonts w:ascii="BIZ UD明朝 Medium" w:eastAsia="BIZ UD明朝 Medium" w:hAnsi="BIZ UD明朝 Medium" w:hint="eastAsia"/>
                <w:u w:val="single"/>
                <w14:ligatures w14:val="standardContextual"/>
              </w:rPr>
              <w:t xml:space="preserve"> </w:t>
            </w:r>
            <w:r w:rsidRPr="00F62419">
              <w:rPr>
                <w:rFonts w:ascii="BIZ UD明朝 Medium" w:eastAsia="BIZ UD明朝 Medium" w:hAnsi="BIZ UD明朝 Medium"/>
                <w:u w:val="single"/>
                <w14:ligatures w14:val="standardContextual"/>
              </w:rPr>
              <w:t>（Social）・企業統治</w:t>
            </w:r>
            <w:r w:rsidR="00893084">
              <w:rPr>
                <w:rFonts w:ascii="BIZ UD明朝 Medium" w:eastAsia="BIZ UD明朝 Medium" w:hAnsi="BIZ UD明朝 Medium" w:hint="eastAsia"/>
                <w:u w:val="single"/>
                <w14:ligatures w14:val="standardContextual"/>
              </w:rPr>
              <w:t xml:space="preserve"> </w:t>
            </w:r>
            <w:r w:rsidRPr="00F62419">
              <w:rPr>
                <w:rFonts w:ascii="BIZ UD明朝 Medium" w:eastAsia="BIZ UD明朝 Medium" w:hAnsi="BIZ UD明朝 Medium"/>
                <w:u w:val="single"/>
                <w14:ligatures w14:val="standardContextual"/>
              </w:rPr>
              <w:t>（Governance）の</w:t>
            </w:r>
            <w:r w:rsidR="003C2669">
              <w:rPr>
                <w:rFonts w:ascii="BIZ UD明朝 Medium" w:eastAsia="BIZ UD明朝 Medium" w:hAnsi="BIZ UD明朝 Medium" w:hint="eastAsia"/>
                <w:u w:val="single"/>
                <w14:ligatures w14:val="standardContextual"/>
              </w:rPr>
              <w:t>三</w:t>
            </w:r>
            <w:r w:rsidRPr="00F62419">
              <w:rPr>
                <w:rFonts w:ascii="BIZ UD明朝 Medium" w:eastAsia="BIZ UD明朝 Medium" w:hAnsi="BIZ UD明朝 Medium"/>
                <w:u w:val="single"/>
                <w14:ligatures w14:val="standardContextual"/>
              </w:rPr>
              <w:t>つの視点</w:t>
            </w:r>
            <w:r w:rsidR="00DB5C32" w:rsidRPr="00F62419">
              <w:rPr>
                <w:rFonts w:ascii="BIZ UD明朝 Medium" w:eastAsia="BIZ UD明朝 Medium" w:hAnsi="BIZ UD明朝 Medium" w:hint="eastAsia"/>
                <w:u w:val="single"/>
                <w14:ligatures w14:val="standardContextual"/>
              </w:rPr>
              <w:t>を</w:t>
            </w:r>
            <w:r w:rsidRPr="00F62419">
              <w:rPr>
                <w:rFonts w:ascii="BIZ UD明朝 Medium" w:eastAsia="BIZ UD明朝 Medium" w:hAnsi="BIZ UD明朝 Medium"/>
                <w:u w:val="single"/>
                <w14:ligatures w14:val="standardContextual"/>
              </w:rPr>
              <w:t>重視して行う投資のことです。</w:t>
            </w:r>
            <w:r w:rsidRPr="00F62419">
              <w:rPr>
                <w:rFonts w:ascii="BIZ UD明朝 Medium" w:eastAsia="BIZ UD明朝 Medium" w:hAnsi="BIZ UD明朝 Medium" w:hint="eastAsia"/>
                <w:u w:val="single"/>
                <w14:ligatures w14:val="standardContextual"/>
              </w:rPr>
              <w:t>ＳＤＧｓと連携し、企業の環境保護や社会貢献、透明な経営を重視します。会計的側面では、ＥＳＧ要素を考慮した財務分析が求め</w:t>
            </w:r>
            <w:r w:rsidR="0004014C" w:rsidRPr="00F62419">
              <w:rPr>
                <w:rFonts w:ascii="BIZ UD明朝 Medium" w:eastAsia="BIZ UD明朝 Medium" w:hAnsi="BIZ UD明朝 Medium" w:hint="eastAsia"/>
                <w:u w:val="single"/>
                <w14:ligatures w14:val="standardContextual"/>
              </w:rPr>
              <w:t>ら</w:t>
            </w:r>
            <w:r w:rsidRPr="00F62419">
              <w:rPr>
                <w:rFonts w:ascii="BIZ UD明朝 Medium" w:eastAsia="BIZ UD明朝 Medium" w:hAnsi="BIZ UD明朝 Medium" w:hint="eastAsia"/>
                <w:u w:val="single"/>
                <w14:ligatures w14:val="standardContextual"/>
              </w:rPr>
              <w:t>れます。ＥＳＧ投資によって、社会的価値と長期的な利益の両立を図るために、現在、多くの企業がその活動を行い、長期的な利益を得ようとしています。実際、今企業が行っている</w:t>
            </w:r>
            <w:r w:rsidR="00F1288D">
              <w:rPr>
                <w:rFonts w:ascii="BIZ UD明朝 Medium" w:eastAsia="BIZ UD明朝 Medium" w:hAnsi="BIZ UD明朝 Medium" w:hint="eastAsia"/>
                <w:u w:val="single"/>
                <w14:ligatures w14:val="standardContextual"/>
              </w:rPr>
              <w:t>取組</w:t>
            </w:r>
            <w:r w:rsidR="00B86CC6" w:rsidRPr="00F62419">
              <w:rPr>
                <w:rFonts w:ascii="BIZ UD明朝 Medium" w:eastAsia="BIZ UD明朝 Medium" w:hAnsi="BIZ UD明朝 Medium" w:hint="eastAsia"/>
                <w:u w:val="single"/>
                <w14:ligatures w14:val="standardContextual"/>
              </w:rPr>
              <w:t>について意見共有しましょう。また、企業はどのような活動を行ったら、長期的な利益を得ること</w:t>
            </w:r>
            <w:r w:rsidR="000C5C50" w:rsidRPr="00203983">
              <w:rPr>
                <w:rFonts w:ascii="BIZ UD明朝 Medium" w:eastAsia="BIZ UD明朝 Medium" w:hAnsi="BIZ UD明朝 Medium" w:hint="eastAsia"/>
                <w:u w:val="single"/>
                <w14:ligatures w14:val="standardContextual"/>
              </w:rPr>
              <w:t>ができますか。みなさんのアイデアを発表してください</w:t>
            </w:r>
            <w:r w:rsidR="000C5C50">
              <w:rPr>
                <w:rFonts w:ascii="BIZ UD明朝 Medium" w:eastAsia="BIZ UD明朝 Medium" w:hAnsi="BIZ UD明朝 Medium" w:hint="eastAsia"/>
                <w:u w:val="single"/>
                <w14:ligatures w14:val="standardContextual"/>
              </w:rPr>
              <w:t>。</w:t>
            </w:r>
          </w:p>
        </w:tc>
      </w:tr>
      <w:bookmarkEnd w:id="3"/>
      <w:tr w:rsidR="00DA1095" w14:paraId="1AB87C0A" w14:textId="77777777" w:rsidTr="007D1864">
        <w:tc>
          <w:tcPr>
            <w:tcW w:w="9072" w:type="dxa"/>
          </w:tcPr>
          <w:p w14:paraId="25B0B982" w14:textId="6F466076" w:rsidR="00216EE6" w:rsidRPr="004B3317" w:rsidRDefault="00216EE6" w:rsidP="008A1456">
            <w:pPr>
              <w:rPr>
                <w:rFonts w:ascii="BIZ UD明朝 Medium" w:eastAsia="BIZ UD明朝 Medium" w:hAnsi="BIZ UD明朝 Medium"/>
                <w14:ligatures w14:val="standardContextual"/>
              </w:rPr>
            </w:pPr>
            <w:r w:rsidRPr="004B3317">
              <w:rPr>
                <w:rFonts w:ascii="BIZ UD明朝 Medium" w:eastAsia="BIZ UD明朝 Medium" w:hAnsi="BIZ UD明朝 Medium" w:hint="eastAsia"/>
                <w14:ligatures w14:val="standardContextual"/>
              </w:rPr>
              <w:lastRenderedPageBreak/>
              <w:t>＜グループ意見共有＞</w:t>
            </w:r>
          </w:p>
          <w:p w14:paraId="78D39699" w14:textId="0072E1A9" w:rsidR="00DA1095" w:rsidRPr="004B3317" w:rsidRDefault="00DA1095" w:rsidP="008A1456">
            <w:pPr>
              <w:ind w:left="210" w:hangingChars="100" w:hanging="210"/>
              <w:rPr>
                <w:rFonts w:ascii="BIZ UD明朝 Medium" w:eastAsia="BIZ UD明朝 Medium" w:hAnsi="BIZ UD明朝 Medium"/>
                <w14:ligatures w14:val="standardContextual"/>
              </w:rPr>
            </w:pPr>
            <w:r w:rsidRPr="004B3317">
              <w:rPr>
                <w:rFonts w:ascii="BIZ UD明朝 Medium" w:eastAsia="BIZ UD明朝 Medium" w:hAnsi="BIZ UD明朝 Medium" w:hint="eastAsia"/>
                <w14:ligatures w14:val="standardContextual"/>
              </w:rPr>
              <w:t>４　ＳＤＧｓの目標を達成させるために（</w:t>
            </w:r>
            <w:r w:rsidR="00476B01" w:rsidRPr="004B3317">
              <w:rPr>
                <w:rFonts w:ascii="BIZ UD明朝 Medium" w:eastAsia="BIZ UD明朝 Medium" w:hAnsi="BIZ UD明朝 Medium" w:hint="eastAsia"/>
                <w14:ligatures w14:val="standardContextual"/>
              </w:rPr>
              <w:t>20</w:t>
            </w:r>
            <w:r w:rsidRPr="004B3317">
              <w:rPr>
                <w:rFonts w:ascii="BIZ UD明朝 Medium" w:eastAsia="BIZ UD明朝 Medium" w:hAnsi="BIZ UD明朝 Medium" w:hint="eastAsia"/>
                <w14:ligatures w14:val="standardContextual"/>
              </w:rPr>
              <w:t>分）</w:t>
            </w:r>
          </w:p>
          <w:p w14:paraId="684565A3" w14:textId="77777777" w:rsidR="00DA1095" w:rsidRPr="00867148" w:rsidRDefault="00DA1095" w:rsidP="008A1456">
            <w:pPr>
              <w:ind w:leftChars="100" w:left="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設問３</w:t>
            </w:r>
          </w:p>
          <w:p w14:paraId="49591A5F" w14:textId="32705120" w:rsidR="00DA1095" w:rsidRPr="00597EC0" w:rsidRDefault="00DA1095" w:rsidP="00D54F43">
            <w:pPr>
              <w:ind w:leftChars="14" w:left="231" w:hangingChars="96" w:hanging="202"/>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w:t>
            </w:r>
            <w:r w:rsidRPr="00597EC0">
              <w:rPr>
                <w:rFonts w:ascii="BIZ UD明朝 Medium" w:eastAsia="BIZ UD明朝 Medium" w:hAnsi="BIZ UD明朝 Medium" w:hint="eastAsia"/>
                <w:u w:val="single"/>
                <w14:ligatures w14:val="standardContextual"/>
              </w:rPr>
              <w:t>ＳＤＧ</w:t>
            </w:r>
            <w:r w:rsidR="00E353F3">
              <w:rPr>
                <w:rFonts w:ascii="BIZ UD明朝 Medium" w:eastAsia="BIZ UD明朝 Medium" w:hAnsi="BIZ UD明朝 Medium" w:hint="eastAsia"/>
                <w:u w:val="single"/>
                <w14:ligatures w14:val="standardContextual"/>
              </w:rPr>
              <w:t>ｓ</w:t>
            </w:r>
            <w:r w:rsidRPr="00597EC0">
              <w:rPr>
                <w:rFonts w:ascii="BIZ UD明朝 Medium" w:eastAsia="BIZ UD明朝 Medium" w:hAnsi="BIZ UD明朝 Medium" w:hint="eastAsia"/>
                <w:u w:val="single"/>
                <w14:ligatures w14:val="standardContextual"/>
              </w:rPr>
              <w:t>の目標を達成させるために</w:t>
            </w:r>
            <w:r w:rsidR="000E557F">
              <w:rPr>
                <w:rFonts w:ascii="BIZ UD明朝 Medium" w:eastAsia="BIZ UD明朝 Medium" w:hAnsi="BIZ UD明朝 Medium" w:hint="eastAsia"/>
                <w:u w:val="single"/>
                <w14:ligatures w14:val="standardContextual"/>
              </w:rPr>
              <w:t>、</w:t>
            </w:r>
            <w:r w:rsidR="00E353F3">
              <w:rPr>
                <w:rFonts w:ascii="BIZ UD明朝 Medium" w:eastAsia="BIZ UD明朝 Medium" w:hAnsi="BIZ UD明朝 Medium" w:hint="eastAsia"/>
                <w:u w:val="single"/>
                <w14:ligatures w14:val="standardContextual"/>
              </w:rPr>
              <w:t>（</w:t>
            </w:r>
            <w:r w:rsidRPr="00597EC0">
              <w:rPr>
                <w:rFonts w:ascii="BIZ UD明朝 Medium" w:eastAsia="BIZ UD明朝 Medium" w:hAnsi="BIZ UD明朝 Medium" w:hint="eastAsia"/>
                <w:u w:val="single"/>
                <w14:ligatures w14:val="standardContextual"/>
              </w:rPr>
              <w:t>１</w:t>
            </w:r>
            <w:r w:rsidR="00E353F3">
              <w:rPr>
                <w:rFonts w:ascii="BIZ UD明朝 Medium" w:eastAsia="BIZ UD明朝 Medium" w:hAnsi="BIZ UD明朝 Medium" w:hint="eastAsia"/>
                <w:u w:val="single"/>
                <w14:ligatures w14:val="standardContextual"/>
              </w:rPr>
              <w:t>）</w:t>
            </w:r>
            <w:r w:rsidRPr="00597EC0">
              <w:rPr>
                <w:rFonts w:ascii="BIZ UD明朝 Medium" w:eastAsia="BIZ UD明朝 Medium" w:hAnsi="BIZ UD明朝 Medium" w:hint="eastAsia"/>
                <w:u w:val="single"/>
                <w14:ligatures w14:val="standardContextual"/>
              </w:rPr>
              <w:t>企業として</w:t>
            </w:r>
            <w:r w:rsidR="00E353F3">
              <w:rPr>
                <w:rFonts w:ascii="BIZ UD明朝 Medium" w:eastAsia="BIZ UD明朝 Medium" w:hAnsi="BIZ UD明朝 Medium" w:hint="eastAsia"/>
                <w:u w:val="single"/>
                <w14:ligatures w14:val="standardContextual"/>
              </w:rPr>
              <w:t>（</w:t>
            </w:r>
            <w:r w:rsidRPr="00597EC0">
              <w:rPr>
                <w:rFonts w:ascii="BIZ UD明朝 Medium" w:eastAsia="BIZ UD明朝 Medium" w:hAnsi="BIZ UD明朝 Medium" w:hint="eastAsia"/>
                <w:u w:val="single"/>
                <w14:ligatures w14:val="standardContextual"/>
              </w:rPr>
              <w:t>２</w:t>
            </w:r>
            <w:r w:rsidR="00E353F3">
              <w:rPr>
                <w:rFonts w:ascii="BIZ UD明朝 Medium" w:eastAsia="BIZ UD明朝 Medium" w:hAnsi="BIZ UD明朝 Medium" w:hint="eastAsia"/>
                <w:u w:val="single"/>
                <w14:ligatures w14:val="standardContextual"/>
              </w:rPr>
              <w:t>）</w:t>
            </w:r>
            <w:r w:rsidRPr="00597EC0">
              <w:rPr>
                <w:rFonts w:ascii="BIZ UD明朝 Medium" w:eastAsia="BIZ UD明朝 Medium" w:hAnsi="BIZ UD明朝 Medium" w:hint="eastAsia"/>
                <w:u w:val="single"/>
                <w14:ligatures w14:val="standardContextual"/>
              </w:rPr>
              <w:t>あなた個人として</w:t>
            </w:r>
            <w:r w:rsidR="00E353F3">
              <w:rPr>
                <w:rFonts w:ascii="BIZ UD明朝 Medium" w:eastAsia="BIZ UD明朝 Medium" w:hAnsi="BIZ UD明朝 Medium" w:hint="eastAsia"/>
                <w:u w:val="single"/>
                <w14:ligatures w14:val="standardContextual"/>
              </w:rPr>
              <w:t>（</w:t>
            </w:r>
            <w:r w:rsidRPr="00597EC0">
              <w:rPr>
                <w:rFonts w:ascii="BIZ UD明朝 Medium" w:eastAsia="BIZ UD明朝 Medium" w:hAnsi="BIZ UD明朝 Medium" w:hint="eastAsia"/>
                <w:u w:val="single"/>
                <w14:ligatures w14:val="standardContextual"/>
              </w:rPr>
              <w:t>３</w:t>
            </w:r>
            <w:r w:rsidR="00E353F3">
              <w:rPr>
                <w:rFonts w:ascii="BIZ UD明朝 Medium" w:eastAsia="BIZ UD明朝 Medium" w:hAnsi="BIZ UD明朝 Medium" w:hint="eastAsia"/>
                <w:u w:val="single"/>
                <w14:ligatures w14:val="standardContextual"/>
              </w:rPr>
              <w:t>）</w:t>
            </w:r>
            <w:r w:rsidRPr="00597EC0">
              <w:rPr>
                <w:rFonts w:ascii="BIZ UD明朝 Medium" w:eastAsia="BIZ UD明朝 Medium" w:hAnsi="BIZ UD明朝 Medium" w:hint="eastAsia"/>
                <w:u w:val="single"/>
                <w14:ligatures w14:val="standardContextual"/>
              </w:rPr>
              <w:t>会計的側面として、どのような視点でビジネスを</w:t>
            </w:r>
            <w:r w:rsidR="00625097">
              <w:rPr>
                <w:rFonts w:ascii="BIZ UD明朝 Medium" w:eastAsia="BIZ UD明朝 Medium" w:hAnsi="BIZ UD明朝 Medium" w:hint="eastAsia"/>
                <w:u w:val="single"/>
                <w14:ligatures w14:val="standardContextual"/>
              </w:rPr>
              <w:t>行って</w:t>
            </w:r>
            <w:r w:rsidRPr="00597EC0">
              <w:rPr>
                <w:rFonts w:ascii="BIZ UD明朝 Medium" w:eastAsia="BIZ UD明朝 Medium" w:hAnsi="BIZ UD明朝 Medium" w:hint="eastAsia"/>
                <w:u w:val="single"/>
                <w14:ligatures w14:val="standardContextual"/>
              </w:rPr>
              <w:t>いけば</w:t>
            </w:r>
            <w:r w:rsidR="00625097">
              <w:rPr>
                <w:rFonts w:ascii="BIZ UD明朝 Medium" w:eastAsia="BIZ UD明朝 Medium" w:hAnsi="BIZ UD明朝 Medium" w:hint="eastAsia"/>
                <w:u w:val="single"/>
                <w14:ligatures w14:val="standardContextual"/>
              </w:rPr>
              <w:t>よ</w:t>
            </w:r>
            <w:r w:rsidRPr="00597EC0">
              <w:rPr>
                <w:rFonts w:ascii="BIZ UD明朝 Medium" w:eastAsia="BIZ UD明朝 Medium" w:hAnsi="BIZ UD明朝 Medium" w:hint="eastAsia"/>
                <w:u w:val="single"/>
                <w14:ligatures w14:val="standardContextual"/>
              </w:rPr>
              <w:t>いと思いますか。ＳＤＧｓの視点も含め、意見共有しましょう。</w:t>
            </w:r>
          </w:p>
          <w:p w14:paraId="3E3D17CA" w14:textId="1693767A" w:rsidR="00DA1095" w:rsidRDefault="00DA1095" w:rsidP="00D54F43">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・数多くの意見を出すことを重要視する。</w:t>
            </w:r>
          </w:p>
          <w:p w14:paraId="1F30B881" w14:textId="77777777" w:rsidR="00455450" w:rsidRDefault="00455450" w:rsidP="00D54F43">
            <w:pPr>
              <w:ind w:left="210" w:hangingChars="100" w:hanging="210"/>
              <w:rPr>
                <w:rFonts w:ascii="BIZ UD明朝 Medium" w:eastAsia="BIZ UD明朝 Medium" w:hAnsi="BIZ UD明朝 Medium"/>
                <w14:ligatures w14:val="standardContextual"/>
              </w:rPr>
            </w:pPr>
          </w:p>
          <w:p w14:paraId="48C680D1" w14:textId="77777777" w:rsidR="00DA1095" w:rsidRDefault="00DA1095" w:rsidP="008A1456">
            <w:pPr>
              <w:ind w:left="21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＜全体意見共有＞</w:t>
            </w:r>
          </w:p>
          <w:p w14:paraId="37A1FF02" w14:textId="468BEF02" w:rsidR="00DA1095" w:rsidRDefault="00DA1095" w:rsidP="008A1456">
            <w:pPr>
              <w:ind w:left="21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・発言内容についてはできる限り板書する。発言内容を教員が簡潔に繰り返しリピートする。それにより全員の理解が深まる（特に声の小さい生徒の発言の後は必ずその発言内容をリピートする）</w:t>
            </w:r>
            <w:r w:rsidR="00E12CD7">
              <w:rPr>
                <w:rFonts w:ascii="BIZ UD明朝 Medium" w:eastAsia="BIZ UD明朝 Medium" w:hAnsi="BIZ UD明朝 Medium" w:hint="eastAsia"/>
                <w14:ligatures w14:val="standardContextual"/>
              </w:rPr>
              <w:t>。</w:t>
            </w:r>
          </w:p>
          <w:p w14:paraId="5CC0B88F" w14:textId="77777777" w:rsidR="00DA1095" w:rsidRDefault="00DA1095" w:rsidP="008A1456">
            <w:pPr>
              <w:ind w:leftChars="100" w:left="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設問２（２）</w:t>
            </w:r>
          </w:p>
          <w:p w14:paraId="71346FD6" w14:textId="4F5D1D47" w:rsidR="00DA1095" w:rsidRDefault="00DA1095" w:rsidP="008A1456">
            <w:pPr>
              <w:ind w:leftChars="16" w:left="244"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5A1F4A">
              <w:rPr>
                <w:rFonts w:ascii="BIZ UD明朝 Medium" w:eastAsia="BIZ UD明朝 Medium" w:hAnsi="BIZ UD明朝 Medium" w:hint="eastAsia"/>
                <w:u w:val="single"/>
                <w14:ligatures w14:val="standardContextual"/>
              </w:rPr>
              <w:t>それでは、これから全体意見共有を行いたいと思います。設問２（２）について、みなさんのアイデアを発表してください。</w:t>
            </w:r>
          </w:p>
          <w:p w14:paraId="03B351D7" w14:textId="77777777" w:rsidR="00DA1095" w:rsidRDefault="00DA1095" w:rsidP="008A1456">
            <w:pPr>
              <w:ind w:leftChars="100" w:left="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設問３</w:t>
            </w:r>
          </w:p>
          <w:p w14:paraId="11576A91" w14:textId="77777777" w:rsidR="00DA1095" w:rsidRDefault="00DA1095" w:rsidP="008A1456">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5A1F4A">
              <w:rPr>
                <w:rFonts w:ascii="BIZ UD明朝 Medium" w:eastAsia="BIZ UD明朝 Medium" w:hAnsi="BIZ UD明朝 Medium" w:hint="eastAsia"/>
                <w:u w:val="single"/>
                <w14:ligatures w14:val="standardContextual"/>
              </w:rPr>
              <w:t>設問３についてＳＤＧｓの視点も含め、発表してください。</w:t>
            </w:r>
          </w:p>
          <w:p w14:paraId="619FFEC3" w14:textId="77777777" w:rsidR="00DA1095" w:rsidRDefault="00DA1095" w:rsidP="008A1456">
            <w:pPr>
              <w:ind w:left="210" w:hangingChars="100" w:hanging="210"/>
              <w:rPr>
                <w:rFonts w:ascii="BIZ UD明朝 Medium" w:eastAsia="BIZ UD明朝 Medium" w:hAnsi="BIZ UD明朝 Medium"/>
                <w14:ligatures w14:val="standardContextual"/>
              </w:rPr>
            </w:pPr>
          </w:p>
          <w:p w14:paraId="51FD609F" w14:textId="70EBB0AF" w:rsidR="00DA1095" w:rsidRDefault="00DA1095" w:rsidP="008A1456">
            <w:pPr>
              <w:ind w:left="21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５　振り返り</w:t>
            </w:r>
            <w:r w:rsidR="00476B01" w:rsidRPr="004B3317">
              <w:rPr>
                <w:rFonts w:ascii="BIZ UD明朝 Medium" w:eastAsia="BIZ UD明朝 Medium" w:hAnsi="BIZ UD明朝 Medium" w:hint="eastAsia"/>
                <w14:ligatures w14:val="standardContextual"/>
              </w:rPr>
              <w:t>（５分）</w:t>
            </w:r>
          </w:p>
          <w:p w14:paraId="00708F2E" w14:textId="60867222" w:rsidR="00DA1095" w:rsidRPr="00F04EFD" w:rsidRDefault="00DA1095" w:rsidP="008A1456">
            <w:pPr>
              <w:ind w:left="210" w:hangingChars="100" w:hanging="210"/>
              <w:rPr>
                <w:rFonts w:ascii="BIZ UD明朝 Medium" w:eastAsia="BIZ UD明朝 Medium" w:hAnsi="BIZ UD明朝 Medium"/>
                <w14:ligatures w14:val="standardContextual"/>
              </w:rPr>
            </w:pPr>
            <w:r w:rsidRPr="00F04EFD">
              <w:rPr>
                <w:rFonts w:ascii="BIZ UD明朝 Medium" w:eastAsia="BIZ UD明朝 Medium" w:hAnsi="BIZ UD明朝 Medium" w:hint="eastAsia"/>
                <w14:ligatures w14:val="standardContextual"/>
              </w:rPr>
              <w:t>・振り返り</w:t>
            </w:r>
            <w:r w:rsidR="003950D0" w:rsidRPr="00F04EFD">
              <w:rPr>
                <w:rFonts w:ascii="BIZ UD明朝 Medium" w:eastAsia="BIZ UD明朝 Medium" w:hAnsi="BIZ UD明朝 Medium" w:hint="eastAsia"/>
                <w14:ligatures w14:val="standardContextual"/>
              </w:rPr>
              <w:t>評価</w:t>
            </w:r>
            <w:r w:rsidRPr="003912A8">
              <w:rPr>
                <w:rFonts w:ascii="BIZ UD明朝 Medium" w:eastAsia="BIZ UD明朝 Medium" w:hAnsi="BIZ UD明朝 Medium" w:hint="eastAsia"/>
                <w14:ligatures w14:val="standardContextual"/>
              </w:rPr>
              <w:t>シート</w:t>
            </w:r>
            <w:r w:rsidR="003950D0" w:rsidRPr="00F04EFD">
              <w:rPr>
                <w:rFonts w:ascii="BIZ UD明朝 Medium" w:eastAsia="BIZ UD明朝 Medium" w:hAnsi="BIZ UD明朝 Medium" w:hint="eastAsia"/>
                <w14:ligatures w14:val="standardContextual"/>
              </w:rPr>
              <w:t>（シート１またはシート２）</w:t>
            </w:r>
            <w:r w:rsidRPr="00F04EFD">
              <w:rPr>
                <w:rFonts w:ascii="BIZ UD明朝 Medium" w:eastAsia="BIZ UD明朝 Medium" w:hAnsi="BIZ UD明朝 Medium" w:hint="eastAsia"/>
                <w14:ligatures w14:val="standardContextual"/>
              </w:rPr>
              <w:t>を</w:t>
            </w:r>
            <w:r w:rsidR="000F7311" w:rsidRPr="00F04EFD">
              <w:rPr>
                <w:rFonts w:ascii="BIZ UD明朝 Medium" w:eastAsia="BIZ UD明朝 Medium" w:hAnsi="BIZ UD明朝 Medium" w:hint="eastAsia"/>
                <w14:ligatures w14:val="standardContextual"/>
              </w:rPr>
              <w:t>配付</w:t>
            </w:r>
            <w:r w:rsidRPr="00F04EFD">
              <w:rPr>
                <w:rFonts w:ascii="BIZ UD明朝 Medium" w:eastAsia="BIZ UD明朝 Medium" w:hAnsi="BIZ UD明朝 Medium" w:hint="eastAsia"/>
                <w14:ligatures w14:val="standardContextual"/>
              </w:rPr>
              <w:t>し、記入させ</w:t>
            </w:r>
            <w:r w:rsidR="006D6067">
              <w:rPr>
                <w:rFonts w:ascii="BIZ UD明朝 Medium" w:eastAsia="BIZ UD明朝 Medium" w:hAnsi="BIZ UD明朝 Medium" w:hint="eastAsia"/>
                <w14:ligatures w14:val="standardContextual"/>
              </w:rPr>
              <w:t>る。</w:t>
            </w:r>
            <w:r w:rsidRPr="00F04EFD">
              <w:rPr>
                <w:rFonts w:ascii="BIZ UD明朝 Medium" w:eastAsia="BIZ UD明朝 Medium" w:hAnsi="BIZ UD明朝 Medium" w:hint="eastAsia"/>
                <w14:ligatures w14:val="standardContextual"/>
              </w:rPr>
              <w:t>グループで共有する</w:t>
            </w:r>
            <w:r w:rsidR="006D6067">
              <w:rPr>
                <w:rFonts w:ascii="BIZ UD明朝 Medium" w:eastAsia="BIZ UD明朝 Medium" w:hAnsi="BIZ UD明朝 Medium" w:hint="eastAsia"/>
                <w14:ligatures w14:val="standardContextual"/>
              </w:rPr>
              <w:t>とよい</w:t>
            </w:r>
            <w:r w:rsidRPr="00F04EFD">
              <w:rPr>
                <w:rFonts w:ascii="BIZ UD明朝 Medium" w:eastAsia="BIZ UD明朝 Medium" w:hAnsi="BIZ UD明朝 Medium" w:hint="eastAsia"/>
                <w14:ligatures w14:val="standardContextual"/>
              </w:rPr>
              <w:t>。振り返りは学びの定着・課題の発見・自己評価につながるため必ず行う。</w:t>
            </w:r>
          </w:p>
          <w:p w14:paraId="79317BE6" w14:textId="7D08D857" w:rsidR="00DA1095" w:rsidRPr="00F04EFD" w:rsidRDefault="00DA1095" w:rsidP="008A1456">
            <w:pPr>
              <w:ind w:left="210" w:hangingChars="100" w:hanging="210"/>
              <w:rPr>
                <w:rFonts w:ascii="BIZ UD明朝 Medium" w:eastAsia="BIZ UD明朝 Medium" w:hAnsi="BIZ UD明朝 Medium"/>
                <w14:ligatures w14:val="standardContextual"/>
              </w:rPr>
            </w:pPr>
            <w:r w:rsidRPr="00F04EFD">
              <w:rPr>
                <w:rFonts w:ascii="BIZ UD明朝 Medium" w:eastAsia="BIZ UD明朝 Medium" w:hAnsi="BIZ UD明朝 Medium" w:hint="eastAsia"/>
                <w14:ligatures w14:val="standardContextual"/>
              </w:rPr>
              <w:t>・振り返り</w:t>
            </w:r>
            <w:r w:rsidR="003950D0" w:rsidRPr="00F04EFD">
              <w:rPr>
                <w:rFonts w:ascii="BIZ UD明朝 Medium" w:eastAsia="BIZ UD明朝 Medium" w:hAnsi="BIZ UD明朝 Medium" w:hint="eastAsia"/>
                <w14:ligatures w14:val="standardContextual"/>
              </w:rPr>
              <w:t>評価</w:t>
            </w:r>
            <w:r w:rsidRPr="00F04EFD">
              <w:rPr>
                <w:rFonts w:ascii="BIZ UD明朝 Medium" w:eastAsia="BIZ UD明朝 Medium" w:hAnsi="BIZ UD明朝 Medium" w:hint="eastAsia"/>
                <w14:ligatures w14:val="standardContextual"/>
              </w:rPr>
              <w:t>シート</w:t>
            </w:r>
            <w:r w:rsidR="003950D0" w:rsidRPr="00F04EFD">
              <w:rPr>
                <w:rFonts w:ascii="BIZ UD明朝 Medium" w:eastAsia="BIZ UD明朝 Medium" w:hAnsi="BIZ UD明朝 Medium" w:hint="eastAsia"/>
                <w14:ligatures w14:val="standardContextual"/>
              </w:rPr>
              <w:t>（シート１またはシート２）</w:t>
            </w:r>
            <w:r w:rsidRPr="00F04EFD">
              <w:rPr>
                <w:rFonts w:ascii="BIZ UD明朝 Medium" w:eastAsia="BIZ UD明朝 Medium" w:hAnsi="BIZ UD明朝 Medium" w:hint="eastAsia"/>
                <w14:ligatures w14:val="standardContextual"/>
              </w:rPr>
              <w:t>を回収し、</w:t>
            </w:r>
            <w:r w:rsidR="00595CCA">
              <w:rPr>
                <w:rFonts w:ascii="BIZ UD明朝 Medium" w:eastAsia="BIZ UD明朝 Medium" w:hAnsi="BIZ UD明朝 Medium" w:hint="eastAsia"/>
                <w14:ligatures w14:val="standardContextual"/>
              </w:rPr>
              <w:t>評価をつける</w:t>
            </w:r>
            <w:r w:rsidRPr="00F04EFD">
              <w:rPr>
                <w:rFonts w:ascii="BIZ UD明朝 Medium" w:eastAsia="BIZ UD明朝 Medium" w:hAnsi="BIZ UD明朝 Medium" w:hint="eastAsia"/>
                <w14:ligatures w14:val="standardContextual"/>
              </w:rPr>
              <w:t>。</w:t>
            </w:r>
          </w:p>
          <w:p w14:paraId="7A6B1C7D" w14:textId="77777777" w:rsidR="00DA1095" w:rsidRDefault="00DA1095" w:rsidP="008A1456">
            <w:pPr>
              <w:ind w:left="210" w:hangingChars="100" w:hanging="210"/>
              <w:rPr>
                <w:rFonts w:ascii="BIZ UD明朝 Medium" w:eastAsia="BIZ UD明朝 Medium" w:hAnsi="BIZ UD明朝 Medium"/>
                <w14:ligatures w14:val="standardContextual"/>
              </w:rPr>
            </w:pPr>
          </w:p>
          <w:p w14:paraId="7A30EF67" w14:textId="0D2BFE5C" w:rsidR="00DA1095" w:rsidRPr="00C6032D" w:rsidRDefault="00DA1095" w:rsidP="008A1456">
            <w:pPr>
              <w:ind w:left="21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６　クロージング（本時の学習の結晶化</w:t>
            </w:r>
            <w:r w:rsidRPr="00C6032D">
              <w:rPr>
                <w:rFonts w:ascii="BIZ UD明朝 Medium" w:eastAsia="BIZ UD明朝 Medium" w:hAnsi="BIZ UD明朝 Medium" w:hint="eastAsia"/>
                <w14:ligatures w14:val="standardContextual"/>
              </w:rPr>
              <w:t>）</w:t>
            </w:r>
            <w:r w:rsidR="00476B01" w:rsidRPr="00C6032D">
              <w:rPr>
                <w:rFonts w:ascii="BIZ UD明朝 Medium" w:eastAsia="BIZ UD明朝 Medium" w:hAnsi="BIZ UD明朝 Medium" w:hint="eastAsia"/>
                <w14:ligatures w14:val="standardContextual"/>
              </w:rPr>
              <w:t>（５分）</w:t>
            </w:r>
          </w:p>
          <w:p w14:paraId="425D3655" w14:textId="1A4FC8DD" w:rsidR="00DA1095" w:rsidRDefault="00DA1095" w:rsidP="008A1456">
            <w:pPr>
              <w:ind w:left="210" w:hangingChars="100" w:hanging="21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本教材の作者は以下のように毎回この授業をクロージングしています。もしよろしければ参考にしてください（クロージングの方法はこの限りではありません）</w:t>
            </w:r>
            <w:r w:rsidR="00C270F0">
              <w:rPr>
                <w:rFonts w:ascii="BIZ UD明朝 Medium" w:eastAsia="BIZ UD明朝 Medium" w:hAnsi="BIZ UD明朝 Medium" w:hint="eastAsia"/>
                <w14:ligatures w14:val="standardContextual"/>
              </w:rPr>
              <w:t>。</w:t>
            </w:r>
          </w:p>
          <w:p w14:paraId="0CFA34B9" w14:textId="0190DFD3" w:rsidR="00DA1095" w:rsidRPr="003F7C46" w:rsidRDefault="00DA1095" w:rsidP="008A1456">
            <w:pPr>
              <w:ind w:left="210" w:hangingChars="100" w:hanging="210"/>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w:t>
            </w:r>
            <w:r w:rsidRPr="003F7C46">
              <w:rPr>
                <w:rFonts w:ascii="BIZ UD明朝 Medium" w:eastAsia="BIZ UD明朝 Medium" w:hAnsi="BIZ UD明朝 Medium"/>
                <w:u w:val="single"/>
                <w14:ligatures w14:val="standardContextual"/>
              </w:rPr>
              <w:t>世界が目指す17の目標</w:t>
            </w:r>
            <w:r w:rsidR="003B20BE">
              <w:rPr>
                <w:rFonts w:ascii="BIZ UD明朝 Medium" w:eastAsia="BIZ UD明朝 Medium" w:hAnsi="BIZ UD明朝 Medium" w:hint="eastAsia"/>
                <w:u w:val="single"/>
                <w14:ligatures w14:val="standardContextual"/>
              </w:rPr>
              <w:t xml:space="preserve"> </w:t>
            </w:r>
            <w:r w:rsidR="00A17E09">
              <w:rPr>
                <w:rFonts w:ascii="BIZ UD明朝 Medium" w:eastAsia="BIZ UD明朝 Medium" w:hAnsi="BIZ UD明朝 Medium" w:hint="eastAsia"/>
                <w:u w:val="single"/>
                <w14:ligatures w14:val="standardContextual"/>
              </w:rPr>
              <w:t xml:space="preserve"> </w:t>
            </w:r>
            <w:r w:rsidR="003B20BE">
              <w:rPr>
                <w:rFonts w:ascii="BIZ UD明朝 Medium" w:eastAsia="BIZ UD明朝 Medium" w:hAnsi="BIZ UD明朝 Medium" w:hint="eastAsia"/>
                <w:u w:val="single"/>
                <w14:ligatures w14:val="standardContextual"/>
              </w:rPr>
              <w:t>｢</w:t>
            </w:r>
            <w:r w:rsidRPr="003F7C46">
              <w:rPr>
                <w:rFonts w:ascii="BIZ UD明朝 Medium" w:eastAsia="BIZ UD明朝 Medium" w:hAnsi="BIZ UD明朝 Medium" w:hint="eastAsia"/>
                <w:u w:val="single"/>
                <w14:ligatures w14:val="standardContextual"/>
              </w:rPr>
              <w:t>ＳＤＧｓ</w:t>
            </w:r>
            <w:r w:rsidR="003B20BE">
              <w:rPr>
                <w:rFonts w:ascii="BIZ UD明朝 Medium" w:eastAsia="BIZ UD明朝 Medium" w:hAnsi="BIZ UD明朝 Medium"/>
                <w:u w:val="single"/>
                <w14:ligatures w14:val="standardContextual"/>
              </w:rPr>
              <w:t>｣</w:t>
            </w:r>
            <w:r w:rsidR="003B20BE">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と、日本が描く未来社会の姿</w:t>
            </w:r>
            <w:r w:rsidR="000E557F">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「Society5.0」</w:t>
            </w:r>
            <w:r w:rsidR="000E557F">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について学びました</w:t>
            </w:r>
            <w:r w:rsidR="00A17E09">
              <w:rPr>
                <w:rFonts w:ascii="BIZ UD明朝 Medium" w:eastAsia="BIZ UD明朝 Medium" w:hAnsi="BIZ UD明朝 Medium" w:hint="eastAsia"/>
                <w:u w:val="single"/>
                <w14:ligatures w14:val="standardContextual"/>
              </w:rPr>
              <w:t>。</w:t>
            </w:r>
            <w:r w:rsidRPr="003F7C46">
              <w:rPr>
                <w:rFonts w:ascii="BIZ UD明朝 Medium" w:eastAsia="BIZ UD明朝 Medium" w:hAnsi="BIZ UD明朝 Medium" w:hint="eastAsia"/>
                <w:u w:val="single"/>
                <w14:ligatures w14:val="standardContextual"/>
              </w:rPr>
              <w:t>ＳＤＧｓ</w:t>
            </w:r>
            <w:r w:rsidRPr="003F7C46">
              <w:rPr>
                <w:rFonts w:ascii="BIZ UD明朝 Medium" w:eastAsia="BIZ UD明朝 Medium" w:hAnsi="BIZ UD明朝 Medium"/>
                <w:u w:val="single"/>
                <w14:ligatures w14:val="standardContextual"/>
              </w:rPr>
              <w:t>は何を目指すのか（目標）を示し、</w:t>
            </w:r>
            <w:r w:rsidR="00CA16CC">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Society5.0</w:t>
            </w:r>
            <w:r w:rsidR="00CA16CC">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はどうやって実現</w:t>
            </w:r>
            <w:r w:rsidR="000E557F">
              <w:rPr>
                <w:rFonts w:ascii="BIZ UD明朝 Medium" w:eastAsia="BIZ UD明朝 Medium" w:hAnsi="BIZ UD明朝 Medium" w:hint="eastAsia"/>
                <w:u w:val="single"/>
                <w14:ligatures w14:val="standardContextual"/>
              </w:rPr>
              <w:t>す</w:t>
            </w:r>
            <w:r w:rsidRPr="003F7C46">
              <w:rPr>
                <w:rFonts w:ascii="BIZ UD明朝 Medium" w:eastAsia="BIZ UD明朝 Medium" w:hAnsi="BIZ UD明朝 Medium"/>
                <w:u w:val="single"/>
                <w14:ligatures w14:val="standardContextual"/>
              </w:rPr>
              <w:t>るのか（手段）を示しています。両方を組み合わせることで、持続可能で便利で、人に</w:t>
            </w:r>
            <w:r w:rsidR="00A2099D">
              <w:rPr>
                <w:rFonts w:ascii="BIZ UD明朝 Medium" w:eastAsia="BIZ UD明朝 Medium" w:hAnsi="BIZ UD明朝 Medium" w:hint="eastAsia"/>
                <w:u w:val="single"/>
                <w14:ligatures w14:val="standardContextual"/>
              </w:rPr>
              <w:t>優しい</w:t>
            </w:r>
            <w:r w:rsidRPr="003F7C46">
              <w:rPr>
                <w:rFonts w:ascii="BIZ UD明朝 Medium" w:eastAsia="BIZ UD明朝 Medium" w:hAnsi="BIZ UD明朝 Medium"/>
                <w:u w:val="single"/>
                <w14:ligatures w14:val="standardContextual"/>
              </w:rPr>
              <w:t>未来をつくることができます。これらは国や企業だけの話ではありません。毎日の生活の中での選択</w:t>
            </w:r>
            <w:r w:rsidRPr="003F7C46">
              <w:rPr>
                <w:rFonts w:ascii="BIZ UD明朝 Medium" w:eastAsia="BIZ UD明朝 Medium" w:hAnsi="BIZ UD明朝 Medium" w:hint="eastAsia"/>
                <w:u w:val="single"/>
                <w14:ligatures w14:val="standardContextual"/>
              </w:rPr>
              <w:t>、</w:t>
            </w:r>
            <w:r w:rsidRPr="003F7C46">
              <w:rPr>
                <w:rFonts w:ascii="BIZ UD明朝 Medium" w:eastAsia="BIZ UD明朝 Medium" w:hAnsi="BIZ UD明朝 Medium"/>
                <w:u w:val="single"/>
                <w14:ligatures w14:val="standardContextual"/>
              </w:rPr>
              <w:t>買い物、移動、学び、働き方が未来をつくる一歩になります。みなさん一人</w:t>
            </w:r>
            <w:r w:rsidR="00A2099D">
              <w:rPr>
                <w:rFonts w:ascii="BIZ UD明朝 Medium" w:eastAsia="BIZ UD明朝 Medium" w:hAnsi="BIZ UD明朝 Medium" w:hint="eastAsia"/>
                <w:u w:val="single"/>
                <w14:ligatures w14:val="standardContextual"/>
              </w:rPr>
              <w:t>一人</w:t>
            </w:r>
            <w:r w:rsidRPr="003F7C46">
              <w:rPr>
                <w:rFonts w:ascii="BIZ UD明朝 Medium" w:eastAsia="BIZ UD明朝 Medium" w:hAnsi="BIZ UD明朝 Medium"/>
                <w:u w:val="single"/>
                <w14:ligatures w14:val="standardContextual"/>
              </w:rPr>
              <w:t>が、</w:t>
            </w:r>
            <w:r w:rsidRPr="003F7C46">
              <w:rPr>
                <w:rFonts w:ascii="BIZ UD明朝 Medium" w:eastAsia="BIZ UD明朝 Medium" w:hAnsi="BIZ UD明朝 Medium" w:hint="eastAsia"/>
                <w:u w:val="single"/>
                <w14:ligatures w14:val="standardContextual"/>
              </w:rPr>
              <w:t>ＳＤＧｓ</w:t>
            </w:r>
            <w:r w:rsidRPr="003F7C46">
              <w:rPr>
                <w:rFonts w:ascii="BIZ UD明朝 Medium" w:eastAsia="BIZ UD明朝 Medium" w:hAnsi="BIZ UD明朝 Medium"/>
                <w:u w:val="single"/>
                <w14:ligatures w14:val="standardContextual"/>
              </w:rPr>
              <w:t>の</w:t>
            </w:r>
            <w:r w:rsidR="00723B9F">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ゴール」とSociety5.0の「手段」を意識すれば、その一歩は必ず大きな変化につながります</w:t>
            </w:r>
            <w:r w:rsidRPr="003F7C46">
              <w:rPr>
                <w:rFonts w:ascii="BIZ UD明朝 Medium" w:eastAsia="BIZ UD明朝 Medium" w:hAnsi="BIZ UD明朝 Medium" w:hint="eastAsia"/>
                <w:u w:val="single"/>
                <w14:ligatures w14:val="standardContextual"/>
              </w:rPr>
              <w:t>。</w:t>
            </w:r>
          </w:p>
          <w:p w14:paraId="45E51EB7" w14:textId="1C5894DB" w:rsidR="00723B9F" w:rsidRDefault="00DA1095" w:rsidP="008A1456">
            <w:pPr>
              <w:ind w:left="210" w:hangingChars="100" w:hanging="210"/>
              <w:rPr>
                <w:rFonts w:ascii="BIZ UD明朝 Medium" w:eastAsia="BIZ UD明朝 Medium" w:hAnsi="BIZ UD明朝 Medium"/>
                <w:u w:val="single"/>
                <w14:ligatures w14:val="standardContextual"/>
              </w:rPr>
            </w:pPr>
            <w:r w:rsidRPr="00FC4D18">
              <w:rPr>
                <w:rFonts w:ascii="BIZ UD明朝 Medium" w:eastAsia="BIZ UD明朝 Medium" w:hAnsi="BIZ UD明朝 Medium" w:hint="eastAsia"/>
                <w14:ligatures w14:val="standardContextual"/>
              </w:rPr>
              <w:t>・</w:t>
            </w:r>
            <w:r w:rsidRPr="003F7C46">
              <w:rPr>
                <w:rFonts w:ascii="BIZ UD明朝 Medium" w:eastAsia="BIZ UD明朝 Medium" w:hAnsi="BIZ UD明朝 Medium"/>
                <w:u w:val="single"/>
                <w14:ligatures w14:val="standardContextual"/>
              </w:rPr>
              <w:t>探究活動や日常生活の中で</w:t>
            </w:r>
            <w:r w:rsidRPr="003F7C46">
              <w:rPr>
                <w:rFonts w:ascii="BIZ UD明朝 Medium" w:eastAsia="BIZ UD明朝 Medium" w:hAnsi="BIZ UD明朝 Medium" w:hint="eastAsia"/>
                <w:u w:val="single"/>
                <w14:ligatures w14:val="standardContextual"/>
              </w:rPr>
              <w:t>ＳＤＧｓ</w:t>
            </w:r>
            <w:r w:rsidRPr="003F7C46">
              <w:rPr>
                <w:rFonts w:ascii="BIZ UD明朝 Medium" w:eastAsia="BIZ UD明朝 Medium" w:hAnsi="BIZ UD明朝 Medium"/>
                <w:u w:val="single"/>
                <w14:ligatures w14:val="standardContextual"/>
              </w:rPr>
              <w:t>のどの目標に興味があるか</w:t>
            </w:r>
            <w:r w:rsidRPr="003F7C46">
              <w:rPr>
                <w:rFonts w:ascii="BIZ UD明朝 Medium" w:eastAsia="BIZ UD明朝 Medium" w:hAnsi="BIZ UD明朝 Medium" w:hint="eastAsia"/>
                <w:u w:val="single"/>
                <w14:ligatures w14:val="standardContextual"/>
              </w:rPr>
              <w:t>、</w:t>
            </w:r>
            <w:r w:rsidRPr="003F7C46">
              <w:rPr>
                <w:rFonts w:ascii="BIZ UD明朝 Medium" w:eastAsia="BIZ UD明朝 Medium" w:hAnsi="BIZ UD明朝 Medium"/>
                <w:u w:val="single"/>
                <w14:ligatures w14:val="standardContextual"/>
              </w:rPr>
              <w:t>その課題を</w:t>
            </w:r>
            <w:r w:rsidR="000A0FFA">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Society5.0</w:t>
            </w:r>
            <w:r w:rsidR="000A0FFA">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の</w:t>
            </w:r>
            <w:r w:rsidR="00723B9F">
              <w:rPr>
                <w:rFonts w:ascii="BIZ UD明朝 Medium" w:eastAsia="BIZ UD明朝 Medium" w:hAnsi="BIZ UD明朝 Medium" w:hint="eastAsia"/>
                <w:u w:val="single"/>
                <w14:ligatures w14:val="standardContextual"/>
              </w:rPr>
              <w:t xml:space="preserve"> </w:t>
            </w:r>
          </w:p>
          <w:p w14:paraId="4A30978A" w14:textId="197C114E" w:rsidR="00B117C3" w:rsidRDefault="00DA1095" w:rsidP="008A1456">
            <w:pPr>
              <w:ind w:leftChars="100" w:left="210"/>
              <w:rPr>
                <w:rFonts w:ascii="BIZ UD明朝 Medium" w:eastAsia="BIZ UD明朝 Medium" w:hAnsi="BIZ UD明朝 Medium"/>
                <w:u w:val="single"/>
                <w14:ligatures w14:val="standardContextual"/>
              </w:rPr>
            </w:pPr>
            <w:r w:rsidRPr="003F7C46">
              <w:rPr>
                <w:rFonts w:ascii="BIZ UD明朝 Medium" w:eastAsia="BIZ UD明朝 Medium" w:hAnsi="BIZ UD明朝 Medium"/>
                <w:u w:val="single"/>
                <w14:ligatures w14:val="standardContextual"/>
              </w:rPr>
              <w:t>技術やアイデアでどう解決できるかを考え、実際に試してみてください。未来は待つものではなく、つくるものです。「目標（</w:t>
            </w:r>
            <w:r w:rsidRPr="003F7C46">
              <w:rPr>
                <w:rFonts w:ascii="BIZ UD明朝 Medium" w:eastAsia="BIZ UD明朝 Medium" w:hAnsi="BIZ UD明朝 Medium" w:hint="eastAsia"/>
                <w:u w:val="single"/>
                <w14:ligatures w14:val="standardContextual"/>
              </w:rPr>
              <w:t>ＳＤＧｓ</w:t>
            </w:r>
            <w:r w:rsidRPr="003F7C46">
              <w:rPr>
                <w:rFonts w:ascii="BIZ UD明朝 Medium" w:eastAsia="BIZ UD明朝 Medium" w:hAnsi="BIZ UD明朝 Medium"/>
                <w:u w:val="single"/>
                <w14:ligatures w14:val="standardContextual"/>
              </w:rPr>
              <w:t>）」と「手段（Society5.0</w:t>
            </w:r>
            <w:r w:rsidR="000A0FFA">
              <w:rPr>
                <w:rFonts w:ascii="BIZ UD明朝 Medium" w:eastAsia="BIZ UD明朝 Medium" w:hAnsi="BIZ UD明朝 Medium" w:hint="eastAsia"/>
                <w:u w:val="single"/>
                <w14:ligatures w14:val="standardContextual"/>
              </w:rPr>
              <w:t xml:space="preserve"> </w:t>
            </w:r>
            <w:r w:rsidRPr="003F7C46">
              <w:rPr>
                <w:rFonts w:ascii="BIZ UD明朝 Medium" w:eastAsia="BIZ UD明朝 Medium" w:hAnsi="BIZ UD明朝 Medium"/>
                <w:u w:val="single"/>
                <w14:ligatures w14:val="standardContextual"/>
              </w:rPr>
              <w:t>）」を知った今、未来</w:t>
            </w:r>
            <w:r w:rsidR="00B117C3">
              <w:rPr>
                <w:rFonts w:ascii="BIZ UD明朝 Medium" w:eastAsia="BIZ UD明朝 Medium" w:hAnsi="BIZ UD明朝 Medium" w:hint="eastAsia"/>
                <w:u w:val="single"/>
                <w14:ligatures w14:val="standardContextual"/>
              </w:rPr>
              <w:t xml:space="preserve"> </w:t>
            </w:r>
          </w:p>
          <w:p w14:paraId="4C6A07C2" w14:textId="5D4A87E4" w:rsidR="00DA1095" w:rsidRPr="00DA1095" w:rsidRDefault="00DA1095" w:rsidP="008A1456">
            <w:pPr>
              <w:ind w:leftChars="100" w:left="210"/>
              <w:rPr>
                <w:rFonts w:ascii="BIZ UD明朝 Medium" w:eastAsia="BIZ UD明朝 Medium" w:hAnsi="BIZ UD明朝 Medium"/>
                <w:u w:val="single"/>
                <w14:ligatures w14:val="standardContextual"/>
              </w:rPr>
            </w:pPr>
            <w:r w:rsidRPr="003F7C46">
              <w:rPr>
                <w:rFonts w:ascii="BIZ UD明朝 Medium" w:eastAsia="BIZ UD明朝 Medium" w:hAnsi="BIZ UD明朝 Medium"/>
                <w:u w:val="single"/>
                <w14:ligatures w14:val="standardContextual"/>
              </w:rPr>
              <w:t>をつくるのは、まさにここにいる私たち一人</w:t>
            </w:r>
            <w:r w:rsidR="00C6032D">
              <w:rPr>
                <w:rFonts w:ascii="BIZ UD明朝 Medium" w:eastAsia="BIZ UD明朝 Medium" w:hAnsi="BIZ UD明朝 Medium" w:hint="eastAsia"/>
                <w:u w:val="single"/>
                <w14:ligatures w14:val="standardContextual"/>
              </w:rPr>
              <w:t>一人</w:t>
            </w:r>
            <w:r w:rsidRPr="003F7C46">
              <w:rPr>
                <w:rFonts w:ascii="BIZ UD明朝 Medium" w:eastAsia="BIZ UD明朝 Medium" w:hAnsi="BIZ UD明朝 Medium"/>
                <w:u w:val="single"/>
                <w14:ligatures w14:val="standardContextual"/>
              </w:rPr>
              <w:t>です。</w:t>
            </w:r>
            <w:r w:rsidR="001E2F7C">
              <w:rPr>
                <w:rFonts w:ascii="BIZ UD明朝 Medium" w:eastAsia="BIZ UD明朝 Medium" w:hAnsi="BIZ UD明朝 Medium" w:hint="eastAsia"/>
                <w:u w:val="single"/>
                <w14:ligatures w14:val="standardContextual"/>
              </w:rPr>
              <w:t>今日から</w:t>
            </w:r>
            <w:r w:rsidRPr="003F7C46">
              <w:rPr>
                <w:rFonts w:ascii="BIZ UD明朝 Medium" w:eastAsia="BIZ UD明朝 Medium" w:hAnsi="BIZ UD明朝 Medium"/>
                <w:u w:val="single"/>
                <w14:ligatures w14:val="standardContextual"/>
              </w:rPr>
              <w:t>一歩を踏み出しましょう。</w:t>
            </w:r>
          </w:p>
        </w:tc>
      </w:tr>
    </w:tbl>
    <w:p w14:paraId="51398DC1" w14:textId="77777777" w:rsidR="003B7D88" w:rsidRDefault="003B7D88" w:rsidP="003B7D88">
      <w:pPr>
        <w:jc w:val="left"/>
        <w:rPr>
          <w:rFonts w:ascii="BIZ UD明朝 Medium" w:eastAsia="BIZ UD明朝 Medium" w:hAnsi="BIZ UD明朝 Medium"/>
          <w14:ligatures w14:val="standardContextual"/>
        </w:rPr>
      </w:pPr>
    </w:p>
    <w:sectPr w:rsidR="003B7D88" w:rsidSect="001E2F7C">
      <w:footerReference w:type="default" r:id="rId8"/>
      <w:pgSz w:w="11906" w:h="16838" w:code="9"/>
      <w:pgMar w:top="1418" w:right="1418" w:bottom="1418"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D9C9" w14:textId="77777777" w:rsidR="00D738F3" w:rsidRDefault="00D738F3" w:rsidP="00F207DD">
      <w:r>
        <w:separator/>
      </w:r>
    </w:p>
  </w:endnote>
  <w:endnote w:type="continuationSeparator" w:id="0">
    <w:p w14:paraId="7C533E65" w14:textId="77777777" w:rsidR="00D738F3" w:rsidRDefault="00D738F3" w:rsidP="00F2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324470"/>
      <w:docPartObj>
        <w:docPartGallery w:val="Page Numbers (Bottom of Page)"/>
        <w:docPartUnique/>
      </w:docPartObj>
    </w:sdtPr>
    <w:sdtContent>
      <w:p w14:paraId="70BB671B" w14:textId="10B70123" w:rsidR="001E2F7C" w:rsidRDefault="001E2F7C">
        <w:pPr>
          <w:pStyle w:val="a9"/>
          <w:jc w:val="center"/>
        </w:pPr>
        <w:r>
          <w:fldChar w:fldCharType="begin"/>
        </w:r>
        <w:r>
          <w:instrText>PAGE   \* MERGEFORMAT</w:instrText>
        </w:r>
        <w:r>
          <w:fldChar w:fldCharType="separate"/>
        </w:r>
        <w:r>
          <w:rPr>
            <w:lang w:val="ja-JP"/>
          </w:rPr>
          <w:t>2</w:t>
        </w:r>
        <w:r>
          <w:fldChar w:fldCharType="end"/>
        </w:r>
      </w:p>
    </w:sdtContent>
  </w:sdt>
  <w:p w14:paraId="38FEE5E1" w14:textId="77777777" w:rsidR="001E2F7C" w:rsidRDefault="001E2F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7284" w14:textId="77777777" w:rsidR="00D738F3" w:rsidRDefault="00D738F3" w:rsidP="00F207DD">
      <w:r>
        <w:separator/>
      </w:r>
    </w:p>
  </w:footnote>
  <w:footnote w:type="continuationSeparator" w:id="0">
    <w:p w14:paraId="6A2FFE6A" w14:textId="77777777" w:rsidR="00D738F3" w:rsidRDefault="00D738F3" w:rsidP="00F2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D62"/>
    <w:multiLevelType w:val="multilevel"/>
    <w:tmpl w:val="133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330F3"/>
    <w:multiLevelType w:val="multilevel"/>
    <w:tmpl w:val="0E8E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C36F13"/>
    <w:multiLevelType w:val="multilevel"/>
    <w:tmpl w:val="0F2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44611"/>
    <w:multiLevelType w:val="multilevel"/>
    <w:tmpl w:val="6FD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D768E8"/>
    <w:multiLevelType w:val="multilevel"/>
    <w:tmpl w:val="B25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022BD"/>
    <w:multiLevelType w:val="multilevel"/>
    <w:tmpl w:val="D890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27B12"/>
    <w:multiLevelType w:val="multilevel"/>
    <w:tmpl w:val="7C2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963DB"/>
    <w:multiLevelType w:val="multilevel"/>
    <w:tmpl w:val="0CF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082027">
    <w:abstractNumId w:val="4"/>
  </w:num>
  <w:num w:numId="2" w16cid:durableId="849829838">
    <w:abstractNumId w:val="7"/>
  </w:num>
  <w:num w:numId="3" w16cid:durableId="398287274">
    <w:abstractNumId w:val="1"/>
  </w:num>
  <w:num w:numId="4" w16cid:durableId="290984249">
    <w:abstractNumId w:val="0"/>
  </w:num>
  <w:num w:numId="5" w16cid:durableId="1970891995">
    <w:abstractNumId w:val="3"/>
  </w:num>
  <w:num w:numId="6" w16cid:durableId="2133817364">
    <w:abstractNumId w:val="6"/>
  </w:num>
  <w:num w:numId="7" w16cid:durableId="1028875470">
    <w:abstractNumId w:val="5"/>
  </w:num>
  <w:num w:numId="8" w16cid:durableId="44847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6"/>
    <w:rsid w:val="00002EA8"/>
    <w:rsid w:val="0000754D"/>
    <w:rsid w:val="00014F43"/>
    <w:rsid w:val="00024E48"/>
    <w:rsid w:val="000266CE"/>
    <w:rsid w:val="00031A27"/>
    <w:rsid w:val="00034A69"/>
    <w:rsid w:val="0004014C"/>
    <w:rsid w:val="000515A7"/>
    <w:rsid w:val="0005391E"/>
    <w:rsid w:val="00063DC2"/>
    <w:rsid w:val="000673A4"/>
    <w:rsid w:val="000673E0"/>
    <w:rsid w:val="00067704"/>
    <w:rsid w:val="00080961"/>
    <w:rsid w:val="00084309"/>
    <w:rsid w:val="00085084"/>
    <w:rsid w:val="00090620"/>
    <w:rsid w:val="00090E7B"/>
    <w:rsid w:val="00093D4F"/>
    <w:rsid w:val="000A0FFA"/>
    <w:rsid w:val="000A5C62"/>
    <w:rsid w:val="000A714C"/>
    <w:rsid w:val="000A7EC1"/>
    <w:rsid w:val="000B4FD2"/>
    <w:rsid w:val="000C24CA"/>
    <w:rsid w:val="000C2DA2"/>
    <w:rsid w:val="000C3671"/>
    <w:rsid w:val="000C3882"/>
    <w:rsid w:val="000C5C50"/>
    <w:rsid w:val="000C77F5"/>
    <w:rsid w:val="000D5CF4"/>
    <w:rsid w:val="000D7016"/>
    <w:rsid w:val="000D73C0"/>
    <w:rsid w:val="000E3077"/>
    <w:rsid w:val="000E557F"/>
    <w:rsid w:val="000F07EC"/>
    <w:rsid w:val="000F7311"/>
    <w:rsid w:val="001014D4"/>
    <w:rsid w:val="00101C11"/>
    <w:rsid w:val="00114A7F"/>
    <w:rsid w:val="0012736D"/>
    <w:rsid w:val="0013110F"/>
    <w:rsid w:val="00132E3B"/>
    <w:rsid w:val="00134B78"/>
    <w:rsid w:val="00143FD3"/>
    <w:rsid w:val="00144FFB"/>
    <w:rsid w:val="001464A2"/>
    <w:rsid w:val="00150A88"/>
    <w:rsid w:val="00151F2B"/>
    <w:rsid w:val="001524AA"/>
    <w:rsid w:val="0015359D"/>
    <w:rsid w:val="00162E56"/>
    <w:rsid w:val="00172BEF"/>
    <w:rsid w:val="001740BF"/>
    <w:rsid w:val="00175BC7"/>
    <w:rsid w:val="0018127D"/>
    <w:rsid w:val="00191BA9"/>
    <w:rsid w:val="00194CD8"/>
    <w:rsid w:val="001A6720"/>
    <w:rsid w:val="001B2642"/>
    <w:rsid w:val="001B586F"/>
    <w:rsid w:val="001B689C"/>
    <w:rsid w:val="001C2FD1"/>
    <w:rsid w:val="001C6456"/>
    <w:rsid w:val="001D5B0E"/>
    <w:rsid w:val="001E2F7C"/>
    <w:rsid w:val="002013EF"/>
    <w:rsid w:val="00203983"/>
    <w:rsid w:val="00211D55"/>
    <w:rsid w:val="00216EE6"/>
    <w:rsid w:val="002306AD"/>
    <w:rsid w:val="00231EEF"/>
    <w:rsid w:val="00245FC7"/>
    <w:rsid w:val="00252241"/>
    <w:rsid w:val="00261D4C"/>
    <w:rsid w:val="0026622B"/>
    <w:rsid w:val="0027185F"/>
    <w:rsid w:val="00273098"/>
    <w:rsid w:val="00283C2C"/>
    <w:rsid w:val="00284F5D"/>
    <w:rsid w:val="00293CA6"/>
    <w:rsid w:val="0029521D"/>
    <w:rsid w:val="002A18AC"/>
    <w:rsid w:val="002A7E86"/>
    <w:rsid w:val="002B026E"/>
    <w:rsid w:val="002B33DE"/>
    <w:rsid w:val="002D1F24"/>
    <w:rsid w:val="002D26EC"/>
    <w:rsid w:val="002E3736"/>
    <w:rsid w:val="002E521D"/>
    <w:rsid w:val="002E6B03"/>
    <w:rsid w:val="002E7769"/>
    <w:rsid w:val="002F015C"/>
    <w:rsid w:val="002F03F4"/>
    <w:rsid w:val="002F35E7"/>
    <w:rsid w:val="00303F1E"/>
    <w:rsid w:val="003119B3"/>
    <w:rsid w:val="00316A37"/>
    <w:rsid w:val="003212AD"/>
    <w:rsid w:val="00325E48"/>
    <w:rsid w:val="003277D0"/>
    <w:rsid w:val="00344A55"/>
    <w:rsid w:val="003536E1"/>
    <w:rsid w:val="00353BBC"/>
    <w:rsid w:val="003558DF"/>
    <w:rsid w:val="003570ED"/>
    <w:rsid w:val="003571D7"/>
    <w:rsid w:val="00364D03"/>
    <w:rsid w:val="00367106"/>
    <w:rsid w:val="00372298"/>
    <w:rsid w:val="00384E46"/>
    <w:rsid w:val="00385A93"/>
    <w:rsid w:val="00385DF8"/>
    <w:rsid w:val="003863F7"/>
    <w:rsid w:val="0038775E"/>
    <w:rsid w:val="003912A8"/>
    <w:rsid w:val="003950D0"/>
    <w:rsid w:val="00395F77"/>
    <w:rsid w:val="003961B1"/>
    <w:rsid w:val="00396544"/>
    <w:rsid w:val="003A0A1B"/>
    <w:rsid w:val="003A2C00"/>
    <w:rsid w:val="003B20BE"/>
    <w:rsid w:val="003B40AC"/>
    <w:rsid w:val="003B444D"/>
    <w:rsid w:val="003B6F07"/>
    <w:rsid w:val="003B7D88"/>
    <w:rsid w:val="003B7FC4"/>
    <w:rsid w:val="003C2669"/>
    <w:rsid w:val="003D5C6B"/>
    <w:rsid w:val="003F01E9"/>
    <w:rsid w:val="003F1EC0"/>
    <w:rsid w:val="003F242D"/>
    <w:rsid w:val="003F7C46"/>
    <w:rsid w:val="00404B9D"/>
    <w:rsid w:val="00432A85"/>
    <w:rsid w:val="00436B6F"/>
    <w:rsid w:val="00441524"/>
    <w:rsid w:val="00443CDB"/>
    <w:rsid w:val="00444647"/>
    <w:rsid w:val="004476A8"/>
    <w:rsid w:val="00455450"/>
    <w:rsid w:val="00456D06"/>
    <w:rsid w:val="004659C9"/>
    <w:rsid w:val="00473FC6"/>
    <w:rsid w:val="00476A53"/>
    <w:rsid w:val="00476B01"/>
    <w:rsid w:val="00486E46"/>
    <w:rsid w:val="00491680"/>
    <w:rsid w:val="004938B7"/>
    <w:rsid w:val="00494A45"/>
    <w:rsid w:val="004A0FF7"/>
    <w:rsid w:val="004A3EBA"/>
    <w:rsid w:val="004A6960"/>
    <w:rsid w:val="004B0685"/>
    <w:rsid w:val="004B3317"/>
    <w:rsid w:val="004D7C95"/>
    <w:rsid w:val="004E2D79"/>
    <w:rsid w:val="004E7A71"/>
    <w:rsid w:val="004F1EF1"/>
    <w:rsid w:val="004F42FA"/>
    <w:rsid w:val="004F7DC1"/>
    <w:rsid w:val="00501CF1"/>
    <w:rsid w:val="00502D99"/>
    <w:rsid w:val="00512941"/>
    <w:rsid w:val="005204BE"/>
    <w:rsid w:val="005224D6"/>
    <w:rsid w:val="00524E2E"/>
    <w:rsid w:val="00527183"/>
    <w:rsid w:val="00530152"/>
    <w:rsid w:val="00534AE4"/>
    <w:rsid w:val="005642D9"/>
    <w:rsid w:val="005732E2"/>
    <w:rsid w:val="0058562F"/>
    <w:rsid w:val="0058707C"/>
    <w:rsid w:val="00595CCA"/>
    <w:rsid w:val="00597EC0"/>
    <w:rsid w:val="005A0FC2"/>
    <w:rsid w:val="005A1F4A"/>
    <w:rsid w:val="005A6913"/>
    <w:rsid w:val="005B0EA7"/>
    <w:rsid w:val="005B319D"/>
    <w:rsid w:val="005C3B93"/>
    <w:rsid w:val="005C5CFD"/>
    <w:rsid w:val="005D1288"/>
    <w:rsid w:val="005D7932"/>
    <w:rsid w:val="005E030C"/>
    <w:rsid w:val="005E59AF"/>
    <w:rsid w:val="005F4630"/>
    <w:rsid w:val="00601231"/>
    <w:rsid w:val="00602E2C"/>
    <w:rsid w:val="00603C16"/>
    <w:rsid w:val="00603C95"/>
    <w:rsid w:val="00604169"/>
    <w:rsid w:val="00605474"/>
    <w:rsid w:val="00610981"/>
    <w:rsid w:val="0061182B"/>
    <w:rsid w:val="00613F66"/>
    <w:rsid w:val="0062070C"/>
    <w:rsid w:val="00625097"/>
    <w:rsid w:val="006339AE"/>
    <w:rsid w:val="0064409F"/>
    <w:rsid w:val="0064597B"/>
    <w:rsid w:val="00647704"/>
    <w:rsid w:val="0066263F"/>
    <w:rsid w:val="00665B94"/>
    <w:rsid w:val="00670332"/>
    <w:rsid w:val="00672809"/>
    <w:rsid w:val="00685A6C"/>
    <w:rsid w:val="006917C9"/>
    <w:rsid w:val="006A26C8"/>
    <w:rsid w:val="006A370C"/>
    <w:rsid w:val="006A7A1A"/>
    <w:rsid w:val="006C42E2"/>
    <w:rsid w:val="006D21ED"/>
    <w:rsid w:val="006D4D1F"/>
    <w:rsid w:val="006D50F2"/>
    <w:rsid w:val="006D6067"/>
    <w:rsid w:val="006E0CA0"/>
    <w:rsid w:val="006E679E"/>
    <w:rsid w:val="006F0171"/>
    <w:rsid w:val="00712743"/>
    <w:rsid w:val="00723B9F"/>
    <w:rsid w:val="00724522"/>
    <w:rsid w:val="007434D6"/>
    <w:rsid w:val="007460C6"/>
    <w:rsid w:val="00752E2F"/>
    <w:rsid w:val="00753B94"/>
    <w:rsid w:val="00753BA8"/>
    <w:rsid w:val="00762AF4"/>
    <w:rsid w:val="00791B7C"/>
    <w:rsid w:val="007A55DE"/>
    <w:rsid w:val="007A68C1"/>
    <w:rsid w:val="007C7A26"/>
    <w:rsid w:val="007D12EE"/>
    <w:rsid w:val="007D1864"/>
    <w:rsid w:val="007E22B6"/>
    <w:rsid w:val="007F2EE8"/>
    <w:rsid w:val="007F5CE2"/>
    <w:rsid w:val="007F6B16"/>
    <w:rsid w:val="00803734"/>
    <w:rsid w:val="00805E02"/>
    <w:rsid w:val="008215CA"/>
    <w:rsid w:val="008217C9"/>
    <w:rsid w:val="008236DC"/>
    <w:rsid w:val="00823E56"/>
    <w:rsid w:val="00824C8B"/>
    <w:rsid w:val="00832698"/>
    <w:rsid w:val="008337E2"/>
    <w:rsid w:val="00833D01"/>
    <w:rsid w:val="008418CB"/>
    <w:rsid w:val="00846385"/>
    <w:rsid w:val="00847928"/>
    <w:rsid w:val="00852D4C"/>
    <w:rsid w:val="008560CD"/>
    <w:rsid w:val="00856E2F"/>
    <w:rsid w:val="00862066"/>
    <w:rsid w:val="00867148"/>
    <w:rsid w:val="00867B36"/>
    <w:rsid w:val="00870B2E"/>
    <w:rsid w:val="00880A43"/>
    <w:rsid w:val="008828A2"/>
    <w:rsid w:val="00884C5C"/>
    <w:rsid w:val="008856E5"/>
    <w:rsid w:val="008860B1"/>
    <w:rsid w:val="00886A04"/>
    <w:rsid w:val="00887167"/>
    <w:rsid w:val="00890CC2"/>
    <w:rsid w:val="00893084"/>
    <w:rsid w:val="008A1456"/>
    <w:rsid w:val="008A3E21"/>
    <w:rsid w:val="008C61A9"/>
    <w:rsid w:val="008C7FE0"/>
    <w:rsid w:val="008D0671"/>
    <w:rsid w:val="008D6A80"/>
    <w:rsid w:val="008E32FD"/>
    <w:rsid w:val="008F192E"/>
    <w:rsid w:val="008F1E2B"/>
    <w:rsid w:val="008F4CC0"/>
    <w:rsid w:val="00900000"/>
    <w:rsid w:val="00901ECF"/>
    <w:rsid w:val="00903894"/>
    <w:rsid w:val="00910620"/>
    <w:rsid w:val="00915EC5"/>
    <w:rsid w:val="00923FC9"/>
    <w:rsid w:val="00925D18"/>
    <w:rsid w:val="00927EE9"/>
    <w:rsid w:val="00930D05"/>
    <w:rsid w:val="009329C2"/>
    <w:rsid w:val="00936B52"/>
    <w:rsid w:val="0094060F"/>
    <w:rsid w:val="00944595"/>
    <w:rsid w:val="0094532E"/>
    <w:rsid w:val="009522A8"/>
    <w:rsid w:val="009542E9"/>
    <w:rsid w:val="00961A72"/>
    <w:rsid w:val="00962C41"/>
    <w:rsid w:val="009634CB"/>
    <w:rsid w:val="009637A8"/>
    <w:rsid w:val="009656C8"/>
    <w:rsid w:val="009730A2"/>
    <w:rsid w:val="00974CAC"/>
    <w:rsid w:val="0097630F"/>
    <w:rsid w:val="00995E26"/>
    <w:rsid w:val="009A55A9"/>
    <w:rsid w:val="009B1816"/>
    <w:rsid w:val="009C421E"/>
    <w:rsid w:val="009D6FE2"/>
    <w:rsid w:val="009E5BFA"/>
    <w:rsid w:val="009F015C"/>
    <w:rsid w:val="009F43FC"/>
    <w:rsid w:val="00A0613A"/>
    <w:rsid w:val="00A062F8"/>
    <w:rsid w:val="00A15162"/>
    <w:rsid w:val="00A15D0D"/>
    <w:rsid w:val="00A17E09"/>
    <w:rsid w:val="00A2099D"/>
    <w:rsid w:val="00A21D86"/>
    <w:rsid w:val="00A24CD2"/>
    <w:rsid w:val="00A308D3"/>
    <w:rsid w:val="00A3442F"/>
    <w:rsid w:val="00A4022E"/>
    <w:rsid w:val="00A462E2"/>
    <w:rsid w:val="00A52ADB"/>
    <w:rsid w:val="00A62700"/>
    <w:rsid w:val="00A65B51"/>
    <w:rsid w:val="00A71F17"/>
    <w:rsid w:val="00A72972"/>
    <w:rsid w:val="00A72FDB"/>
    <w:rsid w:val="00A82F85"/>
    <w:rsid w:val="00AB5725"/>
    <w:rsid w:val="00AD25E9"/>
    <w:rsid w:val="00AD7CA3"/>
    <w:rsid w:val="00AE32C3"/>
    <w:rsid w:val="00AF2200"/>
    <w:rsid w:val="00AF6EBE"/>
    <w:rsid w:val="00B117C3"/>
    <w:rsid w:val="00B22AA0"/>
    <w:rsid w:val="00B30648"/>
    <w:rsid w:val="00B3344A"/>
    <w:rsid w:val="00B36728"/>
    <w:rsid w:val="00B37DAA"/>
    <w:rsid w:val="00B41675"/>
    <w:rsid w:val="00B438E0"/>
    <w:rsid w:val="00B4549A"/>
    <w:rsid w:val="00B5616E"/>
    <w:rsid w:val="00B63278"/>
    <w:rsid w:val="00B72336"/>
    <w:rsid w:val="00B806E3"/>
    <w:rsid w:val="00B83808"/>
    <w:rsid w:val="00B86CC6"/>
    <w:rsid w:val="00B87C07"/>
    <w:rsid w:val="00B9726D"/>
    <w:rsid w:val="00BA2E25"/>
    <w:rsid w:val="00BB5042"/>
    <w:rsid w:val="00BB7E10"/>
    <w:rsid w:val="00BC6BB7"/>
    <w:rsid w:val="00BD2CF1"/>
    <w:rsid w:val="00BD4EE5"/>
    <w:rsid w:val="00BD692C"/>
    <w:rsid w:val="00BF0BCA"/>
    <w:rsid w:val="00BF33ED"/>
    <w:rsid w:val="00BF4C09"/>
    <w:rsid w:val="00C01C1B"/>
    <w:rsid w:val="00C270F0"/>
    <w:rsid w:val="00C47344"/>
    <w:rsid w:val="00C47C1E"/>
    <w:rsid w:val="00C50C14"/>
    <w:rsid w:val="00C5149C"/>
    <w:rsid w:val="00C55C4C"/>
    <w:rsid w:val="00C6032D"/>
    <w:rsid w:val="00C61F5F"/>
    <w:rsid w:val="00C62EC0"/>
    <w:rsid w:val="00C734FE"/>
    <w:rsid w:val="00C7580D"/>
    <w:rsid w:val="00C82A7F"/>
    <w:rsid w:val="00C85B62"/>
    <w:rsid w:val="00C87989"/>
    <w:rsid w:val="00C90C8A"/>
    <w:rsid w:val="00C90CA6"/>
    <w:rsid w:val="00C9141C"/>
    <w:rsid w:val="00CA16CC"/>
    <w:rsid w:val="00CA1B92"/>
    <w:rsid w:val="00CA2C78"/>
    <w:rsid w:val="00CA5A60"/>
    <w:rsid w:val="00CA5DDC"/>
    <w:rsid w:val="00CA7715"/>
    <w:rsid w:val="00CC0028"/>
    <w:rsid w:val="00CC1F53"/>
    <w:rsid w:val="00CC749C"/>
    <w:rsid w:val="00CD4590"/>
    <w:rsid w:val="00CD61C9"/>
    <w:rsid w:val="00CE695B"/>
    <w:rsid w:val="00D03B2D"/>
    <w:rsid w:val="00D06B7A"/>
    <w:rsid w:val="00D150DF"/>
    <w:rsid w:val="00D164E5"/>
    <w:rsid w:val="00D25426"/>
    <w:rsid w:val="00D35F4C"/>
    <w:rsid w:val="00D409FD"/>
    <w:rsid w:val="00D40BBB"/>
    <w:rsid w:val="00D4179E"/>
    <w:rsid w:val="00D428F3"/>
    <w:rsid w:val="00D443BC"/>
    <w:rsid w:val="00D504B0"/>
    <w:rsid w:val="00D529BF"/>
    <w:rsid w:val="00D52E2F"/>
    <w:rsid w:val="00D532D1"/>
    <w:rsid w:val="00D54F43"/>
    <w:rsid w:val="00D55F1D"/>
    <w:rsid w:val="00D568A9"/>
    <w:rsid w:val="00D57149"/>
    <w:rsid w:val="00D60903"/>
    <w:rsid w:val="00D70C99"/>
    <w:rsid w:val="00D725FA"/>
    <w:rsid w:val="00D7290E"/>
    <w:rsid w:val="00D738F3"/>
    <w:rsid w:val="00D73FF8"/>
    <w:rsid w:val="00D84794"/>
    <w:rsid w:val="00D97A30"/>
    <w:rsid w:val="00DA1095"/>
    <w:rsid w:val="00DA3A36"/>
    <w:rsid w:val="00DA70AA"/>
    <w:rsid w:val="00DA7460"/>
    <w:rsid w:val="00DB19DB"/>
    <w:rsid w:val="00DB5C32"/>
    <w:rsid w:val="00DB6592"/>
    <w:rsid w:val="00DC3D80"/>
    <w:rsid w:val="00DD433F"/>
    <w:rsid w:val="00DF506B"/>
    <w:rsid w:val="00E02392"/>
    <w:rsid w:val="00E05AD8"/>
    <w:rsid w:val="00E10A11"/>
    <w:rsid w:val="00E12CD7"/>
    <w:rsid w:val="00E1453F"/>
    <w:rsid w:val="00E30E3D"/>
    <w:rsid w:val="00E34DC3"/>
    <w:rsid w:val="00E353F3"/>
    <w:rsid w:val="00E420F0"/>
    <w:rsid w:val="00E4469D"/>
    <w:rsid w:val="00E85986"/>
    <w:rsid w:val="00E86062"/>
    <w:rsid w:val="00E87AB9"/>
    <w:rsid w:val="00E95FEA"/>
    <w:rsid w:val="00EA5E0B"/>
    <w:rsid w:val="00EB0F31"/>
    <w:rsid w:val="00EB3D6A"/>
    <w:rsid w:val="00EB65AB"/>
    <w:rsid w:val="00EC43F0"/>
    <w:rsid w:val="00EC5C23"/>
    <w:rsid w:val="00ED2FCF"/>
    <w:rsid w:val="00ED3379"/>
    <w:rsid w:val="00ED4E2C"/>
    <w:rsid w:val="00ED66A5"/>
    <w:rsid w:val="00EE223A"/>
    <w:rsid w:val="00EE55B7"/>
    <w:rsid w:val="00F04184"/>
    <w:rsid w:val="00F04EFD"/>
    <w:rsid w:val="00F12369"/>
    <w:rsid w:val="00F1288D"/>
    <w:rsid w:val="00F207DD"/>
    <w:rsid w:val="00F20D0C"/>
    <w:rsid w:val="00F2548A"/>
    <w:rsid w:val="00F27048"/>
    <w:rsid w:val="00F27466"/>
    <w:rsid w:val="00F30497"/>
    <w:rsid w:val="00F305B3"/>
    <w:rsid w:val="00F36B0F"/>
    <w:rsid w:val="00F4516F"/>
    <w:rsid w:val="00F54F10"/>
    <w:rsid w:val="00F552D4"/>
    <w:rsid w:val="00F56EA4"/>
    <w:rsid w:val="00F612E3"/>
    <w:rsid w:val="00F62419"/>
    <w:rsid w:val="00F63DF7"/>
    <w:rsid w:val="00F6418D"/>
    <w:rsid w:val="00F8219E"/>
    <w:rsid w:val="00F83521"/>
    <w:rsid w:val="00F840B7"/>
    <w:rsid w:val="00F94DF9"/>
    <w:rsid w:val="00F95010"/>
    <w:rsid w:val="00F96CD9"/>
    <w:rsid w:val="00FA0118"/>
    <w:rsid w:val="00FA13AE"/>
    <w:rsid w:val="00FA4045"/>
    <w:rsid w:val="00FB016C"/>
    <w:rsid w:val="00FB5F45"/>
    <w:rsid w:val="00FC4897"/>
    <w:rsid w:val="00FC4D18"/>
    <w:rsid w:val="00FC71F4"/>
    <w:rsid w:val="00FC7ECD"/>
    <w:rsid w:val="00FD43EE"/>
    <w:rsid w:val="00FD6EAF"/>
    <w:rsid w:val="00FE5645"/>
    <w:rsid w:val="00FE6B30"/>
    <w:rsid w:val="00FF019A"/>
    <w:rsid w:val="00FF0C49"/>
    <w:rsid w:val="00FF123D"/>
    <w:rsid w:val="00FF1813"/>
    <w:rsid w:val="00FF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7F144"/>
  <w15:docId w15:val="{8F680D6B-8EC2-4261-A224-9BCB2DF0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ttbll">
    <w:name w:val="smt_tbll"/>
    <w:basedOn w:val="a"/>
    <w:rsid w:val="00936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note">
    <w:name w:val="footnote"/>
    <w:basedOn w:val="a0"/>
    <w:rsid w:val="00936B52"/>
  </w:style>
  <w:style w:type="table" w:styleId="a3">
    <w:name w:val="Table Grid"/>
    <w:basedOn w:val="a1"/>
    <w:uiPriority w:val="39"/>
    <w:rsid w:val="006A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BB7"/>
    <w:rPr>
      <w:rFonts w:asciiTheme="majorHAnsi" w:eastAsiaTheme="majorEastAsia" w:hAnsiTheme="majorHAnsi" w:cstheme="majorBidi"/>
      <w:sz w:val="18"/>
      <w:szCs w:val="18"/>
    </w:rPr>
  </w:style>
  <w:style w:type="character" w:styleId="a6">
    <w:name w:val="Hyperlink"/>
    <w:basedOn w:val="a0"/>
    <w:uiPriority w:val="99"/>
    <w:unhideWhenUsed/>
    <w:rsid w:val="008E32FD"/>
    <w:rPr>
      <w:color w:val="0000FF"/>
      <w:u w:val="single"/>
    </w:rPr>
  </w:style>
  <w:style w:type="paragraph" w:styleId="Web">
    <w:name w:val="Normal (Web)"/>
    <w:basedOn w:val="a"/>
    <w:uiPriority w:val="99"/>
    <w:semiHidden/>
    <w:unhideWhenUsed/>
    <w:rsid w:val="00A627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F207DD"/>
    <w:pPr>
      <w:tabs>
        <w:tab w:val="center" w:pos="4252"/>
        <w:tab w:val="right" w:pos="8504"/>
      </w:tabs>
      <w:snapToGrid w:val="0"/>
    </w:pPr>
  </w:style>
  <w:style w:type="character" w:customStyle="1" w:styleId="a8">
    <w:name w:val="ヘッダー (文字)"/>
    <w:basedOn w:val="a0"/>
    <w:link w:val="a7"/>
    <w:uiPriority w:val="99"/>
    <w:rsid w:val="00F207DD"/>
  </w:style>
  <w:style w:type="paragraph" w:styleId="a9">
    <w:name w:val="footer"/>
    <w:basedOn w:val="a"/>
    <w:link w:val="aa"/>
    <w:uiPriority w:val="99"/>
    <w:unhideWhenUsed/>
    <w:rsid w:val="00F207DD"/>
    <w:pPr>
      <w:tabs>
        <w:tab w:val="center" w:pos="4252"/>
        <w:tab w:val="right" w:pos="8504"/>
      </w:tabs>
      <w:snapToGrid w:val="0"/>
    </w:pPr>
  </w:style>
  <w:style w:type="character" w:customStyle="1" w:styleId="aa">
    <w:name w:val="フッター (文字)"/>
    <w:basedOn w:val="a0"/>
    <w:link w:val="a9"/>
    <w:uiPriority w:val="99"/>
    <w:rsid w:val="00F207DD"/>
  </w:style>
  <w:style w:type="character" w:styleId="ab">
    <w:name w:val="Unresolved Mention"/>
    <w:basedOn w:val="a0"/>
    <w:uiPriority w:val="99"/>
    <w:semiHidden/>
    <w:unhideWhenUsed/>
    <w:rsid w:val="00E05AD8"/>
    <w:rPr>
      <w:color w:val="605E5C"/>
      <w:shd w:val="clear" w:color="auto" w:fill="E1DFDD"/>
    </w:rPr>
  </w:style>
  <w:style w:type="character" w:styleId="ac">
    <w:name w:val="FollowedHyperlink"/>
    <w:basedOn w:val="a0"/>
    <w:uiPriority w:val="99"/>
    <w:semiHidden/>
    <w:unhideWhenUsed/>
    <w:rsid w:val="00E05AD8"/>
    <w:rPr>
      <w:color w:val="800080" w:themeColor="followedHyperlink"/>
      <w:u w:val="single"/>
    </w:rPr>
  </w:style>
  <w:style w:type="character" w:styleId="ad">
    <w:name w:val="Strong"/>
    <w:basedOn w:val="a0"/>
    <w:uiPriority w:val="22"/>
    <w:qFormat/>
    <w:rsid w:val="00F4516F"/>
    <w:rPr>
      <w:b/>
      <w:bCs/>
    </w:rPr>
  </w:style>
  <w:style w:type="character" w:styleId="ae">
    <w:name w:val="annotation reference"/>
    <w:basedOn w:val="a0"/>
    <w:uiPriority w:val="99"/>
    <w:semiHidden/>
    <w:unhideWhenUsed/>
    <w:rsid w:val="00364D03"/>
    <w:rPr>
      <w:sz w:val="18"/>
      <w:szCs w:val="18"/>
    </w:rPr>
  </w:style>
  <w:style w:type="paragraph" w:styleId="af">
    <w:name w:val="annotation text"/>
    <w:basedOn w:val="a"/>
    <w:link w:val="af0"/>
    <w:uiPriority w:val="99"/>
    <w:unhideWhenUsed/>
    <w:rsid w:val="00364D03"/>
    <w:pPr>
      <w:jc w:val="left"/>
    </w:pPr>
  </w:style>
  <w:style w:type="character" w:customStyle="1" w:styleId="af0">
    <w:name w:val="コメント文字列 (文字)"/>
    <w:basedOn w:val="a0"/>
    <w:link w:val="af"/>
    <w:uiPriority w:val="99"/>
    <w:rsid w:val="00364D03"/>
  </w:style>
  <w:style w:type="paragraph" w:styleId="af1">
    <w:name w:val="annotation subject"/>
    <w:basedOn w:val="af"/>
    <w:next w:val="af"/>
    <w:link w:val="af2"/>
    <w:uiPriority w:val="99"/>
    <w:semiHidden/>
    <w:unhideWhenUsed/>
    <w:rsid w:val="00364D03"/>
    <w:rPr>
      <w:b/>
      <w:bCs/>
    </w:rPr>
  </w:style>
  <w:style w:type="character" w:customStyle="1" w:styleId="af2">
    <w:name w:val="コメント内容 (文字)"/>
    <w:basedOn w:val="af0"/>
    <w:link w:val="af1"/>
    <w:uiPriority w:val="99"/>
    <w:semiHidden/>
    <w:rsid w:val="00364D03"/>
    <w:rPr>
      <w:b/>
      <w:bCs/>
    </w:rPr>
  </w:style>
  <w:style w:type="paragraph" w:customStyle="1" w:styleId="pf0">
    <w:name w:val="pf0"/>
    <w:basedOn w:val="a"/>
    <w:rsid w:val="00EE22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EE223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5511">
      <w:bodyDiv w:val="1"/>
      <w:marLeft w:val="0"/>
      <w:marRight w:val="0"/>
      <w:marTop w:val="0"/>
      <w:marBottom w:val="0"/>
      <w:divBdr>
        <w:top w:val="none" w:sz="0" w:space="0" w:color="auto"/>
        <w:left w:val="none" w:sz="0" w:space="0" w:color="auto"/>
        <w:bottom w:val="none" w:sz="0" w:space="0" w:color="auto"/>
        <w:right w:val="none" w:sz="0" w:space="0" w:color="auto"/>
      </w:divBdr>
    </w:div>
    <w:div w:id="187523724">
      <w:bodyDiv w:val="1"/>
      <w:marLeft w:val="0"/>
      <w:marRight w:val="0"/>
      <w:marTop w:val="0"/>
      <w:marBottom w:val="0"/>
      <w:divBdr>
        <w:top w:val="none" w:sz="0" w:space="0" w:color="auto"/>
        <w:left w:val="none" w:sz="0" w:space="0" w:color="auto"/>
        <w:bottom w:val="none" w:sz="0" w:space="0" w:color="auto"/>
        <w:right w:val="none" w:sz="0" w:space="0" w:color="auto"/>
      </w:divBdr>
    </w:div>
    <w:div w:id="193810529">
      <w:bodyDiv w:val="1"/>
      <w:marLeft w:val="0"/>
      <w:marRight w:val="0"/>
      <w:marTop w:val="0"/>
      <w:marBottom w:val="0"/>
      <w:divBdr>
        <w:top w:val="none" w:sz="0" w:space="0" w:color="auto"/>
        <w:left w:val="none" w:sz="0" w:space="0" w:color="auto"/>
        <w:bottom w:val="none" w:sz="0" w:space="0" w:color="auto"/>
        <w:right w:val="none" w:sz="0" w:space="0" w:color="auto"/>
      </w:divBdr>
    </w:div>
    <w:div w:id="223684722">
      <w:bodyDiv w:val="1"/>
      <w:marLeft w:val="0"/>
      <w:marRight w:val="0"/>
      <w:marTop w:val="0"/>
      <w:marBottom w:val="0"/>
      <w:divBdr>
        <w:top w:val="none" w:sz="0" w:space="0" w:color="auto"/>
        <w:left w:val="none" w:sz="0" w:space="0" w:color="auto"/>
        <w:bottom w:val="none" w:sz="0" w:space="0" w:color="auto"/>
        <w:right w:val="none" w:sz="0" w:space="0" w:color="auto"/>
      </w:divBdr>
    </w:div>
    <w:div w:id="329404345">
      <w:bodyDiv w:val="1"/>
      <w:marLeft w:val="0"/>
      <w:marRight w:val="0"/>
      <w:marTop w:val="0"/>
      <w:marBottom w:val="0"/>
      <w:divBdr>
        <w:top w:val="none" w:sz="0" w:space="0" w:color="auto"/>
        <w:left w:val="none" w:sz="0" w:space="0" w:color="auto"/>
        <w:bottom w:val="none" w:sz="0" w:space="0" w:color="auto"/>
        <w:right w:val="none" w:sz="0" w:space="0" w:color="auto"/>
      </w:divBdr>
    </w:div>
    <w:div w:id="394279340">
      <w:bodyDiv w:val="1"/>
      <w:marLeft w:val="0"/>
      <w:marRight w:val="0"/>
      <w:marTop w:val="0"/>
      <w:marBottom w:val="0"/>
      <w:divBdr>
        <w:top w:val="none" w:sz="0" w:space="0" w:color="auto"/>
        <w:left w:val="none" w:sz="0" w:space="0" w:color="auto"/>
        <w:bottom w:val="none" w:sz="0" w:space="0" w:color="auto"/>
        <w:right w:val="none" w:sz="0" w:space="0" w:color="auto"/>
      </w:divBdr>
    </w:div>
    <w:div w:id="395209377">
      <w:bodyDiv w:val="1"/>
      <w:marLeft w:val="0"/>
      <w:marRight w:val="0"/>
      <w:marTop w:val="0"/>
      <w:marBottom w:val="0"/>
      <w:divBdr>
        <w:top w:val="none" w:sz="0" w:space="0" w:color="auto"/>
        <w:left w:val="none" w:sz="0" w:space="0" w:color="auto"/>
        <w:bottom w:val="none" w:sz="0" w:space="0" w:color="auto"/>
        <w:right w:val="none" w:sz="0" w:space="0" w:color="auto"/>
      </w:divBdr>
    </w:div>
    <w:div w:id="541788884">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828591624">
      <w:bodyDiv w:val="1"/>
      <w:marLeft w:val="0"/>
      <w:marRight w:val="0"/>
      <w:marTop w:val="0"/>
      <w:marBottom w:val="0"/>
      <w:divBdr>
        <w:top w:val="none" w:sz="0" w:space="0" w:color="auto"/>
        <w:left w:val="none" w:sz="0" w:space="0" w:color="auto"/>
        <w:bottom w:val="none" w:sz="0" w:space="0" w:color="auto"/>
        <w:right w:val="none" w:sz="0" w:space="0" w:color="auto"/>
      </w:divBdr>
    </w:div>
    <w:div w:id="888418074">
      <w:bodyDiv w:val="1"/>
      <w:marLeft w:val="0"/>
      <w:marRight w:val="0"/>
      <w:marTop w:val="0"/>
      <w:marBottom w:val="0"/>
      <w:divBdr>
        <w:top w:val="none" w:sz="0" w:space="0" w:color="auto"/>
        <w:left w:val="none" w:sz="0" w:space="0" w:color="auto"/>
        <w:bottom w:val="none" w:sz="0" w:space="0" w:color="auto"/>
        <w:right w:val="none" w:sz="0" w:space="0" w:color="auto"/>
      </w:divBdr>
    </w:div>
    <w:div w:id="1025209171">
      <w:bodyDiv w:val="1"/>
      <w:marLeft w:val="0"/>
      <w:marRight w:val="0"/>
      <w:marTop w:val="0"/>
      <w:marBottom w:val="0"/>
      <w:divBdr>
        <w:top w:val="none" w:sz="0" w:space="0" w:color="auto"/>
        <w:left w:val="none" w:sz="0" w:space="0" w:color="auto"/>
        <w:bottom w:val="none" w:sz="0" w:space="0" w:color="auto"/>
        <w:right w:val="none" w:sz="0" w:space="0" w:color="auto"/>
      </w:divBdr>
    </w:div>
    <w:div w:id="1061758876">
      <w:bodyDiv w:val="1"/>
      <w:marLeft w:val="0"/>
      <w:marRight w:val="0"/>
      <w:marTop w:val="0"/>
      <w:marBottom w:val="0"/>
      <w:divBdr>
        <w:top w:val="none" w:sz="0" w:space="0" w:color="auto"/>
        <w:left w:val="none" w:sz="0" w:space="0" w:color="auto"/>
        <w:bottom w:val="none" w:sz="0" w:space="0" w:color="auto"/>
        <w:right w:val="none" w:sz="0" w:space="0" w:color="auto"/>
      </w:divBdr>
    </w:div>
    <w:div w:id="1089892096">
      <w:bodyDiv w:val="1"/>
      <w:marLeft w:val="0"/>
      <w:marRight w:val="0"/>
      <w:marTop w:val="0"/>
      <w:marBottom w:val="0"/>
      <w:divBdr>
        <w:top w:val="none" w:sz="0" w:space="0" w:color="auto"/>
        <w:left w:val="none" w:sz="0" w:space="0" w:color="auto"/>
        <w:bottom w:val="none" w:sz="0" w:space="0" w:color="auto"/>
        <w:right w:val="none" w:sz="0" w:space="0" w:color="auto"/>
      </w:divBdr>
    </w:div>
    <w:div w:id="1112747073">
      <w:bodyDiv w:val="1"/>
      <w:marLeft w:val="0"/>
      <w:marRight w:val="0"/>
      <w:marTop w:val="0"/>
      <w:marBottom w:val="0"/>
      <w:divBdr>
        <w:top w:val="none" w:sz="0" w:space="0" w:color="auto"/>
        <w:left w:val="none" w:sz="0" w:space="0" w:color="auto"/>
        <w:bottom w:val="none" w:sz="0" w:space="0" w:color="auto"/>
        <w:right w:val="none" w:sz="0" w:space="0" w:color="auto"/>
      </w:divBdr>
    </w:div>
    <w:div w:id="1134055867">
      <w:bodyDiv w:val="1"/>
      <w:marLeft w:val="0"/>
      <w:marRight w:val="0"/>
      <w:marTop w:val="0"/>
      <w:marBottom w:val="0"/>
      <w:divBdr>
        <w:top w:val="none" w:sz="0" w:space="0" w:color="auto"/>
        <w:left w:val="none" w:sz="0" w:space="0" w:color="auto"/>
        <w:bottom w:val="none" w:sz="0" w:space="0" w:color="auto"/>
        <w:right w:val="none" w:sz="0" w:space="0" w:color="auto"/>
      </w:divBdr>
    </w:div>
    <w:div w:id="1163081505">
      <w:bodyDiv w:val="1"/>
      <w:marLeft w:val="0"/>
      <w:marRight w:val="0"/>
      <w:marTop w:val="0"/>
      <w:marBottom w:val="0"/>
      <w:divBdr>
        <w:top w:val="none" w:sz="0" w:space="0" w:color="auto"/>
        <w:left w:val="none" w:sz="0" w:space="0" w:color="auto"/>
        <w:bottom w:val="none" w:sz="0" w:space="0" w:color="auto"/>
        <w:right w:val="none" w:sz="0" w:space="0" w:color="auto"/>
      </w:divBdr>
    </w:div>
    <w:div w:id="1169634491">
      <w:bodyDiv w:val="1"/>
      <w:marLeft w:val="0"/>
      <w:marRight w:val="0"/>
      <w:marTop w:val="0"/>
      <w:marBottom w:val="0"/>
      <w:divBdr>
        <w:top w:val="none" w:sz="0" w:space="0" w:color="auto"/>
        <w:left w:val="none" w:sz="0" w:space="0" w:color="auto"/>
        <w:bottom w:val="none" w:sz="0" w:space="0" w:color="auto"/>
        <w:right w:val="none" w:sz="0" w:space="0" w:color="auto"/>
      </w:divBdr>
    </w:div>
    <w:div w:id="1297642450">
      <w:bodyDiv w:val="1"/>
      <w:marLeft w:val="0"/>
      <w:marRight w:val="0"/>
      <w:marTop w:val="0"/>
      <w:marBottom w:val="0"/>
      <w:divBdr>
        <w:top w:val="none" w:sz="0" w:space="0" w:color="auto"/>
        <w:left w:val="none" w:sz="0" w:space="0" w:color="auto"/>
        <w:bottom w:val="none" w:sz="0" w:space="0" w:color="auto"/>
        <w:right w:val="none" w:sz="0" w:space="0" w:color="auto"/>
      </w:divBdr>
    </w:div>
    <w:div w:id="1299337660">
      <w:bodyDiv w:val="1"/>
      <w:marLeft w:val="0"/>
      <w:marRight w:val="0"/>
      <w:marTop w:val="0"/>
      <w:marBottom w:val="0"/>
      <w:divBdr>
        <w:top w:val="none" w:sz="0" w:space="0" w:color="auto"/>
        <w:left w:val="none" w:sz="0" w:space="0" w:color="auto"/>
        <w:bottom w:val="none" w:sz="0" w:space="0" w:color="auto"/>
        <w:right w:val="none" w:sz="0" w:space="0" w:color="auto"/>
      </w:divBdr>
    </w:div>
    <w:div w:id="1406150450">
      <w:bodyDiv w:val="1"/>
      <w:marLeft w:val="0"/>
      <w:marRight w:val="0"/>
      <w:marTop w:val="0"/>
      <w:marBottom w:val="0"/>
      <w:divBdr>
        <w:top w:val="none" w:sz="0" w:space="0" w:color="auto"/>
        <w:left w:val="none" w:sz="0" w:space="0" w:color="auto"/>
        <w:bottom w:val="none" w:sz="0" w:space="0" w:color="auto"/>
        <w:right w:val="none" w:sz="0" w:space="0" w:color="auto"/>
      </w:divBdr>
    </w:div>
    <w:div w:id="1421439459">
      <w:bodyDiv w:val="1"/>
      <w:marLeft w:val="0"/>
      <w:marRight w:val="0"/>
      <w:marTop w:val="0"/>
      <w:marBottom w:val="0"/>
      <w:divBdr>
        <w:top w:val="none" w:sz="0" w:space="0" w:color="auto"/>
        <w:left w:val="none" w:sz="0" w:space="0" w:color="auto"/>
        <w:bottom w:val="none" w:sz="0" w:space="0" w:color="auto"/>
        <w:right w:val="none" w:sz="0" w:space="0" w:color="auto"/>
      </w:divBdr>
    </w:div>
    <w:div w:id="1445340369">
      <w:bodyDiv w:val="1"/>
      <w:marLeft w:val="0"/>
      <w:marRight w:val="0"/>
      <w:marTop w:val="0"/>
      <w:marBottom w:val="0"/>
      <w:divBdr>
        <w:top w:val="none" w:sz="0" w:space="0" w:color="auto"/>
        <w:left w:val="none" w:sz="0" w:space="0" w:color="auto"/>
        <w:bottom w:val="none" w:sz="0" w:space="0" w:color="auto"/>
        <w:right w:val="none" w:sz="0" w:space="0" w:color="auto"/>
      </w:divBdr>
      <w:divsChild>
        <w:div w:id="117769504">
          <w:marLeft w:val="0"/>
          <w:marRight w:val="0"/>
          <w:marTop w:val="0"/>
          <w:marBottom w:val="0"/>
          <w:divBdr>
            <w:top w:val="none" w:sz="0" w:space="0" w:color="auto"/>
            <w:left w:val="none" w:sz="0" w:space="0" w:color="auto"/>
            <w:bottom w:val="none" w:sz="0" w:space="0" w:color="auto"/>
            <w:right w:val="none" w:sz="0" w:space="0" w:color="auto"/>
          </w:divBdr>
        </w:div>
        <w:div w:id="1096902902">
          <w:marLeft w:val="0"/>
          <w:marRight w:val="0"/>
          <w:marTop w:val="0"/>
          <w:marBottom w:val="0"/>
          <w:divBdr>
            <w:top w:val="none" w:sz="0" w:space="0" w:color="auto"/>
            <w:left w:val="none" w:sz="0" w:space="0" w:color="auto"/>
            <w:bottom w:val="none" w:sz="0" w:space="0" w:color="auto"/>
            <w:right w:val="none" w:sz="0" w:space="0" w:color="auto"/>
          </w:divBdr>
        </w:div>
      </w:divsChild>
    </w:div>
    <w:div w:id="1526557008">
      <w:bodyDiv w:val="1"/>
      <w:marLeft w:val="0"/>
      <w:marRight w:val="0"/>
      <w:marTop w:val="0"/>
      <w:marBottom w:val="0"/>
      <w:divBdr>
        <w:top w:val="none" w:sz="0" w:space="0" w:color="auto"/>
        <w:left w:val="none" w:sz="0" w:space="0" w:color="auto"/>
        <w:bottom w:val="none" w:sz="0" w:space="0" w:color="auto"/>
        <w:right w:val="none" w:sz="0" w:space="0" w:color="auto"/>
      </w:divBdr>
    </w:div>
    <w:div w:id="1675842614">
      <w:bodyDiv w:val="1"/>
      <w:marLeft w:val="0"/>
      <w:marRight w:val="0"/>
      <w:marTop w:val="0"/>
      <w:marBottom w:val="0"/>
      <w:divBdr>
        <w:top w:val="none" w:sz="0" w:space="0" w:color="auto"/>
        <w:left w:val="none" w:sz="0" w:space="0" w:color="auto"/>
        <w:bottom w:val="none" w:sz="0" w:space="0" w:color="auto"/>
        <w:right w:val="none" w:sz="0" w:space="0" w:color="auto"/>
      </w:divBdr>
    </w:div>
    <w:div w:id="1688020025">
      <w:bodyDiv w:val="1"/>
      <w:marLeft w:val="0"/>
      <w:marRight w:val="0"/>
      <w:marTop w:val="0"/>
      <w:marBottom w:val="0"/>
      <w:divBdr>
        <w:top w:val="none" w:sz="0" w:space="0" w:color="auto"/>
        <w:left w:val="none" w:sz="0" w:space="0" w:color="auto"/>
        <w:bottom w:val="none" w:sz="0" w:space="0" w:color="auto"/>
        <w:right w:val="none" w:sz="0" w:space="0" w:color="auto"/>
      </w:divBdr>
    </w:div>
    <w:div w:id="1816138691">
      <w:bodyDiv w:val="1"/>
      <w:marLeft w:val="0"/>
      <w:marRight w:val="0"/>
      <w:marTop w:val="0"/>
      <w:marBottom w:val="0"/>
      <w:divBdr>
        <w:top w:val="none" w:sz="0" w:space="0" w:color="auto"/>
        <w:left w:val="none" w:sz="0" w:space="0" w:color="auto"/>
        <w:bottom w:val="none" w:sz="0" w:space="0" w:color="auto"/>
        <w:right w:val="none" w:sz="0" w:space="0" w:color="auto"/>
      </w:divBdr>
    </w:div>
    <w:div w:id="2066752429">
      <w:bodyDiv w:val="1"/>
      <w:marLeft w:val="0"/>
      <w:marRight w:val="0"/>
      <w:marTop w:val="0"/>
      <w:marBottom w:val="0"/>
      <w:divBdr>
        <w:top w:val="none" w:sz="0" w:space="0" w:color="auto"/>
        <w:left w:val="none" w:sz="0" w:space="0" w:color="auto"/>
        <w:bottom w:val="none" w:sz="0" w:space="0" w:color="auto"/>
        <w:right w:val="none" w:sz="0" w:space="0" w:color="auto"/>
      </w:divBdr>
    </w:div>
    <w:div w:id="20780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3615-4119-48FD-884B-9BD4F3528EA7}">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201</TotalTime>
  <Pages>6</Pages>
  <Words>825</Words>
  <Characters>4703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2026-03-13T07:35:00Z</cp:lastPrinted>
  <dcterms:created xsi:type="dcterms:W3CDTF">2025-12-11T06:26:00Z</dcterms:created>
  <dcterms:modified xsi:type="dcterms:W3CDTF">2026-03-27T02:16:00Z</dcterms:modified>
</cp:coreProperties>
</file>