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AD97" w14:textId="3D44026E" w:rsidR="00B7603C" w:rsidRPr="00446A67" w:rsidRDefault="001436AA" w:rsidP="00314CEB">
      <w:pPr>
        <w:jc w:val="center"/>
        <w:rPr>
          <w:rFonts w:ascii="BIZ UD明朝 Medium" w:eastAsia="BIZ UD明朝 Medium" w:hAnsi="BIZ UD明朝 Medium"/>
          <w:b/>
          <w:bCs/>
        </w:rPr>
      </w:pPr>
      <w:r>
        <w:rPr>
          <w:rFonts w:ascii="BIZ UD明朝 Medium" w:eastAsia="BIZ UD明朝 Medium" w:hAnsi="BIZ UD明朝 Medium" w:hint="eastAsia"/>
          <w:b/>
          <w:bCs/>
          <w:noProof/>
          <w:lang w:val="ja-JP"/>
        </w:rPr>
        <mc:AlternateContent>
          <mc:Choice Requires="wps">
            <w:drawing>
              <wp:anchor distT="0" distB="0" distL="114300" distR="114300" simplePos="0" relativeHeight="251658241" behindDoc="0" locked="0" layoutInCell="1" allowOverlap="1" wp14:anchorId="54F3F19E" wp14:editId="3459B25A">
                <wp:simplePos x="0" y="0"/>
                <wp:positionH relativeFrom="column">
                  <wp:posOffset>14287</wp:posOffset>
                </wp:positionH>
                <wp:positionV relativeFrom="paragraph">
                  <wp:posOffset>-461010</wp:posOffset>
                </wp:positionV>
                <wp:extent cx="987552" cy="429768"/>
                <wp:effectExtent l="0" t="0" r="22225" b="27940"/>
                <wp:wrapNone/>
                <wp:docPr id="355689757" name="正方形/長方形 22"/>
                <wp:cNvGraphicFramePr/>
                <a:graphic xmlns:a="http://schemas.openxmlformats.org/drawingml/2006/main">
                  <a:graphicData uri="http://schemas.microsoft.com/office/word/2010/wordprocessingShape">
                    <wps:wsp>
                      <wps:cNvSpPr/>
                      <wps:spPr>
                        <a:xfrm>
                          <a:off x="0" y="0"/>
                          <a:ext cx="987552" cy="429768"/>
                        </a:xfrm>
                        <a:prstGeom prst="rect">
                          <a:avLst/>
                        </a:prstGeom>
                        <a:ln/>
                      </wps:spPr>
                      <wps:style>
                        <a:lnRef idx="2">
                          <a:schemeClr val="dk1"/>
                        </a:lnRef>
                        <a:fillRef idx="1">
                          <a:schemeClr val="lt1"/>
                        </a:fillRef>
                        <a:effectRef idx="0">
                          <a:schemeClr val="dk1"/>
                        </a:effectRef>
                        <a:fontRef idx="minor">
                          <a:schemeClr val="dk1"/>
                        </a:fontRef>
                      </wps:style>
                      <wps:txbx>
                        <w:txbxContent>
                          <w:p w14:paraId="065C0342" w14:textId="50F6CF0F" w:rsidR="001B739E" w:rsidRPr="001106A0" w:rsidRDefault="001106A0" w:rsidP="001B739E">
                            <w:pPr>
                              <w:jc w:val="center"/>
                              <w:rPr>
                                <w:rFonts w:ascii="HGP創英角ｺﾞｼｯｸUB" w:eastAsia="HGP創英角ｺﾞｼｯｸUB" w:hAnsi="HGP創英角ｺﾞｼｯｸUB"/>
                                <w:color w:val="EE0000"/>
                                <w:sz w:val="28"/>
                                <w:szCs w:val="32"/>
                              </w:rPr>
                            </w:pPr>
                            <w:r w:rsidRPr="001106A0">
                              <w:rPr>
                                <w:rFonts w:ascii="HGP創英角ｺﾞｼｯｸUB" w:eastAsia="HGP創英角ｺﾞｼｯｸUB" w:hAnsi="HGP創英角ｺﾞｼｯｸUB" w:hint="eastAsia"/>
                                <w:color w:val="EE0000"/>
                                <w:sz w:val="28"/>
                                <w:szCs w:val="32"/>
                              </w:rPr>
                              <w:t>評価資料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F3F19E" id="正方形/長方形 22" o:spid="_x0000_s1026" style="position:absolute;left:0;text-align:left;margin-left:1.1pt;margin-top:-36.3pt;width:77.75pt;height:33.8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" fillcolor="white [3201]" strokecolor="black [3200]" strokeweight="1pt">
                <v:textbox>
                  <w:txbxContent>
                    <w:p w14:paraId="065C0342" w14:textId="50F6CF0F" w:rsidR="001B739E" w:rsidRPr="001106A0" w:rsidRDefault="001106A0" w:rsidP="001B739E">
                      <w:pPr>
                        <w:jc w:val="center"/>
                        <w:rPr>
                          <w:rFonts w:ascii="HGP創英角ｺﾞｼｯｸUB" w:eastAsia="HGP創英角ｺﾞｼｯｸUB" w:hAnsi="HGP創英角ｺﾞｼｯｸUB"/>
                          <w:color w:val="EE0000"/>
                          <w:sz w:val="28"/>
                          <w:szCs w:val="32"/>
                        </w:rPr>
                      </w:pPr>
                      <w:r w:rsidRPr="001106A0">
                        <w:rPr>
                          <w:rFonts w:ascii="HGP創英角ｺﾞｼｯｸUB" w:eastAsia="HGP創英角ｺﾞｼｯｸUB" w:hAnsi="HGP創英角ｺﾞｼｯｸUB" w:hint="eastAsia"/>
                          <w:color w:val="EE0000"/>
                          <w:sz w:val="28"/>
                          <w:szCs w:val="32"/>
                        </w:rPr>
                        <w:t>評価資料</w:t>
                      </w:r>
                    </w:p>
                  </w:txbxContent>
                </v:textbox>
              </v:rect>
            </w:pict>
          </mc:Fallback>
        </mc:AlternateContent>
      </w:r>
      <w:r w:rsidR="00314CEB" w:rsidRPr="00446A67">
        <w:rPr>
          <w:rFonts w:ascii="BIZ UD明朝 Medium" w:eastAsia="BIZ UD明朝 Medium" w:hAnsi="BIZ UD明朝 Medium" w:hint="eastAsia"/>
          <w:b/>
          <w:bCs/>
        </w:rPr>
        <w:t>ビジネス探究プログラム　ビジネス探究Ⅱ　ＰＢＬ教材　評価</w:t>
      </w:r>
      <w:r w:rsidR="008F36F5">
        <w:rPr>
          <w:rFonts w:ascii="BIZ UD明朝 Medium" w:eastAsia="BIZ UD明朝 Medium" w:hAnsi="BIZ UD明朝 Medium" w:hint="eastAsia"/>
          <w:b/>
          <w:bCs/>
        </w:rPr>
        <w:t>資料</w:t>
      </w:r>
    </w:p>
    <w:tbl>
      <w:tblPr>
        <w:tblStyle w:val="aa"/>
        <w:tblW w:w="0" w:type="auto"/>
        <w:tblLook w:val="04A0" w:firstRow="1" w:lastRow="0" w:firstColumn="1" w:lastColumn="0" w:noHBand="0" w:noVBand="1"/>
      </w:tblPr>
      <w:tblGrid>
        <w:gridCol w:w="2263"/>
        <w:gridCol w:w="6797"/>
      </w:tblGrid>
      <w:tr w:rsidR="002032AA" w:rsidRPr="00446A67" w14:paraId="4405A19D" w14:textId="77777777" w:rsidTr="002032AA">
        <w:tc>
          <w:tcPr>
            <w:tcW w:w="2263" w:type="dxa"/>
          </w:tcPr>
          <w:p w14:paraId="29E6891C" w14:textId="7BF8C581" w:rsidR="002032AA" w:rsidRPr="00446A67" w:rsidRDefault="002032AA" w:rsidP="00314CEB">
            <w:pPr>
              <w:jc w:val="center"/>
              <w:rPr>
                <w:rFonts w:ascii="BIZ UD明朝 Medium" w:eastAsia="BIZ UD明朝 Medium" w:hAnsi="BIZ UD明朝 Medium"/>
                <w:b/>
                <w:bCs/>
              </w:rPr>
            </w:pPr>
            <w:r w:rsidRPr="00446A67">
              <w:rPr>
                <w:rFonts w:ascii="BIZ UD明朝 Medium" w:eastAsia="BIZ UD明朝 Medium" w:hAnsi="BIZ UD明朝 Medium" w:hint="eastAsia"/>
                <w:b/>
                <w:bCs/>
              </w:rPr>
              <w:t>分野名：（科目名）</w:t>
            </w:r>
          </w:p>
        </w:tc>
        <w:tc>
          <w:tcPr>
            <w:tcW w:w="6797" w:type="dxa"/>
          </w:tcPr>
          <w:p w14:paraId="0C26B54A" w14:textId="1622BB75" w:rsidR="002032AA" w:rsidRPr="00446A67" w:rsidRDefault="00314ACB" w:rsidP="002032AA">
            <w:pPr>
              <w:rPr>
                <w:rFonts w:ascii="BIZ UD明朝 Medium" w:eastAsia="BIZ UD明朝 Medium" w:hAnsi="BIZ UD明朝 Medium"/>
                <w:b/>
                <w:bCs/>
              </w:rPr>
            </w:pPr>
            <w:r>
              <w:rPr>
                <w:rFonts w:ascii="BIZ UD明朝 Medium" w:eastAsia="BIZ UD明朝 Medium" w:hAnsi="BIZ UD明朝 Medium" w:hint="eastAsia"/>
                <w:b/>
                <w:bCs/>
              </w:rPr>
              <w:t>ビジネス情報</w:t>
            </w:r>
            <w:r w:rsidR="002032AA" w:rsidRPr="00446A67">
              <w:rPr>
                <w:rFonts w:ascii="BIZ UD明朝 Medium" w:eastAsia="BIZ UD明朝 Medium" w:hAnsi="BIZ UD明朝 Medium" w:hint="eastAsia"/>
                <w:b/>
                <w:bCs/>
              </w:rPr>
              <w:t>分野（</w:t>
            </w:r>
            <w:r w:rsidR="00744424">
              <w:rPr>
                <w:rFonts w:ascii="BIZ UD明朝 Medium" w:eastAsia="BIZ UD明朝 Medium" w:hAnsi="BIZ UD明朝 Medium" w:hint="eastAsia"/>
                <w:b/>
                <w:bCs/>
              </w:rPr>
              <w:t>科目「</w:t>
            </w:r>
            <w:r>
              <w:rPr>
                <w:rFonts w:ascii="BIZ UD明朝 Medium" w:eastAsia="BIZ UD明朝 Medium" w:hAnsi="BIZ UD明朝 Medium" w:hint="eastAsia"/>
                <w:b/>
                <w:bCs/>
              </w:rPr>
              <w:t>ソフトウェア活用</w:t>
            </w:r>
            <w:r w:rsidR="00744424">
              <w:rPr>
                <w:rFonts w:ascii="BIZ UD明朝 Medium" w:eastAsia="BIZ UD明朝 Medium" w:hAnsi="BIZ UD明朝 Medium" w:hint="eastAsia"/>
                <w:b/>
                <w:bCs/>
              </w:rPr>
              <w:t>」</w:t>
            </w:r>
            <w:r w:rsidR="002032AA" w:rsidRPr="00446A67">
              <w:rPr>
                <w:rFonts w:ascii="BIZ UD明朝 Medium" w:eastAsia="BIZ UD明朝 Medium" w:hAnsi="BIZ UD明朝 Medium" w:hint="eastAsia"/>
                <w:b/>
                <w:bCs/>
              </w:rPr>
              <w:t>）</w:t>
            </w:r>
          </w:p>
        </w:tc>
      </w:tr>
      <w:tr w:rsidR="002032AA" w:rsidRPr="00446A67" w14:paraId="7F85E09D" w14:textId="77777777" w:rsidTr="002032AA">
        <w:tc>
          <w:tcPr>
            <w:tcW w:w="2263" w:type="dxa"/>
          </w:tcPr>
          <w:p w14:paraId="2715D3B0" w14:textId="0C629DDB" w:rsidR="002032AA" w:rsidRPr="00446A67" w:rsidRDefault="00BE661D" w:rsidP="00BE661D">
            <w:pPr>
              <w:rPr>
                <w:rFonts w:ascii="BIZ UD明朝 Medium" w:eastAsia="BIZ UD明朝 Medium" w:hAnsi="BIZ UD明朝 Medium"/>
                <w:b/>
                <w:bCs/>
              </w:rPr>
            </w:pPr>
            <w:r w:rsidRPr="00446A67">
              <w:rPr>
                <w:rFonts w:ascii="BIZ UD明朝 Medium" w:eastAsia="BIZ UD明朝 Medium" w:hAnsi="BIZ UD明朝 Medium" w:hint="eastAsia"/>
                <w:b/>
                <w:bCs/>
              </w:rPr>
              <w:t>教材タイトル</w:t>
            </w:r>
          </w:p>
        </w:tc>
        <w:tc>
          <w:tcPr>
            <w:tcW w:w="6797" w:type="dxa"/>
          </w:tcPr>
          <w:p w14:paraId="0B66BDA4" w14:textId="253397E4" w:rsidR="002032AA" w:rsidRPr="00446A67" w:rsidRDefault="00BE661D" w:rsidP="00BE661D">
            <w:pPr>
              <w:rPr>
                <w:rFonts w:ascii="BIZ UD明朝 Medium" w:eastAsia="BIZ UD明朝 Medium" w:hAnsi="BIZ UD明朝 Medium"/>
                <w:b/>
                <w:bCs/>
              </w:rPr>
            </w:pPr>
            <w:r w:rsidRPr="00446A67">
              <w:rPr>
                <w:rFonts w:ascii="BIZ UD明朝 Medium" w:eastAsia="BIZ UD明朝 Medium" w:hAnsi="BIZ UD明朝 Medium" w:hint="eastAsia"/>
                <w:b/>
                <w:bCs/>
              </w:rPr>
              <w:t>「</w:t>
            </w:r>
            <w:r w:rsidR="00314ACB">
              <w:rPr>
                <w:rFonts w:ascii="BIZ UD明朝 Medium" w:eastAsia="BIZ UD明朝 Medium" w:hAnsi="BIZ UD明朝 Medium" w:hint="eastAsia"/>
                <w:b/>
                <w:bCs/>
              </w:rPr>
              <w:t>ネットワーク機器の種類と役割の理解</w:t>
            </w:r>
            <w:r w:rsidRPr="00446A67">
              <w:rPr>
                <w:rFonts w:ascii="BIZ UD明朝 Medium" w:eastAsia="BIZ UD明朝 Medium" w:hAnsi="BIZ UD明朝 Medium" w:hint="eastAsia"/>
                <w:b/>
                <w:bCs/>
              </w:rPr>
              <w:t>」</w:t>
            </w:r>
          </w:p>
        </w:tc>
      </w:tr>
    </w:tbl>
    <w:p w14:paraId="29604F4A" w14:textId="501CDEB8" w:rsidR="00D36713" w:rsidRDefault="00D36713"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5E26159A" w14:textId="77777777">
        <w:tc>
          <w:tcPr>
            <w:tcW w:w="9060" w:type="dxa"/>
          </w:tcPr>
          <w:p w14:paraId="06A0B400" w14:textId="6ED86BA6" w:rsidR="00D067AC" w:rsidRPr="006D5E5D" w:rsidRDefault="00D067AC" w:rsidP="00D36713">
            <w:pPr>
              <w:rPr>
                <w:rFonts w:ascii="BIZ UD明朝 Medium" w:eastAsia="BIZ UD明朝 Medium" w:hAnsi="BIZ UD明朝 Medium"/>
                <w:b/>
                <w:bCs/>
              </w:rPr>
            </w:pPr>
            <w:r w:rsidRPr="006D5E5D">
              <w:rPr>
                <w:rFonts w:ascii="BIZ UD明朝 Medium" w:eastAsia="BIZ UD明朝 Medium" w:hAnsi="BIZ UD明朝 Medium" w:hint="eastAsia"/>
                <w:b/>
                <w:bCs/>
              </w:rPr>
              <w:t>１　本単元の目標</w:t>
            </w:r>
          </w:p>
        </w:tc>
      </w:tr>
      <w:tr w:rsidR="00D067AC" w14:paraId="0237B667" w14:textId="77777777">
        <w:tc>
          <w:tcPr>
            <w:tcW w:w="9060" w:type="dxa"/>
          </w:tcPr>
          <w:p w14:paraId="2B70DD8B" w14:textId="6E5B4891" w:rsidR="00D067AC" w:rsidRPr="00B54CD1" w:rsidRDefault="00D067AC" w:rsidP="00B26356">
            <w:pPr>
              <w:widowControl w:val="0"/>
              <w:ind w:firstLineChars="100" w:firstLine="227"/>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Pr="00B54CD1">
              <w:rPr>
                <w:rFonts w:ascii="BIZ UD明朝 Medium" w:eastAsia="BIZ UD明朝 Medium" w:hAnsi="BIZ UD明朝 Medium" w:hint="eastAsia"/>
                <w:sz w:val="21"/>
                <w:szCs w:val="21"/>
              </w:rPr>
              <w:t>１時間目</w:t>
            </w:r>
            <w:r>
              <w:rPr>
                <w:rFonts w:ascii="BIZ UD明朝 Medium" w:eastAsia="BIZ UD明朝 Medium" w:hAnsi="BIZ UD明朝 Medium" w:hint="eastAsia"/>
                <w:sz w:val="21"/>
                <w:szCs w:val="21"/>
              </w:rPr>
              <w:t>＞</w:t>
            </w:r>
          </w:p>
          <w:p w14:paraId="48048F02" w14:textId="0CB63928" w:rsidR="00D067AC" w:rsidRPr="00B54CD1" w:rsidRDefault="00D067AC" w:rsidP="00B26356">
            <w:pPr>
              <w:widowControl w:val="0"/>
              <w:ind w:left="438" w:rightChars="78" w:right="185" w:hangingChars="193" w:hanging="438"/>
              <w:jc w:val="both"/>
              <w:rPr>
                <w:rFonts w:ascii="BIZ UD明朝 Medium" w:eastAsia="BIZ UD明朝 Medium" w:hAnsi="BIZ UD明朝 Medium"/>
                <w:sz w:val="21"/>
                <w:szCs w:val="21"/>
              </w:rPr>
            </w:pPr>
            <w:r w:rsidRPr="00B54CD1">
              <w:rPr>
                <w:rFonts w:ascii="BIZ UD明朝 Medium" w:eastAsia="BIZ UD明朝 Medium" w:hAnsi="BIZ UD明朝 Medium" w:hint="eastAsia"/>
                <w:sz w:val="21"/>
                <w:szCs w:val="21"/>
              </w:rPr>
              <w:t xml:space="preserve">　・</w:t>
            </w:r>
            <w:r w:rsidR="004C0ED6" w:rsidRPr="004C0ED6">
              <w:rPr>
                <w:rFonts w:ascii="BIZ UD明朝 Medium" w:eastAsia="BIZ UD明朝 Medium" w:hAnsi="BIZ UD明朝 Medium" w:hint="eastAsia"/>
                <w:sz w:val="21"/>
                <w:szCs w:val="21"/>
              </w:rPr>
              <w:t>ネットワーク機器の利点や特徴の理解を深める。また、ペアワークにて協働的に学び、情報資産を保護する方法についても他者に説明できる力を身に付ける。</w:t>
            </w:r>
          </w:p>
          <w:p w14:paraId="71EF22A1" w14:textId="61C83043" w:rsidR="00D067AC" w:rsidRPr="00B54CD1" w:rsidRDefault="00D067AC" w:rsidP="00B26356">
            <w:pPr>
              <w:widowControl w:val="0"/>
              <w:ind w:firstLineChars="100" w:firstLine="227"/>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Pr="00B54CD1">
              <w:rPr>
                <w:rFonts w:ascii="BIZ UD明朝 Medium" w:eastAsia="BIZ UD明朝 Medium" w:hAnsi="BIZ UD明朝 Medium" w:hint="eastAsia"/>
                <w:sz w:val="21"/>
                <w:szCs w:val="21"/>
              </w:rPr>
              <w:t>２時間目</w:t>
            </w:r>
            <w:r>
              <w:rPr>
                <w:rFonts w:ascii="BIZ UD明朝 Medium" w:eastAsia="BIZ UD明朝 Medium" w:hAnsi="BIZ UD明朝 Medium" w:hint="eastAsia"/>
                <w:sz w:val="21"/>
                <w:szCs w:val="21"/>
              </w:rPr>
              <w:t>＞</w:t>
            </w:r>
          </w:p>
          <w:p w14:paraId="7F0BDDA0" w14:textId="77777777" w:rsidR="004C0ED6" w:rsidRPr="004C0ED6" w:rsidRDefault="00D067AC" w:rsidP="00B26356">
            <w:pPr>
              <w:widowControl w:val="0"/>
              <w:ind w:leftChars="100" w:left="475" w:hangingChars="105" w:hanging="238"/>
              <w:jc w:val="both"/>
              <w:rPr>
                <w:rFonts w:ascii="BIZ UD明朝 Medium" w:eastAsia="BIZ UD明朝 Medium" w:hAnsi="BIZ UD明朝 Medium"/>
                <w:sz w:val="21"/>
                <w:szCs w:val="21"/>
              </w:rPr>
            </w:pPr>
            <w:r w:rsidRPr="00B54CD1">
              <w:rPr>
                <w:rFonts w:ascii="BIZ UD明朝 Medium" w:eastAsia="BIZ UD明朝 Medium" w:hAnsi="BIZ UD明朝 Medium" w:hint="eastAsia"/>
                <w:sz w:val="21"/>
                <w:szCs w:val="21"/>
              </w:rPr>
              <w:t>・</w:t>
            </w:r>
            <w:r w:rsidR="004C0ED6" w:rsidRPr="004C0ED6">
              <w:rPr>
                <w:rFonts w:ascii="BIZ UD明朝 Medium" w:eastAsia="BIZ UD明朝 Medium" w:hAnsi="BIZ UD明朝 Medium" w:hint="eastAsia"/>
                <w:sz w:val="21"/>
                <w:szCs w:val="21"/>
              </w:rPr>
              <w:t>情報技術の進歩に伴う通信手段の変化について、主体的に学び続ける態度を養う。</w:t>
            </w:r>
          </w:p>
          <w:p w14:paraId="76179839" w14:textId="1E13AE44" w:rsidR="00D067AC" w:rsidRPr="00D067AC" w:rsidRDefault="004C0ED6" w:rsidP="00B26356">
            <w:pPr>
              <w:widowControl w:val="0"/>
              <w:ind w:leftChars="100" w:left="475" w:hangingChars="105" w:hanging="238"/>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Pr="004C0ED6">
              <w:rPr>
                <w:rFonts w:ascii="BIZ UD明朝 Medium" w:eastAsia="BIZ UD明朝 Medium" w:hAnsi="BIZ UD明朝 Medium" w:hint="eastAsia"/>
                <w:sz w:val="21"/>
                <w:szCs w:val="21"/>
              </w:rPr>
              <w:t>互いの考えを共有し、多角的に評価し合うなど、協働的に取り組む態度を養う。</w:t>
            </w:r>
          </w:p>
        </w:tc>
      </w:tr>
    </w:tbl>
    <w:p w14:paraId="3BCEE671" w14:textId="1EC678FD" w:rsidR="00D067AC" w:rsidRDefault="00D067AC" w:rsidP="00D36713">
      <w:pPr>
        <w:rPr>
          <w:rFonts w:ascii="BIZ UD明朝 Medium" w:eastAsia="BIZ UD明朝 Medium" w:hAnsi="BIZ UD明朝 Medium"/>
        </w:rPr>
      </w:pPr>
    </w:p>
    <w:p w14:paraId="6CB4903C" w14:textId="62830A4E" w:rsidR="006D5E5D" w:rsidRPr="00D36713" w:rsidRDefault="006D5E5D"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2F23C477" w14:textId="77777777">
        <w:tc>
          <w:tcPr>
            <w:tcW w:w="9060" w:type="dxa"/>
          </w:tcPr>
          <w:p w14:paraId="7A01B904" w14:textId="574245CD" w:rsidR="00D067AC" w:rsidRPr="006D5E5D" w:rsidRDefault="00D067AC" w:rsidP="00D36713">
            <w:pPr>
              <w:rPr>
                <w:rFonts w:ascii="BIZ UD明朝 Medium" w:eastAsia="BIZ UD明朝 Medium" w:hAnsi="BIZ UD明朝 Medium"/>
                <w:b/>
                <w:bCs/>
              </w:rPr>
            </w:pPr>
            <w:r w:rsidRPr="006D5E5D">
              <w:rPr>
                <w:rFonts w:ascii="BIZ UD明朝 Medium" w:eastAsia="BIZ UD明朝 Medium" w:hAnsi="BIZ UD明朝 Medium" w:hint="eastAsia"/>
                <w:b/>
                <w:bCs/>
              </w:rPr>
              <w:t>２　評価規準</w:t>
            </w:r>
            <w:r w:rsidR="008179A1">
              <w:rPr>
                <w:rFonts w:ascii="BIZ UD明朝 Medium" w:eastAsia="BIZ UD明朝 Medium" w:hAnsi="BIZ UD明朝 Medium" w:hint="eastAsia"/>
                <w:b/>
                <w:bCs/>
              </w:rPr>
              <w:t>・基準</w:t>
            </w:r>
            <w:r w:rsidRPr="006D5E5D">
              <w:rPr>
                <w:rFonts w:ascii="BIZ UD明朝 Medium" w:eastAsia="BIZ UD明朝 Medium" w:hAnsi="BIZ UD明朝 Medium" w:hint="eastAsia"/>
                <w:b/>
                <w:bCs/>
              </w:rPr>
              <w:t>と具体的評価方法</w:t>
            </w:r>
            <w:r w:rsidRPr="00B60FD4">
              <w:rPr>
                <w:rFonts w:ascii="BIZ UD明朝 Medium" w:eastAsia="BIZ UD明朝 Medium" w:hAnsi="BIZ UD明朝 Medium" w:hint="eastAsia"/>
                <w:b/>
                <w:bCs/>
                <w:color w:val="000000" w:themeColor="text1"/>
              </w:rPr>
              <w:t>（〇記録に残す評価　●指導に生かす評価）</w:t>
            </w:r>
          </w:p>
        </w:tc>
      </w:tr>
      <w:tr w:rsidR="00D067AC" w14:paraId="2A767586" w14:textId="77777777">
        <w:tc>
          <w:tcPr>
            <w:tcW w:w="9060" w:type="dxa"/>
          </w:tcPr>
          <w:p w14:paraId="6768EDBE" w14:textId="585AF492" w:rsidR="00D067AC" w:rsidRPr="00606ACE" w:rsidRDefault="00D067AC" w:rsidP="00B26356">
            <w:pPr>
              <w:widowControl w:val="0"/>
              <w:jc w:val="both"/>
              <w:rPr>
                <w:rFonts w:ascii="BIZ UD明朝 Medium" w:eastAsia="BIZ UD明朝 Medium" w:hAnsi="BIZ UD明朝 Medium"/>
                <w:sz w:val="21"/>
                <w:szCs w:val="21"/>
              </w:rPr>
            </w:pPr>
            <w:r w:rsidRPr="00D36713">
              <w:rPr>
                <w:rStyle w:val="ab"/>
                <w:rFonts w:ascii="BIZ UD明朝 Medium" w:eastAsia="BIZ UD明朝 Medium" w:hAnsi="BIZ UD明朝 Medium" w:hint="eastAsia"/>
                <w:sz w:val="21"/>
                <w:szCs w:val="21"/>
              </w:rPr>
              <w:t>【Ａ】知識・技術</w:t>
            </w:r>
            <w:r w:rsidR="003A1124" w:rsidRPr="00606ACE">
              <w:rPr>
                <w:rStyle w:val="ab"/>
                <w:rFonts w:ascii="BIZ UD明朝 Medium" w:eastAsia="BIZ UD明朝 Medium" w:hAnsi="BIZ UD明朝 Medium" w:hint="eastAsia"/>
                <w:sz w:val="21"/>
                <w:szCs w:val="21"/>
              </w:rPr>
              <w:t>（</w:t>
            </w:r>
            <w:r w:rsidR="002B1FC8" w:rsidRPr="00606ACE">
              <w:rPr>
                <w:rStyle w:val="ab"/>
                <w:rFonts w:ascii="BIZ UD明朝 Medium" w:eastAsia="BIZ UD明朝 Medium" w:hAnsi="BIZ UD明朝 Medium" w:hint="eastAsia"/>
                <w:sz w:val="21"/>
                <w:szCs w:val="21"/>
              </w:rPr>
              <w:t>５</w:t>
            </w:r>
            <w:r w:rsidR="003A1124" w:rsidRPr="00606ACE">
              <w:rPr>
                <w:rStyle w:val="ab"/>
                <w:rFonts w:ascii="BIZ UD明朝 Medium" w:eastAsia="BIZ UD明朝 Medium" w:hAnsi="BIZ UD明朝 Medium" w:hint="eastAsia"/>
                <w:sz w:val="21"/>
                <w:szCs w:val="21"/>
              </w:rPr>
              <w:t>点）</w:t>
            </w:r>
          </w:p>
          <w:p w14:paraId="562C99D4" w14:textId="1A418C2A" w:rsidR="00314ACB" w:rsidRPr="00606ACE" w:rsidRDefault="00D067AC" w:rsidP="00B26356">
            <w:pPr>
              <w:widowControl w:val="0"/>
              <w:ind w:left="907" w:hangingChars="400" w:hanging="907"/>
              <w:jc w:val="both"/>
              <w:rPr>
                <w:rFonts w:ascii="BIZ UD明朝 Medium" w:eastAsia="BIZ UD明朝 Medium" w:hAnsi="BIZ UD明朝 Medium"/>
                <w:sz w:val="21"/>
                <w:szCs w:val="21"/>
              </w:rPr>
            </w:pPr>
            <w:r w:rsidRPr="00606ACE">
              <w:rPr>
                <w:rFonts w:ascii="BIZ UD明朝 Medium" w:eastAsia="BIZ UD明朝 Medium" w:hAnsi="BIZ UD明朝 Medium" w:hint="eastAsia"/>
                <w:sz w:val="21"/>
                <w:szCs w:val="21"/>
              </w:rPr>
              <w:t xml:space="preserve">  　　</w:t>
            </w:r>
            <w:r w:rsidR="00314ACB" w:rsidRPr="00606ACE">
              <w:rPr>
                <w:rFonts w:ascii="BIZ UD明朝 Medium" w:eastAsia="BIZ UD明朝 Medium" w:hAnsi="BIZ UD明朝 Medium" w:hint="eastAsia"/>
                <w:sz w:val="21"/>
                <w:szCs w:val="21"/>
              </w:rPr>
              <w:t>〇ネットワーク機器に関する知識を身に付けている。</w:t>
            </w:r>
          </w:p>
          <w:p w14:paraId="01F5EF55" w14:textId="77777777" w:rsidR="00314ACB" w:rsidRPr="00606ACE" w:rsidRDefault="00314ACB" w:rsidP="00B26356">
            <w:pPr>
              <w:widowControl w:val="0"/>
              <w:ind w:leftChars="282" w:left="1117" w:hangingChars="198" w:hanging="449"/>
              <w:jc w:val="both"/>
              <w:rPr>
                <w:rFonts w:ascii="BIZ UD明朝 Medium" w:eastAsia="BIZ UD明朝 Medium" w:hAnsi="BIZ UD明朝 Medium"/>
                <w:sz w:val="21"/>
                <w:szCs w:val="21"/>
              </w:rPr>
            </w:pPr>
            <w:r w:rsidRPr="00606ACE">
              <w:rPr>
                <w:rFonts w:ascii="BIZ UD明朝 Medium" w:eastAsia="BIZ UD明朝 Medium" w:hAnsi="BIZ UD明朝 Medium" w:hint="eastAsia"/>
                <w:sz w:val="21"/>
                <w:szCs w:val="21"/>
              </w:rPr>
              <w:t>〇ネットワークの構築や各種設定に関する技術を身に付けている。</w:t>
            </w:r>
          </w:p>
          <w:p w14:paraId="0A7D9104" w14:textId="5B159CF4" w:rsidR="009679DC" w:rsidRPr="00606ACE" w:rsidRDefault="00D067AC" w:rsidP="00B26356">
            <w:pPr>
              <w:ind w:leftChars="-5" w:left="199" w:hangingChars="93" w:hanging="211"/>
              <w:jc w:val="both"/>
              <w:rPr>
                <w:rFonts w:ascii="BIZ UD明朝 Medium" w:eastAsia="BIZ UD明朝 Medium" w:hAnsi="BIZ UD明朝 Medium"/>
              </w:rPr>
            </w:pPr>
            <w:r w:rsidRPr="00606ACE">
              <w:rPr>
                <w:rFonts w:ascii="BIZ UD明朝 Medium" w:eastAsia="BIZ UD明朝 Medium" w:hAnsi="BIZ UD明朝 Medium" w:hint="eastAsia"/>
                <w:sz w:val="21"/>
                <w:szCs w:val="21"/>
              </w:rPr>
              <w:t xml:space="preserve">　　　　</w:t>
            </w:r>
            <w:r w:rsidR="00A00CEF" w:rsidRPr="00606ACE">
              <w:rPr>
                <w:rFonts w:ascii="BIZ UD明朝 Medium" w:eastAsia="BIZ UD明朝 Medium" w:hAnsi="BIZ UD明朝 Medium" w:hint="eastAsia"/>
              </w:rPr>
              <w:t>評価Ａ（</w:t>
            </w:r>
            <w:r w:rsidR="002B1FC8" w:rsidRPr="00606ACE">
              <w:rPr>
                <w:rFonts w:ascii="BIZ UD明朝 Medium" w:eastAsia="BIZ UD明朝 Medium" w:hAnsi="BIZ UD明朝 Medium" w:hint="eastAsia"/>
              </w:rPr>
              <w:t>５</w:t>
            </w:r>
            <w:r w:rsidR="00A00CEF" w:rsidRPr="00606ACE">
              <w:rPr>
                <w:rFonts w:ascii="BIZ UD明朝 Medium" w:eastAsia="BIZ UD明朝 Medium" w:hAnsi="BIZ UD明朝 Medium" w:hint="eastAsia"/>
              </w:rPr>
              <w:t>点）…「評価</w:t>
            </w:r>
            <w:r w:rsidR="00C17F8E" w:rsidRPr="00606ACE">
              <w:rPr>
                <w:rFonts w:ascii="BIZ UD明朝 Medium" w:eastAsia="BIZ UD明朝 Medium" w:hAnsi="BIZ UD明朝 Medium" w:hint="eastAsia"/>
              </w:rPr>
              <w:t>Ｂ</w:t>
            </w:r>
            <w:r w:rsidR="00A00CEF" w:rsidRPr="00606ACE">
              <w:rPr>
                <w:rFonts w:ascii="BIZ UD明朝 Medium" w:eastAsia="BIZ UD明朝 Medium" w:hAnsi="BIZ UD明朝 Medium" w:hint="eastAsia"/>
              </w:rPr>
              <w:t>」を超える</w:t>
            </w:r>
            <w:r w:rsidR="009679DC" w:rsidRPr="00606ACE">
              <w:rPr>
                <w:rFonts w:ascii="BIZ UD明朝 Medium" w:eastAsia="BIZ UD明朝 Medium" w:hAnsi="BIZ UD明朝 Medium" w:hint="eastAsia"/>
              </w:rPr>
              <w:t>。</w:t>
            </w:r>
          </w:p>
          <w:p w14:paraId="21DC4FB0" w14:textId="76BDB6E6" w:rsidR="00AD41B9" w:rsidRPr="00B865C0" w:rsidRDefault="00A00CEF" w:rsidP="00B26356">
            <w:pPr>
              <w:ind w:leftChars="374" w:left="2765" w:hangingChars="794" w:hanging="1880"/>
              <w:jc w:val="both"/>
              <w:rPr>
                <w:rFonts w:ascii="BIZ UD明朝 Medium" w:eastAsia="BIZ UD明朝 Medium" w:hAnsi="BIZ UD明朝 Medium"/>
                <w:color w:val="EE0000"/>
              </w:rPr>
            </w:pPr>
            <w:r w:rsidRPr="00606ACE">
              <w:rPr>
                <w:rFonts w:ascii="BIZ UD明朝 Medium" w:eastAsia="BIZ UD明朝 Medium" w:hAnsi="BIZ UD明朝 Medium" w:hint="eastAsia"/>
              </w:rPr>
              <w:t>評価Ｂ（</w:t>
            </w:r>
            <w:r w:rsidR="002B1FC8" w:rsidRPr="00606ACE">
              <w:rPr>
                <w:rFonts w:ascii="BIZ UD明朝 Medium" w:eastAsia="BIZ UD明朝 Medium" w:hAnsi="BIZ UD明朝 Medium" w:hint="eastAsia"/>
              </w:rPr>
              <w:t>３</w:t>
            </w:r>
            <w:r w:rsidRPr="00606ACE">
              <w:rPr>
                <w:rFonts w:ascii="BIZ UD明朝 Medium" w:eastAsia="BIZ UD明朝 Medium" w:hAnsi="BIZ UD明朝 Medium" w:hint="eastAsia"/>
              </w:rPr>
              <w:t>点）…</w:t>
            </w:r>
            <w:r w:rsidR="00B863E0" w:rsidRPr="00606ACE">
              <w:rPr>
                <w:rFonts w:ascii="BIZ UD明朝 Medium" w:eastAsia="BIZ UD明朝 Medium" w:hAnsi="BIZ UD明朝 Medium" w:hint="eastAsia"/>
              </w:rPr>
              <w:t>「</w:t>
            </w:r>
            <w:r w:rsidR="00B863E0">
              <w:rPr>
                <w:rFonts w:ascii="BIZ UD明朝 Medium" w:eastAsia="BIZ UD明朝 Medium" w:hAnsi="BIZ UD明朝 Medium" w:hint="eastAsia"/>
                <w:color w:val="000000" w:themeColor="text1"/>
              </w:rPr>
              <w:t>ネットワーク機器の種類と役割の理解」のプリント「有線ＬＡＮと無線ＬＡＮの</w:t>
            </w:r>
            <w:r w:rsidR="002B4D6C">
              <w:rPr>
                <w:rFonts w:ascii="BIZ UD明朝 Medium" w:eastAsia="BIZ UD明朝 Medium" w:hAnsi="BIZ UD明朝 Medium" w:hint="eastAsia"/>
                <w:color w:val="000000" w:themeColor="text1"/>
              </w:rPr>
              <w:t>特徴</w:t>
            </w:r>
            <w:r w:rsidR="00B863E0">
              <w:rPr>
                <w:rFonts w:ascii="BIZ UD明朝 Medium" w:eastAsia="BIZ UD明朝 Medium" w:hAnsi="BIZ UD明朝 Medium" w:hint="eastAsia"/>
                <w:color w:val="000000" w:themeColor="text1"/>
              </w:rPr>
              <w:t>」及び「ルーター、スイッチ、ハブの</w:t>
            </w:r>
            <w:r w:rsidR="002B4D6C">
              <w:rPr>
                <w:rFonts w:ascii="BIZ UD明朝 Medium" w:eastAsia="BIZ UD明朝 Medium" w:hAnsi="BIZ UD明朝 Medium" w:hint="eastAsia"/>
                <w:color w:val="000000" w:themeColor="text1"/>
              </w:rPr>
              <w:t>特徴</w:t>
            </w:r>
            <w:r w:rsidR="00B863E0">
              <w:rPr>
                <w:rFonts w:ascii="BIZ UD明朝 Medium" w:eastAsia="BIZ UD明朝 Medium" w:hAnsi="BIZ UD明朝 Medium" w:hint="eastAsia"/>
                <w:color w:val="000000" w:themeColor="text1"/>
              </w:rPr>
              <w:t>」欄に</w:t>
            </w:r>
            <w:r w:rsidR="00B863E0" w:rsidRPr="00606ACE">
              <w:rPr>
                <w:rFonts w:ascii="BIZ UD明朝 Medium" w:eastAsia="BIZ UD明朝 Medium" w:hAnsi="BIZ UD明朝 Medium" w:hint="eastAsia"/>
              </w:rPr>
              <w:t>ネットワーク機器に関する</w:t>
            </w:r>
            <w:r w:rsidR="002B1FC8" w:rsidRPr="00606ACE">
              <w:rPr>
                <w:rFonts w:ascii="BIZ UD明朝 Medium" w:eastAsia="BIZ UD明朝 Medium" w:hAnsi="BIZ UD明朝 Medium" w:hint="eastAsia"/>
              </w:rPr>
              <w:t>特徴</w:t>
            </w:r>
            <w:r w:rsidR="00DE3EA6">
              <w:rPr>
                <w:rFonts w:ascii="BIZ UD明朝 Medium" w:eastAsia="BIZ UD明朝 Medium" w:hAnsi="BIZ UD明朝 Medium" w:hint="eastAsia"/>
              </w:rPr>
              <w:t>が</w:t>
            </w:r>
            <w:r w:rsidR="00B863E0" w:rsidRPr="00606ACE">
              <w:rPr>
                <w:rFonts w:ascii="BIZ UD明朝 Medium" w:eastAsia="BIZ UD明朝 Medium" w:hAnsi="BIZ UD明朝 Medium" w:hint="eastAsia"/>
              </w:rPr>
              <w:t>記入</w:t>
            </w:r>
            <w:r w:rsidR="00B863E0">
              <w:rPr>
                <w:rFonts w:ascii="BIZ UD明朝 Medium" w:eastAsia="BIZ UD明朝 Medium" w:hAnsi="BIZ UD明朝 Medium" w:hint="eastAsia"/>
                <w:color w:val="000000" w:themeColor="text1"/>
              </w:rPr>
              <w:t>されている。</w:t>
            </w:r>
          </w:p>
          <w:p w14:paraId="13DEB53E" w14:textId="681C1A1C" w:rsidR="00D067AC" w:rsidRPr="00ED4B95" w:rsidRDefault="00A00CEF" w:rsidP="00B26356">
            <w:pPr>
              <w:ind w:leftChars="374" w:left="2765" w:hangingChars="794" w:hanging="1880"/>
              <w:jc w:val="both"/>
              <w:rPr>
                <w:rFonts w:ascii="BIZ UD明朝 Medium" w:eastAsia="BIZ UD明朝 Medium" w:hAnsi="BIZ UD明朝 Medium"/>
                <w:color w:val="000000" w:themeColor="text1"/>
              </w:rPr>
            </w:pPr>
            <w:r w:rsidRPr="00CD20E7">
              <w:rPr>
                <w:rFonts w:ascii="BIZ UD明朝 Medium" w:eastAsia="BIZ UD明朝 Medium" w:hAnsi="BIZ UD明朝 Medium" w:hint="eastAsia"/>
                <w:color w:val="000000" w:themeColor="text1"/>
              </w:rPr>
              <w:t>評価Ｃ（</w:t>
            </w:r>
            <w:r w:rsidR="00B863E0">
              <w:rPr>
                <w:rFonts w:ascii="BIZ UD明朝 Medium" w:eastAsia="BIZ UD明朝 Medium" w:hAnsi="BIZ UD明朝 Medium" w:hint="eastAsia"/>
                <w:color w:val="000000" w:themeColor="text1"/>
              </w:rPr>
              <w:t>１</w:t>
            </w:r>
            <w:r w:rsidRPr="00CD20E7">
              <w:rPr>
                <w:rFonts w:ascii="BIZ UD明朝 Medium" w:eastAsia="BIZ UD明朝 Medium" w:hAnsi="BIZ UD明朝 Medium" w:hint="eastAsia"/>
                <w:color w:val="000000" w:themeColor="text1"/>
              </w:rPr>
              <w:t>点）…「評価Ｂ」に満たない。</w:t>
            </w:r>
          </w:p>
          <w:p w14:paraId="378C4D6C" w14:textId="77777777" w:rsidR="00D067AC" w:rsidRDefault="00D067AC" w:rsidP="00B26356">
            <w:pPr>
              <w:ind w:right="237"/>
              <w:jc w:val="both"/>
              <w:rPr>
                <w:rFonts w:ascii="BIZ UD明朝 Medium" w:eastAsia="BIZ UD明朝 Medium" w:hAnsi="BIZ UD明朝 Medium"/>
              </w:rPr>
            </w:pPr>
          </w:p>
          <w:p w14:paraId="279CC5D1" w14:textId="701BAC8A" w:rsidR="0020793C" w:rsidRPr="00606ACE" w:rsidRDefault="0020793C" w:rsidP="00B26356">
            <w:pPr>
              <w:widowControl w:val="0"/>
              <w:jc w:val="both"/>
              <w:rPr>
                <w:rFonts w:ascii="BIZ UD明朝 Medium" w:eastAsia="BIZ UD明朝 Medium" w:hAnsi="BIZ UD明朝 Medium"/>
                <w:sz w:val="21"/>
                <w:szCs w:val="21"/>
              </w:rPr>
            </w:pPr>
            <w:r w:rsidRPr="00D36713">
              <w:rPr>
                <w:rFonts w:ascii="BIZ UD明朝 Medium" w:eastAsia="BIZ UD明朝 Medium" w:hAnsi="BIZ UD明朝 Medium" w:hint="eastAsia"/>
                <w:sz w:val="21"/>
                <w:szCs w:val="21"/>
              </w:rPr>
              <w:t>【Ｂ】</w:t>
            </w:r>
            <w:r w:rsidR="000F14E6">
              <w:rPr>
                <w:rFonts w:ascii="BIZ UD明朝 Medium" w:eastAsia="BIZ UD明朝 Medium" w:hAnsi="BIZ UD明朝 Medium" w:hint="eastAsia"/>
                <w:sz w:val="21"/>
                <w:szCs w:val="21"/>
              </w:rPr>
              <w:t>思考・判断・表現</w:t>
            </w:r>
            <w:r w:rsidR="003A1124" w:rsidRPr="00606ACE">
              <w:rPr>
                <w:rFonts w:ascii="BIZ UD明朝 Medium" w:eastAsia="BIZ UD明朝 Medium" w:hAnsi="BIZ UD明朝 Medium" w:hint="eastAsia"/>
                <w:sz w:val="21"/>
                <w:szCs w:val="21"/>
              </w:rPr>
              <w:t>（</w:t>
            </w:r>
            <w:r w:rsidR="002B1FC8" w:rsidRPr="00606ACE">
              <w:rPr>
                <w:rFonts w:ascii="BIZ UD明朝 Medium" w:eastAsia="BIZ UD明朝 Medium" w:hAnsi="BIZ UD明朝 Medium" w:hint="eastAsia"/>
                <w:sz w:val="21"/>
                <w:szCs w:val="21"/>
              </w:rPr>
              <w:t>５</w:t>
            </w:r>
            <w:r w:rsidR="003A1124" w:rsidRPr="00606ACE">
              <w:rPr>
                <w:rFonts w:ascii="BIZ UD明朝 Medium" w:eastAsia="BIZ UD明朝 Medium" w:hAnsi="BIZ UD明朝 Medium" w:hint="eastAsia"/>
                <w:sz w:val="21"/>
                <w:szCs w:val="21"/>
              </w:rPr>
              <w:t>点</w:t>
            </w:r>
            <w:r w:rsidR="0081553A" w:rsidRPr="00606ACE">
              <w:rPr>
                <w:rFonts w:ascii="BIZ UD明朝 Medium" w:eastAsia="BIZ UD明朝 Medium" w:hAnsi="BIZ UD明朝 Medium" w:hint="eastAsia"/>
                <w:sz w:val="21"/>
                <w:szCs w:val="21"/>
              </w:rPr>
              <w:t>）</w:t>
            </w:r>
          </w:p>
          <w:p w14:paraId="75D6DF0A" w14:textId="0073BEEE" w:rsidR="00314ACB" w:rsidRPr="00606ACE" w:rsidRDefault="00314ACB" w:rsidP="00B26356">
            <w:pPr>
              <w:widowControl w:val="0"/>
              <w:ind w:leftChars="300" w:left="937" w:hangingChars="100" w:hanging="227"/>
              <w:jc w:val="both"/>
              <w:rPr>
                <w:rFonts w:ascii="BIZ UD明朝 Medium" w:eastAsia="BIZ UD明朝 Medium" w:hAnsi="BIZ UD明朝 Medium"/>
                <w:sz w:val="21"/>
                <w:szCs w:val="21"/>
              </w:rPr>
            </w:pPr>
            <w:r w:rsidRPr="00606ACE">
              <w:rPr>
                <w:rFonts w:ascii="BIZ UD明朝 Medium" w:eastAsia="BIZ UD明朝 Medium" w:hAnsi="BIZ UD明朝 Medium" w:hint="eastAsia"/>
                <w:sz w:val="21"/>
                <w:szCs w:val="21"/>
              </w:rPr>
              <w:t>〇ネットワーク機器の利点や特徴を他者に説明</w:t>
            </w:r>
            <w:r w:rsidR="00930BF6">
              <w:rPr>
                <w:rFonts w:ascii="BIZ UD明朝 Medium" w:eastAsia="BIZ UD明朝 Medium" w:hAnsi="BIZ UD明朝 Medium" w:hint="eastAsia"/>
                <w:sz w:val="21"/>
                <w:szCs w:val="21"/>
              </w:rPr>
              <w:t>している</w:t>
            </w:r>
            <w:r w:rsidRPr="00606ACE">
              <w:rPr>
                <w:rFonts w:ascii="BIZ UD明朝 Medium" w:eastAsia="BIZ UD明朝 Medium" w:hAnsi="BIZ UD明朝 Medium" w:hint="eastAsia"/>
                <w:sz w:val="21"/>
                <w:szCs w:val="21"/>
              </w:rPr>
              <w:t>。</w:t>
            </w:r>
          </w:p>
          <w:p w14:paraId="4F377F17" w14:textId="2DE00EF9" w:rsidR="00314ACB" w:rsidRPr="00606ACE" w:rsidRDefault="00314ACB" w:rsidP="00B26356">
            <w:pPr>
              <w:widowControl w:val="0"/>
              <w:ind w:leftChars="300" w:left="937" w:hangingChars="100" w:hanging="227"/>
              <w:jc w:val="both"/>
              <w:rPr>
                <w:rFonts w:ascii="BIZ UD明朝 Medium" w:eastAsia="BIZ UD明朝 Medium" w:hAnsi="BIZ UD明朝 Medium"/>
                <w:sz w:val="21"/>
                <w:szCs w:val="21"/>
              </w:rPr>
            </w:pPr>
            <w:r w:rsidRPr="00606ACE">
              <w:rPr>
                <w:rFonts w:ascii="BIZ UD明朝 Medium" w:eastAsia="BIZ UD明朝 Medium" w:hAnsi="BIZ UD明朝 Medium" w:hint="eastAsia"/>
                <w:sz w:val="21"/>
                <w:szCs w:val="21"/>
              </w:rPr>
              <w:t>〇情報資産の保護について科学的な根拠に基づいて自身の考えを説明</w:t>
            </w:r>
            <w:r w:rsidR="000407E1">
              <w:rPr>
                <w:rFonts w:ascii="BIZ UD明朝 Medium" w:eastAsia="BIZ UD明朝 Medium" w:hAnsi="BIZ UD明朝 Medium" w:hint="eastAsia"/>
                <w:sz w:val="21"/>
                <w:szCs w:val="21"/>
              </w:rPr>
              <w:t>している。</w:t>
            </w:r>
          </w:p>
          <w:p w14:paraId="0D3EB3DD" w14:textId="76347127" w:rsidR="00314ACB" w:rsidRPr="00606ACE" w:rsidRDefault="00314ACB" w:rsidP="00B26356">
            <w:pPr>
              <w:widowControl w:val="0"/>
              <w:ind w:leftChars="300" w:left="1159" w:hangingChars="198" w:hanging="449"/>
              <w:jc w:val="both"/>
              <w:rPr>
                <w:rFonts w:ascii="BIZ UD明朝 Medium" w:eastAsia="BIZ UD明朝 Medium" w:hAnsi="BIZ UD明朝 Medium"/>
                <w:sz w:val="21"/>
                <w:szCs w:val="21"/>
              </w:rPr>
            </w:pPr>
            <w:r w:rsidRPr="00606ACE">
              <w:rPr>
                <w:rFonts w:ascii="BIZ UD明朝 Medium" w:eastAsia="BIZ UD明朝 Medium" w:hAnsi="BIZ UD明朝 Medium" w:hint="eastAsia"/>
                <w:sz w:val="21"/>
                <w:szCs w:val="21"/>
              </w:rPr>
              <w:t>〇情報資産を保護する方法について多面的に考え</w:t>
            </w:r>
            <w:r w:rsidR="000407E1">
              <w:rPr>
                <w:rFonts w:ascii="BIZ UD明朝 Medium" w:eastAsia="BIZ UD明朝 Medium" w:hAnsi="BIZ UD明朝 Medium" w:hint="eastAsia"/>
                <w:sz w:val="21"/>
                <w:szCs w:val="21"/>
              </w:rPr>
              <w:t>ている</w:t>
            </w:r>
            <w:r w:rsidRPr="00606ACE">
              <w:rPr>
                <w:rFonts w:ascii="BIZ UD明朝 Medium" w:eastAsia="BIZ UD明朝 Medium" w:hAnsi="BIZ UD明朝 Medium" w:hint="eastAsia"/>
                <w:sz w:val="21"/>
                <w:szCs w:val="21"/>
              </w:rPr>
              <w:t>。</w:t>
            </w:r>
          </w:p>
          <w:p w14:paraId="227E1AEC" w14:textId="165860E5" w:rsidR="0020793C" w:rsidRPr="00606ACE" w:rsidRDefault="0020793C" w:rsidP="00B26356">
            <w:pPr>
              <w:widowControl w:val="0"/>
              <w:ind w:leftChars="324" w:left="1155" w:hangingChars="171" w:hanging="388"/>
              <w:jc w:val="both"/>
              <w:rPr>
                <w:rFonts w:ascii="BIZ UD明朝 Medium" w:eastAsia="BIZ UD明朝 Medium" w:hAnsi="BIZ UD明朝 Medium"/>
              </w:rPr>
            </w:pPr>
            <w:r w:rsidRPr="00606ACE">
              <w:rPr>
                <w:rFonts w:ascii="BIZ UD明朝 Medium" w:eastAsia="BIZ UD明朝 Medium" w:hAnsi="BIZ UD明朝 Medium" w:hint="eastAsia"/>
                <w:sz w:val="21"/>
                <w:szCs w:val="21"/>
              </w:rPr>
              <w:t xml:space="preserve"> </w:t>
            </w:r>
            <w:r w:rsidRPr="00606ACE">
              <w:rPr>
                <w:rFonts w:ascii="BIZ UD明朝 Medium" w:eastAsia="BIZ UD明朝 Medium" w:hAnsi="BIZ UD明朝 Medium" w:hint="eastAsia"/>
              </w:rPr>
              <w:t>評価Ａ（</w:t>
            </w:r>
            <w:r w:rsidR="002B1FC8" w:rsidRPr="00606ACE">
              <w:rPr>
                <w:rFonts w:ascii="BIZ UD明朝 Medium" w:eastAsia="BIZ UD明朝 Medium" w:hAnsi="BIZ UD明朝 Medium" w:hint="eastAsia"/>
              </w:rPr>
              <w:t>５</w:t>
            </w:r>
            <w:r w:rsidRPr="00606ACE">
              <w:rPr>
                <w:rFonts w:ascii="BIZ UD明朝 Medium" w:eastAsia="BIZ UD明朝 Medium" w:hAnsi="BIZ UD明朝 Medium" w:hint="eastAsia"/>
              </w:rPr>
              <w:t>点）…「評価Ｂ」を超える。</w:t>
            </w:r>
          </w:p>
          <w:p w14:paraId="5ADB81A3" w14:textId="0FC57EDA" w:rsidR="0020793C" w:rsidRPr="00B865C0" w:rsidRDefault="0020793C" w:rsidP="00B26356">
            <w:pPr>
              <w:ind w:leftChars="374" w:left="2765" w:hangingChars="794" w:hanging="1880"/>
              <w:jc w:val="both"/>
              <w:rPr>
                <w:rFonts w:ascii="BIZ UD明朝 Medium" w:eastAsia="BIZ UD明朝 Medium" w:hAnsi="BIZ UD明朝 Medium"/>
                <w:color w:val="EE0000"/>
              </w:rPr>
            </w:pPr>
            <w:r w:rsidRPr="00606ACE">
              <w:rPr>
                <w:rFonts w:ascii="BIZ UD明朝 Medium" w:eastAsia="BIZ UD明朝 Medium" w:hAnsi="BIZ UD明朝 Medium" w:hint="eastAsia"/>
              </w:rPr>
              <w:t>評価Ｂ（</w:t>
            </w:r>
            <w:r w:rsidR="002B1FC8" w:rsidRPr="00606ACE">
              <w:rPr>
                <w:rFonts w:ascii="BIZ UD明朝 Medium" w:eastAsia="BIZ UD明朝 Medium" w:hAnsi="BIZ UD明朝 Medium" w:hint="eastAsia"/>
              </w:rPr>
              <w:t>３</w:t>
            </w:r>
            <w:r w:rsidRPr="00606ACE">
              <w:rPr>
                <w:rFonts w:ascii="BIZ UD明朝 Medium" w:eastAsia="BIZ UD明朝 Medium" w:hAnsi="BIZ UD明朝 Medium" w:hint="eastAsia"/>
              </w:rPr>
              <w:t>点）…</w:t>
            </w:r>
            <w:r w:rsidR="00B863E0" w:rsidRPr="00606ACE">
              <w:rPr>
                <w:rFonts w:ascii="BIZ UD明朝 Medium" w:eastAsia="BIZ UD明朝 Medium" w:hAnsi="BIZ UD明朝 Medium" w:hint="eastAsia"/>
              </w:rPr>
              <w:t>「ネットワーク機器の種類と役割の理解」のプリント「情報資産を保護する方法」及び「情報技術の進歩を伴う通信手段の変化」欄にネットワーク機器に関する利点や特徴や根拠に基づいた自身の考えが記入</w:t>
            </w:r>
            <w:r w:rsidR="00B863E0">
              <w:rPr>
                <w:rFonts w:ascii="BIZ UD明朝 Medium" w:eastAsia="BIZ UD明朝 Medium" w:hAnsi="BIZ UD明朝 Medium" w:hint="eastAsia"/>
                <w:color w:val="000000" w:themeColor="text1"/>
              </w:rPr>
              <w:t>されており、他者に説明することができる</w:t>
            </w:r>
            <w:r w:rsidR="00B863E0" w:rsidRPr="00B863E0">
              <w:rPr>
                <w:rFonts w:ascii="BIZ UD明朝 Medium" w:eastAsia="BIZ UD明朝 Medium" w:hAnsi="BIZ UD明朝 Medium" w:hint="eastAsia"/>
                <w:color w:val="000000" w:themeColor="text1"/>
              </w:rPr>
              <w:t>。</w:t>
            </w:r>
          </w:p>
          <w:p w14:paraId="0A34E65F" w14:textId="69D4DB7B" w:rsidR="0020793C" w:rsidRPr="0020793C" w:rsidRDefault="0020793C" w:rsidP="00B26356">
            <w:pPr>
              <w:ind w:leftChars="374" w:left="2765" w:hangingChars="794" w:hanging="1880"/>
              <w:jc w:val="both"/>
              <w:rPr>
                <w:rFonts w:ascii="BIZ UD明朝 Medium" w:eastAsia="BIZ UD明朝 Medium" w:hAnsi="BIZ UD明朝 Medium"/>
              </w:rPr>
            </w:pPr>
            <w:r w:rsidRPr="00CD20E7">
              <w:rPr>
                <w:rFonts w:ascii="BIZ UD明朝 Medium" w:eastAsia="BIZ UD明朝 Medium" w:hAnsi="BIZ UD明朝 Medium" w:hint="eastAsia"/>
                <w:color w:val="000000" w:themeColor="text1"/>
              </w:rPr>
              <w:t>評価Ｃ（</w:t>
            </w:r>
            <w:r w:rsidR="00B863E0">
              <w:rPr>
                <w:rFonts w:ascii="BIZ UD明朝 Medium" w:eastAsia="BIZ UD明朝 Medium" w:hAnsi="BIZ UD明朝 Medium" w:hint="eastAsia"/>
                <w:color w:val="000000" w:themeColor="text1"/>
              </w:rPr>
              <w:t>１</w:t>
            </w:r>
            <w:r w:rsidRPr="00CD20E7">
              <w:rPr>
                <w:rFonts w:ascii="BIZ UD明朝 Medium" w:eastAsia="BIZ UD明朝 Medium" w:hAnsi="BIZ UD明朝 Medium" w:hint="eastAsia"/>
                <w:color w:val="000000" w:themeColor="text1"/>
              </w:rPr>
              <w:t>点）…「評価Ｂ」に満たない。</w:t>
            </w:r>
          </w:p>
        </w:tc>
      </w:tr>
    </w:tbl>
    <w:p w14:paraId="16CF4163" w14:textId="587045CE" w:rsidR="00393859" w:rsidRDefault="00393859" w:rsidP="006D5E5D">
      <w:pPr>
        <w:widowControl w:val="0"/>
        <w:rPr>
          <w:rFonts w:ascii="BIZ UD明朝 Medium" w:eastAsia="BIZ UD明朝 Medium" w:hAnsi="BIZ UD明朝 Medium"/>
        </w:rPr>
      </w:pPr>
    </w:p>
    <w:p w14:paraId="6632E339" w14:textId="77777777" w:rsidR="00393859" w:rsidRDefault="00393859">
      <w:pPr>
        <w:rPr>
          <w:rFonts w:ascii="BIZ UD明朝 Medium" w:eastAsia="BIZ UD明朝 Medium" w:hAnsi="BIZ UD明朝 Medium"/>
        </w:rPr>
      </w:pPr>
      <w:r>
        <w:rPr>
          <w:rFonts w:ascii="BIZ UD明朝 Medium" w:eastAsia="BIZ UD明朝 Medium" w:hAnsi="BIZ UD明朝 Medium"/>
        </w:rPr>
        <w:br w:type="page"/>
      </w:r>
    </w:p>
    <w:p w14:paraId="5D2B1277" w14:textId="49D6AD91" w:rsidR="006D5E5D" w:rsidRDefault="006D5E5D" w:rsidP="006D5E5D">
      <w:pPr>
        <w:widowControl w:val="0"/>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81A94" w14:paraId="7D9C03F7" w14:textId="77777777">
        <w:tc>
          <w:tcPr>
            <w:tcW w:w="9060" w:type="dxa"/>
          </w:tcPr>
          <w:p w14:paraId="3C424E9D" w14:textId="5DFDA0BF" w:rsidR="00D81A94" w:rsidRPr="00D36713" w:rsidRDefault="00D81A94" w:rsidP="00B26356">
            <w:pPr>
              <w:widowControl w:val="0"/>
              <w:jc w:val="both"/>
              <w:rPr>
                <w:rFonts w:ascii="BIZ UD明朝 Medium" w:eastAsia="BIZ UD明朝 Medium" w:hAnsi="BIZ UD明朝 Medium"/>
                <w:sz w:val="21"/>
                <w:szCs w:val="21"/>
              </w:rPr>
            </w:pPr>
            <w:r w:rsidRPr="00D36713">
              <w:rPr>
                <w:rFonts w:ascii="BIZ UD明朝 Medium" w:eastAsia="BIZ UD明朝 Medium" w:hAnsi="BIZ UD明朝 Medium" w:hint="eastAsia"/>
                <w:sz w:val="21"/>
                <w:szCs w:val="21"/>
              </w:rPr>
              <w:t>【Ｃ】主体的に学習に取り組む態度</w:t>
            </w:r>
            <w:r w:rsidRPr="005E421C">
              <w:rPr>
                <w:rFonts w:ascii="BIZ UD明朝 Medium" w:eastAsia="BIZ UD明朝 Medium" w:hAnsi="BIZ UD明朝 Medium" w:hint="eastAsia"/>
                <w:sz w:val="21"/>
                <w:szCs w:val="21"/>
              </w:rPr>
              <w:t>（</w:t>
            </w:r>
            <w:r w:rsidR="002B1FC8" w:rsidRPr="005E421C">
              <w:rPr>
                <w:rFonts w:ascii="BIZ UD明朝 Medium" w:eastAsia="BIZ UD明朝 Medium" w:hAnsi="BIZ UD明朝 Medium" w:hint="eastAsia"/>
                <w:sz w:val="21"/>
                <w:szCs w:val="21"/>
              </w:rPr>
              <w:t>５</w:t>
            </w:r>
            <w:r w:rsidRPr="005E421C">
              <w:rPr>
                <w:rFonts w:ascii="BIZ UD明朝 Medium" w:eastAsia="BIZ UD明朝 Medium" w:hAnsi="BIZ UD明朝 Medium" w:hint="eastAsia"/>
                <w:sz w:val="21"/>
                <w:szCs w:val="21"/>
              </w:rPr>
              <w:t>点）</w:t>
            </w:r>
          </w:p>
          <w:p w14:paraId="0CBC46DE" w14:textId="7B467FA4" w:rsidR="00314ACB" w:rsidRPr="00314ACB" w:rsidRDefault="00794482" w:rsidP="00B26356">
            <w:pPr>
              <w:widowControl w:val="0"/>
              <w:ind w:left="848" w:hangingChars="374" w:hanging="848"/>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r w:rsidR="00B863E0">
              <w:rPr>
                <w:rFonts w:ascii="BIZ UD明朝 Medium" w:eastAsia="BIZ UD明朝 Medium" w:hAnsi="BIZ UD明朝 Medium" w:hint="eastAsia"/>
                <w:sz w:val="21"/>
                <w:szCs w:val="21"/>
              </w:rPr>
              <w:t>〇</w:t>
            </w:r>
            <w:r w:rsidR="00314ACB" w:rsidRPr="00314ACB">
              <w:rPr>
                <w:rFonts w:ascii="BIZ UD明朝 Medium" w:eastAsia="BIZ UD明朝 Medium" w:hAnsi="BIZ UD明朝 Medium" w:hint="eastAsia"/>
                <w:sz w:val="21"/>
                <w:szCs w:val="21"/>
              </w:rPr>
              <w:t>情報技術の進歩について主体的に学び続け</w:t>
            </w:r>
            <w:r w:rsidR="000407E1">
              <w:rPr>
                <w:rFonts w:ascii="BIZ UD明朝 Medium" w:eastAsia="BIZ UD明朝 Medium" w:hAnsi="BIZ UD明朝 Medium" w:hint="eastAsia"/>
                <w:sz w:val="21"/>
                <w:szCs w:val="21"/>
              </w:rPr>
              <w:t>ようとしている</w:t>
            </w:r>
            <w:r w:rsidR="00314ACB" w:rsidRPr="00314ACB">
              <w:rPr>
                <w:rFonts w:ascii="BIZ UD明朝 Medium" w:eastAsia="BIZ UD明朝 Medium" w:hAnsi="BIZ UD明朝 Medium" w:hint="eastAsia"/>
                <w:sz w:val="21"/>
                <w:szCs w:val="21"/>
              </w:rPr>
              <w:t>。</w:t>
            </w:r>
          </w:p>
          <w:p w14:paraId="2DF77303" w14:textId="3F8DE761" w:rsidR="00314ACB" w:rsidRPr="00314ACB" w:rsidRDefault="00B863E0" w:rsidP="00B26356">
            <w:pPr>
              <w:widowControl w:val="0"/>
              <w:ind w:leftChars="290" w:left="905" w:hangingChars="96" w:hanging="218"/>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00314ACB" w:rsidRPr="00314ACB">
              <w:rPr>
                <w:rFonts w:ascii="BIZ UD明朝 Medium" w:eastAsia="BIZ UD明朝 Medium" w:hAnsi="BIZ UD明朝 Medium" w:hint="eastAsia"/>
                <w:sz w:val="21"/>
                <w:szCs w:val="21"/>
              </w:rPr>
              <w:t>ペアワークやグループワークにおける自身の役割を認識し、積極的に取り組</w:t>
            </w:r>
            <w:r w:rsidR="009C3C1F">
              <w:rPr>
                <w:rFonts w:ascii="BIZ UD明朝 Medium" w:eastAsia="BIZ UD明朝 Medium" w:hAnsi="BIZ UD明朝 Medium" w:hint="eastAsia"/>
                <w:sz w:val="21"/>
                <w:szCs w:val="21"/>
              </w:rPr>
              <w:t>もうとしている</w:t>
            </w:r>
            <w:r w:rsidR="00314ACB" w:rsidRPr="00314ACB">
              <w:rPr>
                <w:rFonts w:ascii="BIZ UD明朝 Medium" w:eastAsia="BIZ UD明朝 Medium" w:hAnsi="BIZ UD明朝 Medium" w:hint="eastAsia"/>
                <w:sz w:val="21"/>
                <w:szCs w:val="21"/>
              </w:rPr>
              <w:t>。</w:t>
            </w:r>
          </w:p>
          <w:p w14:paraId="7402C73E" w14:textId="133F6E3E" w:rsidR="00CE3128" w:rsidRPr="00D91341" w:rsidRDefault="00B863E0" w:rsidP="00CE52E2">
            <w:pPr>
              <w:widowControl w:val="0"/>
              <w:ind w:leftChars="287" w:left="906" w:hangingChars="100" w:hanging="227"/>
              <w:jc w:val="both"/>
              <w:rPr>
                <w:rFonts w:ascii="BIZ UD明朝 Medium" w:eastAsia="BIZ UD明朝 Medium" w:hAnsi="BIZ UD明朝 Medium"/>
                <w:color w:val="000000" w:themeColor="text1"/>
                <w:sz w:val="21"/>
                <w:szCs w:val="21"/>
              </w:rPr>
            </w:pPr>
            <w:r>
              <w:rPr>
                <w:rFonts w:ascii="BIZ UD明朝 Medium" w:eastAsia="BIZ UD明朝 Medium" w:hAnsi="BIZ UD明朝 Medium" w:hint="eastAsia"/>
                <w:sz w:val="21"/>
                <w:szCs w:val="21"/>
              </w:rPr>
              <w:t>●</w:t>
            </w:r>
            <w:r w:rsidR="00314ACB" w:rsidRPr="00314ACB">
              <w:rPr>
                <w:rFonts w:ascii="BIZ UD明朝 Medium" w:eastAsia="BIZ UD明朝 Medium" w:hAnsi="BIZ UD明朝 Medium" w:hint="eastAsia"/>
                <w:sz w:val="21"/>
                <w:szCs w:val="21"/>
              </w:rPr>
              <w:t>実務に即して体系的・系統的に</w:t>
            </w:r>
            <w:r w:rsidR="00CE52E2">
              <w:rPr>
                <w:rFonts w:ascii="BIZ UD明朝 Medium" w:eastAsia="BIZ UD明朝 Medium" w:hAnsi="BIZ UD明朝 Medium" w:hint="eastAsia"/>
                <w:sz w:val="21"/>
                <w:szCs w:val="21"/>
              </w:rPr>
              <w:t>ネットワーク機器の役割を</w:t>
            </w:r>
            <w:r w:rsidR="00314ACB" w:rsidRPr="00314ACB">
              <w:rPr>
                <w:rFonts w:ascii="BIZ UD明朝 Medium" w:eastAsia="BIZ UD明朝 Medium" w:hAnsi="BIZ UD明朝 Medium" w:hint="eastAsia"/>
                <w:sz w:val="21"/>
                <w:szCs w:val="21"/>
              </w:rPr>
              <w:t>理解しようとしている。</w:t>
            </w:r>
          </w:p>
          <w:p w14:paraId="29A294C1" w14:textId="5D03B5E7" w:rsidR="00CE3128" w:rsidRPr="00CE3128" w:rsidRDefault="00CE3128" w:rsidP="00B26356">
            <w:pPr>
              <w:widowControl w:val="0"/>
              <w:ind w:left="2376" w:hangingChars="1048" w:hanging="2376"/>
              <w:jc w:val="both"/>
              <w:rPr>
                <w:rFonts w:ascii="BIZ UD明朝 Medium" w:eastAsia="BIZ UD明朝 Medium" w:hAnsi="BIZ UD明朝 Medium"/>
                <w:color w:val="000000" w:themeColor="text1"/>
                <w:sz w:val="21"/>
                <w:szCs w:val="21"/>
              </w:rPr>
            </w:pPr>
            <w:r>
              <w:rPr>
                <w:rFonts w:ascii="BIZ UD明朝 Medium" w:eastAsia="BIZ UD明朝 Medium" w:hAnsi="BIZ UD明朝 Medium" w:hint="eastAsia"/>
                <w:sz w:val="21"/>
                <w:szCs w:val="21"/>
              </w:rPr>
              <w:t xml:space="preserve">　　　　</w:t>
            </w:r>
            <w:r w:rsidRPr="00CE3128">
              <w:rPr>
                <w:rFonts w:ascii="BIZ UD明朝 Medium" w:eastAsia="BIZ UD明朝 Medium" w:hAnsi="BIZ UD明朝 Medium" w:hint="eastAsia"/>
                <w:color w:val="000000" w:themeColor="text1"/>
                <w:sz w:val="21"/>
                <w:szCs w:val="21"/>
              </w:rPr>
              <w:t>※以下の評価Ｂの△や○については各学校の実情において数を決める。</w:t>
            </w:r>
          </w:p>
          <w:p w14:paraId="2B7E1BC6" w14:textId="01FAEDD2" w:rsidR="00393859" w:rsidRPr="00CE3128" w:rsidRDefault="00CE3128" w:rsidP="00B26356">
            <w:pPr>
              <w:widowControl w:val="0"/>
              <w:ind w:leftChars="490" w:left="2425" w:hangingChars="558" w:hanging="1265"/>
              <w:jc w:val="both"/>
              <w:rPr>
                <w:rFonts w:ascii="BIZ UD明朝 Medium" w:eastAsia="BIZ UD明朝 Medium" w:hAnsi="BIZ UD明朝 Medium"/>
                <w:color w:val="000000" w:themeColor="text1"/>
                <w:sz w:val="21"/>
                <w:szCs w:val="21"/>
              </w:rPr>
            </w:pPr>
            <w:r w:rsidRPr="00CE3128">
              <w:rPr>
                <w:rFonts w:ascii="BIZ UD明朝 Medium" w:eastAsia="BIZ UD明朝 Medium" w:hAnsi="BIZ UD明朝 Medium" w:hint="eastAsia"/>
                <w:color w:val="000000" w:themeColor="text1"/>
                <w:sz w:val="21"/>
                <w:szCs w:val="21"/>
              </w:rPr>
              <w:t>教材作成者としての推奨は</w:t>
            </w:r>
            <w:r w:rsidR="00F63ED3" w:rsidRPr="004D3AEF">
              <w:rPr>
                <w:rFonts w:ascii="BIZ UD明朝 Medium" w:eastAsia="BIZ UD明朝 Medium" w:hAnsi="BIZ UD明朝 Medium" w:hint="eastAsia"/>
                <w:color w:val="000000" w:themeColor="text1"/>
                <w:sz w:val="21"/>
                <w:szCs w:val="21"/>
              </w:rPr>
              <w:t>120</w:t>
            </w:r>
            <w:r w:rsidRPr="004D3AEF">
              <w:rPr>
                <w:rFonts w:ascii="BIZ UD明朝 Medium" w:eastAsia="BIZ UD明朝 Medium" w:hAnsi="BIZ UD明朝 Medium"/>
                <w:color w:val="000000" w:themeColor="text1"/>
                <w:sz w:val="21"/>
                <w:szCs w:val="21"/>
              </w:rPr>
              <w:t>文字以上</w:t>
            </w:r>
            <w:r w:rsidRPr="00CE3128">
              <w:rPr>
                <w:rFonts w:ascii="BIZ UD明朝 Medium" w:eastAsia="BIZ UD明朝 Medium" w:hAnsi="BIZ UD明朝 Medium"/>
                <w:color w:val="000000" w:themeColor="text1"/>
                <w:sz w:val="21"/>
                <w:szCs w:val="21"/>
              </w:rPr>
              <w:t>である。</w:t>
            </w:r>
          </w:p>
          <w:p w14:paraId="1FFC3860" w14:textId="3EB53F63" w:rsidR="00393859" w:rsidRPr="005E421C" w:rsidRDefault="00393859" w:rsidP="00B26356">
            <w:pPr>
              <w:widowControl w:val="0"/>
              <w:ind w:left="848" w:hangingChars="374" w:hanging="848"/>
              <w:jc w:val="both"/>
              <w:rPr>
                <w:rFonts w:ascii="BIZ UD明朝 Medium" w:eastAsia="BIZ UD明朝 Medium" w:hAnsi="BIZ UD明朝 Medium"/>
                <w:sz w:val="21"/>
                <w:szCs w:val="21"/>
              </w:rPr>
            </w:pPr>
            <w:r w:rsidRPr="00393859">
              <w:rPr>
                <w:rFonts w:ascii="BIZ UD明朝 Medium" w:eastAsia="BIZ UD明朝 Medium" w:hAnsi="BIZ UD明朝 Medium" w:hint="eastAsia"/>
                <w:sz w:val="21"/>
                <w:szCs w:val="21"/>
              </w:rPr>
              <w:t xml:space="preserve">　　　　</w:t>
            </w:r>
            <w:r w:rsidR="00757A21">
              <w:rPr>
                <w:rFonts w:ascii="BIZ UD明朝 Medium" w:eastAsia="BIZ UD明朝 Medium" w:hAnsi="BIZ UD明朝 Medium" w:hint="eastAsia"/>
                <w:sz w:val="21"/>
                <w:szCs w:val="21"/>
              </w:rPr>
              <w:t xml:space="preserve">　</w:t>
            </w:r>
            <w:r w:rsidRPr="00393859">
              <w:rPr>
                <w:rFonts w:ascii="BIZ UD明朝 Medium" w:eastAsia="BIZ UD明朝 Medium" w:hAnsi="BIZ UD明朝 Medium" w:hint="eastAsia"/>
                <w:sz w:val="21"/>
                <w:szCs w:val="21"/>
              </w:rPr>
              <w:t>評価Ａ</w:t>
            </w:r>
            <w:r w:rsidRPr="005E421C">
              <w:rPr>
                <w:rFonts w:ascii="BIZ UD明朝 Medium" w:eastAsia="BIZ UD明朝 Medium" w:hAnsi="BIZ UD明朝 Medium" w:hint="eastAsia"/>
                <w:sz w:val="21"/>
                <w:szCs w:val="21"/>
              </w:rPr>
              <w:t>（</w:t>
            </w:r>
            <w:r w:rsidR="002B1FC8" w:rsidRPr="005E421C">
              <w:rPr>
                <w:rFonts w:ascii="BIZ UD明朝 Medium" w:eastAsia="BIZ UD明朝 Medium" w:hAnsi="BIZ UD明朝 Medium" w:hint="eastAsia"/>
                <w:sz w:val="21"/>
                <w:szCs w:val="21"/>
              </w:rPr>
              <w:t>５</w:t>
            </w:r>
            <w:r w:rsidRPr="005E421C">
              <w:rPr>
                <w:rFonts w:ascii="BIZ UD明朝 Medium" w:eastAsia="BIZ UD明朝 Medium" w:hAnsi="BIZ UD明朝 Medium" w:hint="eastAsia"/>
                <w:sz w:val="21"/>
                <w:szCs w:val="21"/>
              </w:rPr>
              <w:t>点）…「評価Ｂ」を超える。</w:t>
            </w:r>
          </w:p>
          <w:p w14:paraId="2A0B6C41" w14:textId="3B10ABCF" w:rsidR="00393859" w:rsidRPr="00BD3195" w:rsidRDefault="00393859" w:rsidP="00757A21">
            <w:pPr>
              <w:widowControl w:val="0"/>
              <w:ind w:leftChars="481" w:left="2953" w:hangingChars="800" w:hanging="1814"/>
              <w:jc w:val="both"/>
              <w:rPr>
                <w:rFonts w:ascii="BIZ UD明朝 Medium" w:eastAsia="BIZ UD明朝 Medium" w:hAnsi="BIZ UD明朝 Medium"/>
                <w:color w:val="000000" w:themeColor="text1"/>
                <w:sz w:val="21"/>
                <w:szCs w:val="21"/>
              </w:rPr>
            </w:pPr>
            <w:r w:rsidRPr="005E421C">
              <w:rPr>
                <w:rFonts w:ascii="BIZ UD明朝 Medium" w:eastAsia="BIZ UD明朝 Medium" w:hAnsi="BIZ UD明朝 Medium" w:hint="eastAsia"/>
                <w:sz w:val="21"/>
                <w:szCs w:val="21"/>
              </w:rPr>
              <w:t>評価Ｂ（</w:t>
            </w:r>
            <w:r w:rsidR="002B1FC8" w:rsidRPr="005E421C">
              <w:rPr>
                <w:rFonts w:ascii="BIZ UD明朝 Medium" w:eastAsia="BIZ UD明朝 Medium" w:hAnsi="BIZ UD明朝 Medium" w:hint="eastAsia"/>
                <w:sz w:val="21"/>
                <w:szCs w:val="21"/>
              </w:rPr>
              <w:t>３</w:t>
            </w:r>
            <w:r w:rsidRPr="005E421C">
              <w:rPr>
                <w:rFonts w:ascii="BIZ UD明朝 Medium" w:eastAsia="BIZ UD明朝 Medium" w:hAnsi="BIZ UD明朝 Medium" w:hint="eastAsia"/>
                <w:sz w:val="21"/>
                <w:szCs w:val="21"/>
              </w:rPr>
              <w:t>点）…</w:t>
            </w:r>
            <w:r w:rsidR="00B863E0" w:rsidRPr="005E421C">
              <w:rPr>
                <w:rFonts w:ascii="BIZ UD明朝 Medium" w:eastAsia="BIZ UD明朝 Medium" w:hAnsi="BIZ UD明朝 Medium" w:hint="eastAsia"/>
                <w:sz w:val="21"/>
                <w:szCs w:val="21"/>
              </w:rPr>
              <w:t>「ネットワーク機器の種類と役割の理解」のプリント「上記の進歩が未来にどう影響を与えるか、私たちの生活をどう変えるか」欄</w:t>
            </w:r>
            <w:r w:rsidR="008E1B2F">
              <w:rPr>
                <w:rFonts w:ascii="BIZ UD明朝 Medium" w:eastAsia="BIZ UD明朝 Medium" w:hAnsi="BIZ UD明朝 Medium" w:hint="eastAsia"/>
                <w:sz w:val="21"/>
                <w:szCs w:val="21"/>
              </w:rPr>
              <w:t>に</w:t>
            </w:r>
            <w:r w:rsidR="00CE3128" w:rsidRPr="005E421C">
              <w:rPr>
                <w:rFonts w:ascii="BIZ UD明朝 Medium" w:eastAsia="BIZ UD明朝 Medium" w:hAnsi="BIZ UD明朝 Medium" w:hint="eastAsia"/>
                <w:sz w:val="21"/>
                <w:szCs w:val="21"/>
              </w:rPr>
              <w:t>△行以上（○文字以上）かつ、</w:t>
            </w:r>
            <w:r w:rsidR="00B863E0" w:rsidRPr="005E421C">
              <w:rPr>
                <w:rFonts w:ascii="BIZ UD明朝 Medium" w:eastAsia="BIZ UD明朝 Medium" w:hAnsi="BIZ UD明朝 Medium" w:hint="eastAsia"/>
                <w:sz w:val="21"/>
                <w:szCs w:val="21"/>
              </w:rPr>
              <w:t>実務に即した内容</w:t>
            </w:r>
            <w:r w:rsidR="00B863E0">
              <w:rPr>
                <w:rFonts w:ascii="BIZ UD明朝 Medium" w:eastAsia="BIZ UD明朝 Medium" w:hAnsi="BIZ UD明朝 Medium" w:hint="eastAsia"/>
                <w:color w:val="000000" w:themeColor="text1"/>
                <w:sz w:val="21"/>
                <w:szCs w:val="21"/>
              </w:rPr>
              <w:t>が</w:t>
            </w:r>
            <w:r w:rsidR="00CE3128" w:rsidRPr="00BD3195">
              <w:rPr>
                <w:rFonts w:ascii="BIZ UD明朝 Medium" w:eastAsia="BIZ UD明朝 Medium" w:hAnsi="BIZ UD明朝 Medium" w:hint="eastAsia"/>
                <w:color w:val="000000" w:themeColor="text1"/>
                <w:sz w:val="21"/>
                <w:szCs w:val="21"/>
              </w:rPr>
              <w:t>記入されている。</w:t>
            </w:r>
          </w:p>
          <w:p w14:paraId="605D7D47" w14:textId="18862E44" w:rsidR="00D81A94" w:rsidRPr="002739A8" w:rsidRDefault="00393859" w:rsidP="00757A21">
            <w:pPr>
              <w:widowControl w:val="0"/>
              <w:ind w:leftChars="300" w:left="710" w:firstLineChars="186" w:firstLine="422"/>
              <w:jc w:val="both"/>
              <w:rPr>
                <w:rFonts w:ascii="BIZ UD明朝 Medium" w:eastAsia="BIZ UD明朝 Medium" w:hAnsi="BIZ UD明朝 Medium"/>
                <w:sz w:val="21"/>
                <w:szCs w:val="21"/>
              </w:rPr>
            </w:pPr>
            <w:r w:rsidRPr="00393859">
              <w:rPr>
                <w:rFonts w:ascii="BIZ UD明朝 Medium" w:eastAsia="BIZ UD明朝 Medium" w:hAnsi="BIZ UD明朝 Medium" w:hint="eastAsia"/>
                <w:sz w:val="21"/>
                <w:szCs w:val="21"/>
              </w:rPr>
              <w:t>評価Ｃ（</w:t>
            </w:r>
            <w:r w:rsidR="002B1FC8">
              <w:rPr>
                <w:rFonts w:ascii="BIZ UD明朝 Medium" w:eastAsia="BIZ UD明朝 Medium" w:hAnsi="BIZ UD明朝 Medium" w:hint="eastAsia"/>
                <w:sz w:val="21"/>
                <w:szCs w:val="21"/>
              </w:rPr>
              <w:t>１</w:t>
            </w:r>
            <w:r w:rsidRPr="00393859">
              <w:rPr>
                <w:rFonts w:ascii="BIZ UD明朝 Medium" w:eastAsia="BIZ UD明朝 Medium" w:hAnsi="BIZ UD明朝 Medium" w:hint="eastAsia"/>
                <w:sz w:val="21"/>
                <w:szCs w:val="21"/>
              </w:rPr>
              <w:t>点）…「評価Ｂ」に満たない。</w:t>
            </w:r>
          </w:p>
        </w:tc>
      </w:tr>
      <w:tr w:rsidR="00374CED" w14:paraId="7843F63D" w14:textId="77777777">
        <w:tc>
          <w:tcPr>
            <w:tcW w:w="9060" w:type="dxa"/>
          </w:tcPr>
          <w:p w14:paraId="551D790D" w14:textId="160B1ADE" w:rsidR="00374CED" w:rsidRPr="005E421C" w:rsidRDefault="00374CED" w:rsidP="00B26356">
            <w:pPr>
              <w:widowControl w:val="0"/>
              <w:jc w:val="both"/>
              <w:rPr>
                <w:rFonts w:ascii="BIZ UD明朝 Medium" w:eastAsia="BIZ UD明朝 Medium" w:hAnsi="BIZ UD明朝 Medium"/>
                <w:sz w:val="21"/>
                <w:szCs w:val="21"/>
                <w:lang w:eastAsia="zh-TW"/>
              </w:rPr>
            </w:pPr>
            <w:r>
              <w:rPr>
                <w:rFonts w:ascii="BIZ UD明朝 Medium" w:eastAsia="BIZ UD明朝 Medium" w:hAnsi="BIZ UD明朝 Medium" w:hint="eastAsia"/>
                <w:sz w:val="21"/>
                <w:szCs w:val="21"/>
                <w:lang w:eastAsia="zh-TW"/>
              </w:rPr>
              <w:t>【総合評価】</w:t>
            </w:r>
            <w:r w:rsidR="00B0240A" w:rsidRPr="005E421C">
              <w:rPr>
                <w:rFonts w:ascii="BIZ UD明朝 Medium" w:eastAsia="BIZ UD明朝 Medium" w:hAnsi="BIZ UD明朝 Medium" w:hint="eastAsia"/>
                <w:sz w:val="21"/>
                <w:szCs w:val="21"/>
                <w:lang w:eastAsia="zh-TW"/>
              </w:rPr>
              <w:t>（</w:t>
            </w:r>
            <w:r w:rsidR="00BA7A9B">
              <w:rPr>
                <w:rFonts w:ascii="BIZ UD明朝 Medium" w:eastAsia="BIZ UD明朝 Medium" w:hAnsi="BIZ UD明朝 Medium" w:hint="eastAsia"/>
                <w:sz w:val="21"/>
                <w:szCs w:val="21"/>
                <w:lang w:eastAsia="zh-TW"/>
              </w:rPr>
              <w:t>15</w:t>
            </w:r>
            <w:r w:rsidR="00B0240A" w:rsidRPr="005E421C">
              <w:rPr>
                <w:rFonts w:ascii="BIZ UD明朝 Medium" w:eastAsia="BIZ UD明朝 Medium" w:hAnsi="BIZ UD明朝 Medium" w:hint="eastAsia"/>
                <w:sz w:val="21"/>
                <w:szCs w:val="21"/>
                <w:lang w:eastAsia="zh-TW"/>
              </w:rPr>
              <w:t>点満点）</w:t>
            </w:r>
          </w:p>
          <w:p w14:paraId="782CA284" w14:textId="279AA017" w:rsidR="00374CED" w:rsidRPr="005E421C" w:rsidRDefault="00374CED" w:rsidP="00B26356">
            <w:pPr>
              <w:widowControl w:val="0"/>
              <w:jc w:val="both"/>
              <w:rPr>
                <w:rFonts w:ascii="BIZ UD明朝 Medium" w:eastAsia="BIZ UD明朝 Medium" w:hAnsi="BIZ UD明朝 Medium"/>
                <w:sz w:val="21"/>
                <w:szCs w:val="21"/>
              </w:rPr>
            </w:pPr>
            <w:r w:rsidRPr="005E421C">
              <w:rPr>
                <w:rFonts w:ascii="BIZ UD明朝 Medium" w:eastAsia="BIZ UD明朝 Medium" w:hAnsi="BIZ UD明朝 Medium" w:hint="eastAsia"/>
                <w:sz w:val="21"/>
                <w:szCs w:val="21"/>
                <w:lang w:eastAsia="zh-TW"/>
              </w:rPr>
              <w:t xml:space="preserve">　</w:t>
            </w:r>
            <w:r w:rsidR="00B0240A" w:rsidRPr="005E421C">
              <w:rPr>
                <w:rFonts w:ascii="BIZ UD明朝 Medium" w:eastAsia="BIZ UD明朝 Medium" w:hAnsi="BIZ UD明朝 Medium" w:hint="eastAsia"/>
                <w:sz w:val="21"/>
                <w:szCs w:val="21"/>
                <w:lang w:eastAsia="zh-TW"/>
              </w:rPr>
              <w:t xml:space="preserve">　</w:t>
            </w:r>
            <w:r w:rsidR="00B0240A" w:rsidRPr="005E421C">
              <w:rPr>
                <w:rFonts w:ascii="BIZ UD明朝 Medium" w:eastAsia="BIZ UD明朝 Medium" w:hAnsi="BIZ UD明朝 Medium" w:hint="eastAsia"/>
                <w:sz w:val="21"/>
                <w:szCs w:val="21"/>
              </w:rPr>
              <w:t>総合評価Ａ・・</w:t>
            </w:r>
            <w:r w:rsidR="00BA7A9B">
              <w:rPr>
                <w:rFonts w:ascii="BIZ UD明朝 Medium" w:eastAsia="BIZ UD明朝 Medium" w:hAnsi="BIZ UD明朝 Medium" w:hint="eastAsia"/>
                <w:sz w:val="21"/>
                <w:szCs w:val="21"/>
              </w:rPr>
              <w:t>12</w:t>
            </w:r>
            <w:r w:rsidR="00291C65" w:rsidRPr="005E421C">
              <w:rPr>
                <w:rFonts w:ascii="BIZ UD明朝 Medium" w:eastAsia="BIZ UD明朝 Medium" w:hAnsi="BIZ UD明朝 Medium" w:hint="eastAsia"/>
                <w:sz w:val="21"/>
                <w:szCs w:val="21"/>
              </w:rPr>
              <w:t>点</w:t>
            </w:r>
            <w:r w:rsidR="002B1FC8" w:rsidRPr="005E421C">
              <w:rPr>
                <w:rFonts w:ascii="BIZ UD明朝 Medium" w:eastAsia="BIZ UD明朝 Medium" w:hAnsi="BIZ UD明朝 Medium" w:hint="eastAsia"/>
                <w:sz w:val="21"/>
                <w:szCs w:val="21"/>
              </w:rPr>
              <w:t>以上</w:t>
            </w:r>
          </w:p>
          <w:p w14:paraId="394C2403" w14:textId="306F7023" w:rsidR="00291C65" w:rsidRPr="005E421C" w:rsidRDefault="00291C65" w:rsidP="00B26356">
            <w:pPr>
              <w:widowControl w:val="0"/>
              <w:jc w:val="both"/>
              <w:rPr>
                <w:rFonts w:ascii="BIZ UD明朝 Medium" w:eastAsia="BIZ UD明朝 Medium" w:hAnsi="BIZ UD明朝 Medium"/>
                <w:sz w:val="21"/>
                <w:szCs w:val="21"/>
              </w:rPr>
            </w:pPr>
            <w:r w:rsidRPr="005E421C">
              <w:rPr>
                <w:rFonts w:ascii="BIZ UD明朝 Medium" w:eastAsia="BIZ UD明朝 Medium" w:hAnsi="BIZ UD明朝 Medium" w:hint="eastAsia"/>
                <w:sz w:val="21"/>
                <w:szCs w:val="21"/>
              </w:rPr>
              <w:t xml:space="preserve">　　総合評価Ｂ・・</w:t>
            </w:r>
            <w:r w:rsidR="002B1FC8" w:rsidRPr="005E421C">
              <w:rPr>
                <w:rFonts w:ascii="BIZ UD明朝 Medium" w:eastAsia="BIZ UD明朝 Medium" w:hAnsi="BIZ UD明朝 Medium" w:hint="eastAsia"/>
                <w:sz w:val="21"/>
                <w:szCs w:val="21"/>
              </w:rPr>
              <w:t>７</w:t>
            </w:r>
            <w:r w:rsidR="00314ACB" w:rsidRPr="005E421C">
              <w:rPr>
                <w:rFonts w:ascii="BIZ UD明朝 Medium" w:eastAsia="BIZ UD明朝 Medium" w:hAnsi="BIZ UD明朝 Medium" w:hint="eastAsia"/>
                <w:sz w:val="21"/>
                <w:szCs w:val="21"/>
              </w:rPr>
              <w:t>点～</w:t>
            </w:r>
            <w:r w:rsidR="00BA7A9B">
              <w:rPr>
                <w:rFonts w:ascii="BIZ UD明朝 Medium" w:eastAsia="BIZ UD明朝 Medium" w:hAnsi="BIZ UD明朝 Medium" w:hint="eastAsia"/>
                <w:sz w:val="21"/>
                <w:szCs w:val="21"/>
              </w:rPr>
              <w:t>11</w:t>
            </w:r>
            <w:r w:rsidR="00E1547F" w:rsidRPr="005E421C">
              <w:rPr>
                <w:rFonts w:ascii="BIZ UD明朝 Medium" w:eastAsia="BIZ UD明朝 Medium" w:hAnsi="BIZ UD明朝 Medium" w:hint="eastAsia"/>
                <w:sz w:val="21"/>
                <w:szCs w:val="21"/>
              </w:rPr>
              <w:t>点</w:t>
            </w:r>
          </w:p>
          <w:p w14:paraId="370C91D9" w14:textId="6401FDDD" w:rsidR="00E1547F" w:rsidRPr="00D36713" w:rsidRDefault="00E1547F" w:rsidP="00B26356">
            <w:pPr>
              <w:widowControl w:val="0"/>
              <w:jc w:val="both"/>
              <w:rPr>
                <w:rFonts w:ascii="BIZ UD明朝 Medium" w:eastAsia="BIZ UD明朝 Medium" w:hAnsi="BIZ UD明朝 Medium"/>
                <w:sz w:val="21"/>
                <w:szCs w:val="21"/>
              </w:rPr>
            </w:pPr>
            <w:r w:rsidRPr="005E421C">
              <w:rPr>
                <w:rFonts w:ascii="BIZ UD明朝 Medium" w:eastAsia="BIZ UD明朝 Medium" w:hAnsi="BIZ UD明朝 Medium" w:hint="eastAsia"/>
                <w:sz w:val="21"/>
                <w:szCs w:val="21"/>
              </w:rPr>
              <w:t xml:space="preserve">　　総合評価Ｃ・・</w:t>
            </w:r>
            <w:r w:rsidR="002B1FC8" w:rsidRPr="005E421C">
              <w:rPr>
                <w:rFonts w:ascii="BIZ UD明朝 Medium" w:eastAsia="BIZ UD明朝 Medium" w:hAnsi="BIZ UD明朝 Medium" w:hint="eastAsia"/>
                <w:sz w:val="21"/>
                <w:szCs w:val="21"/>
              </w:rPr>
              <w:t>６</w:t>
            </w:r>
            <w:r w:rsidRPr="005E421C">
              <w:rPr>
                <w:rFonts w:ascii="BIZ UD明朝 Medium" w:eastAsia="BIZ UD明朝 Medium" w:hAnsi="BIZ UD明朝 Medium" w:hint="eastAsia"/>
                <w:sz w:val="21"/>
                <w:szCs w:val="21"/>
              </w:rPr>
              <w:t>点以下</w:t>
            </w:r>
          </w:p>
        </w:tc>
      </w:tr>
    </w:tbl>
    <w:p w14:paraId="5A933361" w14:textId="6F97AA8A" w:rsidR="00881BA5" w:rsidRDefault="00622116">
      <w:pPr>
        <w:rPr>
          <w:rFonts w:ascii="HGP創英角ｺﾞｼｯｸUB" w:eastAsia="HGP創英角ｺﾞｼｯｸUB" w:hAnsi="HGP創英角ｺﾞｼｯｸUB"/>
        </w:rPr>
      </w:pPr>
      <w:r>
        <w:rPr>
          <w:rFonts w:ascii="BIZ UD明朝 Medium" w:eastAsia="BIZ UD明朝 Medium" w:hAnsi="BIZ UD明朝 Medium" w:hint="eastAsia"/>
          <w:noProof/>
        </w:rPr>
        <mc:AlternateContent>
          <mc:Choice Requires="wps">
            <w:drawing>
              <wp:anchor distT="0" distB="0" distL="114300" distR="114300" simplePos="0" relativeHeight="251658240" behindDoc="0" locked="0" layoutInCell="1" allowOverlap="1" wp14:anchorId="39719334" wp14:editId="3AA781FF">
                <wp:simplePos x="0" y="0"/>
                <wp:positionH relativeFrom="margin">
                  <wp:posOffset>452120</wp:posOffset>
                </wp:positionH>
                <wp:positionV relativeFrom="paragraph">
                  <wp:posOffset>-9163367</wp:posOffset>
                </wp:positionV>
                <wp:extent cx="5124450" cy="294640"/>
                <wp:effectExtent l="0" t="0" r="19050" b="391160"/>
                <wp:wrapNone/>
                <wp:docPr id="2010546231" name="吹き出し: 四角形 3"/>
                <wp:cNvGraphicFramePr/>
                <a:graphic xmlns:a="http://schemas.openxmlformats.org/drawingml/2006/main">
                  <a:graphicData uri="http://schemas.microsoft.com/office/word/2010/wordprocessingShape">
                    <wps:wsp>
                      <wps:cNvSpPr/>
                      <wps:spPr>
                        <a:xfrm>
                          <a:off x="0" y="0"/>
                          <a:ext cx="5124450" cy="294640"/>
                        </a:xfrm>
                        <a:prstGeom prst="wedgeRectCallout">
                          <a:avLst>
                            <a:gd name="adj1" fmla="val 5301"/>
                            <a:gd name="adj2" fmla="val 179435"/>
                          </a:avLst>
                        </a:prstGeom>
                        <a:noFill/>
                        <a:ln w="12700" cap="flat" cmpd="sng" algn="ctr">
                          <a:solidFill>
                            <a:srgbClr val="FF00FF"/>
                          </a:solidFill>
                          <a:prstDash val="solid"/>
                          <a:miter lim="800000"/>
                        </a:ln>
                        <a:effectLst/>
                      </wps:spPr>
                      <wps:txbx>
                        <w:txbxContent>
                          <w:p w14:paraId="5E3BAFEA" w14:textId="77783274" w:rsidR="008D38BE" w:rsidRPr="00973673" w:rsidRDefault="00373386" w:rsidP="008D38BE">
                            <w:pPr>
                              <w:rPr>
                                <w:rFonts w:ascii="UD デジタル 教科書体 N-B" w:eastAsia="UD デジタル 教科書体 N-B"/>
                                <w:color w:val="EE0000"/>
                              </w:rPr>
                            </w:pPr>
                            <w:r w:rsidRPr="00973673">
                              <w:rPr>
                                <w:rFonts w:ascii="UD デジタル 教科書体 N-B" w:eastAsia="UD デジタル 教科書体 N-B" w:hint="eastAsia"/>
                                <w:color w:val="EE0000"/>
                              </w:rPr>
                              <w:t>評価項目については</w:t>
                            </w:r>
                            <w:r w:rsidR="00B206FC" w:rsidRPr="00973673">
                              <w:rPr>
                                <w:rFonts w:ascii="UD デジタル 教科書体 N-B" w:eastAsia="UD デジタル 教科書体 N-B" w:hint="eastAsia"/>
                                <w:color w:val="EE0000"/>
                              </w:rPr>
                              <w:t>各教材の「授業計画」の「評価規準」と合わせる。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1933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margin-left:35.6pt;margin-top:-721.5pt;width:403.5pt;height:23.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" adj="11945,49558" filled="f" strokecolor="fuchsia" strokeweight="1pt">
                <v:textbox>
                  <w:txbxContent>
                    <w:p w14:paraId="5E3BAFEA" w14:textId="77783274" w:rsidR="008D38BE" w:rsidRPr="00973673" w:rsidRDefault="00373386" w:rsidP="008D38BE">
                      <w:pPr>
                        <w:rPr>
                          <w:rFonts w:ascii="UD デジタル 教科書体 N-B" w:eastAsia="UD デジタル 教科書体 N-B"/>
                          <w:color w:val="EE0000"/>
                        </w:rPr>
                      </w:pPr>
                      <w:r w:rsidRPr="00973673">
                        <w:rPr>
                          <w:rFonts w:ascii="UD デジタル 教科書体 N-B" w:eastAsia="UD デジタル 教科書体 N-B" w:hint="eastAsia"/>
                          <w:color w:val="EE0000"/>
                        </w:rPr>
                        <w:t>評価項目については</w:t>
                      </w:r>
                      <w:r w:rsidR="00B206FC" w:rsidRPr="00973673">
                        <w:rPr>
                          <w:rFonts w:ascii="UD デジタル 教科書体 N-B" w:eastAsia="UD デジタル 教科書体 N-B" w:hint="eastAsia"/>
                          <w:color w:val="EE0000"/>
                        </w:rPr>
                        <w:t>各教材の「授業計画」の「評価規準」と合わせる。</w:t>
                      </w:r>
                    </w:p>
                  </w:txbxContent>
                </v:textbox>
                <w10:wrap anchorx="margin"/>
              </v:shape>
            </w:pict>
          </mc:Fallback>
        </mc:AlternateContent>
      </w:r>
      <w:bookmarkStart w:id="0" w:name="_Hlk77752466"/>
      <w:bookmarkEnd w:id="0"/>
    </w:p>
    <w:sectPr w:rsidR="00881BA5" w:rsidSect="00C34EB8">
      <w:footerReference w:type="default" r:id="rId6"/>
      <w:pgSz w:w="11906" w:h="16838" w:code="9"/>
      <w:pgMar w:top="1418" w:right="1418" w:bottom="1418" w:left="1418" w:header="851" w:footer="39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FBD25" w14:textId="77777777" w:rsidR="008E304F" w:rsidRDefault="008E304F" w:rsidP="00315426">
      <w:pPr>
        <w:spacing w:line="240" w:lineRule="auto"/>
      </w:pPr>
      <w:r>
        <w:separator/>
      </w:r>
    </w:p>
  </w:endnote>
  <w:endnote w:type="continuationSeparator" w:id="0">
    <w:p w14:paraId="64E83B99" w14:textId="77777777" w:rsidR="008E304F" w:rsidRDefault="008E304F" w:rsidP="00315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B">
    <w:altName w:val="UD Digi Kyokasho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334848"/>
      <w:docPartObj>
        <w:docPartGallery w:val="Page Numbers (Bottom of Page)"/>
        <w:docPartUnique/>
      </w:docPartObj>
    </w:sdtPr>
    <w:sdtContent>
      <w:p w14:paraId="264F2357" w14:textId="68CF1D7B" w:rsidR="00C34EB8" w:rsidRDefault="00C34EB8">
        <w:pPr>
          <w:pStyle w:val="ae"/>
          <w:jc w:val="center"/>
        </w:pPr>
        <w:r>
          <w:fldChar w:fldCharType="begin"/>
        </w:r>
        <w:r>
          <w:instrText>PAGE   \* MERGEFORMAT</w:instrText>
        </w:r>
        <w:r>
          <w:fldChar w:fldCharType="separate"/>
        </w:r>
        <w:r>
          <w:rPr>
            <w:lang w:val="ja-JP"/>
          </w:rPr>
          <w:t>2</w:t>
        </w:r>
        <w:r>
          <w:fldChar w:fldCharType="end"/>
        </w:r>
      </w:p>
    </w:sdtContent>
  </w:sdt>
  <w:p w14:paraId="0F27F024" w14:textId="77777777" w:rsidR="00C34EB8" w:rsidRDefault="00C34EB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E6F11" w14:textId="77777777" w:rsidR="008E304F" w:rsidRDefault="008E304F" w:rsidP="00315426">
      <w:pPr>
        <w:spacing w:line="240" w:lineRule="auto"/>
      </w:pPr>
      <w:r>
        <w:separator/>
      </w:r>
    </w:p>
  </w:footnote>
  <w:footnote w:type="continuationSeparator" w:id="0">
    <w:p w14:paraId="48069705" w14:textId="77777777" w:rsidR="008E304F" w:rsidRDefault="008E304F" w:rsidP="0031542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23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CF"/>
    <w:rsid w:val="00006BD0"/>
    <w:rsid w:val="000106BB"/>
    <w:rsid w:val="000112A2"/>
    <w:rsid w:val="00023274"/>
    <w:rsid w:val="00032617"/>
    <w:rsid w:val="000344B6"/>
    <w:rsid w:val="000407E1"/>
    <w:rsid w:val="00042A00"/>
    <w:rsid w:val="00043FE7"/>
    <w:rsid w:val="00062132"/>
    <w:rsid w:val="00062A78"/>
    <w:rsid w:val="00081667"/>
    <w:rsid w:val="00084E1D"/>
    <w:rsid w:val="0009158D"/>
    <w:rsid w:val="00092A4E"/>
    <w:rsid w:val="00096922"/>
    <w:rsid w:val="000C65B2"/>
    <w:rsid w:val="000E459A"/>
    <w:rsid w:val="000E5148"/>
    <w:rsid w:val="000F14E6"/>
    <w:rsid w:val="000F52D9"/>
    <w:rsid w:val="000F7246"/>
    <w:rsid w:val="001032C7"/>
    <w:rsid w:val="001106A0"/>
    <w:rsid w:val="001156CE"/>
    <w:rsid w:val="00123AB2"/>
    <w:rsid w:val="001368CA"/>
    <w:rsid w:val="001436AA"/>
    <w:rsid w:val="0016575D"/>
    <w:rsid w:val="00166407"/>
    <w:rsid w:val="00172C2C"/>
    <w:rsid w:val="001877AB"/>
    <w:rsid w:val="001904F6"/>
    <w:rsid w:val="00195C9A"/>
    <w:rsid w:val="001B329A"/>
    <w:rsid w:val="001B739E"/>
    <w:rsid w:val="001E34EA"/>
    <w:rsid w:val="001F51E1"/>
    <w:rsid w:val="002032AA"/>
    <w:rsid w:val="00207298"/>
    <w:rsid w:val="0020793C"/>
    <w:rsid w:val="002117F1"/>
    <w:rsid w:val="00252CF0"/>
    <w:rsid w:val="00265F6E"/>
    <w:rsid w:val="00270C3E"/>
    <w:rsid w:val="00270F65"/>
    <w:rsid w:val="002739A8"/>
    <w:rsid w:val="00276E5F"/>
    <w:rsid w:val="002802C0"/>
    <w:rsid w:val="0028161E"/>
    <w:rsid w:val="002874FF"/>
    <w:rsid w:val="00291C65"/>
    <w:rsid w:val="00294F77"/>
    <w:rsid w:val="0029622B"/>
    <w:rsid w:val="002B1FC8"/>
    <w:rsid w:val="002B4D6C"/>
    <w:rsid w:val="002D57B3"/>
    <w:rsid w:val="002E1168"/>
    <w:rsid w:val="002F1B25"/>
    <w:rsid w:val="00304CE0"/>
    <w:rsid w:val="00305BFB"/>
    <w:rsid w:val="00310FF9"/>
    <w:rsid w:val="00314ACB"/>
    <w:rsid w:val="00314CEB"/>
    <w:rsid w:val="00315426"/>
    <w:rsid w:val="00327A98"/>
    <w:rsid w:val="00341366"/>
    <w:rsid w:val="0034258E"/>
    <w:rsid w:val="00345ECA"/>
    <w:rsid w:val="00346393"/>
    <w:rsid w:val="00360D91"/>
    <w:rsid w:val="00373386"/>
    <w:rsid w:val="00374CED"/>
    <w:rsid w:val="00393859"/>
    <w:rsid w:val="003A1124"/>
    <w:rsid w:val="003B42A9"/>
    <w:rsid w:val="003C6593"/>
    <w:rsid w:val="003F19ED"/>
    <w:rsid w:val="003F4702"/>
    <w:rsid w:val="003F47C9"/>
    <w:rsid w:val="00401945"/>
    <w:rsid w:val="00402668"/>
    <w:rsid w:val="00402F72"/>
    <w:rsid w:val="00410B7C"/>
    <w:rsid w:val="004147F5"/>
    <w:rsid w:val="00416324"/>
    <w:rsid w:val="004165F2"/>
    <w:rsid w:val="004455AB"/>
    <w:rsid w:val="00446A67"/>
    <w:rsid w:val="0047222F"/>
    <w:rsid w:val="004953EB"/>
    <w:rsid w:val="0049794C"/>
    <w:rsid w:val="004A315D"/>
    <w:rsid w:val="004B08F0"/>
    <w:rsid w:val="004C0ED6"/>
    <w:rsid w:val="004C2668"/>
    <w:rsid w:val="004C5714"/>
    <w:rsid w:val="004C777A"/>
    <w:rsid w:val="004D3AEF"/>
    <w:rsid w:val="004F4214"/>
    <w:rsid w:val="00511D11"/>
    <w:rsid w:val="00536DE4"/>
    <w:rsid w:val="00536E3A"/>
    <w:rsid w:val="00537333"/>
    <w:rsid w:val="00540648"/>
    <w:rsid w:val="00544A8A"/>
    <w:rsid w:val="0056191D"/>
    <w:rsid w:val="00564688"/>
    <w:rsid w:val="00575D8E"/>
    <w:rsid w:val="00597035"/>
    <w:rsid w:val="005B53D1"/>
    <w:rsid w:val="005C2355"/>
    <w:rsid w:val="005C3C69"/>
    <w:rsid w:val="005E3BC3"/>
    <w:rsid w:val="005E421C"/>
    <w:rsid w:val="005F2B9F"/>
    <w:rsid w:val="006059E9"/>
    <w:rsid w:val="00606ACE"/>
    <w:rsid w:val="00622116"/>
    <w:rsid w:val="00627FB6"/>
    <w:rsid w:val="006323A1"/>
    <w:rsid w:val="00635662"/>
    <w:rsid w:val="006416DE"/>
    <w:rsid w:val="0064349A"/>
    <w:rsid w:val="00643D42"/>
    <w:rsid w:val="00661DAD"/>
    <w:rsid w:val="00665A33"/>
    <w:rsid w:val="006733B5"/>
    <w:rsid w:val="0068428C"/>
    <w:rsid w:val="00686F34"/>
    <w:rsid w:val="00696408"/>
    <w:rsid w:val="006C618D"/>
    <w:rsid w:val="006D3DC7"/>
    <w:rsid w:val="006D52D3"/>
    <w:rsid w:val="006D5E5D"/>
    <w:rsid w:val="006D65C0"/>
    <w:rsid w:val="0070591D"/>
    <w:rsid w:val="00713380"/>
    <w:rsid w:val="0072734D"/>
    <w:rsid w:val="00732D35"/>
    <w:rsid w:val="00735968"/>
    <w:rsid w:val="007417C2"/>
    <w:rsid w:val="00744424"/>
    <w:rsid w:val="00757A21"/>
    <w:rsid w:val="00757F25"/>
    <w:rsid w:val="00770A5A"/>
    <w:rsid w:val="00794482"/>
    <w:rsid w:val="007A0D73"/>
    <w:rsid w:val="007B1E7F"/>
    <w:rsid w:val="007B7815"/>
    <w:rsid w:val="007E0F45"/>
    <w:rsid w:val="007E61B3"/>
    <w:rsid w:val="007F43C9"/>
    <w:rsid w:val="00800089"/>
    <w:rsid w:val="00806B8A"/>
    <w:rsid w:val="0081553A"/>
    <w:rsid w:val="008179A1"/>
    <w:rsid w:val="00825AB3"/>
    <w:rsid w:val="008351B6"/>
    <w:rsid w:val="00851367"/>
    <w:rsid w:val="00853D76"/>
    <w:rsid w:val="00873E49"/>
    <w:rsid w:val="00881BA5"/>
    <w:rsid w:val="00894995"/>
    <w:rsid w:val="008B6A20"/>
    <w:rsid w:val="008C2B29"/>
    <w:rsid w:val="008C5BAC"/>
    <w:rsid w:val="008D38BE"/>
    <w:rsid w:val="008E1B2F"/>
    <w:rsid w:val="008E304F"/>
    <w:rsid w:val="008F36F5"/>
    <w:rsid w:val="008F57D0"/>
    <w:rsid w:val="009066DC"/>
    <w:rsid w:val="00916E78"/>
    <w:rsid w:val="00930BF6"/>
    <w:rsid w:val="00932C4F"/>
    <w:rsid w:val="00941378"/>
    <w:rsid w:val="0094711B"/>
    <w:rsid w:val="009511F6"/>
    <w:rsid w:val="00964E25"/>
    <w:rsid w:val="00965FD2"/>
    <w:rsid w:val="00967129"/>
    <w:rsid w:val="009679DC"/>
    <w:rsid w:val="00973673"/>
    <w:rsid w:val="009759B4"/>
    <w:rsid w:val="00986B4D"/>
    <w:rsid w:val="00992B88"/>
    <w:rsid w:val="00995E34"/>
    <w:rsid w:val="009A3157"/>
    <w:rsid w:val="009B3142"/>
    <w:rsid w:val="009C3C1F"/>
    <w:rsid w:val="009D660C"/>
    <w:rsid w:val="009E6102"/>
    <w:rsid w:val="009F5E50"/>
    <w:rsid w:val="009F6085"/>
    <w:rsid w:val="00A00CEF"/>
    <w:rsid w:val="00A461C1"/>
    <w:rsid w:val="00A657FC"/>
    <w:rsid w:val="00A734A9"/>
    <w:rsid w:val="00A7500B"/>
    <w:rsid w:val="00A77735"/>
    <w:rsid w:val="00A944F9"/>
    <w:rsid w:val="00A94BD5"/>
    <w:rsid w:val="00A958E7"/>
    <w:rsid w:val="00AB2FA4"/>
    <w:rsid w:val="00AC0769"/>
    <w:rsid w:val="00AC1494"/>
    <w:rsid w:val="00AC1D30"/>
    <w:rsid w:val="00AC7ECD"/>
    <w:rsid w:val="00AD41B9"/>
    <w:rsid w:val="00AD4A86"/>
    <w:rsid w:val="00AE2FAA"/>
    <w:rsid w:val="00AE5CBE"/>
    <w:rsid w:val="00AE6DB0"/>
    <w:rsid w:val="00AF2E90"/>
    <w:rsid w:val="00AF2EFA"/>
    <w:rsid w:val="00AF6823"/>
    <w:rsid w:val="00AF761B"/>
    <w:rsid w:val="00B0240A"/>
    <w:rsid w:val="00B206FC"/>
    <w:rsid w:val="00B24194"/>
    <w:rsid w:val="00B26356"/>
    <w:rsid w:val="00B3039E"/>
    <w:rsid w:val="00B30F8E"/>
    <w:rsid w:val="00B3101D"/>
    <w:rsid w:val="00B36007"/>
    <w:rsid w:val="00B41488"/>
    <w:rsid w:val="00B42A5B"/>
    <w:rsid w:val="00B51DA1"/>
    <w:rsid w:val="00B60FD4"/>
    <w:rsid w:val="00B64E5A"/>
    <w:rsid w:val="00B741D7"/>
    <w:rsid w:val="00B7603C"/>
    <w:rsid w:val="00B835F7"/>
    <w:rsid w:val="00B863E0"/>
    <w:rsid w:val="00B865C0"/>
    <w:rsid w:val="00BA4DD5"/>
    <w:rsid w:val="00BA7660"/>
    <w:rsid w:val="00BA79E0"/>
    <w:rsid w:val="00BA7A9B"/>
    <w:rsid w:val="00BB3879"/>
    <w:rsid w:val="00BB6F83"/>
    <w:rsid w:val="00BC2A7B"/>
    <w:rsid w:val="00BC3D7A"/>
    <w:rsid w:val="00BD3195"/>
    <w:rsid w:val="00BE52E0"/>
    <w:rsid w:val="00BE661D"/>
    <w:rsid w:val="00BF2DDB"/>
    <w:rsid w:val="00C031B3"/>
    <w:rsid w:val="00C05755"/>
    <w:rsid w:val="00C077B1"/>
    <w:rsid w:val="00C122FB"/>
    <w:rsid w:val="00C17661"/>
    <w:rsid w:val="00C17F8E"/>
    <w:rsid w:val="00C34EB8"/>
    <w:rsid w:val="00C425A0"/>
    <w:rsid w:val="00C47EE1"/>
    <w:rsid w:val="00C5245B"/>
    <w:rsid w:val="00C60421"/>
    <w:rsid w:val="00C63FF9"/>
    <w:rsid w:val="00C74B15"/>
    <w:rsid w:val="00C90C17"/>
    <w:rsid w:val="00C9231C"/>
    <w:rsid w:val="00CA1B4A"/>
    <w:rsid w:val="00CA633F"/>
    <w:rsid w:val="00CB0ED4"/>
    <w:rsid w:val="00CC61A3"/>
    <w:rsid w:val="00CD20E7"/>
    <w:rsid w:val="00CD7AB6"/>
    <w:rsid w:val="00CE3128"/>
    <w:rsid w:val="00CE52E2"/>
    <w:rsid w:val="00CF7BE8"/>
    <w:rsid w:val="00D067AC"/>
    <w:rsid w:val="00D2691A"/>
    <w:rsid w:val="00D36713"/>
    <w:rsid w:val="00D51CDC"/>
    <w:rsid w:val="00D6476E"/>
    <w:rsid w:val="00D678D2"/>
    <w:rsid w:val="00D81A94"/>
    <w:rsid w:val="00D8549F"/>
    <w:rsid w:val="00D91341"/>
    <w:rsid w:val="00DC1F60"/>
    <w:rsid w:val="00DE35B8"/>
    <w:rsid w:val="00DE3EA6"/>
    <w:rsid w:val="00E07A75"/>
    <w:rsid w:val="00E1547F"/>
    <w:rsid w:val="00E572CF"/>
    <w:rsid w:val="00E60355"/>
    <w:rsid w:val="00E60BAE"/>
    <w:rsid w:val="00E635A5"/>
    <w:rsid w:val="00E66D30"/>
    <w:rsid w:val="00E82821"/>
    <w:rsid w:val="00E82FFC"/>
    <w:rsid w:val="00EA6A5B"/>
    <w:rsid w:val="00EB1CF9"/>
    <w:rsid w:val="00EB43D9"/>
    <w:rsid w:val="00EB4770"/>
    <w:rsid w:val="00EC6F04"/>
    <w:rsid w:val="00EC7949"/>
    <w:rsid w:val="00ED0BB2"/>
    <w:rsid w:val="00ED1D92"/>
    <w:rsid w:val="00ED4B95"/>
    <w:rsid w:val="00EE078A"/>
    <w:rsid w:val="00EF5387"/>
    <w:rsid w:val="00F174D4"/>
    <w:rsid w:val="00F217AB"/>
    <w:rsid w:val="00F40D7F"/>
    <w:rsid w:val="00F43758"/>
    <w:rsid w:val="00F63ED3"/>
    <w:rsid w:val="00F7172B"/>
    <w:rsid w:val="00FA07DD"/>
    <w:rsid w:val="00FA0BC8"/>
    <w:rsid w:val="00FC47CB"/>
    <w:rsid w:val="00FD0303"/>
    <w:rsid w:val="00FD2F05"/>
    <w:rsid w:val="00FE17BC"/>
    <w:rsid w:val="00FE577B"/>
    <w:rsid w:val="00FF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9BBC0"/>
  <w15:chartTrackingRefBased/>
  <w15:docId w15:val="{387088B5-B4F6-41C6-AE8B-77F54570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72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72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72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72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72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72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72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72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72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72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72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72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72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72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72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72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72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72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72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7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2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72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2CF"/>
    <w:pPr>
      <w:spacing w:before="160" w:after="160"/>
      <w:jc w:val="center"/>
    </w:pPr>
    <w:rPr>
      <w:i/>
      <w:iCs/>
      <w:color w:val="404040" w:themeColor="text1" w:themeTint="BF"/>
    </w:rPr>
  </w:style>
  <w:style w:type="character" w:customStyle="1" w:styleId="a8">
    <w:name w:val="引用文 (文字)"/>
    <w:basedOn w:val="a0"/>
    <w:link w:val="a7"/>
    <w:uiPriority w:val="29"/>
    <w:rsid w:val="00E572CF"/>
    <w:rPr>
      <w:i/>
      <w:iCs/>
      <w:color w:val="404040" w:themeColor="text1" w:themeTint="BF"/>
    </w:rPr>
  </w:style>
  <w:style w:type="paragraph" w:styleId="a9">
    <w:name w:val="List Paragraph"/>
    <w:basedOn w:val="a"/>
    <w:uiPriority w:val="34"/>
    <w:qFormat/>
    <w:rsid w:val="00E572CF"/>
    <w:pPr>
      <w:ind w:left="720"/>
      <w:contextualSpacing/>
    </w:pPr>
  </w:style>
  <w:style w:type="character" w:styleId="21">
    <w:name w:val="Intense Emphasis"/>
    <w:basedOn w:val="a0"/>
    <w:uiPriority w:val="21"/>
    <w:qFormat/>
    <w:rsid w:val="00E572CF"/>
    <w:rPr>
      <w:i/>
      <w:iCs/>
      <w:color w:val="0F4761" w:themeColor="accent1" w:themeShade="BF"/>
    </w:rPr>
  </w:style>
  <w:style w:type="paragraph" w:styleId="22">
    <w:name w:val="Intense Quote"/>
    <w:basedOn w:val="a"/>
    <w:next w:val="a"/>
    <w:link w:val="23"/>
    <w:uiPriority w:val="30"/>
    <w:qFormat/>
    <w:rsid w:val="00E57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72CF"/>
    <w:rPr>
      <w:i/>
      <w:iCs/>
      <w:color w:val="0F4761" w:themeColor="accent1" w:themeShade="BF"/>
    </w:rPr>
  </w:style>
  <w:style w:type="character" w:styleId="24">
    <w:name w:val="Intense Reference"/>
    <w:basedOn w:val="a0"/>
    <w:uiPriority w:val="32"/>
    <w:qFormat/>
    <w:rsid w:val="00E572CF"/>
    <w:rPr>
      <w:b/>
      <w:bCs/>
      <w:smallCaps/>
      <w:color w:val="0F4761" w:themeColor="accent1" w:themeShade="BF"/>
      <w:spacing w:val="5"/>
    </w:rPr>
  </w:style>
  <w:style w:type="table" w:styleId="aa">
    <w:name w:val="Table Grid"/>
    <w:basedOn w:val="a1"/>
    <w:uiPriority w:val="39"/>
    <w:rsid w:val="00E572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D36713"/>
    <w:rPr>
      <w:sz w:val="18"/>
      <w:szCs w:val="18"/>
    </w:rPr>
  </w:style>
  <w:style w:type="paragraph" w:styleId="ac">
    <w:name w:val="header"/>
    <w:basedOn w:val="a"/>
    <w:link w:val="ad"/>
    <w:uiPriority w:val="99"/>
    <w:unhideWhenUsed/>
    <w:rsid w:val="00315426"/>
    <w:pPr>
      <w:tabs>
        <w:tab w:val="center" w:pos="4252"/>
        <w:tab w:val="right" w:pos="8504"/>
      </w:tabs>
      <w:snapToGrid w:val="0"/>
    </w:pPr>
  </w:style>
  <w:style w:type="character" w:customStyle="1" w:styleId="ad">
    <w:name w:val="ヘッダー (文字)"/>
    <w:basedOn w:val="a0"/>
    <w:link w:val="ac"/>
    <w:uiPriority w:val="99"/>
    <w:rsid w:val="00315426"/>
  </w:style>
  <w:style w:type="paragraph" w:styleId="ae">
    <w:name w:val="footer"/>
    <w:basedOn w:val="a"/>
    <w:link w:val="af"/>
    <w:uiPriority w:val="99"/>
    <w:unhideWhenUsed/>
    <w:rsid w:val="00315426"/>
    <w:pPr>
      <w:tabs>
        <w:tab w:val="center" w:pos="4252"/>
        <w:tab w:val="right" w:pos="8504"/>
      </w:tabs>
      <w:snapToGrid w:val="0"/>
    </w:pPr>
  </w:style>
  <w:style w:type="character" w:customStyle="1" w:styleId="af">
    <w:name w:val="フッター (文字)"/>
    <w:basedOn w:val="a0"/>
    <w:link w:val="ae"/>
    <w:uiPriority w:val="99"/>
    <w:rsid w:val="00315426"/>
  </w:style>
  <w:style w:type="paragraph" w:styleId="af0">
    <w:name w:val="annotation text"/>
    <w:basedOn w:val="a"/>
    <w:link w:val="af1"/>
    <w:uiPriority w:val="99"/>
    <w:unhideWhenUsed/>
    <w:rsid w:val="00A461C1"/>
  </w:style>
  <w:style w:type="character" w:customStyle="1" w:styleId="af1">
    <w:name w:val="コメント文字列 (文字)"/>
    <w:basedOn w:val="a0"/>
    <w:link w:val="af0"/>
    <w:uiPriority w:val="99"/>
    <w:rsid w:val="00A461C1"/>
  </w:style>
  <w:style w:type="paragraph" w:styleId="af2">
    <w:name w:val="annotation subject"/>
    <w:basedOn w:val="af0"/>
    <w:next w:val="af0"/>
    <w:link w:val="af3"/>
    <w:uiPriority w:val="99"/>
    <w:semiHidden/>
    <w:unhideWhenUsed/>
    <w:rsid w:val="00A461C1"/>
    <w:rPr>
      <w:b/>
      <w:bCs/>
    </w:rPr>
  </w:style>
  <w:style w:type="character" w:customStyle="1" w:styleId="af3">
    <w:name w:val="コメント内容 (文字)"/>
    <w:basedOn w:val="af1"/>
    <w:link w:val="af2"/>
    <w:uiPriority w:val="99"/>
    <w:semiHidden/>
    <w:rsid w:val="00A461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396</TotalTime>
  <Pages>2</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2025-06-04T01:07:00Z</dcterms:created>
  <dcterms:modified xsi:type="dcterms:W3CDTF">2026-03-16T00:18:00Z</dcterms:modified>
</cp:coreProperties>
</file>