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169" w:type="dxa"/>
        <w:tblLook w:val="04A0" w:firstRow="1" w:lastRow="0" w:firstColumn="1" w:lastColumn="0" w:noHBand="0" w:noVBand="1"/>
      </w:tblPr>
      <w:tblGrid>
        <w:gridCol w:w="1139"/>
        <w:gridCol w:w="716"/>
        <w:gridCol w:w="7314"/>
      </w:tblGrid>
      <w:tr w:rsidR="00556D74" w:rsidRPr="003D44E0" w14:paraId="2E35DA9C" w14:textId="3D388694" w:rsidTr="009B5938">
        <w:trPr>
          <w:trHeight w:val="841"/>
        </w:trPr>
        <w:tc>
          <w:tcPr>
            <w:tcW w:w="1139" w:type="dxa"/>
            <w:vAlign w:val="center"/>
          </w:tcPr>
          <w:p w14:paraId="68DC101A" w14:textId="5955AE62" w:rsidR="00556D74" w:rsidRPr="003D44E0" w:rsidRDefault="000D7D9F" w:rsidP="00C751B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分野名</w:t>
            </w:r>
          </w:p>
        </w:tc>
        <w:tc>
          <w:tcPr>
            <w:tcW w:w="8030" w:type="dxa"/>
            <w:gridSpan w:val="2"/>
            <w:vAlign w:val="center"/>
          </w:tcPr>
          <w:p w14:paraId="3C8FA20D" w14:textId="30E7D7CE" w:rsidR="00556D74" w:rsidRPr="003D44E0" w:rsidRDefault="00777205" w:rsidP="00C751BD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 w:rsidR="009B593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556D74" w:rsidRPr="003D44E0" w14:paraId="25AEC274" w14:textId="6D488EBB" w:rsidTr="00284D07">
        <w:trPr>
          <w:trHeight w:val="645"/>
        </w:trPr>
        <w:tc>
          <w:tcPr>
            <w:tcW w:w="1139" w:type="dxa"/>
            <w:vAlign w:val="center"/>
          </w:tcPr>
          <w:p w14:paraId="631052A9" w14:textId="3B87F858" w:rsidR="00556D74" w:rsidRPr="003D44E0" w:rsidRDefault="00556D74" w:rsidP="00B9170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教科書</w:t>
            </w:r>
          </w:p>
        </w:tc>
        <w:tc>
          <w:tcPr>
            <w:tcW w:w="8030" w:type="dxa"/>
            <w:gridSpan w:val="2"/>
            <w:vAlign w:val="center"/>
          </w:tcPr>
          <w:p w14:paraId="13989D1D" w14:textId="5425EB2B" w:rsidR="00556D74" w:rsidRPr="003D44E0" w:rsidRDefault="00805018" w:rsidP="00B9170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東京法令出版</w:t>
            </w:r>
            <w:r w:rsidR="00777205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マーケティング</w:t>
            </w:r>
          </w:p>
        </w:tc>
      </w:tr>
      <w:tr w:rsidR="00556D74" w:rsidRPr="003D44E0" w14:paraId="157A7390" w14:textId="60D01AB4" w:rsidTr="00197AFA">
        <w:trPr>
          <w:trHeight w:val="385"/>
        </w:trPr>
        <w:tc>
          <w:tcPr>
            <w:tcW w:w="1139" w:type="dxa"/>
            <w:vMerge w:val="restart"/>
            <w:vAlign w:val="center"/>
          </w:tcPr>
          <w:p w14:paraId="3C669C34" w14:textId="7A8C162C" w:rsidR="00556D74" w:rsidRPr="003D44E0" w:rsidRDefault="00556D74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単元</w:t>
            </w:r>
          </w:p>
        </w:tc>
        <w:tc>
          <w:tcPr>
            <w:tcW w:w="716" w:type="dxa"/>
            <w:vAlign w:val="center"/>
          </w:tcPr>
          <w:p w14:paraId="47835C58" w14:textId="13BCB280" w:rsidR="00556D74" w:rsidRPr="003D44E0" w:rsidRDefault="00556D74" w:rsidP="00197A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章</w:t>
            </w:r>
          </w:p>
        </w:tc>
        <w:tc>
          <w:tcPr>
            <w:tcW w:w="7313" w:type="dxa"/>
            <w:vAlign w:val="center"/>
          </w:tcPr>
          <w:p w14:paraId="2A9D5BEF" w14:textId="39034F71" w:rsidR="00556D74" w:rsidRPr="003D44E0" w:rsidRDefault="00805018" w:rsidP="00197AFA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章　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現代市場とマーケティング</w:t>
            </w:r>
          </w:p>
        </w:tc>
      </w:tr>
      <w:tr w:rsidR="00556D74" w:rsidRPr="003D44E0" w14:paraId="5846DA8F" w14:textId="71DCB2EB" w:rsidTr="00197AFA">
        <w:trPr>
          <w:trHeight w:val="419"/>
        </w:trPr>
        <w:tc>
          <w:tcPr>
            <w:tcW w:w="1139" w:type="dxa"/>
            <w:vMerge/>
          </w:tcPr>
          <w:p w14:paraId="15B01BC1" w14:textId="77777777" w:rsidR="00556D74" w:rsidRPr="003D44E0" w:rsidRDefault="00556D74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716" w:type="dxa"/>
            <w:vAlign w:val="center"/>
          </w:tcPr>
          <w:p w14:paraId="202576AF" w14:textId="4E86A7A9" w:rsidR="00556D74" w:rsidRPr="003D44E0" w:rsidRDefault="00556D74" w:rsidP="00197A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節</w:t>
            </w:r>
          </w:p>
        </w:tc>
        <w:tc>
          <w:tcPr>
            <w:tcW w:w="7313" w:type="dxa"/>
            <w:vAlign w:val="center"/>
          </w:tcPr>
          <w:p w14:paraId="3AC8CC12" w14:textId="4B7FEF72" w:rsidR="00556D74" w:rsidRPr="003D44E0" w:rsidRDefault="00805018" w:rsidP="00197AFA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節　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マーケティングのプロセス⑧</w:t>
            </w:r>
          </w:p>
        </w:tc>
      </w:tr>
      <w:tr w:rsidR="00556D74" w:rsidRPr="003D44E0" w14:paraId="009D34D5" w14:textId="44499B31" w:rsidTr="00284D07">
        <w:trPr>
          <w:trHeight w:val="635"/>
        </w:trPr>
        <w:tc>
          <w:tcPr>
            <w:tcW w:w="1139" w:type="dxa"/>
          </w:tcPr>
          <w:p w14:paraId="7FF8BD7D" w14:textId="5746C5D2" w:rsidR="00556D74" w:rsidRPr="003D44E0" w:rsidRDefault="00B60BD9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</w:p>
          <w:p w14:paraId="313B88A0" w14:textId="1597EA00" w:rsidR="00556D74" w:rsidRPr="003D44E0" w:rsidRDefault="00556D74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タイトル</w:t>
            </w:r>
          </w:p>
        </w:tc>
        <w:tc>
          <w:tcPr>
            <w:tcW w:w="8030" w:type="dxa"/>
            <w:gridSpan w:val="2"/>
            <w:vAlign w:val="center"/>
          </w:tcPr>
          <w:p w14:paraId="56D379AC" w14:textId="45159B4E" w:rsidR="00556D74" w:rsidRPr="003D44E0" w:rsidRDefault="00B01891" w:rsidP="00B60BD9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東京ディズニーリゾート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の経営から、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４Ｐ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４Ｃ</w:t>
            </w:r>
            <w:r w:rsidR="00035C2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を考え</w:t>
            </w:r>
            <w:r w:rsidR="00FD3D58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よう</w:t>
            </w:r>
          </w:p>
        </w:tc>
      </w:tr>
      <w:tr w:rsidR="00556D74" w:rsidRPr="003D44E0" w14:paraId="2F3FD7FE" w14:textId="09EF9148" w:rsidTr="00284D07">
        <w:trPr>
          <w:trHeight w:val="940"/>
        </w:trPr>
        <w:tc>
          <w:tcPr>
            <w:tcW w:w="1139" w:type="dxa"/>
            <w:vAlign w:val="center"/>
          </w:tcPr>
          <w:p w14:paraId="2A0074B2" w14:textId="4FEB0848" w:rsidR="00556D74" w:rsidRPr="003D44E0" w:rsidRDefault="00B60BD9" w:rsidP="00B60BD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教材</w:t>
            </w:r>
            <w:r w:rsidR="00556D7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からの学び</w:t>
            </w:r>
          </w:p>
        </w:tc>
        <w:tc>
          <w:tcPr>
            <w:tcW w:w="8030" w:type="dxa"/>
            <w:gridSpan w:val="2"/>
            <w:vAlign w:val="center"/>
          </w:tcPr>
          <w:p w14:paraId="6670CEE3" w14:textId="65AEC228" w:rsidR="00612C0F" w:rsidRPr="003D44E0" w:rsidRDefault="00E37DAD" w:rsidP="00284D07">
            <w:pPr>
              <w:tabs>
                <w:tab w:val="left" w:pos="7139"/>
              </w:tabs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="00612C0F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6B70F0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成功事例</w:t>
            </w:r>
            <w:r w:rsidR="00A55B96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から成功要因を分析する力を養う</w:t>
            </w:r>
            <w:r w:rsidR="007E46A7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  <w:p w14:paraId="46A529CF" w14:textId="7FEBCCB3" w:rsidR="00805018" w:rsidRPr="003D44E0" w:rsidRDefault="00E37DAD" w:rsidP="00284D07">
            <w:pPr>
              <w:spacing w:line="0" w:lineRule="atLeast"/>
              <w:ind w:left="460" w:hangingChars="219" w:hanging="46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E22527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ビジネスフレームワーク</w:t>
            </w:r>
            <w:r w:rsidR="00757E25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ＡＡＲＲＲ</w:t>
            </w:r>
            <w:r w:rsidR="00B0189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（アー）</w:t>
            </w:r>
            <w:r w:rsidR="00E22527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を活用し、</w:t>
            </w:r>
            <w:r w:rsidR="00756B5C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論理的な思考力</w:t>
            </w:r>
            <w:r w:rsidR="00A55B96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や分析力を養う</w:t>
            </w:r>
            <w:r w:rsidR="00756B5C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</w:p>
        </w:tc>
      </w:tr>
      <w:tr w:rsidR="00556D74" w:rsidRPr="003D44E0" w14:paraId="29ADD481" w14:textId="4941BBF2" w:rsidTr="00284D07">
        <w:trPr>
          <w:trHeight w:val="608"/>
        </w:trPr>
        <w:tc>
          <w:tcPr>
            <w:tcW w:w="1139" w:type="dxa"/>
            <w:vAlign w:val="center"/>
          </w:tcPr>
          <w:p w14:paraId="3F4DE7BE" w14:textId="7849D781" w:rsidR="00556D74" w:rsidRPr="003D44E0" w:rsidRDefault="00556D74" w:rsidP="00B9170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時間数</w:t>
            </w:r>
          </w:p>
        </w:tc>
        <w:tc>
          <w:tcPr>
            <w:tcW w:w="8030" w:type="dxa"/>
            <w:gridSpan w:val="2"/>
            <w:vAlign w:val="center"/>
          </w:tcPr>
          <w:p w14:paraId="79D41345" w14:textId="14C2F3D7" w:rsidR="00556D74" w:rsidRPr="003D44E0" w:rsidRDefault="00965C52" w:rsidP="00284D07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826CEE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時間</w:t>
            </w:r>
          </w:p>
        </w:tc>
      </w:tr>
      <w:tr w:rsidR="00556D74" w:rsidRPr="003D44E0" w14:paraId="3E778987" w14:textId="57F42E88" w:rsidTr="00284D07">
        <w:trPr>
          <w:trHeight w:val="4726"/>
        </w:trPr>
        <w:tc>
          <w:tcPr>
            <w:tcW w:w="1139" w:type="dxa"/>
          </w:tcPr>
          <w:p w14:paraId="5F2BA154" w14:textId="77777777" w:rsidR="00556D74" w:rsidRPr="003D44E0" w:rsidRDefault="00556D74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授業の</w:t>
            </w:r>
          </w:p>
          <w:p w14:paraId="0CBE2DB0" w14:textId="2FFB850A" w:rsidR="00556D74" w:rsidRPr="003D44E0" w:rsidRDefault="00556D74" w:rsidP="00556D74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進め方</w:t>
            </w:r>
          </w:p>
        </w:tc>
        <w:tc>
          <w:tcPr>
            <w:tcW w:w="8030" w:type="dxa"/>
            <w:gridSpan w:val="2"/>
            <w:vAlign w:val="center"/>
          </w:tcPr>
          <w:p w14:paraId="6E0907F4" w14:textId="7870B6FD" w:rsidR="00826CEE" w:rsidRPr="003D44E0" w:rsidRDefault="00826CEE" w:rsidP="00FB11DA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="000D1356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1時間目　</w:t>
            </w:r>
            <w:r w:rsidR="00DD5F47">
              <w:rPr>
                <w:rFonts w:ascii="BIZ UD明朝 Medium" w:eastAsia="BIZ UD明朝 Medium" w:hAnsi="BIZ UD明朝 Medium" w:hint="eastAsia"/>
                <w:sz w:val="21"/>
                <w:szCs w:val="21"/>
              </w:rPr>
              <w:t>個人学習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5ED3E561" w14:textId="3189FE7E" w:rsidR="007A4BE3" w:rsidRPr="003D44E0" w:rsidRDefault="00826CEE" w:rsidP="008B77E6">
            <w:pPr>
              <w:spacing w:line="0" w:lineRule="atLeast"/>
              <w:ind w:left="447" w:hangingChars="213" w:hanging="44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１　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ワークシートを</w:t>
            </w:r>
            <w:r w:rsidR="00201B37">
              <w:rPr>
                <w:rFonts w:ascii="BIZ UD明朝 Medium" w:eastAsia="BIZ UD明朝 Medium" w:hAnsi="BIZ UD明朝 Medium" w:hint="eastAsia"/>
                <w:sz w:val="21"/>
                <w:szCs w:val="21"/>
              </w:rPr>
              <w:t>配付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し、</w:t>
            </w:r>
            <w:r w:rsidR="006575B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東京ディズニーリゾート（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ディズニーランド、ディズニーシー</w:t>
            </w:r>
            <w:r w:rsidR="006575B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）を運営する株式会社オリエンタルランド（テーマパーク事業）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の経営状態</w:t>
            </w:r>
            <w:r w:rsidR="006575B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調べ</w:t>
            </w:r>
            <w:r w:rsidR="006575B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る。</w:t>
            </w:r>
            <w:r w:rsidR="007A4BE3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E3597A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20</w:t>
            </w:r>
            <w:r w:rsidR="007A4BE3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4557A09B" w14:textId="1A8D7F3E" w:rsidR="00074767" w:rsidRDefault="007A4BE3" w:rsidP="00FB11DA">
            <w:pPr>
              <w:spacing w:line="0" w:lineRule="atLeast"/>
              <w:ind w:left="397" w:hangingChars="189" w:hanging="39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２　</w:t>
            </w:r>
            <w:r w:rsidR="005A14E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東京ディズニーリゾート</w:t>
            </w:r>
            <w:r w:rsidR="004C0F7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のビジネスモデルを体系化するため、フレームワーク</w:t>
            </w:r>
            <w:r w:rsidR="00757E25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ＡＡＲＲＲ</w:t>
            </w:r>
            <w:r w:rsidR="004C0F7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を用いて、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情報を整理</w:t>
            </w:r>
            <w:r w:rsidR="00ED68BD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する</w:t>
            </w:r>
            <w:r w:rsidR="00583ED4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E3597A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30分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068DA034" w14:textId="15599534" w:rsidR="005D06E4" w:rsidRPr="003D44E0" w:rsidRDefault="005D06E4" w:rsidP="00FB11DA">
            <w:pPr>
              <w:spacing w:line="0" w:lineRule="atLeast"/>
              <w:ind w:left="397" w:hangingChars="189" w:hanging="39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Pr="005D06E4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【フレームワーク活用１】の６については次回の授業までの課題とする。</w:t>
            </w:r>
          </w:p>
          <w:p w14:paraId="6DA9B173" w14:textId="1F73E02C" w:rsidR="00EF1C7C" w:rsidRPr="003D44E0" w:rsidRDefault="00EF1C7C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インターネットの情報などを活用してもよい。</w:t>
            </w:r>
          </w:p>
          <w:p w14:paraId="58A1792E" w14:textId="77777777" w:rsidR="00CD6845" w:rsidRPr="003D44E0" w:rsidRDefault="00CD6845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6B48A765" w14:textId="2F2DAD10" w:rsidR="005914E1" w:rsidRPr="003D44E0" w:rsidRDefault="005914E1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</w:t>
            </w:r>
            <w:r w:rsidR="000D1356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２時間目　</w:t>
            </w:r>
            <w:r w:rsidR="00F61658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グループワーク</w:t>
            </w: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＞</w:t>
            </w:r>
          </w:p>
          <w:p w14:paraId="0BEC9F00" w14:textId="520A0BDF" w:rsidR="00B7391D" w:rsidRPr="003D44E0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グループに分かれ、各自でまとめた情報を共有し合う。（５分）</w:t>
            </w:r>
          </w:p>
          <w:p w14:paraId="5604470E" w14:textId="7F1C207F" w:rsidR="00B7391D" w:rsidRPr="003D44E0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グループに分かれ、ワークシートの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４Ｐ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４Ｃ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を考える。（</w:t>
            </w:r>
            <w:r w:rsidR="00E3597A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2</w:t>
            </w:r>
            <w:r w:rsidR="00733BF0">
              <w:rPr>
                <w:rFonts w:ascii="BIZ UD明朝 Medium" w:eastAsia="BIZ UD明朝 Medium" w:hAnsi="BIZ UD明朝 Medium" w:hint="eastAsia"/>
                <w:sz w:val="21"/>
                <w:szCs w:val="21"/>
              </w:rPr>
              <w:t>0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7066D9B4" w14:textId="0B7D6291" w:rsidR="00D836F1" w:rsidRPr="003D44E0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３</w:t>
            </w:r>
            <w:r w:rsidR="00D836F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グループに分かれ、課題解決ミッションについて考える。（</w:t>
            </w:r>
            <w:r w:rsidR="00E3597A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10</w:t>
            </w:r>
            <w:r w:rsidR="00D836F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0C07BB07" w14:textId="5F61E2D9" w:rsidR="00B7391D" w:rsidRPr="003D44E0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４Ｐ</w:t>
            </w:r>
            <w:r w:rsidR="00D836F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と</w:t>
            </w:r>
            <w:r w:rsidR="00B406C1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４Ｃ</w:t>
            </w:r>
            <w:r w:rsidR="00D836F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について、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グループごとに</w:t>
            </w:r>
            <w:r w:rsidR="004C0F7B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全体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発表する。（</w:t>
            </w:r>
            <w:r w:rsidR="00D836F1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分）</w:t>
            </w:r>
          </w:p>
          <w:p w14:paraId="3D04B382" w14:textId="7EC17F24" w:rsidR="00826CEE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５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振り返りシートで、振り返りを行う</w:t>
            </w:r>
            <w:r w:rsidR="00372E9F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B7391D"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（５分）</w:t>
            </w:r>
          </w:p>
          <w:p w14:paraId="4DAA09F9" w14:textId="132FA95F" w:rsidR="00DF44A8" w:rsidRPr="003D44E0" w:rsidRDefault="00E16846" w:rsidP="00FB11DA">
            <w:pPr>
              <w:spacing w:line="0" w:lineRule="atLeast"/>
              <w:ind w:left="210" w:hangingChars="100" w:hanging="21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 w:rsidR="00DF44A8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クロージング</w:t>
            </w:r>
            <w:r w:rsidR="00086117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DF44A8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（５分）</w:t>
            </w:r>
          </w:p>
        </w:tc>
      </w:tr>
    </w:tbl>
    <w:p w14:paraId="45A55EF3" w14:textId="470FD565" w:rsidR="004E7E85" w:rsidRPr="003D44E0" w:rsidRDefault="00C67BF4" w:rsidP="000D5CAF">
      <w:pPr>
        <w:spacing w:after="0" w:line="0" w:lineRule="atLeast"/>
        <w:ind w:left="220" w:hangingChars="100" w:hanging="220"/>
        <w:rPr>
          <w:rFonts w:ascii="BIZ UD明朝 Medium" w:eastAsia="BIZ UD明朝 Medium" w:hAnsi="BIZ UD明朝 Medium"/>
          <w:sz w:val="21"/>
          <w:szCs w:val="21"/>
        </w:rPr>
      </w:pPr>
      <w:r>
        <w:rPr>
          <w:rFonts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AA4CFB" wp14:editId="34E7B08D">
                <wp:simplePos x="0" y="0"/>
                <wp:positionH relativeFrom="margin">
                  <wp:align>left</wp:align>
                </wp:positionH>
                <wp:positionV relativeFrom="paragraph">
                  <wp:posOffset>-6336982</wp:posOffset>
                </wp:positionV>
                <wp:extent cx="647700" cy="366713"/>
                <wp:effectExtent l="0" t="0" r="19050" b="14605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6713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6971A" w14:textId="23D19620" w:rsidR="00C67BF4" w:rsidRPr="001106A0" w:rsidRDefault="00C67BF4" w:rsidP="00C67BF4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教材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A4CFB" id="正方形/長方形 22" o:spid="_x0000_s1026" style="position:absolute;left:0;text-align:left;margin-left:0;margin-top:-498.95pt;width:51pt;height:28.9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" fillcolor="white [3201]" strokecolor="black [3200]" strokeweight="2pt">
                <v:textbox>
                  <w:txbxContent>
                    <w:p w14:paraId="6736971A" w14:textId="23D19620" w:rsidR="00C67BF4" w:rsidRPr="001106A0" w:rsidRDefault="00C67BF4" w:rsidP="00C67BF4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教材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205D7E" w14:textId="22FB3479" w:rsidR="004E7E85" w:rsidRPr="003D44E0" w:rsidRDefault="00F820EF" w:rsidP="00B60BD9">
      <w:pPr>
        <w:pStyle w:val="a9"/>
        <w:numPr>
          <w:ilvl w:val="0"/>
          <w:numId w:val="2"/>
        </w:numPr>
        <w:spacing w:after="0" w:line="0" w:lineRule="atLeast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この教材は科目「マーケティング」の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４Ｐ</w:t>
      </w:r>
      <w:r w:rsidR="00C173EE" w:rsidRPr="003D44E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４Ｃ</w:t>
      </w:r>
      <w:r w:rsidR="00C173EE" w:rsidRPr="003D44E0">
        <w:rPr>
          <w:rFonts w:ascii="BIZ UD明朝 Medium" w:eastAsia="BIZ UD明朝 Medium" w:hAnsi="BIZ UD明朝 Medium" w:hint="eastAsia"/>
          <w:sz w:val="21"/>
          <w:szCs w:val="21"/>
        </w:rPr>
        <w:t>に関連する内容である。今後、</w:t>
      </w:r>
      <w:r w:rsidR="00F465A2" w:rsidRPr="003D44E0">
        <w:rPr>
          <w:rFonts w:ascii="BIZ UD明朝 Medium" w:eastAsia="BIZ UD明朝 Medium" w:hAnsi="BIZ UD明朝 Medium" w:hint="eastAsia"/>
          <w:sz w:val="21"/>
          <w:szCs w:val="21"/>
        </w:rPr>
        <w:t>本</w:t>
      </w:r>
      <w:r w:rsidR="00C173EE" w:rsidRPr="003D44E0">
        <w:rPr>
          <w:rFonts w:ascii="BIZ UD明朝 Medium" w:eastAsia="BIZ UD明朝 Medium" w:hAnsi="BIZ UD明朝 Medium" w:hint="eastAsia"/>
          <w:sz w:val="21"/>
          <w:szCs w:val="21"/>
        </w:rPr>
        <w:t>ＰＢＬ教材にてフレームワークを数多く利用するので、基本的なフレームワーク</w:t>
      </w:r>
      <w:r w:rsidR="00F465A2" w:rsidRPr="003D44E0">
        <w:rPr>
          <w:rFonts w:ascii="BIZ UD明朝 Medium" w:eastAsia="BIZ UD明朝 Medium" w:hAnsi="BIZ UD明朝 Medium" w:hint="eastAsia"/>
          <w:sz w:val="21"/>
          <w:szCs w:val="21"/>
        </w:rPr>
        <w:t>を学ぶ目的</w:t>
      </w:r>
      <w:r w:rsidR="00FA4B1B" w:rsidRPr="003D44E0">
        <w:rPr>
          <w:rFonts w:ascii="BIZ UD明朝 Medium" w:eastAsia="BIZ UD明朝 Medium" w:hAnsi="BIZ UD明朝 Medium" w:hint="eastAsia"/>
          <w:sz w:val="21"/>
          <w:szCs w:val="21"/>
        </w:rPr>
        <w:t>として</w:t>
      </w:r>
      <w:r w:rsidR="00F465A2" w:rsidRPr="003D44E0">
        <w:rPr>
          <w:rFonts w:ascii="BIZ UD明朝 Medium" w:eastAsia="BIZ UD明朝 Medium" w:hAnsi="BIZ UD明朝 Medium" w:hint="eastAsia"/>
          <w:sz w:val="21"/>
          <w:szCs w:val="21"/>
        </w:rPr>
        <w:t>実施する。</w:t>
      </w:r>
    </w:p>
    <w:p w14:paraId="2682AF1C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E5124BB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BB740FB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7117425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07786B14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60469B80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7D136381" w14:textId="77777777" w:rsidR="004E7E85" w:rsidRPr="003D44E0" w:rsidRDefault="004E7E85" w:rsidP="000D5CAF">
      <w:pPr>
        <w:spacing w:after="0" w:line="0" w:lineRule="atLeast"/>
        <w:ind w:left="210" w:hangingChars="100" w:hanging="210"/>
        <w:rPr>
          <w:rFonts w:ascii="BIZ UD明朝 Medium" w:eastAsia="BIZ UD明朝 Medium" w:hAnsi="BIZ UD明朝 Medium"/>
          <w:sz w:val="21"/>
          <w:szCs w:val="21"/>
        </w:rPr>
      </w:pPr>
    </w:p>
    <w:p w14:paraId="37EFA221" w14:textId="1A856AD3" w:rsidR="004E7E85" w:rsidRPr="003D44E0" w:rsidRDefault="00CD6845" w:rsidP="00CD6845">
      <w:pPr>
        <w:widowControl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/>
          <w:sz w:val="21"/>
          <w:szCs w:val="21"/>
        </w:rPr>
        <w:br w:type="page"/>
      </w:r>
    </w:p>
    <w:p w14:paraId="60BA6FBC" w14:textId="4215C2EB" w:rsidR="000D5CAF" w:rsidRPr="003D44E0" w:rsidRDefault="00E55224" w:rsidP="00FB11DA">
      <w:pPr>
        <w:spacing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lastRenderedPageBreak/>
        <w:t>グループワーク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「</w:t>
      </w:r>
      <w:r w:rsidR="004F3814" w:rsidRPr="003D44E0">
        <w:rPr>
          <w:rFonts w:ascii="BIZ UD明朝 Medium" w:eastAsia="BIZ UD明朝 Medium" w:hAnsi="BIZ UD明朝 Medium" w:hint="eastAsia"/>
          <w:sz w:val="21"/>
          <w:szCs w:val="21"/>
        </w:rPr>
        <w:t>東京ディズニーリゾート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の経営から、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４Ｐ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と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４Ｃ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を考える」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授業計画</w:t>
      </w:r>
    </w:p>
    <w:p w14:paraId="7808FBAF" w14:textId="2698C97D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4F3814" w:rsidRPr="003D44E0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の位置</w:t>
      </w:r>
      <w:r w:rsidR="008F1757">
        <w:rPr>
          <w:rFonts w:ascii="BIZ UD明朝 Medium" w:eastAsia="BIZ UD明朝 Medium" w:hAnsi="BIZ UD明朝 Medium" w:hint="eastAsia"/>
          <w:sz w:val="21"/>
          <w:szCs w:val="21"/>
        </w:rPr>
        <w:t>付け</w:t>
      </w:r>
      <w:r w:rsidR="003951FB">
        <w:rPr>
          <w:rFonts w:ascii="BIZ UD明朝 Medium" w:eastAsia="BIZ UD明朝 Medium" w:hAnsi="BIZ UD明朝 Medium" w:hint="eastAsia"/>
          <w:sz w:val="21"/>
          <w:szCs w:val="21"/>
        </w:rPr>
        <w:t>（科目「マーケティング」）</w:t>
      </w:r>
    </w:p>
    <w:p w14:paraId="0BAC663C" w14:textId="77777777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第１章　現代市場とマーケティング</w:t>
      </w:r>
    </w:p>
    <w:p w14:paraId="6FDAB06F" w14:textId="77777777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第５節　マーケティングのプロセス⑧</w:t>
      </w:r>
    </w:p>
    <w:p w14:paraId="33AF8BB6" w14:textId="77777777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708F827B" w14:textId="50611BC9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■本</w:t>
      </w:r>
      <w:r w:rsidR="00E401AA">
        <w:rPr>
          <w:rFonts w:ascii="BIZ UD明朝 Medium" w:eastAsia="BIZ UD明朝 Medium" w:hAnsi="BIZ UD明朝 Medium" w:hint="eastAsia"/>
          <w:sz w:val="21"/>
          <w:szCs w:val="21"/>
        </w:rPr>
        <w:t>単元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の目標</w:t>
      </w:r>
    </w:p>
    <w:p w14:paraId="4C8D9FD2" w14:textId="52D42679" w:rsidR="000D5CAF" w:rsidRPr="003D44E0" w:rsidRDefault="00FF6283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＜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１時間目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＞</w:t>
      </w:r>
    </w:p>
    <w:p w14:paraId="2576CB6F" w14:textId="661FEAC5" w:rsidR="000D5CAF" w:rsidRPr="003D44E0" w:rsidRDefault="004F0039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419F4" w:rsidRPr="003D44E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6E652E" w:rsidRPr="003D44E0">
        <w:rPr>
          <w:rFonts w:ascii="BIZ UD明朝 Medium" w:eastAsia="BIZ UD明朝 Medium" w:hAnsi="BIZ UD明朝 Medium" w:hint="eastAsia"/>
          <w:sz w:val="21"/>
          <w:szCs w:val="21"/>
        </w:rPr>
        <w:t>東京ディズニーリゾートの経営状態</w:t>
      </w:r>
      <w:r w:rsidR="00F11DB7" w:rsidRPr="003D44E0">
        <w:rPr>
          <w:rFonts w:ascii="BIZ UD明朝 Medium" w:eastAsia="BIZ UD明朝 Medium" w:hAnsi="BIZ UD明朝 Medium" w:hint="eastAsia"/>
          <w:sz w:val="21"/>
          <w:szCs w:val="21"/>
        </w:rPr>
        <w:t>について理解を深める。</w:t>
      </w:r>
    </w:p>
    <w:p w14:paraId="67D2E94A" w14:textId="4518B978" w:rsidR="004F0039" w:rsidRPr="003D44E0" w:rsidRDefault="00F11DB7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419F4" w:rsidRPr="003D44E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ＡＡＲＲＲを活用し、ビジネスモデルを体系化する技術を身に付ける。</w:t>
      </w:r>
    </w:p>
    <w:p w14:paraId="75A4A4B7" w14:textId="77777777" w:rsidR="00F11DB7" w:rsidRPr="003D44E0" w:rsidRDefault="00F11DB7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59671985" w14:textId="633C6494" w:rsidR="000D5CAF" w:rsidRPr="003D44E0" w:rsidRDefault="00FF6283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＜</w:t>
      </w:r>
      <w:r w:rsidR="000D5CAF" w:rsidRPr="003D44E0">
        <w:rPr>
          <w:rFonts w:ascii="BIZ UD明朝 Medium" w:eastAsia="BIZ UD明朝 Medium" w:hAnsi="BIZ UD明朝 Medium" w:hint="eastAsia"/>
          <w:sz w:val="21"/>
          <w:szCs w:val="21"/>
        </w:rPr>
        <w:t>２時間目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＞</w:t>
      </w:r>
    </w:p>
    <w:p w14:paraId="27FCCE6E" w14:textId="7C905023" w:rsidR="00824262" w:rsidRPr="003D44E0" w:rsidRDefault="00F11DB7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419F4" w:rsidRPr="003D44E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４Ｐ</w:t>
      </w:r>
      <w:r w:rsidR="005E2778" w:rsidRPr="003D44E0">
        <w:rPr>
          <w:rFonts w:ascii="BIZ UD明朝 Medium" w:eastAsia="BIZ UD明朝 Medium" w:hAnsi="BIZ UD明朝 Medium" w:hint="eastAsia"/>
          <w:sz w:val="21"/>
          <w:szCs w:val="21"/>
        </w:rPr>
        <w:t>と</w:t>
      </w:r>
      <w:r w:rsidR="00B406C1">
        <w:rPr>
          <w:rFonts w:ascii="BIZ UD明朝 Medium" w:eastAsia="BIZ UD明朝 Medium" w:hAnsi="BIZ UD明朝 Medium" w:hint="eastAsia"/>
          <w:sz w:val="21"/>
          <w:szCs w:val="21"/>
        </w:rPr>
        <w:t>４Ｃ</w:t>
      </w:r>
      <w:r w:rsidR="005E2778" w:rsidRPr="003D44E0">
        <w:rPr>
          <w:rFonts w:ascii="BIZ UD明朝 Medium" w:eastAsia="BIZ UD明朝 Medium" w:hAnsi="BIZ UD明朝 Medium" w:hint="eastAsia"/>
          <w:sz w:val="21"/>
          <w:szCs w:val="21"/>
        </w:rPr>
        <w:t>を考察し、キャスト側とゲスト側のそれぞれの立場から</w:t>
      </w:r>
      <w:r w:rsidR="00C80822" w:rsidRPr="003D44E0">
        <w:rPr>
          <w:rFonts w:ascii="BIZ UD明朝 Medium" w:eastAsia="BIZ UD明朝 Medium" w:hAnsi="BIZ UD明朝 Medium" w:hint="eastAsia"/>
          <w:sz w:val="21"/>
          <w:szCs w:val="21"/>
        </w:rPr>
        <w:t>考察</w:t>
      </w:r>
      <w:r w:rsidR="00B95F0C">
        <w:rPr>
          <w:rFonts w:ascii="BIZ UD明朝 Medium" w:eastAsia="BIZ UD明朝 Medium" w:hAnsi="BIZ UD明朝 Medium" w:hint="eastAsia"/>
          <w:sz w:val="21"/>
          <w:szCs w:val="21"/>
        </w:rPr>
        <w:t>する</w:t>
      </w:r>
      <w:r w:rsidR="005E2778" w:rsidRPr="003D44E0">
        <w:rPr>
          <w:rFonts w:ascii="BIZ UD明朝 Medium" w:eastAsia="BIZ UD明朝 Medium" w:hAnsi="BIZ UD明朝 Medium" w:hint="eastAsia"/>
          <w:sz w:val="21"/>
          <w:szCs w:val="21"/>
        </w:rPr>
        <w:t>。</w:t>
      </w:r>
    </w:p>
    <w:p w14:paraId="1333E068" w14:textId="713A2A8B" w:rsidR="00410819" w:rsidRPr="003D44E0" w:rsidRDefault="00410819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8419F4" w:rsidRPr="003D44E0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Pr="003D44E0">
        <w:rPr>
          <w:rFonts w:ascii="BIZ UD明朝 Medium" w:eastAsia="BIZ UD明朝 Medium" w:hAnsi="BIZ UD明朝 Medium" w:hint="eastAsia"/>
          <w:sz w:val="21"/>
          <w:szCs w:val="21"/>
        </w:rPr>
        <w:t>課題解決ミッションを学び、東京ディズニーリゾートの経営方針について理解を深める。</w:t>
      </w:r>
    </w:p>
    <w:p w14:paraId="1AF832CD" w14:textId="77777777" w:rsidR="005E2778" w:rsidRPr="003D44E0" w:rsidRDefault="005E2778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708FC54E" w14:textId="5CA690D4" w:rsidR="000D5CAF" w:rsidRPr="003D44E0" w:rsidRDefault="000D5CAF" w:rsidP="00FB11DA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■評価</w:t>
      </w:r>
      <w:r w:rsidR="00824262" w:rsidRPr="003D44E0">
        <w:rPr>
          <w:rFonts w:ascii="BIZ UD明朝 Medium" w:eastAsia="BIZ UD明朝 Medium" w:hAnsi="BIZ UD明朝 Medium" w:hint="eastAsia"/>
          <w:sz w:val="21"/>
          <w:szCs w:val="21"/>
        </w:rPr>
        <w:t>規準</w:t>
      </w:r>
    </w:p>
    <w:p w14:paraId="7D94DE9A" w14:textId="77777777" w:rsidR="005F232D" w:rsidRPr="005F232D" w:rsidRDefault="005F232D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>【Ａ】知識・技術</w:t>
      </w:r>
    </w:p>
    <w:p w14:paraId="532CB128" w14:textId="77777777" w:rsidR="005F232D" w:rsidRPr="005F232D" w:rsidRDefault="005F232D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 xml:space="preserve">　・【基礎学習】５から、東京ディズニーリゾートの経営状態について理解している。</w:t>
      </w:r>
    </w:p>
    <w:p w14:paraId="74952511" w14:textId="77777777" w:rsidR="005F232D" w:rsidRPr="005F232D" w:rsidRDefault="005F232D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>【Ｂ】思考・判断・表現</w:t>
      </w:r>
    </w:p>
    <w:p w14:paraId="18BBFFB4" w14:textId="77777777" w:rsidR="005F232D" w:rsidRPr="005F232D" w:rsidRDefault="005F232D" w:rsidP="00DD0D27">
      <w:pPr>
        <w:spacing w:beforeLines="50" w:before="180" w:after="0" w:line="0" w:lineRule="atLeast"/>
        <w:ind w:left="307" w:hangingChars="146" w:hanging="307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 xml:space="preserve">　・【フレームワーク活用１】のＡＡＲＲＲ（５つのモデル）の記入状況から、根拠に基づいて、自身の考えを表現している。</w:t>
      </w:r>
    </w:p>
    <w:p w14:paraId="7F4D600C" w14:textId="3009125A" w:rsidR="005F232D" w:rsidRPr="005F232D" w:rsidRDefault="005F232D" w:rsidP="005B0E9F">
      <w:pPr>
        <w:spacing w:beforeLines="50" w:before="180" w:after="0" w:line="0" w:lineRule="atLeast"/>
        <w:ind w:left="336" w:rightChars="-38" w:right="-84" w:hangingChars="160" w:hanging="336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 xml:space="preserve">　・【フレームワーク活用２</w:t>
      </w:r>
      <w:r w:rsidR="00DD0D27">
        <w:rPr>
          <w:rFonts w:ascii="BIZ UD明朝 Medium" w:eastAsia="BIZ UD明朝 Medium" w:hAnsi="BIZ UD明朝 Medium" w:hint="eastAsia"/>
          <w:sz w:val="21"/>
          <w:szCs w:val="21"/>
        </w:rPr>
        <w:t>】</w:t>
      </w:r>
      <w:r w:rsidRPr="005F232D">
        <w:rPr>
          <w:rFonts w:ascii="BIZ UD明朝 Medium" w:eastAsia="BIZ UD明朝 Medium" w:hAnsi="BIZ UD明朝 Medium" w:hint="eastAsia"/>
          <w:sz w:val="21"/>
          <w:szCs w:val="21"/>
        </w:rPr>
        <w:t>の４Ｐと４Ｃ（あわせて８か所）の記入状況から、根拠に基づいて、自身の考えを表現している。</w:t>
      </w:r>
    </w:p>
    <w:p w14:paraId="566AAD63" w14:textId="77777777" w:rsidR="005F232D" w:rsidRPr="005F232D" w:rsidRDefault="005F232D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>【Ｃ】主体的に学習に取り組む態度</w:t>
      </w:r>
    </w:p>
    <w:p w14:paraId="42811FD9" w14:textId="558A80B6" w:rsidR="0022214F" w:rsidRPr="00046FC6" w:rsidRDefault="005F232D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5F232D">
        <w:rPr>
          <w:rFonts w:ascii="BIZ UD明朝 Medium" w:eastAsia="BIZ UD明朝 Medium" w:hAnsi="BIZ UD明朝 Medium" w:hint="eastAsia"/>
          <w:sz w:val="21"/>
          <w:szCs w:val="21"/>
        </w:rPr>
        <w:t xml:space="preserve">　・「シート１」または「シート２」から、今回の学習を今後に生かそうとしている。</w:t>
      </w:r>
    </w:p>
    <w:p w14:paraId="60835D05" w14:textId="77777777" w:rsidR="000D5CAF" w:rsidRPr="003D44E0" w:rsidRDefault="000D5CAF" w:rsidP="00DD0D27">
      <w:pPr>
        <w:spacing w:beforeLines="50" w:before="180" w:after="0" w:line="0" w:lineRule="atLeast"/>
        <w:ind w:left="210" w:hangingChars="100" w:hanging="21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■留意事項</w:t>
      </w:r>
    </w:p>
    <w:p w14:paraId="2A50C8B9" w14:textId="0AC1E812" w:rsidR="003234F7" w:rsidRDefault="000D5CAF" w:rsidP="00DD0D27">
      <w:pPr>
        <w:spacing w:beforeLines="50" w:before="180"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  <w:r w:rsidRPr="003D44E0">
        <w:rPr>
          <w:rFonts w:ascii="BIZ UD明朝 Medium" w:eastAsia="BIZ UD明朝 Medium" w:hAnsi="BIZ UD明朝 Medium" w:hint="eastAsia"/>
          <w:sz w:val="21"/>
          <w:szCs w:val="21"/>
        </w:rPr>
        <w:t>グループワークが円滑に進むように、適宜教員から指導・助言を行う。</w:t>
      </w:r>
    </w:p>
    <w:p w14:paraId="04152A95" w14:textId="77777777" w:rsidR="007C7576" w:rsidRDefault="007C7576" w:rsidP="00DD0D27">
      <w:pPr>
        <w:spacing w:beforeLines="50" w:before="180"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5242EB1A" w14:textId="77777777" w:rsidR="007C7576" w:rsidRDefault="007C7576" w:rsidP="00FB11DA">
      <w:pPr>
        <w:spacing w:beforeLines="50" w:before="180"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43847AAB" w14:textId="77777777" w:rsidR="007C7576" w:rsidRDefault="007C7576" w:rsidP="00FB11DA">
      <w:pPr>
        <w:spacing w:beforeLines="50" w:before="180" w:after="0" w:line="0" w:lineRule="atLeast"/>
        <w:ind w:leftChars="100" w:left="220"/>
        <w:jc w:val="both"/>
        <w:rPr>
          <w:rFonts w:ascii="BIZ UD明朝 Medium" w:eastAsia="BIZ UD明朝 Medium" w:hAnsi="BIZ UD明朝 Medium"/>
          <w:sz w:val="21"/>
          <w:szCs w:val="21"/>
        </w:rPr>
      </w:pPr>
    </w:p>
    <w:p w14:paraId="32EB22CC" w14:textId="738A5E8C" w:rsidR="007C74A2" w:rsidRPr="007C7576" w:rsidRDefault="00FB11DA" w:rsidP="00FB11DA">
      <w:pPr>
        <w:widowControl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/>
          <w:sz w:val="21"/>
          <w:szCs w:val="21"/>
        </w:rPr>
        <w:br w:type="page"/>
      </w:r>
    </w:p>
    <w:p w14:paraId="79D3EAB4" w14:textId="659163E5" w:rsidR="000D3438" w:rsidRDefault="008006C9" w:rsidP="00A2133F">
      <w:pPr>
        <w:spacing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lastRenderedPageBreak/>
        <w:t>東京ディズニーリゾート</w:t>
      </w:r>
      <w:r w:rsidR="009240FE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の経営</w:t>
      </w:r>
      <w:r w:rsidR="00A2133F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から</w:t>
      </w:r>
      <w:r w:rsidR="00B406C1">
        <w:rPr>
          <w:rFonts w:ascii="UD デジタル 教科書体 N-B" w:eastAsia="UD デジタル 教科書体 N-B" w:hAnsiTheme="minorEastAsia" w:hint="eastAsia"/>
          <w:sz w:val="21"/>
          <w:szCs w:val="21"/>
        </w:rPr>
        <w:t>４Ｐ</w:t>
      </w:r>
      <w:r w:rsidR="00A2133F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</w:t>
      </w:r>
      <w:r w:rsidR="00B406C1">
        <w:rPr>
          <w:rFonts w:ascii="UD デジタル 教科書体 N-B" w:eastAsia="UD デジタル 教科書体 N-B" w:hAnsiTheme="minorEastAsia" w:hint="eastAsia"/>
          <w:sz w:val="21"/>
          <w:szCs w:val="21"/>
        </w:rPr>
        <w:t>４Ｃ</w:t>
      </w:r>
      <w:r w:rsidR="00A2133F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を考えよう</w:t>
      </w:r>
      <w:r w:rsidR="000A191A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！</w:t>
      </w:r>
    </w:p>
    <w:p w14:paraId="10DBBBF1" w14:textId="7B008D90" w:rsidR="00DF09B3" w:rsidRPr="00FB3D1C" w:rsidRDefault="00DF09B3" w:rsidP="00A2133F">
      <w:pPr>
        <w:spacing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【基礎学習】</w:t>
      </w:r>
    </w:p>
    <w:p w14:paraId="2E9142AD" w14:textId="1AB75562" w:rsidR="000D3438" w:rsidRPr="00FB3D1C" w:rsidRDefault="003D79E6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１　</w:t>
      </w:r>
      <w:r w:rsidR="008A0B84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過去</w:t>
      </w:r>
      <w:r w:rsidR="0057312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５年分の東京ディズニーリゾート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（ディズニーランド、ディズニーシー）</w:t>
      </w:r>
      <w:r w:rsidR="0057312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の入場者数、売上高、営業利益を調べてみ</w:t>
      </w:r>
      <w:r w:rsidR="008006C9">
        <w:rPr>
          <w:rFonts w:ascii="UD デジタル 教科書体 N-B" w:eastAsia="UD デジタル 教科書体 N-B" w:hAnsiTheme="minorEastAsia" w:hint="eastAsia"/>
          <w:sz w:val="21"/>
          <w:szCs w:val="21"/>
        </w:rPr>
        <w:t>まし</w:t>
      </w:r>
      <w:r w:rsidR="0057312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よう。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1111"/>
        <w:gridCol w:w="2379"/>
        <w:gridCol w:w="2379"/>
        <w:gridCol w:w="2379"/>
      </w:tblGrid>
      <w:tr w:rsidR="004601CE" w:rsidRPr="00FB3D1C" w14:paraId="353AFCCA" w14:textId="77777777" w:rsidTr="00A2390D">
        <w:tc>
          <w:tcPr>
            <w:tcW w:w="1111" w:type="dxa"/>
          </w:tcPr>
          <w:p w14:paraId="2477783B" w14:textId="77777777" w:rsidR="004601CE" w:rsidRPr="00FB3D1C" w:rsidRDefault="004601CE" w:rsidP="004601C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164C4468" w14:textId="733A0270" w:rsidR="004601CE" w:rsidRPr="00FB3D1C" w:rsidRDefault="004601CE" w:rsidP="004601CE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入場者数（人）</w:t>
            </w:r>
          </w:p>
        </w:tc>
        <w:tc>
          <w:tcPr>
            <w:tcW w:w="2379" w:type="dxa"/>
          </w:tcPr>
          <w:p w14:paraId="06E8FC83" w14:textId="2AB076D6" w:rsidR="004601CE" w:rsidRPr="00FB3D1C" w:rsidRDefault="004601CE" w:rsidP="004601CE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売上高（百万円）</w:t>
            </w:r>
          </w:p>
        </w:tc>
        <w:tc>
          <w:tcPr>
            <w:tcW w:w="2379" w:type="dxa"/>
          </w:tcPr>
          <w:p w14:paraId="332BDFF1" w14:textId="7777B389" w:rsidR="004601CE" w:rsidRPr="00FB3D1C" w:rsidRDefault="004601CE" w:rsidP="004601CE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営業利益（百万円）</w:t>
            </w:r>
          </w:p>
        </w:tc>
      </w:tr>
      <w:tr w:rsidR="00573122" w:rsidRPr="00FB3D1C" w14:paraId="159790AB" w14:textId="77777777" w:rsidTr="00CD6845">
        <w:tc>
          <w:tcPr>
            <w:tcW w:w="1111" w:type="dxa"/>
            <w:vAlign w:val="center"/>
          </w:tcPr>
          <w:p w14:paraId="33009BDD" w14:textId="05D05C9D" w:rsidR="00573122" w:rsidRPr="00FB3D1C" w:rsidRDefault="00A2390D" w:rsidP="00CD6845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2024年</w:t>
            </w:r>
          </w:p>
        </w:tc>
        <w:tc>
          <w:tcPr>
            <w:tcW w:w="2379" w:type="dxa"/>
          </w:tcPr>
          <w:p w14:paraId="396835E4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6DE8460A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02D3E226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  <w:tr w:rsidR="00573122" w:rsidRPr="00FB3D1C" w14:paraId="78395B12" w14:textId="77777777" w:rsidTr="00CD6845">
        <w:tc>
          <w:tcPr>
            <w:tcW w:w="1111" w:type="dxa"/>
            <w:vAlign w:val="center"/>
          </w:tcPr>
          <w:p w14:paraId="7295A0D3" w14:textId="3D038526" w:rsidR="00573122" w:rsidRPr="00FB3D1C" w:rsidRDefault="00A2390D" w:rsidP="00CD6845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2023年</w:t>
            </w:r>
          </w:p>
        </w:tc>
        <w:tc>
          <w:tcPr>
            <w:tcW w:w="2379" w:type="dxa"/>
          </w:tcPr>
          <w:p w14:paraId="7147B20A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66861F58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426D5A98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  <w:tr w:rsidR="00573122" w:rsidRPr="00FB3D1C" w14:paraId="4CA92516" w14:textId="77777777" w:rsidTr="00CD6845">
        <w:tc>
          <w:tcPr>
            <w:tcW w:w="1111" w:type="dxa"/>
            <w:vAlign w:val="center"/>
          </w:tcPr>
          <w:p w14:paraId="4B67CA48" w14:textId="78209110" w:rsidR="00573122" w:rsidRPr="00FB3D1C" w:rsidRDefault="00A2390D" w:rsidP="00CD6845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2022年</w:t>
            </w:r>
          </w:p>
        </w:tc>
        <w:tc>
          <w:tcPr>
            <w:tcW w:w="2379" w:type="dxa"/>
          </w:tcPr>
          <w:p w14:paraId="67C81906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0274F877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5C6C9551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  <w:tr w:rsidR="00573122" w:rsidRPr="00FB3D1C" w14:paraId="0D9B043A" w14:textId="77777777" w:rsidTr="00CD6845">
        <w:tc>
          <w:tcPr>
            <w:tcW w:w="1111" w:type="dxa"/>
            <w:vAlign w:val="center"/>
          </w:tcPr>
          <w:p w14:paraId="1000939D" w14:textId="0BA7245C" w:rsidR="00573122" w:rsidRPr="00FB3D1C" w:rsidRDefault="00A2390D" w:rsidP="00CD6845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2021年</w:t>
            </w:r>
          </w:p>
        </w:tc>
        <w:tc>
          <w:tcPr>
            <w:tcW w:w="2379" w:type="dxa"/>
          </w:tcPr>
          <w:p w14:paraId="012BA09E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01BD71D1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5BC41D0B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  <w:tr w:rsidR="00573122" w:rsidRPr="00FB3D1C" w14:paraId="53B15DDA" w14:textId="77777777" w:rsidTr="00CD6845">
        <w:tc>
          <w:tcPr>
            <w:tcW w:w="1111" w:type="dxa"/>
            <w:vAlign w:val="center"/>
          </w:tcPr>
          <w:p w14:paraId="0EFDEC68" w14:textId="57C5A921" w:rsidR="00573122" w:rsidRPr="00FB3D1C" w:rsidRDefault="00A2390D" w:rsidP="00CD6845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2020年</w:t>
            </w:r>
          </w:p>
        </w:tc>
        <w:tc>
          <w:tcPr>
            <w:tcW w:w="2379" w:type="dxa"/>
          </w:tcPr>
          <w:p w14:paraId="3E630243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775A8BD2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67B2DC11" w14:textId="77777777" w:rsidR="00573122" w:rsidRPr="00FB3D1C" w:rsidRDefault="00573122" w:rsidP="00C016EE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</w:tbl>
    <w:p w14:paraId="00143AE5" w14:textId="5ED48053" w:rsidR="00573122" w:rsidRPr="00FB3D1C" w:rsidRDefault="00573122" w:rsidP="00B37592">
      <w:pPr>
        <w:spacing w:after="0"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0B1B0C40" w14:textId="06E94F6E" w:rsidR="00653D45" w:rsidRPr="00FB3D1C" w:rsidRDefault="00653D45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２　2023年5月に新型コロナウイルス</w:t>
      </w:r>
      <w:r w:rsidR="00B3759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感染症の５類感染症移行されました。コロナ禍の前と後で、どのように入場者や売上高、営業利益が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変化した</w:t>
      </w:r>
      <w:r w:rsidR="00B3759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でしょうか。</w:t>
      </w:r>
    </w:p>
    <w:p w14:paraId="594DAE45" w14:textId="77777777" w:rsidR="008B6358" w:rsidRDefault="008B6358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3689B6D" w14:textId="77777777" w:rsidR="00FC3A0F" w:rsidRDefault="00FC3A0F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824A7DE" w14:textId="77777777" w:rsidR="00CD6845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3E8A5CAD" w14:textId="77777777" w:rsidR="00CD6845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C620068" w14:textId="77777777" w:rsidR="00CD6845" w:rsidRPr="007F7509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ED910D0" w14:textId="3E128D27" w:rsidR="008B6358" w:rsidRDefault="008B6358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３　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東京ディズニーリゾート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で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は、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「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ゲスト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」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「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キャスト</w:t>
      </w:r>
      <w:r w:rsidR="007F7509">
        <w:rPr>
          <w:rFonts w:ascii="UD デジタル 教科書体 N-B" w:eastAsia="UD デジタル 教科書体 N-B" w:hAnsiTheme="minorEastAsia" w:hint="eastAsia"/>
          <w:sz w:val="21"/>
          <w:szCs w:val="21"/>
        </w:rPr>
        <w:t>」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という言葉が使われます。それぞれは何を意味してい</w:t>
      </w:r>
      <w:r w:rsidR="00435199">
        <w:rPr>
          <w:rFonts w:ascii="UD デジタル 教科書体 N-B" w:eastAsia="UD デジタル 教科書体 N-B" w:hAnsiTheme="minorEastAsia" w:hint="eastAsia"/>
          <w:sz w:val="21"/>
          <w:szCs w:val="21"/>
        </w:rPr>
        <w:t>るのでしょうか</w:t>
      </w:r>
      <w:r w:rsidR="00E12499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？</w:t>
      </w:r>
    </w:p>
    <w:p w14:paraId="1E4F3192" w14:textId="77777777" w:rsidR="00C70E06" w:rsidRPr="00FB3D1C" w:rsidRDefault="00C70E06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BCC5D5E" w14:textId="0FC9BE6A" w:rsidR="00E12499" w:rsidRDefault="00E12499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ゲスト：</w:t>
      </w:r>
    </w:p>
    <w:p w14:paraId="3D5089BD" w14:textId="77777777" w:rsidR="003951FB" w:rsidRPr="00FB3D1C" w:rsidRDefault="003951FB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387E735" w14:textId="229EE7B3" w:rsidR="000D3438" w:rsidRPr="00FB3D1C" w:rsidRDefault="00E12499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キャスト：</w:t>
      </w:r>
    </w:p>
    <w:p w14:paraId="4BFCA570" w14:textId="77777777" w:rsidR="00CD6845" w:rsidRPr="00FB3D1C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5E2274AF" w14:textId="58FCD9A7" w:rsidR="00E12499" w:rsidRPr="00FB3D1C" w:rsidRDefault="00E12499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４　従業員や、来園客と呼ばずに、</w:t>
      </w:r>
      <w:r w:rsidR="00435199">
        <w:rPr>
          <w:rFonts w:ascii="UD デジタル 教科書体 N-B" w:eastAsia="UD デジタル 教科書体 N-B" w:hAnsiTheme="minorEastAsia" w:hint="eastAsia"/>
          <w:sz w:val="21"/>
          <w:szCs w:val="21"/>
        </w:rPr>
        <w:t>「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ゲスト</w:t>
      </w:r>
      <w:r w:rsidR="00435199">
        <w:rPr>
          <w:rFonts w:ascii="UD デジタル 教科書体 N-B" w:eastAsia="UD デジタル 教科書体 N-B" w:hAnsiTheme="minorEastAsia" w:hint="eastAsia"/>
          <w:sz w:val="21"/>
          <w:szCs w:val="21"/>
        </w:rPr>
        <w:t>」や「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キャスト</w:t>
      </w:r>
      <w:r w:rsidR="00435199">
        <w:rPr>
          <w:rFonts w:ascii="UD デジタル 教科書体 N-B" w:eastAsia="UD デジタル 教科書体 N-B" w:hAnsiTheme="minorEastAsia" w:hint="eastAsia"/>
          <w:sz w:val="21"/>
          <w:szCs w:val="21"/>
        </w:rPr>
        <w:t>」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と呼ぶ理由は</w:t>
      </w:r>
      <w:r w:rsidR="00455524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なぜ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でしょうか。</w:t>
      </w:r>
    </w:p>
    <w:p w14:paraId="56E4F291" w14:textId="2CD8761B" w:rsidR="000D3438" w:rsidRDefault="000D3438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6990B432" w14:textId="77777777" w:rsidR="00FC3A0F" w:rsidRDefault="00FC3A0F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A68C911" w14:textId="77777777" w:rsidR="00FC3A0F" w:rsidRDefault="00FC3A0F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37E4FA9" w14:textId="77777777" w:rsidR="00CD6845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04DE8FFE" w14:textId="77777777" w:rsidR="00CD6845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7475AE3" w14:textId="77777777" w:rsidR="00CD6845" w:rsidRPr="00FB3D1C" w:rsidRDefault="00CD684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0F3AAF57" w14:textId="3B9C102A" w:rsidR="00F47E55" w:rsidRPr="00FB3D1C" w:rsidRDefault="007074E7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５　東京ディズニーリゾートでは、</w:t>
      </w:r>
      <w:r w:rsidR="00941720">
        <w:rPr>
          <w:rFonts w:ascii="UD デジタル 教科書体 N-B" w:eastAsia="UD デジタル 教科書体 N-B" w:hAnsiTheme="minorEastAsia" w:hint="eastAsia"/>
          <w:sz w:val="21"/>
          <w:szCs w:val="21"/>
        </w:rPr>
        <w:t>継続的に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売上高・営業利益ともに好調です。これは、好調であるための構造があるからです。このよう</w:t>
      </w:r>
      <w:r w:rsidR="00621D47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に</w:t>
      </w:r>
      <w:r w:rsidR="00A10F72">
        <w:rPr>
          <w:rFonts w:ascii="UD デジタル 教科書体 N-B" w:eastAsia="UD デジタル 教科書体 N-B" w:hAnsiTheme="minorEastAsia" w:hint="eastAsia"/>
          <w:sz w:val="21"/>
          <w:szCs w:val="21"/>
        </w:rPr>
        <w:t>継続的に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もうかる仕組みや構造をビジネスモデルといいます。</w:t>
      </w:r>
      <w:r w:rsidR="006032A3">
        <w:rPr>
          <w:rFonts w:ascii="UD デジタル 教科書体 N-B" w:eastAsia="UD デジタル 教科書体 N-B" w:hAnsiTheme="minorEastAsia" w:hint="eastAsia"/>
          <w:sz w:val="21"/>
          <w:szCs w:val="21"/>
        </w:rPr>
        <w:t>東京ディズニーリゾートが</w:t>
      </w:r>
      <w:r w:rsidR="00603C3F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どのようなビジネスモデル</w:t>
      </w:r>
      <w:r w:rsidR="006032A3">
        <w:rPr>
          <w:rFonts w:ascii="UD デジタル 教科書体 N-B" w:eastAsia="UD デジタル 教科書体 N-B" w:hAnsiTheme="minorEastAsia" w:hint="eastAsia"/>
          <w:sz w:val="21"/>
          <w:szCs w:val="21"/>
        </w:rPr>
        <w:t>なのか</w:t>
      </w:r>
      <w:r w:rsidR="00603C3F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を調べてみましょう。</w:t>
      </w:r>
    </w:p>
    <w:p w14:paraId="208CD27B" w14:textId="77777777" w:rsidR="00F47E55" w:rsidRDefault="00F47E5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C05A4A8" w14:textId="77777777" w:rsidR="00F47E55" w:rsidRPr="00FB3D1C" w:rsidRDefault="00F47E55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D96B6D0" w14:textId="32720B33" w:rsidR="00F47E55" w:rsidRPr="00FB3D1C" w:rsidRDefault="00F47E55" w:rsidP="00C70E06">
      <w:pPr>
        <w:spacing w:after="0"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CFB428C" w14:textId="60CC5997" w:rsidR="00FB3D1C" w:rsidRDefault="00FB3D1C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58A1FAFE" w14:textId="77777777" w:rsidR="005B2E7E" w:rsidRPr="00FB3D1C" w:rsidRDefault="005B2E7E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5684E26F" w14:textId="77777777" w:rsidR="00091744" w:rsidRPr="005B2E7E" w:rsidRDefault="00091744" w:rsidP="00091744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b/>
          <w:bCs/>
          <w:sz w:val="21"/>
          <w:szCs w:val="21"/>
          <w:u w:val="single"/>
          <w:lang w:eastAsia="zh-TW"/>
        </w:rPr>
      </w:pPr>
      <w:r w:rsidRPr="005B2E7E">
        <w:rPr>
          <w:rFonts w:ascii="UD デジタル 教科書体 N-B" w:eastAsia="UD デジタル 教科書体 N-B" w:hAnsiTheme="minorEastAsia" w:hint="eastAsia"/>
          <w:b/>
          <w:bCs/>
          <w:sz w:val="21"/>
          <w:szCs w:val="21"/>
          <w:u w:val="single"/>
          <w:lang w:eastAsia="zh-TW"/>
        </w:rPr>
        <w:t>（　　）年（　　）組（　　　）番名前（　　　　　　　　　　　　　　　　　　　　　　　）</w:t>
      </w:r>
    </w:p>
    <w:p w14:paraId="11413667" w14:textId="279BDDFC" w:rsidR="005B2E7E" w:rsidRDefault="005B2E7E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  <w:lang w:eastAsia="zh-TW"/>
        </w:rPr>
      </w:pPr>
      <w:r>
        <w:rPr>
          <w:rFonts w:ascii="UD デジタル 教科書体 N-B" w:eastAsia="UD デジタル 教科書体 N-B" w:hAnsiTheme="minorEastAsia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B328168" wp14:editId="219FD7ED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4857750" cy="837923"/>
                <wp:effectExtent l="0" t="0" r="19050" b="19685"/>
                <wp:wrapNone/>
                <wp:docPr id="1038264945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837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5EC70" w14:textId="77777777" w:rsidR="00B55548" w:rsidRPr="00540641" w:rsidRDefault="00B55548" w:rsidP="00B55548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 xml:space="preserve">注目したいキーワード　</w:t>
                            </w:r>
                          </w:p>
                          <w:p w14:paraId="7DBC4652" w14:textId="77777777" w:rsidR="00B55548" w:rsidRPr="00540641" w:rsidRDefault="00B55548" w:rsidP="00B55548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「キャスト」「一人当たりの売上高」「一人当たりの滞在時間」</w:t>
                            </w:r>
                          </w:p>
                          <w:p w14:paraId="3AE2BC7D" w14:textId="77777777" w:rsidR="00B55548" w:rsidRPr="00540641" w:rsidRDefault="00B55548" w:rsidP="00B55548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「ディズニーリゾート」「リピーター」「年間の設備投資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額</w:t>
                            </w: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」</w:t>
                            </w:r>
                          </w:p>
                          <w:p w14:paraId="2765D543" w14:textId="77777777" w:rsidR="00B55548" w:rsidRPr="00540641" w:rsidRDefault="00B55548" w:rsidP="00B55548">
                            <w:pPr>
                              <w:spacing w:after="0"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</w:rPr>
                            </w:pP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「ターゲット」「客の動線」「没入感」「ディズニー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の</w:t>
                            </w:r>
                            <w:r w:rsidRPr="0054064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</w:rPr>
                              <w:t>ブランド」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28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7" type="#_x0000_t202" style="position:absolute;left:0;text-align:left;margin-left:0;margin-top:.3pt;width:382.5pt;height:66pt;z-index:25165824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" fillcolor="white [3201]" strokeweight=".5pt">
                <v:textbox>
                  <w:txbxContent>
                    <w:p w14:paraId="2635EC70" w14:textId="77777777" w:rsidR="00B55548" w:rsidRPr="00540641" w:rsidRDefault="00B55548" w:rsidP="00B55548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 xml:space="preserve">注目したいキーワード　</w:t>
                      </w:r>
                    </w:p>
                    <w:p w14:paraId="7DBC4652" w14:textId="77777777" w:rsidR="00B55548" w:rsidRPr="00540641" w:rsidRDefault="00B55548" w:rsidP="00B55548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「キャスト」「一人当たりの売上高」「一人当たりの滞在時間」</w:t>
                      </w:r>
                    </w:p>
                    <w:p w14:paraId="3AE2BC7D" w14:textId="77777777" w:rsidR="00B55548" w:rsidRPr="00540641" w:rsidRDefault="00B55548" w:rsidP="00B55548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「ディズニーリゾート」「リピーター」「年間の設備投資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額</w:t>
                      </w: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」</w:t>
                      </w:r>
                    </w:p>
                    <w:p w14:paraId="2765D543" w14:textId="77777777" w:rsidR="00B55548" w:rsidRPr="00540641" w:rsidRDefault="00B55548" w:rsidP="00B55548">
                      <w:pPr>
                        <w:spacing w:after="0"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</w:rPr>
                      </w:pP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「ターゲット」「客の動線」「没入感」「ディズニー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の</w:t>
                      </w:r>
                      <w:r w:rsidRPr="0054064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</w:rPr>
                        <w:t>ブランド」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C0291D" w14:textId="1534DA00" w:rsidR="00B55548" w:rsidRPr="00FB3D1C" w:rsidRDefault="00B55548" w:rsidP="00C016EE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  <w:lang w:eastAsia="zh-TW"/>
        </w:rPr>
      </w:pPr>
    </w:p>
    <w:p w14:paraId="7B3F44BF" w14:textId="5C315932" w:rsidR="008677DA" w:rsidRDefault="008677DA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【フレームワーク活用</w:t>
      </w:r>
      <w:r w:rsidR="00136783">
        <w:rPr>
          <w:rFonts w:ascii="UD デジタル 教科書体 N-B" w:eastAsia="UD デジタル 教科書体 N-B" w:hAnsiTheme="minorEastAsia" w:hint="eastAsia"/>
          <w:sz w:val="21"/>
          <w:szCs w:val="21"/>
        </w:rPr>
        <w:t>１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】</w:t>
      </w:r>
    </w:p>
    <w:p w14:paraId="3ADC0723" w14:textId="4F4A94E7" w:rsidR="00FC3A0F" w:rsidRDefault="00603C3F" w:rsidP="00C70E06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６</w:t>
      </w:r>
      <w:r w:rsidR="00DF4220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東京ディズニーリゾートのビジネスモデルについて、</w:t>
      </w:r>
      <w:r w:rsidR="00757E25">
        <w:rPr>
          <w:rFonts w:ascii="UD デジタル 教科書体 N-B" w:eastAsia="UD デジタル 教科書体 N-B" w:hAnsiTheme="minorEastAsia" w:hint="eastAsia"/>
          <w:sz w:val="21"/>
          <w:szCs w:val="21"/>
        </w:rPr>
        <w:t>ＡＡＲＲＲ</w:t>
      </w:r>
      <w:r w:rsidR="00DF4220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というフレームワークにまとめてみましょう。</w:t>
      </w:r>
      <w:r w:rsidR="00020A96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（次回の授業までの課題）</w:t>
      </w:r>
    </w:p>
    <w:tbl>
      <w:tblPr>
        <w:tblStyle w:val="aa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FC3A0F" w14:paraId="32B8F4F5" w14:textId="77777777" w:rsidTr="00FC3A0F">
        <w:tc>
          <w:tcPr>
            <w:tcW w:w="8857" w:type="dxa"/>
          </w:tcPr>
          <w:p w14:paraId="27CCD283" w14:textId="77777777" w:rsidR="00FC3A0F" w:rsidRPr="007D7D9F" w:rsidRDefault="00FC3A0F" w:rsidP="00FC3A0F">
            <w:pPr>
              <w:spacing w:line="0" w:lineRule="atLeast"/>
              <w:ind w:left="210" w:hangingChars="100" w:hanging="210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7D7D9F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※フレームワークとは？？</w:t>
            </w:r>
          </w:p>
          <w:p w14:paraId="00009DF8" w14:textId="39777C45" w:rsidR="00FC3A0F" w:rsidRPr="00FC3A0F" w:rsidRDefault="00FC3A0F" w:rsidP="00FC3A0F">
            <w:pPr>
              <w:spacing w:line="0" w:lineRule="atLeast"/>
              <w:ind w:left="210" w:hangingChars="100" w:hanging="210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7D7D9F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 xml:space="preserve">　解決したい課題を特定の型に落とし込むことで、問題の早期解決を図るために思考の枠組み</w:t>
            </w:r>
            <w:r w:rsidR="00C4674B" w:rsidRPr="007D7D9F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です</w:t>
            </w:r>
            <w:r w:rsidRPr="007D7D9F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。</w:t>
            </w:r>
            <w:r w:rsidRPr="007D7D9F">
              <w:rPr>
                <w:rFonts w:ascii="UD デジタル 教科書体 N-B" w:eastAsia="UD デジタル 教科書体 N-B" w:hint="eastAsia"/>
                <w:sz w:val="21"/>
                <w:szCs w:val="21"/>
              </w:rPr>
              <w:t>今回使うＡＡＲＲＲは獲得・活性化・継続・紹介・収益の５段階に分析・可視化する</w:t>
            </w:r>
            <w:r w:rsidR="00C4674B" w:rsidRPr="007D7D9F">
              <w:rPr>
                <w:rFonts w:ascii="UD デジタル 教科書体 N-B" w:eastAsia="UD デジタル 教科書体 N-B" w:hint="eastAsia"/>
                <w:sz w:val="21"/>
                <w:szCs w:val="21"/>
              </w:rPr>
              <w:t>フレームワークです。</w:t>
            </w:r>
          </w:p>
        </w:tc>
      </w:tr>
    </w:tbl>
    <w:p w14:paraId="5AC4EA17" w14:textId="0AC9341F" w:rsidR="00FC3A0F" w:rsidRDefault="00FC3A0F" w:rsidP="00C4674B">
      <w:pPr>
        <w:spacing w:after="0" w:line="0" w:lineRule="atLeast"/>
        <w:rPr>
          <w:rFonts w:ascii="UD デジタル 教科書体 N-B" w:eastAsia="UD デジタル 教科書体 N-B"/>
          <w:sz w:val="21"/>
          <w:szCs w:val="21"/>
        </w:rPr>
      </w:pPr>
    </w:p>
    <w:p w14:paraId="50A60208" w14:textId="77777777" w:rsidR="00DE79EA" w:rsidRPr="00FB3D1C" w:rsidRDefault="00DE79EA" w:rsidP="00DE79EA">
      <w:pPr>
        <w:spacing w:line="0" w:lineRule="atLeast"/>
        <w:ind w:firstLineChars="100" w:firstLine="210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C6A155" wp14:editId="5B3CA9D5">
                <wp:simplePos x="0" y="0"/>
                <wp:positionH relativeFrom="column">
                  <wp:posOffset>85353</wp:posOffset>
                </wp:positionH>
                <wp:positionV relativeFrom="paragraph">
                  <wp:posOffset>209168</wp:posOffset>
                </wp:positionV>
                <wp:extent cx="6057475" cy="420370"/>
                <wp:effectExtent l="0" t="0" r="0" b="0"/>
                <wp:wrapNone/>
                <wp:docPr id="195062017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475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4ABFA" w14:textId="6CC10313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獲得（Acquisition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Pr="002244A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アクイジション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6D7DCA" w:rsidRPr="00A56FA2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ゲスト</w:t>
                            </w:r>
                            <w:r w:rsidRPr="00856A98">
                              <w:rPr>
                                <w:rFonts w:ascii="UD デジタル 教科書体 N-B" w:eastAsia="UD デジタル 教科書体 N-B" w:hint="eastAsia"/>
                                <w:sz w:val="20"/>
                                <w:szCs w:val="20"/>
                              </w:rPr>
                              <w:t>はどこから来ているか。ターゲットは誰か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A155" id="テキスト ボックス 5" o:spid="_x0000_s1028" type="#_x0000_t202" style="position:absolute;left:0;text-align:left;margin-left:6.7pt;margin-top:16.45pt;width:476.95pt;height:33.1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" filled="f" stroked="f" strokeweight=".5pt">
                <v:textbox>
                  <w:txbxContent>
                    <w:p w14:paraId="4D84ABFA" w14:textId="6CC10313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獲得（Acquisition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Pr="002244A7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アクイジション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6D7DCA" w:rsidRPr="00A56FA2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ゲスト</w:t>
                      </w:r>
                      <w:r w:rsidRPr="00856A98">
                        <w:rPr>
                          <w:rFonts w:ascii="UD デジタル 教科書体 N-B" w:eastAsia="UD デジタル 教科書体 N-B" w:hint="eastAsia"/>
                          <w:sz w:val="20"/>
                          <w:szCs w:val="20"/>
                        </w:rPr>
                        <w:t>はどこから来ているか。ターゲットは誰か</w:t>
                      </w:r>
                    </w:p>
                  </w:txbxContent>
                </v:textbox>
              </v:shape>
            </w:pict>
          </mc:Fallback>
        </mc:AlternateContent>
      </w: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19C6825A" wp14:editId="57F132F4">
                <wp:simplePos x="0" y="0"/>
                <wp:positionH relativeFrom="column">
                  <wp:posOffset>65589</wp:posOffset>
                </wp:positionH>
                <wp:positionV relativeFrom="paragraph">
                  <wp:posOffset>269587</wp:posOffset>
                </wp:positionV>
                <wp:extent cx="5594350" cy="2780071"/>
                <wp:effectExtent l="0" t="0" r="25400" b="20320"/>
                <wp:wrapNone/>
                <wp:docPr id="145359263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2780071"/>
                          <a:chOff x="0" y="0"/>
                          <a:chExt cx="2616451" cy="1583797"/>
                        </a:xfrm>
                      </wpg:grpSpPr>
                      <wps:wsp>
                        <wps:cNvPr id="1234716741" name="正方形/長方形 2"/>
                        <wps:cNvSpPr/>
                        <wps:spPr>
                          <a:xfrm>
                            <a:off x="0" y="0"/>
                            <a:ext cx="2616451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324240" name="正方形/長方形 2"/>
                        <wps:cNvSpPr/>
                        <wps:spPr>
                          <a:xfrm>
                            <a:off x="113168" y="321398"/>
                            <a:ext cx="2408222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658134" name="正方形/長方形 2"/>
                        <wps:cNvSpPr/>
                        <wps:spPr>
                          <a:xfrm>
                            <a:off x="253497" y="629216"/>
                            <a:ext cx="2159251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14047" name="正方形/長方形 2"/>
                        <wps:cNvSpPr/>
                        <wps:spPr>
                          <a:xfrm>
                            <a:off x="325924" y="950614"/>
                            <a:ext cx="199628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4236385" name="正方形/長方形 2"/>
                        <wps:cNvSpPr/>
                        <wps:spPr>
                          <a:xfrm>
                            <a:off x="452673" y="1272012"/>
                            <a:ext cx="176089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36B010" id="グループ化 3" o:spid="_x0000_s1026" style="position:absolute;margin-left:5.15pt;margin-top:21.25pt;width:440.5pt;height:218.9pt;z-index:251658248;mso-width-relative:margin;mso-height-relative:margin" coordsize="26164,1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">
                <v:rect id="正方形/長方形 2" o:spid="_x0000_s1027" style="position:absolute;width:26164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" filled="f" strokecolor="#4ea72e [3209]" strokeweight="1pt"/>
                <v:rect id="正方形/長方形 2" o:spid="_x0000_s1028" style="position:absolute;left:1131;top:3213;width:24082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" filled="f" strokecolor="#4ea72e [3209]" strokeweight="1pt"/>
                <v:rect id="正方形/長方形 2" o:spid="_x0000_s1029" style="position:absolute;left:2534;top:6292;width:21593;height:3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" filled="f" strokecolor="#4ea72e [3209]" strokeweight="1pt"/>
                <v:rect id="正方形/長方形 2" o:spid="_x0000_s1030" style="position:absolute;left:3259;top:9506;width:19963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" filled="f" strokecolor="#4ea72e [3209]" strokeweight="1pt"/>
                <v:rect id="正方形/長方形 2" o:spid="_x0000_s1031" style="position:absolute;left:4526;top:12720;width:17609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" filled="f" strokecolor="#4ea72e [3209]" strokeweight="1pt"/>
              </v:group>
            </w:pict>
          </mc:Fallback>
        </mc:AlternateContent>
      </w:r>
      <w:r w:rsidRPr="00FB3D1C">
        <w:rPr>
          <w:rFonts w:ascii="UD デジタル 教科書体 N-B" w:eastAsia="UD デジタル 教科書体 N-B" w:hint="eastAsia"/>
          <w:sz w:val="21"/>
          <w:szCs w:val="21"/>
        </w:rPr>
        <w:t xml:space="preserve">東京ディズニーリゾートのビジネスモデル　</w:t>
      </w:r>
      <w:r>
        <w:rPr>
          <w:rFonts w:ascii="UD デジタル 教科書体 N-B" w:eastAsia="UD デジタル 教科書体 N-B" w:hint="eastAsia"/>
          <w:sz w:val="21"/>
          <w:szCs w:val="21"/>
        </w:rPr>
        <w:t>ＡＡＲＲＲ</w:t>
      </w:r>
    </w:p>
    <w:p w14:paraId="0BA8DE80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</w:p>
    <w:p w14:paraId="686C960F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2A08839" wp14:editId="414C3F7F">
                <wp:simplePos x="0" y="0"/>
                <wp:positionH relativeFrom="column">
                  <wp:posOffset>421263</wp:posOffset>
                </wp:positionH>
                <wp:positionV relativeFrom="paragraph">
                  <wp:posOffset>156659</wp:posOffset>
                </wp:positionV>
                <wp:extent cx="5228057" cy="420986"/>
                <wp:effectExtent l="0" t="0" r="0" b="0"/>
                <wp:wrapNone/>
                <wp:docPr id="1532394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8057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68623" w14:textId="5D5CF308" w:rsidR="00DE79EA" w:rsidRPr="00732238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活性化（Activation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Pr="002244A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アクティベーション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6D7DCA" w:rsidRPr="00A56FA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ゲスト</w:t>
                            </w:r>
                            <w:r w:rsidRPr="00732238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の初めての来園の印象。来園後の評価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08839" id="_x0000_s1029" type="#_x0000_t202" style="position:absolute;margin-left:33.15pt;margin-top:12.35pt;width:411.65pt;height:33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XQHAIAADM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" filled="f" stroked="f" strokeweight=".5pt">
                <v:textbox>
                  <w:txbxContent>
                    <w:p w14:paraId="75C68623" w14:textId="5D5CF308" w:rsidR="00DE79EA" w:rsidRPr="00732238" w:rsidRDefault="00DE79EA" w:rsidP="00DE79EA">
                      <w:pPr>
                        <w:rPr>
                          <w:rFonts w:ascii="UD デジタル 教科書体 N-B" w:eastAsia="UD デジタル 教科書体 N-B"/>
                          <w:sz w:val="18"/>
                          <w:szCs w:val="18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活性化（Activation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Pr="002244A7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アクティベーション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6D7DCA" w:rsidRPr="00A56FA2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ゲスト</w:t>
                      </w:r>
                      <w:r w:rsidRPr="00732238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の初めての来園の印象。来園後の評価</w:t>
                      </w:r>
                    </w:p>
                  </w:txbxContent>
                </v:textbox>
              </v:shape>
            </w:pict>
          </mc:Fallback>
        </mc:AlternateContent>
      </w:r>
    </w:p>
    <w:p w14:paraId="28C5BB2E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</w:p>
    <w:p w14:paraId="44AAA59C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8A28604" wp14:editId="252CD34A">
                <wp:simplePos x="0" y="0"/>
                <wp:positionH relativeFrom="margin">
                  <wp:posOffset>565705</wp:posOffset>
                </wp:positionH>
                <wp:positionV relativeFrom="paragraph">
                  <wp:posOffset>61260</wp:posOffset>
                </wp:positionV>
                <wp:extent cx="5058093" cy="420986"/>
                <wp:effectExtent l="0" t="0" r="0" b="0"/>
                <wp:wrapNone/>
                <wp:docPr id="167567587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093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4D144" w14:textId="34AB0CC8" w:rsidR="00DE79EA" w:rsidRPr="00732238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  <w:sz w:val="20"/>
                                <w:szCs w:val="20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継続（Retention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Pr="002244A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リテンション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6D7DCA" w:rsidRPr="00A56FA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ゲスト</w:t>
                            </w:r>
                            <w:r w:rsidRPr="00A56FA2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がリピーターとして来園しているか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28604" id="_x0000_s1030" type="#_x0000_t202" style="position:absolute;margin-left:44.55pt;margin-top:4.8pt;width:398.3pt;height:33.1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" filled="f" stroked="f" strokeweight=".5pt">
                <v:textbox>
                  <w:txbxContent>
                    <w:p w14:paraId="5C14D144" w14:textId="34AB0CC8" w:rsidR="00DE79EA" w:rsidRPr="00732238" w:rsidRDefault="00DE79EA" w:rsidP="00DE79EA">
                      <w:pPr>
                        <w:rPr>
                          <w:rFonts w:ascii="UD デジタル 教科書体 N-B" w:eastAsia="UD デジタル 教科書体 N-B"/>
                          <w:sz w:val="20"/>
                          <w:szCs w:val="20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継続（Retention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Pr="002244A7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リテンション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6D7DCA" w:rsidRPr="00A56FA2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ゲスト</w:t>
                      </w:r>
                      <w:r w:rsidRPr="00A56FA2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がリピーターとして来園しているか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0199A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F592C1A" wp14:editId="43B283CA">
                <wp:simplePos x="0" y="0"/>
                <wp:positionH relativeFrom="column">
                  <wp:posOffset>720607</wp:posOffset>
                </wp:positionH>
                <wp:positionV relativeFrom="paragraph">
                  <wp:posOffset>300652</wp:posOffset>
                </wp:positionV>
                <wp:extent cx="4429232" cy="420986"/>
                <wp:effectExtent l="0" t="0" r="0" b="0"/>
                <wp:wrapNone/>
                <wp:docPr id="83589385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232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AD14EA" w14:textId="1CA459AF" w:rsidR="00DE79EA" w:rsidRPr="00685976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  <w:sz w:val="18"/>
                                <w:szCs w:val="18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紹介（Referral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Pr="002244A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リファラル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6D7DCA" w:rsidRPr="00685976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ゲスト</w:t>
                            </w:r>
                            <w:r w:rsidRPr="00685976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が他の人に何を使って紹介しているか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2C1A" id="_x0000_s1031" type="#_x0000_t202" style="position:absolute;margin-left:56.75pt;margin-top:23.65pt;width:348.75pt;height:33.1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" filled="f" stroked="f" strokeweight=".5pt">
                <v:textbox>
                  <w:txbxContent>
                    <w:p w14:paraId="25AD14EA" w14:textId="1CA459AF" w:rsidR="00DE79EA" w:rsidRPr="00685976" w:rsidRDefault="00DE79EA" w:rsidP="00DE79EA">
                      <w:pPr>
                        <w:rPr>
                          <w:rFonts w:ascii="UD デジタル 教科書体 N-B" w:eastAsia="UD デジタル 教科書体 N-B"/>
                          <w:sz w:val="18"/>
                          <w:szCs w:val="18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紹介（Referral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Pr="002244A7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リファラル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6D7DCA" w:rsidRPr="00685976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ゲスト</w:t>
                      </w:r>
                      <w:r w:rsidRPr="00685976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が他の人に何を使って紹介しているか</w:t>
                      </w:r>
                    </w:p>
                  </w:txbxContent>
                </v:textbox>
              </v:shape>
            </w:pict>
          </mc:Fallback>
        </mc:AlternateContent>
      </w:r>
    </w:p>
    <w:p w14:paraId="5603112B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</w:p>
    <w:p w14:paraId="4EB691DC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6428C06" wp14:editId="311F340A">
                <wp:simplePos x="0" y="0"/>
                <wp:positionH relativeFrom="column">
                  <wp:posOffset>1076008</wp:posOffset>
                </wp:positionH>
                <wp:positionV relativeFrom="paragraph">
                  <wp:posOffset>213995</wp:posOffset>
                </wp:positionV>
                <wp:extent cx="3705225" cy="420986"/>
                <wp:effectExtent l="0" t="0" r="0" b="0"/>
                <wp:wrapNone/>
                <wp:docPr id="188881790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082E78" w14:textId="27F7972C" w:rsidR="00DE79EA" w:rsidRPr="00685976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収益（Revenue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Pr="002244A7">
                              <w:rPr>
                                <w:rFonts w:ascii="UD デジタル 教科書体 N-B" w:eastAsia="UD デジタル 教科書体 N-B" w:hint="eastAsia"/>
                                <w:sz w:val="16"/>
                                <w:szCs w:val="16"/>
                              </w:rPr>
                              <w:t>レベニュー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：</w:t>
                            </w:r>
                            <w:r w:rsidR="006D7DCA" w:rsidRPr="00685976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ゲスト</w:t>
                            </w:r>
                            <w:r w:rsidRPr="00685976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18"/>
                              </w:rPr>
                              <w:t>が収益をもたらしているか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8C06" id="_x0000_s1032" type="#_x0000_t202" style="position:absolute;margin-left:84.75pt;margin-top:16.85pt;width:291.75pt;height:33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yqHAIAADM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" filled="f" stroked="f" strokeweight=".5pt">
                <v:textbox>
                  <w:txbxContent>
                    <w:p w14:paraId="7C082E78" w14:textId="27F7972C" w:rsidR="00DE79EA" w:rsidRPr="00685976" w:rsidRDefault="00DE79EA" w:rsidP="00DE79EA">
                      <w:pPr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収益（Revenue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Pr="002244A7">
                        <w:rPr>
                          <w:rFonts w:ascii="UD デジタル 教科書体 N-B" w:eastAsia="UD デジタル 教科書体 N-B" w:hint="eastAsia"/>
                          <w:sz w:val="16"/>
                          <w:szCs w:val="16"/>
                        </w:rPr>
                        <w:t>レベニュー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>
                        <w:rPr>
                          <w:rFonts w:ascii="UD デジタル 教科書体 N-B" w:eastAsia="UD デジタル 教科書体 N-B" w:hint="eastAsia"/>
                        </w:rPr>
                        <w:t>：</w:t>
                      </w:r>
                      <w:r w:rsidR="006D7DCA" w:rsidRPr="00685976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ゲスト</w:t>
                      </w:r>
                      <w:r w:rsidRPr="00685976">
                        <w:rPr>
                          <w:rFonts w:ascii="UD デジタル 教科書体 N-B" w:eastAsia="UD デジタル 教科書体 N-B" w:hint="eastAsia"/>
                          <w:sz w:val="18"/>
                          <w:szCs w:val="18"/>
                        </w:rPr>
                        <w:t>が収益をもたらしているか</w:t>
                      </w:r>
                    </w:p>
                  </w:txbxContent>
                </v:textbox>
              </v:shape>
            </w:pict>
          </mc:Fallback>
        </mc:AlternateContent>
      </w:r>
    </w:p>
    <w:p w14:paraId="4D068CB2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</w:p>
    <w:p w14:paraId="0F507876" w14:textId="77777777" w:rsidR="00DE79EA" w:rsidRPr="00FB3D1C" w:rsidRDefault="00DE79EA" w:rsidP="00DE79EA">
      <w:pPr>
        <w:spacing w:line="0" w:lineRule="atLeast"/>
        <w:rPr>
          <w:sz w:val="21"/>
          <w:szCs w:val="21"/>
        </w:rPr>
      </w:pPr>
    </w:p>
    <w:p w14:paraId="1D29FAA5" w14:textId="77777777" w:rsidR="00DE79EA" w:rsidRPr="00FB3D1C" w:rsidRDefault="00DE79EA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sz w:val="21"/>
          <w:szCs w:val="21"/>
        </w:rPr>
        <w:t>例）</w:t>
      </w:r>
      <w:r>
        <w:rPr>
          <w:rFonts w:ascii="UD デジタル 教科書体 N-B" w:eastAsia="UD デジタル 教科書体 N-B" w:hint="eastAsia"/>
          <w:sz w:val="21"/>
          <w:szCs w:val="21"/>
        </w:rPr>
        <w:t>ＡＡＲＲＲ</w:t>
      </w:r>
      <w:r w:rsidRPr="00FB3D1C">
        <w:rPr>
          <w:rFonts w:ascii="UD デジタル 教科書体 N-B" w:eastAsia="UD デジタル 教科書体 N-B" w:hint="eastAsia"/>
          <w:sz w:val="21"/>
          <w:szCs w:val="21"/>
        </w:rPr>
        <w:t>の作り方</w:t>
      </w:r>
    </w:p>
    <w:p w14:paraId="6E81531F" w14:textId="77777777" w:rsidR="00DE79EA" w:rsidRPr="00FB3D1C" w:rsidRDefault="00DE79EA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74BE904F" wp14:editId="3A4C6145">
                <wp:simplePos x="0" y="0"/>
                <wp:positionH relativeFrom="column">
                  <wp:posOffset>256741</wp:posOffset>
                </wp:positionH>
                <wp:positionV relativeFrom="paragraph">
                  <wp:posOffset>266106</wp:posOffset>
                </wp:positionV>
                <wp:extent cx="2416871" cy="306730"/>
                <wp:effectExtent l="0" t="0" r="0" b="0"/>
                <wp:wrapNone/>
                <wp:docPr id="2087335936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6871" cy="30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BAD26" w14:textId="77777777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獲得：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検索されやすいキーワード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E904F" id="_x0000_s1033" type="#_x0000_t202" style="position:absolute;margin-left:20.2pt;margin-top:20.95pt;width:190.3pt;height:24.1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" filled="f" stroked="f" strokeweight=".5pt">
                <v:textbox>
                  <w:txbxContent>
                    <w:p w14:paraId="60EBAD26" w14:textId="77777777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獲得：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検索されやすいキーワード</w:t>
                      </w:r>
                    </w:p>
                  </w:txbxContent>
                </v:textbox>
              </v:shape>
            </w:pict>
          </mc:Fallback>
        </mc:AlternateContent>
      </w: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6E161002" wp14:editId="5F7111C3">
                <wp:simplePos x="0" y="0"/>
                <wp:positionH relativeFrom="column">
                  <wp:posOffset>72428</wp:posOffset>
                </wp:positionH>
                <wp:positionV relativeFrom="paragraph">
                  <wp:posOffset>254403</wp:posOffset>
                </wp:positionV>
                <wp:extent cx="2616451" cy="1583797"/>
                <wp:effectExtent l="0" t="0" r="12700" b="16510"/>
                <wp:wrapNone/>
                <wp:docPr id="292798245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451" cy="1583797"/>
                          <a:chOff x="0" y="0"/>
                          <a:chExt cx="2616451" cy="1583797"/>
                        </a:xfrm>
                      </wpg:grpSpPr>
                      <wps:wsp>
                        <wps:cNvPr id="1261591505" name="正方形/長方形 2"/>
                        <wps:cNvSpPr/>
                        <wps:spPr>
                          <a:xfrm>
                            <a:off x="0" y="0"/>
                            <a:ext cx="2616451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964546" name="正方形/長方形 2"/>
                        <wps:cNvSpPr/>
                        <wps:spPr>
                          <a:xfrm>
                            <a:off x="113168" y="321398"/>
                            <a:ext cx="2408222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454489" name="正方形/長方形 2"/>
                        <wps:cNvSpPr/>
                        <wps:spPr>
                          <a:xfrm>
                            <a:off x="253497" y="629216"/>
                            <a:ext cx="2159251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8705323" name="正方形/長方形 2"/>
                        <wps:cNvSpPr/>
                        <wps:spPr>
                          <a:xfrm>
                            <a:off x="325924" y="950614"/>
                            <a:ext cx="199628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492921" name="正方形/長方形 2"/>
                        <wps:cNvSpPr/>
                        <wps:spPr>
                          <a:xfrm>
                            <a:off x="452673" y="1272012"/>
                            <a:ext cx="176089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ABD4C" id="グループ化 3" o:spid="_x0000_s1026" style="position:absolute;margin-left:5.7pt;margin-top:20.05pt;width:206pt;height:124.7pt;z-index:251693056" coordsize="26164,1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">
                <v:rect id="正方形/長方形 2" o:spid="_x0000_s1027" style="position:absolute;width:26164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" filled="f" strokecolor="#4ea72e [3209]" strokeweight="1pt"/>
                <v:rect id="正方形/長方形 2" o:spid="_x0000_s1028" style="position:absolute;left:1131;top:3213;width:24082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" filled="f" strokecolor="#4ea72e [3209]" strokeweight="1pt"/>
                <v:rect id="正方形/長方形 2" o:spid="_x0000_s1029" style="position:absolute;left:2534;top:6292;width:21593;height:3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" filled="f" strokecolor="#4ea72e [3209]" strokeweight="1pt"/>
                <v:rect id="正方形/長方形 2" o:spid="_x0000_s1030" style="position:absolute;left:3259;top:9506;width:19963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" filled="f" strokecolor="#4ea72e [3209]" strokeweight="1pt"/>
                <v:rect id="正方形/長方形 2" o:spid="_x0000_s1031" style="position:absolute;left:4526;top:12720;width:17609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" filled="f" strokecolor="#4ea72e [3209]" strokeweight="1pt"/>
              </v:group>
            </w:pict>
          </mc:Fallback>
        </mc:AlternateContent>
      </w:r>
      <w:r w:rsidRPr="00FB3D1C">
        <w:rPr>
          <w:rFonts w:ascii="UD デジタル 教科書体 N-B" w:eastAsia="UD デジタル 教科書体 N-B" w:hint="eastAsia"/>
          <w:sz w:val="21"/>
          <w:szCs w:val="21"/>
        </w:rPr>
        <w:t xml:space="preserve"> 「ホームページの閲覧者</w:t>
      </w:r>
      <w:r>
        <w:rPr>
          <w:rFonts w:ascii="UD デジタル 教科書体 N-B" w:eastAsia="UD デジタル 教科書体 N-B" w:hint="eastAsia"/>
          <w:sz w:val="21"/>
          <w:szCs w:val="21"/>
        </w:rPr>
        <w:t>を</w:t>
      </w:r>
      <w:r w:rsidRPr="00FB3D1C">
        <w:rPr>
          <w:rFonts w:ascii="UD デジタル 教科書体 N-B" w:eastAsia="UD デジタル 教科書体 N-B" w:hint="eastAsia"/>
          <w:sz w:val="21"/>
          <w:szCs w:val="21"/>
        </w:rPr>
        <w:t>増加</w:t>
      </w:r>
      <w:r>
        <w:rPr>
          <w:rFonts w:ascii="UD デジタル 教科書体 N-B" w:eastAsia="UD デジタル 教科書体 N-B" w:hint="eastAsia"/>
          <w:sz w:val="21"/>
          <w:szCs w:val="21"/>
        </w:rPr>
        <w:t>するためにはどうしたらよいか？</w:t>
      </w:r>
      <w:r w:rsidRPr="00FB3D1C">
        <w:rPr>
          <w:rFonts w:ascii="UD デジタル 教科書体 N-B" w:eastAsia="UD デジタル 教科書体 N-B" w:hint="eastAsia"/>
          <w:sz w:val="21"/>
          <w:szCs w:val="21"/>
        </w:rPr>
        <w:t>」</w:t>
      </w:r>
    </w:p>
    <w:p w14:paraId="725EBB87" w14:textId="77777777" w:rsidR="00DE79EA" w:rsidRPr="00FB3D1C" w:rsidRDefault="00DE79EA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FC35B8E" wp14:editId="549C17C6">
                <wp:simplePos x="0" y="0"/>
                <wp:positionH relativeFrom="column">
                  <wp:posOffset>309704</wp:posOffset>
                </wp:positionH>
                <wp:positionV relativeFrom="paragraph">
                  <wp:posOffset>262704</wp:posOffset>
                </wp:positionV>
                <wp:extent cx="2430469" cy="420986"/>
                <wp:effectExtent l="0" t="0" r="0" b="0"/>
                <wp:wrapNone/>
                <wp:docPr id="135090915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469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E78E0" w14:textId="77777777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活性化：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アクセシビリティの向上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35B8E" id="_x0000_s1034" type="#_x0000_t202" style="position:absolute;margin-left:24.4pt;margin-top:20.7pt;width:191.4pt;height:33.1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" filled="f" stroked="f" strokeweight=".5pt">
                <v:textbox>
                  <w:txbxContent>
                    <w:p w14:paraId="4C5E78E0" w14:textId="77777777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活性化：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アクセシビリティの向上</w:t>
                      </w:r>
                    </w:p>
                  </w:txbxContent>
                </v:textbox>
              </v:shape>
            </w:pict>
          </mc:Fallback>
        </mc:AlternateContent>
      </w:r>
    </w:p>
    <w:p w14:paraId="374D2035" w14:textId="1F5EA99F" w:rsidR="00DE79EA" w:rsidRPr="00FB3D1C" w:rsidRDefault="00816FB9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348E1D2" wp14:editId="7FD9E3F3">
                <wp:simplePos x="0" y="0"/>
                <wp:positionH relativeFrom="column">
                  <wp:posOffset>435465</wp:posOffset>
                </wp:positionH>
                <wp:positionV relativeFrom="paragraph">
                  <wp:posOffset>293659</wp:posOffset>
                </wp:positionV>
                <wp:extent cx="2077770" cy="266217"/>
                <wp:effectExtent l="0" t="0" r="0" b="635"/>
                <wp:wrapNone/>
                <wp:docPr id="1117173703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770" cy="266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4FFCB2" w14:textId="77777777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継続：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メルマガの配信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8E1D2" id="_x0000_s1035" type="#_x0000_t202" style="position:absolute;margin-left:34.3pt;margin-top:23.1pt;width:163.6pt;height:20.9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" filled="f" stroked="f" strokeweight=".5pt">
                <v:textbox>
                  <w:txbxContent>
                    <w:p w14:paraId="5F4FFCB2" w14:textId="77777777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継続：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メルマガの配信</w:t>
                      </w:r>
                    </w:p>
                  </w:txbxContent>
                </v:textbox>
              </v:shape>
            </w:pict>
          </mc:Fallback>
        </mc:AlternateContent>
      </w:r>
    </w:p>
    <w:p w14:paraId="24D955F7" w14:textId="41F2EC43" w:rsidR="00DE79EA" w:rsidRPr="00FB3D1C" w:rsidRDefault="00DE79EA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</w:p>
    <w:p w14:paraId="40C3ADDC" w14:textId="0FBC0536" w:rsidR="00DE79EA" w:rsidRPr="00FB3D1C" w:rsidRDefault="00816FB9" w:rsidP="00DE79EA">
      <w:pPr>
        <w:spacing w:line="0" w:lineRule="atLeast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BD34305" wp14:editId="773158F7">
                <wp:simplePos x="0" y="0"/>
                <wp:positionH relativeFrom="column">
                  <wp:posOffset>453390</wp:posOffset>
                </wp:positionH>
                <wp:positionV relativeFrom="paragraph">
                  <wp:posOffset>8255</wp:posOffset>
                </wp:positionV>
                <wp:extent cx="2343150" cy="300355"/>
                <wp:effectExtent l="0" t="0" r="0" b="4445"/>
                <wp:wrapNone/>
                <wp:docPr id="1654336830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00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E11E8" w14:textId="4D0B748D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紹介：</w:t>
                            </w:r>
                            <w:r w:rsidR="00562C5D" w:rsidRPr="00562C5D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20"/>
                              </w:rPr>
                              <w:t>二次元</w:t>
                            </w:r>
                            <w:r w:rsidRPr="00562C5D">
                              <w:rPr>
                                <w:rFonts w:ascii="UD デジタル 教科書体 N-B" w:eastAsia="UD デジタル 教科書体 N-B" w:hint="eastAsia"/>
                                <w:sz w:val="18"/>
                                <w:szCs w:val="20"/>
                              </w:rPr>
                              <w:t>コードでお友達登録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4305" id="_x0000_s1036" type="#_x0000_t202" style="position:absolute;margin-left:35.7pt;margin-top:.65pt;width:184.5pt;height:23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" filled="f" stroked="f" strokeweight=".5pt">
                <v:textbox>
                  <w:txbxContent>
                    <w:p w14:paraId="1A9E11E8" w14:textId="4D0B748D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紹介：</w:t>
                      </w:r>
                      <w:r w:rsidR="00562C5D" w:rsidRPr="00562C5D">
                        <w:rPr>
                          <w:rFonts w:ascii="UD デジタル 教科書体 N-B" w:eastAsia="UD デジタル 教科書体 N-B" w:hint="eastAsia"/>
                          <w:sz w:val="18"/>
                          <w:szCs w:val="20"/>
                        </w:rPr>
                        <w:t>二次元</w:t>
                      </w:r>
                      <w:r w:rsidRPr="00562C5D">
                        <w:rPr>
                          <w:rFonts w:ascii="UD デジタル 教科書体 N-B" w:eastAsia="UD デジタル 教科書体 N-B" w:hint="eastAsia"/>
                          <w:sz w:val="18"/>
                          <w:szCs w:val="20"/>
                        </w:rPr>
                        <w:t>コードでお友達登録</w:t>
                      </w:r>
                    </w:p>
                  </w:txbxContent>
                </v:textbox>
              </v:shape>
            </w:pict>
          </mc:Fallback>
        </mc:AlternateContent>
      </w:r>
    </w:p>
    <w:p w14:paraId="2DF1B58D" w14:textId="6009AB8C" w:rsidR="00DE79EA" w:rsidRPr="00A50DFE" w:rsidRDefault="00816FB9" w:rsidP="00DE79EA">
      <w:pPr>
        <w:spacing w:line="0" w:lineRule="atLeast"/>
        <w:rPr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74A151FD" wp14:editId="0BD1AE0E">
                <wp:simplePos x="0" y="0"/>
                <wp:positionH relativeFrom="column">
                  <wp:posOffset>528955</wp:posOffset>
                </wp:positionH>
                <wp:positionV relativeFrom="paragraph">
                  <wp:posOffset>23857</wp:posOffset>
                </wp:positionV>
                <wp:extent cx="1898249" cy="272005"/>
                <wp:effectExtent l="0" t="0" r="0" b="0"/>
                <wp:wrapNone/>
                <wp:docPr id="62727481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249" cy="27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1B192" w14:textId="77777777" w:rsidR="00DE79EA" w:rsidRPr="00346613" w:rsidRDefault="00DE79EA" w:rsidP="00DE79EA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収益：</w:t>
                            </w:r>
                            <w:r w:rsidRPr="00A50DFE">
                              <w:rPr>
                                <w:rFonts w:ascii="UD デジタル 教科書体 N-B" w:eastAsia="UD デジタル 教科書体 N-B" w:hint="eastAsia"/>
                                <w:sz w:val="21"/>
                                <w:szCs w:val="22"/>
                              </w:rPr>
                              <w:t>アフェリエイト収入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51FD" id="_x0000_s1037" type="#_x0000_t202" style="position:absolute;margin-left:41.65pt;margin-top:1.9pt;width:149.45pt;height:21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xCGgIAADQ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" filled="f" stroked="f" strokeweight=".5pt">
                <v:textbox>
                  <w:txbxContent>
                    <w:p w14:paraId="3D21B192" w14:textId="77777777" w:rsidR="00DE79EA" w:rsidRPr="00346613" w:rsidRDefault="00DE79EA" w:rsidP="00DE79EA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</w:rPr>
                        <w:t>収益：</w:t>
                      </w:r>
                      <w:r w:rsidRPr="00A50DFE">
                        <w:rPr>
                          <w:rFonts w:ascii="UD デジタル 教科書体 N-B" w:eastAsia="UD デジタル 教科書体 N-B" w:hint="eastAsia"/>
                          <w:sz w:val="21"/>
                          <w:szCs w:val="22"/>
                        </w:rPr>
                        <w:t>アフェリエイト収入</w:t>
                      </w:r>
                    </w:p>
                  </w:txbxContent>
                </v:textbox>
              </v:shape>
            </w:pict>
          </mc:Fallback>
        </mc:AlternateContent>
      </w:r>
    </w:p>
    <w:p w14:paraId="2CCEB9E4" w14:textId="77777777" w:rsidR="00DE79EA" w:rsidRPr="00FB3D1C" w:rsidRDefault="00DE79EA" w:rsidP="00DE79EA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1BE273D" w14:textId="77777777" w:rsidR="00DE79EA" w:rsidRPr="00FB3D1C" w:rsidRDefault="00DE79EA" w:rsidP="00DE79EA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・ＡＡＲＲＲ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は、「獲得」「活性化」「継続」「紹介」「収益」の５つの視点からビジネスモデルを体系化するためのフレームワークの１つで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、利用者の行動パターンを整理できます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。</w:t>
      </w:r>
    </w:p>
    <w:p w14:paraId="46F4069B" w14:textId="77777777" w:rsidR="00DE79EA" w:rsidRPr="00FB3D1C" w:rsidRDefault="00DE79EA" w:rsidP="00DE79EA">
      <w:pPr>
        <w:spacing w:after="0" w:line="0" w:lineRule="atLeast"/>
        <w:ind w:left="424" w:hangingChars="202" w:hanging="424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・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いきなり５つにはめずに、テーマや課題について調べた情報や、自分で考えたアイデアをまずはすべて洗い出してみましょう。</w:t>
      </w:r>
    </w:p>
    <w:p w14:paraId="5A263B87" w14:textId="1C55C2D6" w:rsidR="00DE79EA" w:rsidRDefault="00DE79EA" w:rsidP="00DE79EA">
      <w:pPr>
        <w:spacing w:after="0" w:line="0" w:lineRule="atLeast"/>
        <w:ind w:leftChars="98" w:left="426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・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「ホーム</w:t>
      </w:r>
      <w:r w:rsidR="007E570B">
        <w:rPr>
          <w:rFonts w:ascii="UD デジタル 教科書体 N-B" w:eastAsia="UD デジタル 教科書体 N-B" w:hAnsiTheme="minorEastAsia" w:hint="eastAsia"/>
          <w:sz w:val="21"/>
          <w:szCs w:val="21"/>
        </w:rPr>
        <w:t>ページ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の閲覧者の増加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をするためにはどうしたらよいか？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」を例に、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ＡＡＲＲＲ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を示しました。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ホームページの閲覧者の行動パターンを整理することで、問題解決のヒントにたどり着きやすくなります。</w:t>
      </w:r>
    </w:p>
    <w:p w14:paraId="2552BFB7" w14:textId="74D9404C" w:rsidR="00FB3D1C" w:rsidRPr="00DE79EA" w:rsidRDefault="00FB3D1C" w:rsidP="00C70E06">
      <w:pPr>
        <w:spacing w:after="0" w:line="0" w:lineRule="atLeast"/>
        <w:ind w:leftChars="98" w:left="426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5D226DCD" w14:textId="33553C15" w:rsidR="00C70E06" w:rsidRPr="00C70E06" w:rsidRDefault="00C70E06" w:rsidP="008F09A2">
      <w:pPr>
        <w:spacing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C70E06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これより教師用参考資料</w:t>
      </w:r>
    </w:p>
    <w:p w14:paraId="74CFDB25" w14:textId="71AA5237" w:rsidR="008F09A2" w:rsidRDefault="00AC0D75" w:rsidP="008F09A2">
      <w:pPr>
        <w:spacing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t>東京ディズニーリゾート</w:t>
      </w:r>
      <w:r w:rsidR="008F09A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の経営から</w:t>
      </w:r>
      <w:r w:rsidR="00B406C1">
        <w:rPr>
          <w:rFonts w:ascii="UD デジタル 教科書体 N-B" w:eastAsia="UD デジタル 教科書体 N-B" w:hAnsiTheme="minorEastAsia" w:hint="eastAsia"/>
          <w:sz w:val="21"/>
          <w:szCs w:val="21"/>
        </w:rPr>
        <w:t>４Ｐ</w:t>
      </w:r>
      <w:r w:rsidR="008F09A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</w:t>
      </w:r>
      <w:r w:rsidR="00B406C1">
        <w:rPr>
          <w:rFonts w:ascii="UD デジタル 教科書体 N-B" w:eastAsia="UD デジタル 教科書体 N-B" w:hAnsiTheme="minorEastAsia" w:hint="eastAsia"/>
          <w:sz w:val="21"/>
          <w:szCs w:val="21"/>
        </w:rPr>
        <w:t>４Ｃ</w:t>
      </w:r>
      <w:r w:rsidR="008F09A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を考えよう！　</w:t>
      </w:r>
    </w:p>
    <w:p w14:paraId="49C2CDFC" w14:textId="75E66110" w:rsidR="008677DA" w:rsidRPr="00FB3D1C" w:rsidRDefault="008677DA" w:rsidP="008F09A2">
      <w:pPr>
        <w:spacing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【基礎学習】</w:t>
      </w:r>
    </w:p>
    <w:p w14:paraId="3FD69B2D" w14:textId="195F8420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１　過去５年分の東京ディズニーリゾート（ディズニーランド、ディズニーシー）の入場者数、売上高、営業利益を調べて</w:t>
      </w:r>
      <w:r w:rsidR="00AC0D75">
        <w:rPr>
          <w:rFonts w:ascii="UD デジタル 教科書体 N-B" w:eastAsia="UD デジタル 教科書体 N-B" w:hAnsiTheme="minorEastAsia" w:hint="eastAsia"/>
          <w:sz w:val="21"/>
          <w:szCs w:val="21"/>
        </w:rPr>
        <w:t>みましょう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。</w:t>
      </w:r>
    </w:p>
    <w:tbl>
      <w:tblPr>
        <w:tblStyle w:val="aa"/>
        <w:tblW w:w="0" w:type="auto"/>
        <w:tblInd w:w="220" w:type="dxa"/>
        <w:tblLook w:val="04A0" w:firstRow="1" w:lastRow="0" w:firstColumn="1" w:lastColumn="0" w:noHBand="0" w:noVBand="1"/>
      </w:tblPr>
      <w:tblGrid>
        <w:gridCol w:w="1111"/>
        <w:gridCol w:w="2379"/>
        <w:gridCol w:w="2379"/>
        <w:gridCol w:w="2379"/>
      </w:tblGrid>
      <w:tr w:rsidR="008F09A2" w:rsidRPr="00FB3D1C" w14:paraId="4E5ED20C" w14:textId="77777777" w:rsidTr="000C1E02">
        <w:tc>
          <w:tcPr>
            <w:tcW w:w="1111" w:type="dxa"/>
          </w:tcPr>
          <w:p w14:paraId="270BDA3A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0CBFA47C" w14:textId="326C96C1" w:rsidR="008F09A2" w:rsidRPr="00FB3D1C" w:rsidRDefault="008F09A2" w:rsidP="000C1E02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入場者数</w:t>
            </w:r>
            <w:r w:rsidR="004601CE"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（人）</w:t>
            </w:r>
          </w:p>
        </w:tc>
        <w:tc>
          <w:tcPr>
            <w:tcW w:w="2379" w:type="dxa"/>
          </w:tcPr>
          <w:p w14:paraId="2F15F27A" w14:textId="4B9E4C0D" w:rsidR="008F09A2" w:rsidRPr="00FB3D1C" w:rsidRDefault="008F09A2" w:rsidP="000C1E02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売上高</w:t>
            </w:r>
            <w:r w:rsidR="004601CE"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（百万円）</w:t>
            </w:r>
          </w:p>
        </w:tc>
        <w:tc>
          <w:tcPr>
            <w:tcW w:w="2379" w:type="dxa"/>
          </w:tcPr>
          <w:p w14:paraId="78040C75" w14:textId="287264A1" w:rsidR="008F09A2" w:rsidRPr="00FB3D1C" w:rsidRDefault="008F09A2" w:rsidP="000C1E02">
            <w:pPr>
              <w:spacing w:line="0" w:lineRule="atLeast"/>
              <w:jc w:val="center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営業利益</w:t>
            </w:r>
            <w:r w:rsidR="004601CE"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（百万円）</w:t>
            </w:r>
          </w:p>
        </w:tc>
      </w:tr>
      <w:tr w:rsidR="008F09A2" w:rsidRPr="00FB3D1C" w14:paraId="24FB379B" w14:textId="77777777" w:rsidTr="000C1E02">
        <w:tc>
          <w:tcPr>
            <w:tcW w:w="1111" w:type="dxa"/>
          </w:tcPr>
          <w:p w14:paraId="26AD05C8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2024年</w:t>
            </w:r>
          </w:p>
        </w:tc>
        <w:tc>
          <w:tcPr>
            <w:tcW w:w="2379" w:type="dxa"/>
          </w:tcPr>
          <w:p w14:paraId="56C380F4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2536EC6E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  <w:tc>
          <w:tcPr>
            <w:tcW w:w="2379" w:type="dxa"/>
          </w:tcPr>
          <w:p w14:paraId="4718FEFE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</w:p>
        </w:tc>
      </w:tr>
      <w:tr w:rsidR="008F09A2" w:rsidRPr="00FB3D1C" w14:paraId="69E4EE7E" w14:textId="77777777" w:rsidTr="000C1E02">
        <w:tc>
          <w:tcPr>
            <w:tcW w:w="1111" w:type="dxa"/>
          </w:tcPr>
          <w:p w14:paraId="54910D46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2023年</w:t>
            </w:r>
          </w:p>
        </w:tc>
        <w:tc>
          <w:tcPr>
            <w:tcW w:w="2379" w:type="dxa"/>
          </w:tcPr>
          <w:p w14:paraId="5BB719B5" w14:textId="7B21916F" w:rsidR="008F09A2" w:rsidRPr="00FB3D1C" w:rsidRDefault="00DC63A7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27,507,000</w:t>
            </w:r>
          </w:p>
        </w:tc>
        <w:tc>
          <w:tcPr>
            <w:tcW w:w="2379" w:type="dxa"/>
          </w:tcPr>
          <w:p w14:paraId="1A622872" w14:textId="0B314A33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618,493</w:t>
            </w:r>
          </w:p>
        </w:tc>
        <w:tc>
          <w:tcPr>
            <w:tcW w:w="2379" w:type="dxa"/>
          </w:tcPr>
          <w:p w14:paraId="42B66246" w14:textId="1837FB9F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165,437</w:t>
            </w:r>
          </w:p>
        </w:tc>
      </w:tr>
      <w:tr w:rsidR="008F09A2" w:rsidRPr="00FB3D1C" w14:paraId="129F3238" w14:textId="77777777" w:rsidTr="000C1E02">
        <w:tc>
          <w:tcPr>
            <w:tcW w:w="1111" w:type="dxa"/>
          </w:tcPr>
          <w:p w14:paraId="0E9E5A87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2022年</w:t>
            </w:r>
          </w:p>
        </w:tc>
        <w:tc>
          <w:tcPr>
            <w:tcW w:w="2379" w:type="dxa"/>
          </w:tcPr>
          <w:p w14:paraId="6C039F18" w14:textId="4490371B" w:rsidR="008F09A2" w:rsidRPr="00FB3D1C" w:rsidRDefault="00DC63A7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22</w:t>
            </w:r>
            <w:r w:rsidR="005A1B28"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,089,000</w:t>
            </w:r>
          </w:p>
        </w:tc>
        <w:tc>
          <w:tcPr>
            <w:tcW w:w="2379" w:type="dxa"/>
          </w:tcPr>
          <w:p w14:paraId="61FB4272" w14:textId="29AA5C55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483,123</w:t>
            </w:r>
          </w:p>
        </w:tc>
        <w:tc>
          <w:tcPr>
            <w:tcW w:w="2379" w:type="dxa"/>
          </w:tcPr>
          <w:p w14:paraId="7F30EA73" w14:textId="726FA1FC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111,199</w:t>
            </w:r>
          </w:p>
        </w:tc>
      </w:tr>
      <w:tr w:rsidR="008F09A2" w:rsidRPr="00FB3D1C" w14:paraId="1098DBF7" w14:textId="77777777" w:rsidTr="000C1E02">
        <w:tc>
          <w:tcPr>
            <w:tcW w:w="1111" w:type="dxa"/>
          </w:tcPr>
          <w:p w14:paraId="00564C50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2021年</w:t>
            </w:r>
          </w:p>
        </w:tc>
        <w:tc>
          <w:tcPr>
            <w:tcW w:w="2379" w:type="dxa"/>
          </w:tcPr>
          <w:p w14:paraId="09BA54DC" w14:textId="626C1276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12,054,000</w:t>
            </w:r>
          </w:p>
        </w:tc>
        <w:tc>
          <w:tcPr>
            <w:tcW w:w="2379" w:type="dxa"/>
          </w:tcPr>
          <w:p w14:paraId="4C562D73" w14:textId="31879258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275,728</w:t>
            </w:r>
          </w:p>
        </w:tc>
        <w:tc>
          <w:tcPr>
            <w:tcW w:w="2379" w:type="dxa"/>
          </w:tcPr>
          <w:p w14:paraId="211A7F78" w14:textId="3D80F013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7,733</w:t>
            </w:r>
          </w:p>
        </w:tc>
      </w:tr>
      <w:tr w:rsidR="008F09A2" w:rsidRPr="00FB3D1C" w14:paraId="24122752" w14:textId="77777777" w:rsidTr="000C1E02">
        <w:tc>
          <w:tcPr>
            <w:tcW w:w="1111" w:type="dxa"/>
          </w:tcPr>
          <w:p w14:paraId="533B3D24" w14:textId="77777777" w:rsidR="008F09A2" w:rsidRPr="00FB3D1C" w:rsidRDefault="008F09A2" w:rsidP="000C1E02">
            <w:pPr>
              <w:spacing w:line="0" w:lineRule="atLeast"/>
              <w:rPr>
                <w:rFonts w:ascii="UD デジタル 教科書体 N-B" w:eastAsia="UD デジタル 教科書体 N-B" w:hAnsiTheme="minorEastAsia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sz w:val="21"/>
                <w:szCs w:val="21"/>
              </w:rPr>
              <w:t>2020年</w:t>
            </w:r>
          </w:p>
        </w:tc>
        <w:tc>
          <w:tcPr>
            <w:tcW w:w="2379" w:type="dxa"/>
          </w:tcPr>
          <w:p w14:paraId="22A56094" w14:textId="1286D58B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7,560,000</w:t>
            </w:r>
          </w:p>
        </w:tc>
        <w:tc>
          <w:tcPr>
            <w:tcW w:w="2379" w:type="dxa"/>
          </w:tcPr>
          <w:p w14:paraId="3D76C0B8" w14:textId="6BBB9B69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170,581</w:t>
            </w:r>
          </w:p>
        </w:tc>
        <w:tc>
          <w:tcPr>
            <w:tcW w:w="2379" w:type="dxa"/>
          </w:tcPr>
          <w:p w14:paraId="0FCC1A1B" w14:textId="4E79BB17" w:rsidR="008F09A2" w:rsidRPr="00FB3D1C" w:rsidRDefault="005A1B28" w:rsidP="005A1B28">
            <w:pPr>
              <w:spacing w:line="0" w:lineRule="atLeast"/>
              <w:jc w:val="right"/>
              <w:rPr>
                <w:rFonts w:ascii="UD デジタル 教科書体 N-B" w:eastAsia="UD デジタル 教科書体 N-B" w:hAnsiTheme="minorEastAsia"/>
                <w:color w:val="FF0000"/>
                <w:sz w:val="21"/>
                <w:szCs w:val="21"/>
              </w:rPr>
            </w:pPr>
            <w:r w:rsidRPr="00FB3D1C">
              <w:rPr>
                <w:rFonts w:ascii="UD デジタル 教科書体 N-B" w:eastAsia="UD デジタル 教科書体 N-B" w:hAnsiTheme="minorEastAsia" w:hint="eastAsia"/>
                <w:color w:val="FF0000"/>
                <w:sz w:val="21"/>
                <w:szCs w:val="21"/>
              </w:rPr>
              <w:t>△45,989</w:t>
            </w:r>
          </w:p>
        </w:tc>
      </w:tr>
    </w:tbl>
    <w:p w14:paraId="677B4064" w14:textId="77777777" w:rsidR="008F09A2" w:rsidRPr="00FB3D1C" w:rsidRDefault="008F09A2" w:rsidP="008F09A2">
      <w:pPr>
        <w:spacing w:after="0"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E6220BB" w14:textId="5EE6F731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２　2023年5月に新型コロナウイルス感染症の５類感染症移行されました。コロナ禍の前と後で、どのように入場者や売上高、営業利益が</w:t>
      </w:r>
      <w:r w:rsidR="00AC0D75">
        <w:rPr>
          <w:rFonts w:ascii="UD デジタル 教科書体 N-B" w:eastAsia="UD デジタル 教科書体 N-B" w:hAnsiTheme="minorEastAsia" w:hint="eastAsia"/>
          <w:sz w:val="21"/>
          <w:szCs w:val="21"/>
        </w:rPr>
        <w:t>変化した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でしょうか。</w:t>
      </w:r>
    </w:p>
    <w:p w14:paraId="158E8F10" w14:textId="735536B2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（</w:t>
      </w:r>
      <w:r w:rsidR="005A1B28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入場者と売上高は大幅に増加し、営業利益はマイナスからプラスに転じた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）</w:t>
      </w:r>
    </w:p>
    <w:p w14:paraId="1913064C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09E54EE8" w14:textId="457C50E3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３　東京ディズニーリゾートは、ゲストとキャストという言葉が使われます。それぞれは何を意味</w:t>
      </w:r>
      <w:r w:rsidR="000E31FF">
        <w:rPr>
          <w:rFonts w:ascii="UD デジタル 教科書体 N-B" w:eastAsia="UD デジタル 教科書体 N-B" w:hAnsiTheme="minorEastAsia" w:hint="eastAsia"/>
          <w:sz w:val="21"/>
          <w:szCs w:val="21"/>
        </w:rPr>
        <w:t>しているのでしょうか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？</w:t>
      </w:r>
    </w:p>
    <w:p w14:paraId="3D10BDB9" w14:textId="3BE015F4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ゲスト：</w:t>
      </w:r>
      <w:r w:rsidR="006B36BA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訪問客、入園客</w:t>
      </w:r>
    </w:p>
    <w:p w14:paraId="464B38D3" w14:textId="76748FE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キャスト：</w:t>
      </w:r>
      <w:r w:rsidR="00E60BA3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従業員</w:t>
      </w:r>
    </w:p>
    <w:p w14:paraId="4ECFCF97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55BC500" w14:textId="40F1BB1A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４　従業員や、来園客と呼ばずに、</w:t>
      </w:r>
      <w:r w:rsidR="000E31FF">
        <w:rPr>
          <w:rFonts w:ascii="UD デジタル 教科書体 N-B" w:eastAsia="UD デジタル 教科書体 N-B" w:hAnsiTheme="minorEastAsia" w:hint="eastAsia"/>
          <w:sz w:val="21"/>
          <w:szCs w:val="21"/>
        </w:rPr>
        <w:t>「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ゲスト</w:t>
      </w:r>
      <w:r w:rsidR="000E31FF">
        <w:rPr>
          <w:rFonts w:ascii="UD デジタル 教科書体 N-B" w:eastAsia="UD デジタル 教科書体 N-B" w:hAnsiTheme="minorEastAsia" w:hint="eastAsia"/>
          <w:sz w:val="21"/>
          <w:szCs w:val="21"/>
        </w:rPr>
        <w:t>」「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キャスト</w:t>
      </w:r>
      <w:r w:rsidR="000E31FF">
        <w:rPr>
          <w:rFonts w:ascii="UD デジタル 教科書体 N-B" w:eastAsia="UD デジタル 教科書体 N-B" w:hAnsiTheme="minorEastAsia" w:hint="eastAsia"/>
          <w:sz w:val="21"/>
          <w:szCs w:val="21"/>
        </w:rPr>
        <w:t>」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と呼ぶ理由はなぜでしょうか。</w:t>
      </w:r>
    </w:p>
    <w:p w14:paraId="7CA14F1D" w14:textId="015D20FF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</w:t>
      </w:r>
      <w:r w:rsidR="00816FB9">
        <w:rPr>
          <w:rFonts w:ascii="UD デジタル 教科書体 N-B" w:eastAsia="UD デジタル 教科書体 N-B" w:hAnsiTheme="minorEastAsia" w:hint="eastAsia"/>
          <w:sz w:val="21"/>
          <w:szCs w:val="21"/>
        </w:rPr>
        <w:t>（</w:t>
      </w:r>
      <w:r w:rsidR="00E60BA3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従業員を</w:t>
      </w:r>
      <w:r w:rsidR="000E31FF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役者</w:t>
      </w:r>
      <w:r w:rsidR="00E60BA3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に見立て、ゲストであるお客</w:t>
      </w:r>
      <w:r w:rsidR="00AA67FD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様</w:t>
      </w:r>
      <w:r w:rsidR="00E60BA3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に素晴らしいショー（グッドショー）を提供することを心がけることで、高品質なエンターテイメントを提供しているか</w:t>
      </w:r>
      <w:r w:rsidR="00736082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ら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）</w:t>
      </w:r>
    </w:p>
    <w:p w14:paraId="5364FBA1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DF29618" w14:textId="46B190C0" w:rsidR="00603C3F" w:rsidRPr="00FB3D1C" w:rsidRDefault="00603C3F" w:rsidP="00603C3F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５　東京ディズニーリゾートでは、</w:t>
      </w:r>
      <w:r w:rsidR="00A9378B">
        <w:rPr>
          <w:rFonts w:ascii="UD デジタル 教科書体 N-B" w:eastAsia="UD デジタル 教科書体 N-B" w:hAnsiTheme="minorEastAsia" w:hint="eastAsia"/>
          <w:sz w:val="21"/>
          <w:szCs w:val="21"/>
        </w:rPr>
        <w:t>継続的に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売上高・営業利益ともに好調です。これは、好調であるための構造があるからです。このよう</w:t>
      </w:r>
      <w:r w:rsidR="00621D47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に、</w:t>
      </w:r>
      <w:r w:rsidR="00A9378B">
        <w:rPr>
          <w:rFonts w:ascii="UD デジタル 教科書体 N-B" w:eastAsia="UD デジタル 教科書体 N-B" w:hAnsiTheme="minorEastAsia" w:hint="eastAsia"/>
          <w:sz w:val="21"/>
          <w:szCs w:val="21"/>
        </w:rPr>
        <w:t>継続的に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もうかる仕組みや構造をビジネスモデルといいます。</w:t>
      </w:r>
      <w:r w:rsidR="00AA67FD">
        <w:rPr>
          <w:rFonts w:ascii="UD デジタル 教科書体 N-B" w:eastAsia="UD デジタル 教科書体 N-B" w:hAnsiTheme="minorEastAsia" w:hint="eastAsia"/>
          <w:sz w:val="21"/>
          <w:szCs w:val="21"/>
        </w:rPr>
        <w:t>東京ディズニーリゾートが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どのようなビジネスモデル</w:t>
      </w:r>
      <w:r w:rsidR="00AA67FD">
        <w:rPr>
          <w:rFonts w:ascii="UD デジタル 教科書体 N-B" w:eastAsia="UD デジタル 教科書体 N-B" w:hAnsiTheme="minorEastAsia" w:hint="eastAsia"/>
          <w:sz w:val="21"/>
          <w:szCs w:val="21"/>
        </w:rPr>
        <w:t>なのか</w:t>
      </w: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を調べてみましょう。</w:t>
      </w:r>
    </w:p>
    <w:p w14:paraId="64161F23" w14:textId="29B034ED" w:rsidR="008F09A2" w:rsidRPr="00FB3D1C" w:rsidRDefault="00603C3F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６を参考に</w:t>
      </w:r>
    </w:p>
    <w:p w14:paraId="3FB55EC7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C01C2B3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5A970EAA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01A6E17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0FE5C7F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792F3C97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4345F7F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F5C33FA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F42BB90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2E225091" w14:textId="77777777" w:rsidR="008F09A2" w:rsidRPr="00FB3D1C" w:rsidRDefault="008F09A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4E9B5647" w14:textId="77777777" w:rsidR="00091744" w:rsidRDefault="00091744" w:rsidP="005B6BA3">
      <w:pPr>
        <w:spacing w:after="0" w:line="0" w:lineRule="atLeast"/>
        <w:rPr>
          <w:rFonts w:ascii="UD デジタル 教科書体 N-B" w:eastAsia="UD デジタル 教科書体 N-B" w:hAnsiTheme="minorEastAsia"/>
          <w:sz w:val="21"/>
          <w:szCs w:val="21"/>
        </w:rPr>
      </w:pPr>
    </w:p>
    <w:p w14:paraId="190D6834" w14:textId="19939A83" w:rsidR="00286D76" w:rsidRPr="00C70E06" w:rsidRDefault="008677DA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>
        <w:rPr>
          <w:rFonts w:ascii="UD デジタル 教科書体 N-B" w:eastAsia="UD デジタル 教科書体 N-B" w:hAnsiTheme="minorEastAsia" w:hint="eastAsia"/>
          <w:sz w:val="21"/>
          <w:szCs w:val="21"/>
        </w:rPr>
        <w:lastRenderedPageBreak/>
        <w:t>【フレームワーク活用</w:t>
      </w:r>
      <w:r w:rsidR="00136783">
        <w:rPr>
          <w:rFonts w:ascii="UD デジタル 教科書体 N-B" w:eastAsia="UD デジタル 教科書体 N-B" w:hAnsiTheme="minorEastAsia" w:hint="eastAsia"/>
          <w:sz w:val="21"/>
          <w:szCs w:val="21"/>
        </w:rPr>
        <w:t>１</w:t>
      </w:r>
      <w:r>
        <w:rPr>
          <w:rFonts w:ascii="UD デジタル 教科書体 N-B" w:eastAsia="UD デジタル 教科書体 N-B" w:hAnsiTheme="minorEastAsia" w:hint="eastAsia"/>
          <w:sz w:val="21"/>
          <w:szCs w:val="21"/>
        </w:rPr>
        <w:t>】</w:t>
      </w:r>
    </w:p>
    <w:p w14:paraId="4FCF074F" w14:textId="7302A368" w:rsidR="008F09A2" w:rsidRPr="00FB3D1C" w:rsidRDefault="00603C3F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６</w:t>
      </w:r>
      <w:r w:rsidR="008F09A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 xml:space="preserve">　東京ディズニーリゾートのビジネスモデルについて、</w:t>
      </w:r>
      <w:r w:rsidR="00757E25">
        <w:rPr>
          <w:rFonts w:ascii="UD デジタル 教科書体 N-B" w:eastAsia="UD デジタル 教科書体 N-B" w:hAnsiTheme="minorEastAsia" w:hint="eastAsia"/>
          <w:sz w:val="21"/>
          <w:szCs w:val="21"/>
        </w:rPr>
        <w:t>ＡＡＲＲＲ</w:t>
      </w:r>
      <w:r w:rsidR="008F09A2" w:rsidRPr="00FB3D1C">
        <w:rPr>
          <w:rFonts w:ascii="UD デジタル 教科書体 N-B" w:eastAsia="UD デジタル 教科書体 N-B" w:hAnsiTheme="minorEastAsia" w:hint="eastAsia"/>
          <w:sz w:val="21"/>
          <w:szCs w:val="21"/>
        </w:rPr>
        <w:t>というフレームワークにまとめてみましょう。</w:t>
      </w:r>
    </w:p>
    <w:p w14:paraId="5458370B" w14:textId="250B01E0" w:rsidR="008F09A2" w:rsidRPr="00FB3D1C" w:rsidRDefault="009D04BB" w:rsidP="008F09A2">
      <w:pPr>
        <w:spacing w:line="0" w:lineRule="atLeast"/>
        <w:ind w:firstLineChars="100" w:firstLine="210"/>
        <w:rPr>
          <w:rFonts w:ascii="UD デジタル 教科書体 N-B" w:eastAsia="UD デジタル 教科書体 N-B"/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67F2EE" wp14:editId="309311B2">
                <wp:simplePos x="0" y="0"/>
                <wp:positionH relativeFrom="column">
                  <wp:posOffset>66230</wp:posOffset>
                </wp:positionH>
                <wp:positionV relativeFrom="paragraph">
                  <wp:posOffset>271839</wp:posOffset>
                </wp:positionV>
                <wp:extent cx="5594350" cy="1891689"/>
                <wp:effectExtent l="0" t="0" r="25400" b="13335"/>
                <wp:wrapNone/>
                <wp:docPr id="43091632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4350" cy="1891689"/>
                          <a:chOff x="0" y="0"/>
                          <a:chExt cx="2616451" cy="1583797"/>
                        </a:xfrm>
                      </wpg:grpSpPr>
                      <wps:wsp>
                        <wps:cNvPr id="1039317384" name="正方形/長方形 2"/>
                        <wps:cNvSpPr/>
                        <wps:spPr>
                          <a:xfrm>
                            <a:off x="0" y="0"/>
                            <a:ext cx="2616451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101710" name="正方形/長方形 2"/>
                        <wps:cNvSpPr/>
                        <wps:spPr>
                          <a:xfrm>
                            <a:off x="113168" y="321398"/>
                            <a:ext cx="2408222" cy="3123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924640" name="正方形/長方形 2"/>
                        <wps:cNvSpPr/>
                        <wps:spPr>
                          <a:xfrm>
                            <a:off x="253497" y="629216"/>
                            <a:ext cx="2159251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6130052" name="正方形/長方形 2"/>
                        <wps:cNvSpPr/>
                        <wps:spPr>
                          <a:xfrm>
                            <a:off x="325924" y="950614"/>
                            <a:ext cx="199628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514336" name="正方形/長方形 2"/>
                        <wps:cNvSpPr/>
                        <wps:spPr>
                          <a:xfrm>
                            <a:off x="452673" y="1272012"/>
                            <a:ext cx="1760899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110DC" id="グループ化 3" o:spid="_x0000_s1026" style="position:absolute;margin-left:5.2pt;margin-top:21.4pt;width:440.5pt;height:148.95pt;z-index:251658240;mso-width-relative:margin;mso-height-relative:margin" coordsize="26164,15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">
                <v:rect id="正方形/長方形 2" o:spid="_x0000_s1027" style="position:absolute;width:26164;height:3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" filled="f" strokecolor="#4ea72e [3209]" strokeweight="1pt"/>
                <v:rect id="正方形/長方形 2" o:spid="_x0000_s1028" style="position:absolute;left:1131;top:3213;width:24082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" filled="f" strokecolor="#4ea72e [3209]" strokeweight="1pt"/>
                <v:rect id="正方形/長方形 2" o:spid="_x0000_s1029" style="position:absolute;left:2534;top:6292;width:21593;height:3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" filled="f" strokecolor="#4ea72e [3209]" strokeweight="1pt"/>
                <v:rect id="正方形/長方形 2" o:spid="_x0000_s1030" style="position:absolute;left:3259;top:9506;width:19963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" filled="f" strokecolor="#4ea72e [3209]" strokeweight="1pt"/>
                <v:rect id="正方形/長方形 2" o:spid="_x0000_s1031" style="position:absolute;left:4526;top:12720;width:17609;height:3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" filled="f" strokecolor="#4ea72e [3209]" strokeweight="1pt"/>
              </v:group>
            </w:pict>
          </mc:Fallback>
        </mc:AlternateContent>
      </w:r>
      <w:r w:rsidR="008F09A2" w:rsidRPr="00FB3D1C">
        <w:rPr>
          <w:rFonts w:ascii="UD デジタル 教科書体 N-B" w:eastAsia="UD デジタル 教科書体 N-B" w:hint="eastAsia"/>
          <w:sz w:val="21"/>
          <w:szCs w:val="21"/>
        </w:rPr>
        <w:t xml:space="preserve">東京ディズニーリゾートのビジネスモデル　</w:t>
      </w:r>
      <w:r w:rsidR="00757E25">
        <w:rPr>
          <w:rFonts w:ascii="UD デジタル 教科書体 N-B" w:eastAsia="UD デジタル 教科書体 N-B" w:hint="eastAsia"/>
          <w:sz w:val="21"/>
          <w:szCs w:val="21"/>
        </w:rPr>
        <w:t>ＡＡＲＲＲ</w:t>
      </w:r>
    </w:p>
    <w:p w14:paraId="57447690" w14:textId="77777777" w:rsidR="008F09A2" w:rsidRPr="00FB3D1C" w:rsidRDefault="008F09A2" w:rsidP="008F09A2">
      <w:pPr>
        <w:spacing w:line="0" w:lineRule="atLeast"/>
        <w:rPr>
          <w:sz w:val="21"/>
          <w:szCs w:val="21"/>
        </w:rPr>
      </w:pPr>
      <w:r w:rsidRPr="00FB3D1C">
        <w:rPr>
          <w:rFonts w:ascii="UD デジタル 教科書体 N-B" w:eastAsia="UD デジタル 教科書体 N-B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A0F651" wp14:editId="161297EF">
                <wp:simplePos x="0" y="0"/>
                <wp:positionH relativeFrom="column">
                  <wp:posOffset>415909</wp:posOffset>
                </wp:positionH>
                <wp:positionV relativeFrom="paragraph">
                  <wp:posOffset>5080</wp:posOffset>
                </wp:positionV>
                <wp:extent cx="3163529" cy="420370"/>
                <wp:effectExtent l="0" t="0" r="0" b="0"/>
                <wp:wrapNone/>
                <wp:docPr id="187948244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29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A4CCD" w14:textId="6CD41E18" w:rsidR="008F09A2" w:rsidRPr="00346613" w:rsidRDefault="008F09A2" w:rsidP="008F09A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獲得（Acquisition</w:t>
                            </w:r>
                            <w:r w:rsidR="00B10D72">
                              <w:rPr>
                                <w:rFonts w:ascii="UD デジタル 教科書体 N-B" w:eastAsia="UD デジタル 教科書体 N-B" w:hint="eastAsia"/>
                              </w:rPr>
                              <w:t>：アクイジション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736082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0F651" id="_x0000_s1038" type="#_x0000_t202" style="position:absolute;margin-left:32.75pt;margin-top:.4pt;width:249.1pt;height:33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" filled="f" stroked="f" strokeweight=".5pt">
                <v:textbox>
                  <w:txbxContent>
                    <w:p w14:paraId="4C2A4CCD" w14:textId="6CD41E18" w:rsidR="008F09A2" w:rsidRPr="00346613" w:rsidRDefault="008F09A2" w:rsidP="008F09A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獲得（Acquisition</w:t>
                      </w:r>
                      <w:r w:rsidR="00B10D72">
                        <w:rPr>
                          <w:rFonts w:ascii="UD デジタル 教科書体 N-B" w:eastAsia="UD デジタル 教科書体 N-B" w:hint="eastAsia"/>
                        </w:rPr>
                        <w:t>：アクイジション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736082">
                        <w:rPr>
                          <w:rFonts w:ascii="UD デジタル 教科書体 N-B" w:eastAsia="UD デジタル 教科書体 N-B" w:hint="eastAsia"/>
                        </w:rPr>
                        <w:t xml:space="preserve">　①</w:t>
                      </w:r>
                    </w:p>
                  </w:txbxContent>
                </v:textbox>
              </v:shape>
            </w:pict>
          </mc:Fallback>
        </mc:AlternateContent>
      </w:r>
    </w:p>
    <w:p w14:paraId="78855CC8" w14:textId="77777777" w:rsidR="008F09A2" w:rsidRPr="00FB3D1C" w:rsidRDefault="008F09A2" w:rsidP="008F09A2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E32F6F" wp14:editId="6BB09A90">
                <wp:simplePos x="0" y="0"/>
                <wp:positionH relativeFrom="column">
                  <wp:posOffset>478155</wp:posOffset>
                </wp:positionH>
                <wp:positionV relativeFrom="paragraph">
                  <wp:posOffset>39988</wp:posOffset>
                </wp:positionV>
                <wp:extent cx="3546987" cy="420986"/>
                <wp:effectExtent l="0" t="0" r="0" b="0"/>
                <wp:wrapNone/>
                <wp:docPr id="91088858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987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B64489" w14:textId="5E7980CE" w:rsidR="008F09A2" w:rsidRPr="00346613" w:rsidRDefault="008F09A2" w:rsidP="008F09A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活性化（Activation</w:t>
                            </w:r>
                            <w:r w:rsidR="00B10D72">
                              <w:rPr>
                                <w:rFonts w:ascii="UD デジタル 教科書体 N-B" w:eastAsia="UD デジタル 教科書体 N-B" w:hint="eastAsia"/>
                              </w:rPr>
                              <w:t>：アクティベーション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736082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2F6F" id="_x0000_s1039" type="#_x0000_t202" style="position:absolute;margin-left:37.65pt;margin-top:3.15pt;width:279.3pt;height:33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" filled="f" stroked="f" strokeweight=".5pt">
                <v:textbox>
                  <w:txbxContent>
                    <w:p w14:paraId="2FB64489" w14:textId="5E7980CE" w:rsidR="008F09A2" w:rsidRPr="00346613" w:rsidRDefault="008F09A2" w:rsidP="008F09A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活性化（Activation</w:t>
                      </w:r>
                      <w:r w:rsidR="00B10D72">
                        <w:rPr>
                          <w:rFonts w:ascii="UD デジタル 教科書体 N-B" w:eastAsia="UD デジタル 教科書体 N-B" w:hint="eastAsia"/>
                        </w:rPr>
                        <w:t>：アクティベーション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736082">
                        <w:rPr>
                          <w:rFonts w:ascii="UD デジタル 教科書体 N-B" w:eastAsia="UD デジタル 教科書体 N-B" w:hint="eastAsia"/>
                        </w:rPr>
                        <w:t xml:space="preserve">　②</w:t>
                      </w:r>
                    </w:p>
                  </w:txbxContent>
                </v:textbox>
              </v:shape>
            </w:pict>
          </mc:Fallback>
        </mc:AlternateContent>
      </w:r>
    </w:p>
    <w:p w14:paraId="2F456921" w14:textId="77777777" w:rsidR="008F09A2" w:rsidRPr="00FB3D1C" w:rsidRDefault="008F09A2" w:rsidP="008F09A2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6ED6F8" wp14:editId="21228FB9">
                <wp:simplePos x="0" y="0"/>
                <wp:positionH relativeFrom="column">
                  <wp:posOffset>731600</wp:posOffset>
                </wp:positionH>
                <wp:positionV relativeFrom="paragraph">
                  <wp:posOffset>122362</wp:posOffset>
                </wp:positionV>
                <wp:extent cx="3038168" cy="399327"/>
                <wp:effectExtent l="0" t="0" r="0" b="1270"/>
                <wp:wrapNone/>
                <wp:docPr id="12305179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168" cy="3993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9BA5A7" w14:textId="73818189" w:rsidR="008F09A2" w:rsidRPr="00346613" w:rsidRDefault="008F09A2" w:rsidP="008F09A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継続（Retention</w:t>
                            </w:r>
                            <w:r w:rsidR="00B10D72">
                              <w:rPr>
                                <w:rFonts w:ascii="UD デジタル 教科書体 N-B" w:eastAsia="UD デジタル 教科書体 N-B" w:hint="eastAsia"/>
                              </w:rPr>
                              <w:t>：リテンション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736082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ED6F8" id="_x0000_s1040" type="#_x0000_t202" style="position:absolute;margin-left:57.6pt;margin-top:9.65pt;width:239.25pt;height:31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41LHAIAADQEAAAOAAAAZHJzL2Uyb0RvYy54bWysU8lu2zAQvRfoPxC815KXOLFgOXATuCgQ&#10;JAGcImeaIi0BJIclaUvu13dIeUPaU9ELNcMZzfLe4/y+04rshfMNmJIOBzklwnCoGrMt6Y+31Zc7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" filled="f" stroked="f" strokeweight=".5pt">
                <v:textbox>
                  <w:txbxContent>
                    <w:p w14:paraId="289BA5A7" w14:textId="73818189" w:rsidR="008F09A2" w:rsidRPr="00346613" w:rsidRDefault="008F09A2" w:rsidP="008F09A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継続（Retention</w:t>
                      </w:r>
                      <w:r w:rsidR="00B10D72">
                        <w:rPr>
                          <w:rFonts w:ascii="UD デジタル 教科書体 N-B" w:eastAsia="UD デジタル 教科書体 N-B" w:hint="eastAsia"/>
                        </w:rPr>
                        <w:t>：リテンション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736082">
                        <w:rPr>
                          <w:rFonts w:ascii="UD デジタル 教科書体 N-B" w:eastAsia="UD デジタル 教科書体 N-B" w:hint="eastAsia"/>
                        </w:rPr>
                        <w:t xml:space="preserve">　③</w:t>
                      </w:r>
                    </w:p>
                  </w:txbxContent>
                </v:textbox>
              </v:shape>
            </w:pict>
          </mc:Fallback>
        </mc:AlternateContent>
      </w:r>
    </w:p>
    <w:p w14:paraId="14DEF63A" w14:textId="07D5D8B6" w:rsidR="008F09A2" w:rsidRPr="00FB3D1C" w:rsidRDefault="00225B3F" w:rsidP="008F09A2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64D2E7F" wp14:editId="4AE20E53">
                <wp:simplePos x="0" y="0"/>
                <wp:positionH relativeFrom="column">
                  <wp:posOffset>782521</wp:posOffset>
                </wp:positionH>
                <wp:positionV relativeFrom="paragraph">
                  <wp:posOffset>159964</wp:posOffset>
                </wp:positionV>
                <wp:extent cx="2757948" cy="420986"/>
                <wp:effectExtent l="0" t="0" r="0" b="0"/>
                <wp:wrapNone/>
                <wp:docPr id="1073173258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948" cy="4209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088A3" w14:textId="2053B7DA" w:rsidR="008F09A2" w:rsidRPr="00346613" w:rsidRDefault="008F09A2" w:rsidP="008F09A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紹介（Referral</w:t>
                            </w:r>
                            <w:r w:rsidR="00B10D72">
                              <w:rPr>
                                <w:rFonts w:ascii="UD デジタル 教科書体 N-B" w:eastAsia="UD デジタル 教科書体 N-B" w:hint="eastAsia"/>
                              </w:rPr>
                              <w:t>：リファラル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736082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2E7F" id="_x0000_s1041" type="#_x0000_t202" style="position:absolute;margin-left:61.6pt;margin-top:12.6pt;width:217.15pt;height:33.1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7wHQIAADQ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" filled="f" stroked="f" strokeweight=".5pt">
                <v:textbox>
                  <w:txbxContent>
                    <w:p w14:paraId="7BE088A3" w14:textId="2053B7DA" w:rsidR="008F09A2" w:rsidRPr="00346613" w:rsidRDefault="008F09A2" w:rsidP="008F09A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紹介（Referral</w:t>
                      </w:r>
                      <w:r w:rsidR="00B10D72">
                        <w:rPr>
                          <w:rFonts w:ascii="UD デジタル 教科書体 N-B" w:eastAsia="UD デジタル 教科書体 N-B" w:hint="eastAsia"/>
                        </w:rPr>
                        <w:t>：リファラル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736082">
                        <w:rPr>
                          <w:rFonts w:ascii="UD デジタル 教科書体 N-B" w:eastAsia="UD デジタル 教科書体 N-B" w:hint="eastAsia"/>
                        </w:rPr>
                        <w:t xml:space="preserve">　④</w:t>
                      </w:r>
                    </w:p>
                  </w:txbxContent>
                </v:textbox>
              </v:shape>
            </w:pict>
          </mc:Fallback>
        </mc:AlternateContent>
      </w:r>
    </w:p>
    <w:p w14:paraId="4898BD60" w14:textId="0B068728" w:rsidR="008F09A2" w:rsidRPr="00FB3D1C" w:rsidRDefault="00225B3F" w:rsidP="008F09A2">
      <w:pPr>
        <w:spacing w:line="0" w:lineRule="atLeast"/>
        <w:rPr>
          <w:sz w:val="21"/>
          <w:szCs w:val="21"/>
        </w:rPr>
      </w:pPr>
      <w:r w:rsidRPr="00FB3D1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66D81EC" wp14:editId="251DC28C">
                <wp:simplePos x="0" y="0"/>
                <wp:positionH relativeFrom="column">
                  <wp:posOffset>1106733</wp:posOffset>
                </wp:positionH>
                <wp:positionV relativeFrom="paragraph">
                  <wp:posOffset>225731</wp:posOffset>
                </wp:positionV>
                <wp:extent cx="2499851" cy="420370"/>
                <wp:effectExtent l="0" t="0" r="0" b="0"/>
                <wp:wrapNone/>
                <wp:docPr id="12601660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851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EF2C1A" w14:textId="5DD5AFAA" w:rsidR="008F09A2" w:rsidRPr="00346613" w:rsidRDefault="008F09A2" w:rsidP="008F09A2">
                            <w:pPr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収益（Revenue</w:t>
                            </w:r>
                            <w:r w:rsidR="00B10D72">
                              <w:rPr>
                                <w:rFonts w:ascii="UD デジタル 教科書体 N-B" w:eastAsia="UD デジタル 教科書体 N-B" w:hint="eastAsia"/>
                              </w:rPr>
                              <w:t>：レベニュー</w:t>
                            </w:r>
                            <w:r w:rsidRPr="00346613">
                              <w:rPr>
                                <w:rFonts w:ascii="UD デジタル 教科書体 N-B" w:eastAsia="UD デジタル 教科書体 N-B" w:hint="eastAsia"/>
                              </w:rPr>
                              <w:t>）</w:t>
                            </w:r>
                            <w:r w:rsidR="00736082">
                              <w:rPr>
                                <w:rFonts w:ascii="UD デジタル 教科書体 N-B" w:eastAsia="UD デジタル 教科書体 N-B" w:hint="eastAsia"/>
                              </w:rPr>
                              <w:t xml:space="preserve">　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D81EC" id="_x0000_s1042" type="#_x0000_t202" style="position:absolute;margin-left:87.15pt;margin-top:17.75pt;width:196.85pt;height:33.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" filled="f" stroked="f" strokeweight=".5pt">
                <v:textbox>
                  <w:txbxContent>
                    <w:p w14:paraId="06EF2C1A" w14:textId="5DD5AFAA" w:rsidR="008F09A2" w:rsidRPr="00346613" w:rsidRDefault="008F09A2" w:rsidP="008F09A2">
                      <w:pPr>
                        <w:rPr>
                          <w:rFonts w:ascii="UD デジタル 教科書体 N-B" w:eastAsia="UD デジタル 教科書体 N-B"/>
                        </w:rPr>
                      </w:pP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収益（Revenue</w:t>
                      </w:r>
                      <w:r w:rsidR="00B10D72">
                        <w:rPr>
                          <w:rFonts w:ascii="UD デジタル 教科書体 N-B" w:eastAsia="UD デジタル 教科書体 N-B" w:hint="eastAsia"/>
                        </w:rPr>
                        <w:t>：レベニュー</w:t>
                      </w:r>
                      <w:r w:rsidRPr="00346613">
                        <w:rPr>
                          <w:rFonts w:ascii="UD デジタル 教科書体 N-B" w:eastAsia="UD デジタル 教科書体 N-B" w:hint="eastAsia"/>
                        </w:rPr>
                        <w:t>）</w:t>
                      </w:r>
                      <w:r w:rsidR="00736082">
                        <w:rPr>
                          <w:rFonts w:ascii="UD デジタル 教科書体 N-B" w:eastAsia="UD デジタル 教科書体 N-B" w:hint="eastAsia"/>
                        </w:rPr>
                        <w:t xml:space="preserve">　⑤</w:t>
                      </w:r>
                    </w:p>
                  </w:txbxContent>
                </v:textbox>
              </v:shape>
            </w:pict>
          </mc:Fallback>
        </mc:AlternateContent>
      </w:r>
    </w:p>
    <w:p w14:paraId="26A5EF75" w14:textId="13E67440" w:rsidR="008F09A2" w:rsidRPr="00FB3D1C" w:rsidRDefault="008F09A2" w:rsidP="008F09A2">
      <w:pPr>
        <w:spacing w:line="0" w:lineRule="atLeast"/>
        <w:rPr>
          <w:sz w:val="21"/>
          <w:szCs w:val="21"/>
        </w:rPr>
      </w:pPr>
    </w:p>
    <w:p w14:paraId="4213EE01" w14:textId="76CE74FC" w:rsidR="008F09A2" w:rsidRPr="00FB3D1C" w:rsidRDefault="00736082" w:rsidP="00736082">
      <w:pPr>
        <w:pStyle w:val="a9"/>
        <w:numPr>
          <w:ilvl w:val="0"/>
          <w:numId w:val="1"/>
        </w:numPr>
        <w:spacing w:after="0"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人を楽しませるショー、イベント、演出　⇒　ゲストの囲い込み</w:t>
      </w:r>
    </w:p>
    <w:p w14:paraId="129DA49E" w14:textId="38BB046A" w:rsidR="00736082" w:rsidRPr="00FB3D1C" w:rsidRDefault="00736082" w:rsidP="00736082">
      <w:pPr>
        <w:spacing w:after="0" w:line="0" w:lineRule="atLeast"/>
        <w:ind w:left="58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（モノではなく、物語を売る）</w:t>
      </w:r>
      <w:r w:rsidR="00DA4596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　　　　園内の滞在時間の長期化</w:t>
      </w:r>
    </w:p>
    <w:p w14:paraId="3CD7A082" w14:textId="77A880A1" w:rsidR="00736082" w:rsidRPr="00FB3D1C" w:rsidRDefault="00DA4596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大人でも子どもでも楽しめるエンターテインメント　⇒　ファミリー層</w:t>
      </w:r>
      <w:r w:rsidR="00FB3F22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の取込み</w:t>
      </w:r>
    </w:p>
    <w:p w14:paraId="708372BC" w14:textId="48F56446" w:rsidR="003F7BFC" w:rsidRPr="00FB3D1C" w:rsidRDefault="003F7BFC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テーマパーク以外にも、ホテルやレストランも充実　⇒　ファミリー層の取り込み</w:t>
      </w:r>
    </w:p>
    <w:p w14:paraId="18B66067" w14:textId="77777777" w:rsidR="00736082" w:rsidRPr="00FB3D1C" w:rsidRDefault="0073608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</w:p>
    <w:p w14:paraId="4F1D0A80" w14:textId="0BB7B656" w:rsidR="00736082" w:rsidRPr="00FB3D1C" w:rsidRDefault="00FB3F22" w:rsidP="00FB3F22">
      <w:pPr>
        <w:pStyle w:val="a9"/>
        <w:numPr>
          <w:ilvl w:val="0"/>
          <w:numId w:val="1"/>
        </w:numPr>
        <w:spacing w:after="0"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ショービジネス化　園内はすべてショーの一部</w:t>
      </w:r>
    </w:p>
    <w:p w14:paraId="3994AEDE" w14:textId="0F55CC52" w:rsidR="00736082" w:rsidRPr="00FB3D1C" w:rsidRDefault="00FB3F22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ショーの演出、園内のごみ拾い・掃除、飲食店のメニュー、キャストのおもてなし</w:t>
      </w:r>
    </w:p>
    <w:p w14:paraId="1D36EBBA" w14:textId="48955D82" w:rsidR="00736082" w:rsidRPr="00FB3D1C" w:rsidRDefault="00ED7E7D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※ディズニーポリシーの３か条</w:t>
      </w:r>
    </w:p>
    <w:p w14:paraId="4FE80045" w14:textId="11C6B948" w:rsidR="00736082" w:rsidRPr="00FB3D1C" w:rsidRDefault="00ED7E7D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　・Every</w:t>
      </w:r>
      <w:r w:rsidR="005B6BA3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 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day is an Opening Day</w:t>
      </w:r>
    </w:p>
    <w:p w14:paraId="5A84BCFD" w14:textId="125AEBB2" w:rsidR="00ED7E7D" w:rsidRPr="00FB3D1C" w:rsidRDefault="00ED7E7D" w:rsidP="00ED7E7D">
      <w:pPr>
        <w:spacing w:after="0" w:line="0" w:lineRule="atLeast"/>
        <w:ind w:left="1050" w:hangingChars="500" w:hanging="105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          毎日が初演でなければならない。いつおいでになるゲストにも、何度おいでになったゲストにも、平等に、新鮮な感動とともに楽しんでいただく</w:t>
      </w:r>
    </w:p>
    <w:p w14:paraId="684C4DA6" w14:textId="12097E47" w:rsidR="00ED7E7D" w:rsidRPr="00FB3D1C" w:rsidRDefault="00ED7E7D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        ・An Escape from the Real World</w:t>
      </w:r>
    </w:p>
    <w:p w14:paraId="2DAFC331" w14:textId="515BAF3C" w:rsidR="00ED7E7D" w:rsidRPr="00FB3D1C" w:rsidRDefault="00ED7E7D" w:rsidP="00ED7E7D">
      <w:pPr>
        <w:spacing w:after="0" w:line="0" w:lineRule="atLeast"/>
        <w:ind w:left="1050" w:hangingChars="500" w:hanging="105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　　常に非日常でなければならない。ゲストには現実を忘れて、夢の世界で遊んでいただく。そのためには、日常的なものは園内から排除する</w:t>
      </w:r>
    </w:p>
    <w:p w14:paraId="6C032200" w14:textId="5D3D3294" w:rsidR="00736082" w:rsidRPr="00FB3D1C" w:rsidRDefault="00ED7E7D" w:rsidP="008F09A2">
      <w:pPr>
        <w:spacing w:after="0" w:line="0" w:lineRule="atLeast"/>
        <w:ind w:left="210" w:hangingChars="100" w:hanging="21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        ・Into Infinity</w:t>
      </w:r>
    </w:p>
    <w:p w14:paraId="54558893" w14:textId="58540415" w:rsidR="00736082" w:rsidRPr="00FB3D1C" w:rsidRDefault="00ED7E7D" w:rsidP="00ED7E7D">
      <w:pPr>
        <w:spacing w:after="0" w:line="0" w:lineRule="atLeast"/>
        <w:ind w:left="1050" w:hangingChars="500" w:hanging="105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　　　　永遠に成長し続けなければならない。常に新たな魅力の追加があり、成長し続けていくものでなければならない</w:t>
      </w:r>
    </w:p>
    <w:p w14:paraId="0B4FD9EE" w14:textId="77777777" w:rsidR="00D85BA6" w:rsidRPr="00FB3D1C" w:rsidRDefault="00D85BA6" w:rsidP="00ED7E7D">
      <w:pPr>
        <w:spacing w:after="0" w:line="0" w:lineRule="atLeast"/>
        <w:ind w:left="1050" w:hangingChars="500" w:hanging="105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</w:p>
    <w:p w14:paraId="29FD6680" w14:textId="77777777" w:rsidR="0056696C" w:rsidRDefault="00F43C9C" w:rsidP="00F43C9C">
      <w:pPr>
        <w:pStyle w:val="a9"/>
        <w:numPr>
          <w:ilvl w:val="0"/>
          <w:numId w:val="1"/>
        </w:numPr>
        <w:spacing w:after="0"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季節ごとにイベントを企画し、リピーターになってもらう</w:t>
      </w:r>
      <w:r w:rsidR="00D471DB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。</w:t>
      </w:r>
      <w:r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夏やハロウィン、クリスマス</w:t>
      </w:r>
      <w:r w:rsidR="00A75A49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等</w:t>
      </w:r>
      <w:r w:rsidR="000C756A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遊んで、泊まって、ショッピングして、食べて、また遊ぶ</w:t>
      </w:r>
      <w:r w:rsidR="00A75A49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⇒　飽きさせない</w:t>
      </w:r>
      <w:r w:rsidR="000C756A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園内の</w:t>
      </w:r>
      <w:r w:rsidR="009D04BB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仕掛け</w:t>
      </w:r>
    </w:p>
    <w:p w14:paraId="1F60422C" w14:textId="0D1CEEAF" w:rsidR="00EA4B9C" w:rsidRPr="0056696C" w:rsidRDefault="00490320" w:rsidP="0056696C">
      <w:pPr>
        <w:pStyle w:val="a9"/>
        <w:spacing w:after="0" w:line="0" w:lineRule="atLeast"/>
        <w:ind w:left="58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ファミリー層の取込み　⇒　自分が</w:t>
      </w:r>
      <w:r w:rsidR="00EA4B9C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子どものときに遊</w:t>
      </w:r>
      <w:r w:rsidR="00B2537E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び</w:t>
      </w:r>
      <w:r w:rsidR="00EA4B9C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、</w:t>
      </w:r>
      <w:r w:rsidR="00E474C4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自分が</w:t>
      </w:r>
      <w:r w:rsidR="00EA4B9C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大人になって家族ができたら、</w:t>
      </w:r>
      <w:r w:rsidR="00E474C4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その</w:t>
      </w:r>
      <w:r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子どもと一緒に遊びに来る</w:t>
      </w:r>
      <w:r w:rsidR="00FC3774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⇒　その子ども</w:t>
      </w:r>
      <w:r w:rsidR="00B2537E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も大人になれば</w:t>
      </w:r>
      <w:r w:rsidR="004A03F3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・・・</w:t>
      </w:r>
      <w:r w:rsidR="00B2537E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、</w:t>
      </w:r>
      <w:r w:rsidR="004A03F3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という誰でも</w:t>
      </w:r>
      <w:r w:rsidR="005F6C0A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リピーターになれる循環システム</w:t>
      </w:r>
      <w:r w:rsidR="004A03F3" w:rsidRPr="0056696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ができる</w:t>
      </w:r>
    </w:p>
    <w:p w14:paraId="655A3427" w14:textId="77777777" w:rsidR="00D85BA6" w:rsidRPr="00FB3D1C" w:rsidRDefault="00D85BA6" w:rsidP="00F43C9C">
      <w:pPr>
        <w:pStyle w:val="a9"/>
        <w:spacing w:after="0" w:line="0" w:lineRule="atLeast"/>
        <w:ind w:left="58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</w:p>
    <w:p w14:paraId="067FE232" w14:textId="61214D1E" w:rsidR="008F09A2" w:rsidRPr="00FB3D1C" w:rsidRDefault="000C756A" w:rsidP="000C756A">
      <w:pPr>
        <w:pStyle w:val="a9"/>
        <w:numPr>
          <w:ilvl w:val="0"/>
          <w:numId w:val="1"/>
        </w:numPr>
        <w:spacing w:after="0"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口コミ、配信、</w:t>
      </w:r>
      <w:r w:rsidR="00816FB9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ＳＮＳ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、</w:t>
      </w:r>
      <w:r w:rsidR="00816FB9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ＨＰ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、</w:t>
      </w:r>
      <w:r w:rsidR="00816FB9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ＣＭ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、大人の女性ターゲットへの売り込み</w:t>
      </w:r>
    </w:p>
    <w:p w14:paraId="779D526B" w14:textId="4653464F" w:rsidR="00133072" w:rsidRPr="00FB3D1C" w:rsidRDefault="00133072" w:rsidP="00D85BA6">
      <w:pPr>
        <w:spacing w:after="0" w:line="0" w:lineRule="atLeast"/>
        <w:ind w:leftChars="100" w:left="640" w:hangingChars="200" w:hanging="42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 xml:space="preserve">　※男女別来園者の比率でみると、男性が３割に対し、女性は７割。</w:t>
      </w:r>
      <w:r w:rsidR="00DF707F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キャラクター</w:t>
      </w:r>
      <w:r w:rsidR="00D85BA6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グッズを</w:t>
      </w:r>
      <w:r w:rsidR="00084484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購入できる</w:t>
      </w:r>
      <w:r w:rsidR="00D85BA6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ディズニーストアで</w:t>
      </w:r>
      <w:r w:rsidR="00084484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は、</w:t>
      </w:r>
      <w:r w:rsidR="00D85BA6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女性客が収益を支えている。</w:t>
      </w:r>
    </w:p>
    <w:p w14:paraId="2FD69843" w14:textId="77777777" w:rsidR="00D85BA6" w:rsidRPr="00FB3D1C" w:rsidRDefault="00D85BA6" w:rsidP="00D85BA6">
      <w:pPr>
        <w:spacing w:after="0" w:line="0" w:lineRule="atLeast"/>
        <w:ind w:leftChars="100" w:left="640" w:hangingChars="200" w:hanging="420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</w:p>
    <w:p w14:paraId="53983B88" w14:textId="570ED87F" w:rsidR="00225B3F" w:rsidRPr="00FB3D1C" w:rsidRDefault="00D85BA6" w:rsidP="00C97B11">
      <w:pPr>
        <w:pStyle w:val="a9"/>
        <w:numPr>
          <w:ilvl w:val="0"/>
          <w:numId w:val="1"/>
        </w:numPr>
        <w:spacing w:after="0" w:line="0" w:lineRule="atLeast"/>
        <w:rPr>
          <w:rFonts w:ascii="UD デジタル 教科書体 N-B" w:eastAsia="UD デジタル 教科書体 N-B" w:hAnsiTheme="minorEastAsia"/>
          <w:color w:val="FF0000"/>
          <w:sz w:val="21"/>
          <w:szCs w:val="21"/>
        </w:rPr>
      </w:pP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チケット代金、</w:t>
      </w:r>
      <w:r w:rsidR="00C97B11"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ホテルの宿泊費、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飲食店の売上、</w:t>
      </w:r>
      <w:r w:rsidR="00084484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キャラクター</w:t>
      </w:r>
      <w:r w:rsidRPr="00FB3D1C">
        <w:rPr>
          <w:rFonts w:ascii="UD デジタル 教科書体 N-B" w:eastAsia="UD デジタル 教科書体 N-B" w:hAnsiTheme="minorEastAsia" w:hint="eastAsia"/>
          <w:color w:val="FF0000"/>
          <w:sz w:val="21"/>
          <w:szCs w:val="21"/>
        </w:rPr>
        <w:t>グッズの売り上げ</w:t>
      </w:r>
    </w:p>
    <w:sectPr w:rsidR="00225B3F" w:rsidRPr="00FB3D1C" w:rsidSect="00FB3D1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AF147" w14:textId="77777777" w:rsidR="00620C75" w:rsidRDefault="00620C75" w:rsidP="006B70F0">
      <w:pPr>
        <w:spacing w:after="0" w:line="240" w:lineRule="auto"/>
      </w:pPr>
      <w:r>
        <w:separator/>
      </w:r>
    </w:p>
  </w:endnote>
  <w:endnote w:type="continuationSeparator" w:id="0">
    <w:p w14:paraId="705B2533" w14:textId="77777777" w:rsidR="00620C75" w:rsidRDefault="00620C75" w:rsidP="006B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002E" w14:textId="77777777" w:rsidR="00620C75" w:rsidRDefault="00620C75" w:rsidP="006B70F0">
      <w:pPr>
        <w:spacing w:after="0" w:line="240" w:lineRule="auto"/>
      </w:pPr>
      <w:r>
        <w:separator/>
      </w:r>
    </w:p>
  </w:footnote>
  <w:footnote w:type="continuationSeparator" w:id="0">
    <w:p w14:paraId="3F992765" w14:textId="77777777" w:rsidR="00620C75" w:rsidRDefault="00620C75" w:rsidP="006B7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06EA"/>
    <w:multiLevelType w:val="hybridMultilevel"/>
    <w:tmpl w:val="2D625AFC"/>
    <w:lvl w:ilvl="0" w:tplc="591CF4C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5731557"/>
    <w:multiLevelType w:val="hybridMultilevel"/>
    <w:tmpl w:val="9DD0AE8E"/>
    <w:lvl w:ilvl="0" w:tplc="5352C6F8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8134703">
    <w:abstractNumId w:val="0"/>
  </w:num>
  <w:num w:numId="2" w16cid:durableId="60276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84"/>
    <w:rsid w:val="00013610"/>
    <w:rsid w:val="00020A96"/>
    <w:rsid w:val="00035C28"/>
    <w:rsid w:val="00046FC6"/>
    <w:rsid w:val="0007032B"/>
    <w:rsid w:val="00074767"/>
    <w:rsid w:val="000805A2"/>
    <w:rsid w:val="00084484"/>
    <w:rsid w:val="00086117"/>
    <w:rsid w:val="00086DE1"/>
    <w:rsid w:val="00091744"/>
    <w:rsid w:val="000A191A"/>
    <w:rsid w:val="000A709B"/>
    <w:rsid w:val="000B6C9E"/>
    <w:rsid w:val="000C0044"/>
    <w:rsid w:val="000C5F5B"/>
    <w:rsid w:val="000C756A"/>
    <w:rsid w:val="000D1356"/>
    <w:rsid w:val="000D3438"/>
    <w:rsid w:val="000D5CAF"/>
    <w:rsid w:val="000D7D9F"/>
    <w:rsid w:val="000E31FF"/>
    <w:rsid w:val="000F466E"/>
    <w:rsid w:val="00105894"/>
    <w:rsid w:val="0012275F"/>
    <w:rsid w:val="0012554C"/>
    <w:rsid w:val="00133072"/>
    <w:rsid w:val="00136783"/>
    <w:rsid w:val="00143F89"/>
    <w:rsid w:val="001461CD"/>
    <w:rsid w:val="00170442"/>
    <w:rsid w:val="00187594"/>
    <w:rsid w:val="00196916"/>
    <w:rsid w:val="00197AFA"/>
    <w:rsid w:val="001A7588"/>
    <w:rsid w:val="001D23F7"/>
    <w:rsid w:val="001D3353"/>
    <w:rsid w:val="001F7D84"/>
    <w:rsid w:val="00201B37"/>
    <w:rsid w:val="00201E7D"/>
    <w:rsid w:val="0022214F"/>
    <w:rsid w:val="00225B3F"/>
    <w:rsid w:val="002465F2"/>
    <w:rsid w:val="002533F7"/>
    <w:rsid w:val="00254716"/>
    <w:rsid w:val="00256827"/>
    <w:rsid w:val="0026243A"/>
    <w:rsid w:val="00262B8B"/>
    <w:rsid w:val="00264C77"/>
    <w:rsid w:val="00273A98"/>
    <w:rsid w:val="00276AB6"/>
    <w:rsid w:val="0028371B"/>
    <w:rsid w:val="00284D07"/>
    <w:rsid w:val="00286D76"/>
    <w:rsid w:val="002948B6"/>
    <w:rsid w:val="002B0F24"/>
    <w:rsid w:val="002B7BA9"/>
    <w:rsid w:val="002D05C8"/>
    <w:rsid w:val="002D54D3"/>
    <w:rsid w:val="002E5203"/>
    <w:rsid w:val="002E79BE"/>
    <w:rsid w:val="002F3188"/>
    <w:rsid w:val="003234F7"/>
    <w:rsid w:val="0032470E"/>
    <w:rsid w:val="00324BAC"/>
    <w:rsid w:val="0032693B"/>
    <w:rsid w:val="00326F01"/>
    <w:rsid w:val="003326D0"/>
    <w:rsid w:val="00346613"/>
    <w:rsid w:val="00356566"/>
    <w:rsid w:val="00367C90"/>
    <w:rsid w:val="00372E9F"/>
    <w:rsid w:val="00377AFF"/>
    <w:rsid w:val="00394F09"/>
    <w:rsid w:val="003951FB"/>
    <w:rsid w:val="003A44F1"/>
    <w:rsid w:val="003B6AF4"/>
    <w:rsid w:val="003C1052"/>
    <w:rsid w:val="003C3344"/>
    <w:rsid w:val="003C647C"/>
    <w:rsid w:val="003D06D0"/>
    <w:rsid w:val="003D44E0"/>
    <w:rsid w:val="003D79E6"/>
    <w:rsid w:val="003E6B7E"/>
    <w:rsid w:val="003F0E4D"/>
    <w:rsid w:val="003F7BFC"/>
    <w:rsid w:val="00401D1C"/>
    <w:rsid w:val="004027C4"/>
    <w:rsid w:val="00410819"/>
    <w:rsid w:val="004140D9"/>
    <w:rsid w:val="00424488"/>
    <w:rsid w:val="00430BBF"/>
    <w:rsid w:val="00432CC4"/>
    <w:rsid w:val="00435199"/>
    <w:rsid w:val="00455524"/>
    <w:rsid w:val="004601CE"/>
    <w:rsid w:val="00481785"/>
    <w:rsid w:val="00490320"/>
    <w:rsid w:val="004A03F3"/>
    <w:rsid w:val="004A0AFC"/>
    <w:rsid w:val="004A1432"/>
    <w:rsid w:val="004A35FA"/>
    <w:rsid w:val="004B220F"/>
    <w:rsid w:val="004C0F7B"/>
    <w:rsid w:val="004D6C13"/>
    <w:rsid w:val="004E7E85"/>
    <w:rsid w:val="004F0039"/>
    <w:rsid w:val="004F3814"/>
    <w:rsid w:val="005021F4"/>
    <w:rsid w:val="005248EE"/>
    <w:rsid w:val="00541383"/>
    <w:rsid w:val="00556D74"/>
    <w:rsid w:val="00561E3B"/>
    <w:rsid w:val="00562C5D"/>
    <w:rsid w:val="0056696C"/>
    <w:rsid w:val="00573122"/>
    <w:rsid w:val="00577943"/>
    <w:rsid w:val="00583ED4"/>
    <w:rsid w:val="00585A5B"/>
    <w:rsid w:val="00586D55"/>
    <w:rsid w:val="005914E1"/>
    <w:rsid w:val="0059562C"/>
    <w:rsid w:val="005975AE"/>
    <w:rsid w:val="00597825"/>
    <w:rsid w:val="005A14E8"/>
    <w:rsid w:val="005A1B28"/>
    <w:rsid w:val="005B0E9F"/>
    <w:rsid w:val="005B2E7E"/>
    <w:rsid w:val="005B3D8B"/>
    <w:rsid w:val="005B6BA3"/>
    <w:rsid w:val="005D06E4"/>
    <w:rsid w:val="005E0BAD"/>
    <w:rsid w:val="005E2778"/>
    <w:rsid w:val="005F232D"/>
    <w:rsid w:val="005F6C0A"/>
    <w:rsid w:val="005F7A59"/>
    <w:rsid w:val="00601FDC"/>
    <w:rsid w:val="00602B85"/>
    <w:rsid w:val="006032A3"/>
    <w:rsid w:val="00603C3F"/>
    <w:rsid w:val="00605418"/>
    <w:rsid w:val="00612C0F"/>
    <w:rsid w:val="0061589B"/>
    <w:rsid w:val="00620C75"/>
    <w:rsid w:val="00621D47"/>
    <w:rsid w:val="00632E01"/>
    <w:rsid w:val="00635C3B"/>
    <w:rsid w:val="00653D45"/>
    <w:rsid w:val="006575BB"/>
    <w:rsid w:val="006735EE"/>
    <w:rsid w:val="00685976"/>
    <w:rsid w:val="00690FB2"/>
    <w:rsid w:val="006A4CE0"/>
    <w:rsid w:val="006B03DC"/>
    <w:rsid w:val="006B14F3"/>
    <w:rsid w:val="006B20B4"/>
    <w:rsid w:val="006B36BA"/>
    <w:rsid w:val="006B70F0"/>
    <w:rsid w:val="006C4254"/>
    <w:rsid w:val="006D7DCA"/>
    <w:rsid w:val="006E652E"/>
    <w:rsid w:val="007022D8"/>
    <w:rsid w:val="007074E7"/>
    <w:rsid w:val="00733BF0"/>
    <w:rsid w:val="0073587A"/>
    <w:rsid w:val="00736082"/>
    <w:rsid w:val="0075501E"/>
    <w:rsid w:val="00756B5C"/>
    <w:rsid w:val="00757E25"/>
    <w:rsid w:val="0076040F"/>
    <w:rsid w:val="00777205"/>
    <w:rsid w:val="007A4360"/>
    <w:rsid w:val="007A4BE3"/>
    <w:rsid w:val="007B3A0C"/>
    <w:rsid w:val="007C74A2"/>
    <w:rsid w:val="007C7576"/>
    <w:rsid w:val="007D7D9F"/>
    <w:rsid w:val="007E46A7"/>
    <w:rsid w:val="007E570B"/>
    <w:rsid w:val="007F61C2"/>
    <w:rsid w:val="007F7509"/>
    <w:rsid w:val="008006C9"/>
    <w:rsid w:val="00805018"/>
    <w:rsid w:val="00812B06"/>
    <w:rsid w:val="00816FB9"/>
    <w:rsid w:val="00824262"/>
    <w:rsid w:val="00825B36"/>
    <w:rsid w:val="00826CEE"/>
    <w:rsid w:val="00832A78"/>
    <w:rsid w:val="00840412"/>
    <w:rsid w:val="008419F4"/>
    <w:rsid w:val="008430F7"/>
    <w:rsid w:val="00863BDB"/>
    <w:rsid w:val="008677DA"/>
    <w:rsid w:val="00870E26"/>
    <w:rsid w:val="00871A9B"/>
    <w:rsid w:val="00885622"/>
    <w:rsid w:val="008928AE"/>
    <w:rsid w:val="008A0B84"/>
    <w:rsid w:val="008A3A63"/>
    <w:rsid w:val="008B6358"/>
    <w:rsid w:val="008B77E6"/>
    <w:rsid w:val="008C0C08"/>
    <w:rsid w:val="008C5440"/>
    <w:rsid w:val="008F09A2"/>
    <w:rsid w:val="008F1757"/>
    <w:rsid w:val="009240FE"/>
    <w:rsid w:val="00932C0D"/>
    <w:rsid w:val="00941720"/>
    <w:rsid w:val="00950EA5"/>
    <w:rsid w:val="009623BE"/>
    <w:rsid w:val="00962A72"/>
    <w:rsid w:val="00965C52"/>
    <w:rsid w:val="009664F5"/>
    <w:rsid w:val="0097557C"/>
    <w:rsid w:val="009B5938"/>
    <w:rsid w:val="009C2ABF"/>
    <w:rsid w:val="009D04BB"/>
    <w:rsid w:val="009F5004"/>
    <w:rsid w:val="009F67CE"/>
    <w:rsid w:val="00A05F61"/>
    <w:rsid w:val="00A10F72"/>
    <w:rsid w:val="00A12C89"/>
    <w:rsid w:val="00A17D33"/>
    <w:rsid w:val="00A2133F"/>
    <w:rsid w:val="00A2390D"/>
    <w:rsid w:val="00A305F9"/>
    <w:rsid w:val="00A50DFE"/>
    <w:rsid w:val="00A55B96"/>
    <w:rsid w:val="00A56FA2"/>
    <w:rsid w:val="00A74122"/>
    <w:rsid w:val="00A75689"/>
    <w:rsid w:val="00A75A49"/>
    <w:rsid w:val="00A75BD5"/>
    <w:rsid w:val="00A8108C"/>
    <w:rsid w:val="00A91222"/>
    <w:rsid w:val="00A9378B"/>
    <w:rsid w:val="00AA44A5"/>
    <w:rsid w:val="00AA67FD"/>
    <w:rsid w:val="00AC0D75"/>
    <w:rsid w:val="00AC65DA"/>
    <w:rsid w:val="00AD7253"/>
    <w:rsid w:val="00AE0720"/>
    <w:rsid w:val="00AF48A9"/>
    <w:rsid w:val="00B01891"/>
    <w:rsid w:val="00B10D72"/>
    <w:rsid w:val="00B2537E"/>
    <w:rsid w:val="00B37592"/>
    <w:rsid w:val="00B406C1"/>
    <w:rsid w:val="00B5328B"/>
    <w:rsid w:val="00B541C1"/>
    <w:rsid w:val="00B55548"/>
    <w:rsid w:val="00B60BD9"/>
    <w:rsid w:val="00B62BCB"/>
    <w:rsid w:val="00B7391D"/>
    <w:rsid w:val="00B8431A"/>
    <w:rsid w:val="00B91709"/>
    <w:rsid w:val="00B95F0C"/>
    <w:rsid w:val="00BA3671"/>
    <w:rsid w:val="00BB067E"/>
    <w:rsid w:val="00BB13FE"/>
    <w:rsid w:val="00BD4AEF"/>
    <w:rsid w:val="00BE2A31"/>
    <w:rsid w:val="00BF209D"/>
    <w:rsid w:val="00C016EE"/>
    <w:rsid w:val="00C15C31"/>
    <w:rsid w:val="00C173EE"/>
    <w:rsid w:val="00C4674B"/>
    <w:rsid w:val="00C644E5"/>
    <w:rsid w:val="00C67BF4"/>
    <w:rsid w:val="00C70E06"/>
    <w:rsid w:val="00C751BD"/>
    <w:rsid w:val="00C80822"/>
    <w:rsid w:val="00C8116D"/>
    <w:rsid w:val="00C95512"/>
    <w:rsid w:val="00C97B11"/>
    <w:rsid w:val="00CC1749"/>
    <w:rsid w:val="00CD52C2"/>
    <w:rsid w:val="00CD6845"/>
    <w:rsid w:val="00CF26F2"/>
    <w:rsid w:val="00D41915"/>
    <w:rsid w:val="00D471DB"/>
    <w:rsid w:val="00D56910"/>
    <w:rsid w:val="00D836F1"/>
    <w:rsid w:val="00D85BA6"/>
    <w:rsid w:val="00D979F3"/>
    <w:rsid w:val="00DA4596"/>
    <w:rsid w:val="00DA6E2E"/>
    <w:rsid w:val="00DC63A7"/>
    <w:rsid w:val="00DD0D27"/>
    <w:rsid w:val="00DD245A"/>
    <w:rsid w:val="00DD2EFF"/>
    <w:rsid w:val="00DD5F47"/>
    <w:rsid w:val="00DE0427"/>
    <w:rsid w:val="00DE79EA"/>
    <w:rsid w:val="00DF09B3"/>
    <w:rsid w:val="00DF4220"/>
    <w:rsid w:val="00DF44A8"/>
    <w:rsid w:val="00DF707F"/>
    <w:rsid w:val="00E03E26"/>
    <w:rsid w:val="00E12499"/>
    <w:rsid w:val="00E16846"/>
    <w:rsid w:val="00E22527"/>
    <w:rsid w:val="00E22AB6"/>
    <w:rsid w:val="00E33144"/>
    <w:rsid w:val="00E3597A"/>
    <w:rsid w:val="00E37DAD"/>
    <w:rsid w:val="00E401AA"/>
    <w:rsid w:val="00E474C4"/>
    <w:rsid w:val="00E53F66"/>
    <w:rsid w:val="00E55224"/>
    <w:rsid w:val="00E5648C"/>
    <w:rsid w:val="00E60BA3"/>
    <w:rsid w:val="00E63B2D"/>
    <w:rsid w:val="00E70B9C"/>
    <w:rsid w:val="00E842F4"/>
    <w:rsid w:val="00E94CA9"/>
    <w:rsid w:val="00E94E24"/>
    <w:rsid w:val="00EA4B9C"/>
    <w:rsid w:val="00EB3EAA"/>
    <w:rsid w:val="00EC4324"/>
    <w:rsid w:val="00ED169A"/>
    <w:rsid w:val="00ED1DB4"/>
    <w:rsid w:val="00ED68BD"/>
    <w:rsid w:val="00ED7E7D"/>
    <w:rsid w:val="00EF0306"/>
    <w:rsid w:val="00EF1C7C"/>
    <w:rsid w:val="00F11DB7"/>
    <w:rsid w:val="00F13471"/>
    <w:rsid w:val="00F26837"/>
    <w:rsid w:val="00F326FF"/>
    <w:rsid w:val="00F43C9C"/>
    <w:rsid w:val="00F465A2"/>
    <w:rsid w:val="00F47E55"/>
    <w:rsid w:val="00F61658"/>
    <w:rsid w:val="00F668FE"/>
    <w:rsid w:val="00F7439F"/>
    <w:rsid w:val="00F820EF"/>
    <w:rsid w:val="00F91976"/>
    <w:rsid w:val="00FA4B1B"/>
    <w:rsid w:val="00FB11DA"/>
    <w:rsid w:val="00FB1CB8"/>
    <w:rsid w:val="00FB3D1C"/>
    <w:rsid w:val="00FB3F22"/>
    <w:rsid w:val="00FB6641"/>
    <w:rsid w:val="00FC3774"/>
    <w:rsid w:val="00FC3A0F"/>
    <w:rsid w:val="00FD3CD7"/>
    <w:rsid w:val="00FD3D58"/>
    <w:rsid w:val="00FE4583"/>
    <w:rsid w:val="00FE66C2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31C31F"/>
  <w15:chartTrackingRefBased/>
  <w15:docId w15:val="{9B18FE0C-E218-4146-AFD1-CA814BF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D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D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D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D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D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D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D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D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D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D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D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D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D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D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B7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70F0"/>
  </w:style>
  <w:style w:type="paragraph" w:styleId="ad">
    <w:name w:val="footer"/>
    <w:basedOn w:val="a"/>
    <w:link w:val="ae"/>
    <w:uiPriority w:val="99"/>
    <w:unhideWhenUsed/>
    <w:rsid w:val="006B70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70F0"/>
  </w:style>
  <w:style w:type="character" w:styleId="af">
    <w:name w:val="annotation reference"/>
    <w:basedOn w:val="a0"/>
    <w:uiPriority w:val="99"/>
    <w:semiHidden/>
    <w:unhideWhenUsed/>
    <w:rsid w:val="00562C5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62C5D"/>
  </w:style>
  <w:style w:type="character" w:customStyle="1" w:styleId="af1">
    <w:name w:val="コメント文字列 (文字)"/>
    <w:basedOn w:val="a0"/>
    <w:link w:val="af0"/>
    <w:uiPriority w:val="99"/>
    <w:rsid w:val="00562C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62C5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62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CD50-547F-4A00-937C-66B2FC7602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607</Words>
  <Characters>3463</Characters>
  <Application>Microsoft Office Word</Application>
  <DocSecurity>0</DocSecurity>
  <Lines>28</Lines>
  <Paragraphs>8</Paragraphs>
  <ScaleCrop>false</ScaleCrop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2026-03-19T01:08:00Z</cp:lastPrinted>
  <dcterms:created xsi:type="dcterms:W3CDTF">2024-06-22T06:28:00Z</dcterms:created>
  <dcterms:modified xsi:type="dcterms:W3CDTF">2026-03-26T10:03:00Z</dcterms:modified>
</cp:coreProperties>
</file>