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642A" w14:textId="76A2D97C" w:rsidR="00081667" w:rsidRDefault="008F18C0">
      <w:pPr>
        <w:rPr>
          <w:rFonts w:ascii="UD デジタル 教科書体 NK-B" w:eastAsia="UD デジタル 教科書体 NK-B"/>
          <w:color w:val="FF0000"/>
        </w:rPr>
      </w:pPr>
      <w:r w:rsidRPr="000D7350">
        <w:rPr>
          <w:rFonts w:ascii="UD デジタル 教科書体 NK-B" w:eastAsia="UD デジタル 教科書体 NK-B" w:hint="eastAsia"/>
          <w:color w:val="FF0000"/>
        </w:rPr>
        <w:t>教師用資料（板書例）</w:t>
      </w:r>
      <w:r w:rsidR="00046888">
        <w:rPr>
          <w:rFonts w:ascii="UD デジタル 教科書体 NK-B" w:eastAsia="UD デジタル 教科書体 NK-B" w:hint="eastAsia"/>
          <w:color w:val="FF0000"/>
        </w:rPr>
        <w:t>・・</w:t>
      </w:r>
      <w:r w:rsidR="000D7350" w:rsidRPr="000D7350">
        <w:rPr>
          <w:rFonts w:ascii="UD デジタル 教科書体 NK-B" w:eastAsia="UD デジタル 教科書体 NK-B" w:hint="eastAsia"/>
          <w:color w:val="FF0000"/>
        </w:rPr>
        <w:t>ケース作者が授業を実施した際の板書を例に作成</w:t>
      </w:r>
    </w:p>
    <w:p w14:paraId="01B32955" w14:textId="5D99B485" w:rsidR="00024F25" w:rsidRPr="003E0DF2" w:rsidRDefault="00024F25">
      <w:pPr>
        <w:rPr>
          <w:rFonts w:ascii="UD デジタル 教科書体 NK-B" w:eastAsia="UD デジタル 教科書体 NK-B"/>
          <w:color w:val="00B050"/>
        </w:rPr>
      </w:pPr>
      <w:r>
        <w:rPr>
          <w:rFonts w:ascii="UD デジタル 教科書体 NK-B" w:eastAsia="UD デジタル 教科書体 NK-B" w:hint="eastAsia"/>
          <w:color w:val="FF0000"/>
        </w:rPr>
        <w:t xml:space="preserve">　　　　　　　　　　　　　　　　　　</w:t>
      </w:r>
      <w:r w:rsidRPr="003E0DF2">
        <w:rPr>
          <w:rFonts w:ascii="UD デジタル 教科書体 NK-B" w:eastAsia="UD デジタル 教科書体 NK-B" w:hint="eastAsia"/>
          <w:color w:val="00B050"/>
        </w:rPr>
        <w:t xml:space="preserve">　緑色の箇所は</w:t>
      </w:r>
      <w:r w:rsidR="003E0DF2" w:rsidRPr="003E0DF2">
        <w:rPr>
          <w:rFonts w:ascii="UD デジタル 教科書体 NK-B" w:eastAsia="UD デジタル 教科書体 NK-B" w:hint="eastAsia"/>
          <w:color w:val="00B050"/>
        </w:rPr>
        <w:t>生徒の意見を基に板書したところ</w:t>
      </w:r>
    </w:p>
    <w:p w14:paraId="22E9F32C" w14:textId="77777777" w:rsidR="008F18C0" w:rsidRDefault="008F18C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F18C0" w:rsidRPr="008F18C0" w14:paraId="19C63759" w14:textId="77777777" w:rsidTr="000D7350">
        <w:trPr>
          <w:trHeight w:val="2274"/>
        </w:trPr>
        <w:tc>
          <w:tcPr>
            <w:tcW w:w="13992" w:type="dxa"/>
            <w:gridSpan w:val="3"/>
          </w:tcPr>
          <w:p w14:paraId="20FEDA74" w14:textId="77777777" w:rsidR="008F18C0" w:rsidRPr="00817A05" w:rsidRDefault="008F18C0">
            <w:pPr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17A05">
              <w:rPr>
                <w:rFonts w:ascii="UD デジタル 教科書体 NK-B" w:eastAsia="UD デジタル 教科書体 NK-B" w:hint="eastAsia"/>
                <w:sz w:val="28"/>
                <w:szCs w:val="32"/>
              </w:rPr>
              <w:t>新旧のビジネスリーダーが目指す企業の在り方</w:t>
            </w:r>
          </w:p>
          <w:p w14:paraId="463C9F72" w14:textId="34A5FC93" w:rsidR="00817A05" w:rsidRPr="00024F25" w:rsidRDefault="00571A52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社会のため、国のため、世界のため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>の企業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　　ＳＤＧｓとＥＳＧ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に取り組む企業　　ＧＡＦＡ→向上心がすごい企業、チャレンジを続ける企業　</w:t>
            </w:r>
          </w:p>
          <w:p w14:paraId="6A387DE3" w14:textId="77777777" w:rsidR="00817A05" w:rsidRPr="00024F25" w:rsidRDefault="00571A52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世界や地球にとってどのような利益があるかを考える　明確な細かい目標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をもつ　　挑戦し続ける企業　視点が未来へ向かっている企業　</w:t>
            </w:r>
          </w:p>
          <w:p w14:paraId="7918A690" w14:textId="4196981C" w:rsidR="00817A05" w:rsidRPr="00024F25" w:rsidRDefault="00817A05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自分の意見を言える企業　人を育てていく企業　　先へ、上へ、向上心のある企業　　ＳＤＧｓ→困っている人を助ける　</w:t>
            </w:r>
          </w:p>
          <w:p w14:paraId="68C669B7" w14:textId="4D676C96" w:rsidR="00817A05" w:rsidRPr="00024F25" w:rsidRDefault="00817A05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幸せの量産を目指す企業→世界や社員、取引先、自分以外のまわりの人　　従業員→心ひとつに取り組む　同じ志をもった企業　</w:t>
            </w:r>
          </w:p>
          <w:p w14:paraId="03D4E79D" w14:textId="7EEB7527" w:rsidR="00817A05" w:rsidRPr="008F18C0" w:rsidRDefault="00817A05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未来に夢→長期的な視点をもった企業　　　</w:t>
            </w:r>
          </w:p>
        </w:tc>
      </w:tr>
      <w:tr w:rsidR="008F18C0" w:rsidRPr="008F18C0" w14:paraId="4798DD9E" w14:textId="77777777" w:rsidTr="000D7350">
        <w:trPr>
          <w:trHeight w:val="5105"/>
        </w:trPr>
        <w:tc>
          <w:tcPr>
            <w:tcW w:w="4664" w:type="dxa"/>
          </w:tcPr>
          <w:p w14:paraId="1B869558" w14:textId="6CFEA1C1" w:rsidR="008F18C0" w:rsidRDefault="008F18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E74932" wp14:editId="09F738D3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44683</wp:posOffset>
                      </wp:positionV>
                      <wp:extent cx="965381" cy="284583"/>
                      <wp:effectExtent l="0" t="0" r="25400" b="20320"/>
                      <wp:wrapNone/>
                      <wp:docPr id="6769305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381" cy="284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B553E" w14:textId="2D766E57" w:rsidR="008F18C0" w:rsidRPr="00046888" w:rsidRDefault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渋沢栄一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49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39.45pt;margin-top:3.5pt;width:76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c5NgIAAHs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" fillcolor="white [3201]" strokeweight=".5pt">
                      <v:textbox>
                        <w:txbxContent>
                          <w:p w14:paraId="6CEB553E" w14:textId="2D766E57" w:rsidR="008F18C0" w:rsidRPr="00046888" w:rsidRDefault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渋沢栄一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F3EC44" w14:textId="20B2A505" w:rsidR="008F18C0" w:rsidRDefault="008F18C0">
            <w:pPr>
              <w:rPr>
                <w:rFonts w:ascii="UD デジタル 教科書体 NK-B" w:eastAsia="UD デジタル 教科書体 NK-B"/>
              </w:rPr>
            </w:pPr>
          </w:p>
          <w:p w14:paraId="705BBCEB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皆が幸せに感じてほしい　相手のことを考える</w:t>
            </w:r>
          </w:p>
          <w:p w14:paraId="521B02D0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人材育成→働く喜びを身に付けさせる</w:t>
            </w:r>
          </w:p>
          <w:p w14:paraId="1E51F9DF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相手のことを考える→社会全体の利益につながる</w:t>
            </w:r>
          </w:p>
          <w:p w14:paraId="59D8C36E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成功や失敗にこだわらない→真っ当に生きる</w:t>
            </w:r>
          </w:p>
          <w:p w14:paraId="5463974B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結果が出ている時こそ調子に乗らない→自信や信念</w:t>
            </w:r>
          </w:p>
          <w:p w14:paraId="39E1019D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農民出身→一般の人の気持ちがわかる</w:t>
            </w:r>
          </w:p>
          <w:p w14:paraId="684FF4FE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SDGｓのつながり→継続する・開発・目標</w:t>
            </w:r>
          </w:p>
          <w:p w14:paraId="2B2F13FA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６００の社会事業</w:t>
            </w:r>
          </w:p>
          <w:p w14:paraId="6446057B" w14:textId="593D90DE" w:rsidR="000D7350" w:rsidRPr="008F18C0" w:rsidRDefault="000D7350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基本→道徳：相手を敬う　根本を追求　すごいで終わらせない</w:t>
            </w:r>
          </w:p>
        </w:tc>
        <w:tc>
          <w:tcPr>
            <w:tcW w:w="4664" w:type="dxa"/>
          </w:tcPr>
          <w:p w14:paraId="190DA4DA" w14:textId="7F8409CF" w:rsidR="008F18C0" w:rsidRDefault="0004688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28E6C9F" wp14:editId="4C522AAD">
                      <wp:simplePos x="0" y="0"/>
                      <wp:positionH relativeFrom="column">
                        <wp:posOffset>1011179</wp:posOffset>
                      </wp:positionH>
                      <wp:positionV relativeFrom="paragraph">
                        <wp:posOffset>77056</wp:posOffset>
                      </wp:positionV>
                      <wp:extent cx="788437" cy="284480"/>
                      <wp:effectExtent l="0" t="0" r="12065" b="20320"/>
                      <wp:wrapNone/>
                      <wp:docPr id="6557147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437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F778FF" w14:textId="143CBA6A" w:rsidR="008F18C0" w:rsidRPr="00046888" w:rsidRDefault="008F18C0" w:rsidP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共通点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E6C9F" id="_x0000_s1027" type="#_x0000_t202" style="position:absolute;margin-left:79.6pt;margin-top:6.05pt;width:62.1pt;height:2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" fillcolor="window" strokeweight=".5pt">
                      <v:textbox>
                        <w:txbxContent>
                          <w:p w14:paraId="1BF778FF" w14:textId="143CBA6A" w:rsidR="008F18C0" w:rsidRPr="00046888" w:rsidRDefault="008F18C0" w:rsidP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共通点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C4DD2EB" wp14:editId="2F166407">
                      <wp:simplePos x="0" y="0"/>
                      <wp:positionH relativeFrom="column">
                        <wp:posOffset>1274348</wp:posOffset>
                      </wp:positionH>
                      <wp:positionV relativeFrom="paragraph">
                        <wp:posOffset>-187487</wp:posOffset>
                      </wp:positionV>
                      <wp:extent cx="251357" cy="246873"/>
                      <wp:effectExtent l="21273" t="16827" r="37147" b="18098"/>
                      <wp:wrapNone/>
                      <wp:docPr id="1906906531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1357" cy="246873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E7E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100.35pt;margin-top:-14.75pt;width:19.8pt;height:19.4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" adj="10993" fillcolor="#156082" strokecolor="#042433" strokeweight="1pt"/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ED301C7" wp14:editId="2B16BBBF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84507</wp:posOffset>
                      </wp:positionV>
                      <wp:extent cx="330835" cy="246873"/>
                      <wp:effectExtent l="19050" t="19050" r="12065" b="39370"/>
                      <wp:wrapNone/>
                      <wp:docPr id="403477876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0835" cy="246873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439A4" id="矢印: 右 2" o:spid="_x0000_s1026" type="#_x0000_t13" style="position:absolute;margin-left:209.7pt;margin-top:6.65pt;width:26.05pt;height:19.4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" adj="13541" fillcolor="#156082" strokecolor="#042433" strokeweight="1pt"/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924A039" wp14:editId="49A0D71A">
                      <wp:simplePos x="0" y="0"/>
                      <wp:positionH relativeFrom="column">
                        <wp:posOffset>-182582</wp:posOffset>
                      </wp:positionH>
                      <wp:positionV relativeFrom="paragraph">
                        <wp:posOffset>57889</wp:posOffset>
                      </wp:positionV>
                      <wp:extent cx="330835" cy="232877"/>
                      <wp:effectExtent l="0" t="19050" r="31115" b="34290"/>
                      <wp:wrapNone/>
                      <wp:docPr id="433488829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23287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1C740" id="矢印: 右 2" o:spid="_x0000_s1026" type="#_x0000_t13" style="position:absolute;margin-left:-14.4pt;margin-top:4.55pt;width:26.05pt;height:18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" adj="13998" fillcolor="#156082" strokecolor="#042433" strokeweight="1pt"/>
                  </w:pict>
                </mc:Fallback>
              </mc:AlternateContent>
            </w:r>
          </w:p>
          <w:p w14:paraId="52A42808" w14:textId="77777777" w:rsidR="00C25CB9" w:rsidRDefault="00C25CB9" w:rsidP="00C25CB9">
            <w:pPr>
              <w:rPr>
                <w:rFonts w:ascii="UD デジタル 教科書体 NK-B" w:eastAsia="UD デジタル 教科書体 NK-B"/>
              </w:rPr>
            </w:pPr>
          </w:p>
          <w:p w14:paraId="223A47E5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自ら行動する→説得力　</w:t>
            </w:r>
          </w:p>
          <w:p w14:paraId="56CE6FF8" w14:textId="400142B3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幸せを願う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>、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幸せの量産</w:t>
            </w:r>
          </w:p>
          <w:p w14:paraId="5514396F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こうしたい、こうなりたい→明確なビジョン</w:t>
            </w:r>
          </w:p>
          <w:p w14:paraId="0324AE6A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つらい過去を事業に生かす</w:t>
            </w:r>
          </w:p>
          <w:p w14:paraId="4B7D6E31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規模が違っても幸せになってほしい</w:t>
            </w:r>
          </w:p>
          <w:p w14:paraId="23975F68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現場に一番近い→私たちの近くに感じられる存在</w:t>
            </w:r>
          </w:p>
          <w:p w14:paraId="1E3ABFB5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自分より他人の幸せ</w:t>
            </w:r>
          </w:p>
          <w:p w14:paraId="341DE343" w14:textId="36525140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１つに絞らない　新しいこと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　幅広い視点視野</w:t>
            </w:r>
          </w:p>
          <w:p w14:paraId="6D4D29B4" w14:textId="72A45368" w:rsidR="00C25CB9" w:rsidRPr="00C25CB9" w:rsidRDefault="00C25CB9" w:rsidP="00C25CB9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強い意志と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>他人への想い</w:t>
            </w:r>
          </w:p>
        </w:tc>
        <w:tc>
          <w:tcPr>
            <w:tcW w:w="4664" w:type="dxa"/>
          </w:tcPr>
          <w:p w14:paraId="48E3589B" w14:textId="799EBA9A" w:rsidR="000D7350" w:rsidRDefault="000D735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33E51A5" wp14:editId="4EB9D5C6">
                      <wp:simplePos x="0" y="0"/>
                      <wp:positionH relativeFrom="column">
                        <wp:posOffset>111824</wp:posOffset>
                      </wp:positionH>
                      <wp:positionV relativeFrom="paragraph">
                        <wp:posOffset>44683</wp:posOffset>
                      </wp:positionV>
                      <wp:extent cx="989045" cy="284583"/>
                      <wp:effectExtent l="0" t="0" r="20955" b="20320"/>
                      <wp:wrapNone/>
                      <wp:docPr id="4583498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045" cy="2845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131052" w14:textId="54AF74E5" w:rsidR="008F18C0" w:rsidRPr="00046888" w:rsidRDefault="008F18C0" w:rsidP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豊田章男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51A5" id="_x0000_s1028" type="#_x0000_t202" style="position:absolute;margin-left:8.8pt;margin-top:3.5pt;width:77.9pt;height:2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" fillcolor="window" strokeweight=".5pt">
                      <v:textbox>
                        <w:txbxContent>
                          <w:p w14:paraId="29131052" w14:textId="54AF74E5" w:rsidR="008F18C0" w:rsidRPr="00046888" w:rsidRDefault="008F18C0" w:rsidP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豊田章男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446C78" w14:textId="51984097" w:rsidR="000D7350" w:rsidRDefault="000D7350">
            <w:pPr>
              <w:rPr>
                <w:rFonts w:ascii="UD デジタル 教科書体 NK-B" w:eastAsia="UD デジタル 教科書体 NK-B"/>
              </w:rPr>
            </w:pPr>
          </w:p>
          <w:p w14:paraId="1922B209" w14:textId="77777777" w:rsidR="008F18C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人財・人・ともに　という言葉をよく使っている</w:t>
            </w:r>
          </w:p>
          <w:p w14:paraId="06B274BD" w14:textId="1D7C71C1" w:rsidR="00315D85" w:rsidRPr="00024F25" w:rsidRDefault="00315D85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人材ではなく人財（人を財産と考えている</w:t>
            </w:r>
            <w:r w:rsidR="00024F25" w:rsidRPr="00024F25">
              <w:rPr>
                <w:rFonts w:ascii="UD デジタル 教科書体 NK-B" w:eastAsia="UD デジタル 教科書体 NK-B" w:hint="eastAsia"/>
                <w:color w:val="00B050"/>
              </w:rPr>
              <w:t>）</w:t>
            </w:r>
          </w:p>
          <w:p w14:paraId="6EC0FC82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新しいことに挑戦　Youの視点→幸せの量産</w:t>
            </w:r>
          </w:p>
          <w:p w14:paraId="1C4339A0" w14:textId="69342693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トヨタは大丈夫</w:t>
            </w:r>
            <w:r w:rsidR="00C25CB9" w:rsidRPr="00024F25">
              <w:rPr>
                <w:rFonts w:ascii="UD デジタル 教科書体 NK-B" w:eastAsia="UD デジタル 教科書体 NK-B" w:hint="eastAsia"/>
                <w:color w:val="00B050"/>
              </w:rPr>
              <w:t>という意識への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危機感　</w:t>
            </w:r>
          </w:p>
          <w:p w14:paraId="34A61873" w14:textId="1CF77365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仲間意識→チーム力</w:t>
            </w:r>
            <w:r w:rsidR="00C25CB9" w:rsidRPr="00024F25">
              <w:rPr>
                <w:rFonts w:ascii="UD デジタル 教科書体 NK-B" w:eastAsia="UD デジタル 教科書体 NK-B" w:hint="eastAsia"/>
                <w:color w:val="00B050"/>
              </w:rPr>
              <w:t>向上</w:t>
            </w:r>
          </w:p>
          <w:p w14:paraId="4914C64C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目的→同じ意識、同じ方向</w:t>
            </w:r>
          </w:p>
          <w:p w14:paraId="05EAD152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本気・本音のコミュニケーション→社長が気付き　つらくてもやり抜く　感謝を忘れない</w:t>
            </w:r>
          </w:p>
          <w:p w14:paraId="5D310FD3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大丈夫→消費者からは安心。しかし社員からみたらいいことではない。成長を止めてしまう</w:t>
            </w:r>
          </w:p>
          <w:p w14:paraId="623FADA6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ホーム＆アウエー　失敗を恐れない→行動力</w:t>
            </w:r>
          </w:p>
          <w:p w14:paraId="6EE8EBC6" w14:textId="77777777" w:rsidR="00C25CB9" w:rsidRPr="00024F25" w:rsidRDefault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つらくてもやり抜く　</w:t>
            </w:r>
          </w:p>
          <w:p w14:paraId="4445DF6B" w14:textId="444F29DC" w:rsidR="00C25CB9" w:rsidRPr="000D7350" w:rsidRDefault="00C25CB9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全身全霊をかけてＳＤＧｓに取り組む</w:t>
            </w:r>
          </w:p>
        </w:tc>
      </w:tr>
    </w:tbl>
    <w:p w14:paraId="33AEA75E" w14:textId="77777777" w:rsidR="008F18C0" w:rsidRDefault="008F18C0"/>
    <w:p w14:paraId="756348F0" w14:textId="4420A7C1" w:rsidR="00B12E58" w:rsidRDefault="00BC6963" w:rsidP="003D7973">
      <w:pPr>
        <w:spacing w:line="240" w:lineRule="auto"/>
        <w:rPr>
          <w:rFonts w:ascii="UD デジタル 教科書体 NK-B" w:eastAsia="UD デジタル 教科書体 NK-B"/>
          <w:sz w:val="36"/>
          <w:szCs w:val="40"/>
        </w:rPr>
      </w:pPr>
      <w:r w:rsidRPr="003D7973">
        <w:rPr>
          <w:rFonts w:ascii="UD デジタル 教科書体 NK-B" w:eastAsia="UD デジタル 教科書体 NK-B" w:hint="eastAsia"/>
          <w:sz w:val="36"/>
          <w:szCs w:val="40"/>
        </w:rPr>
        <w:lastRenderedPageBreak/>
        <w:t>参考：アサインメント５「変化する世の中で不変のものって何</w:t>
      </w:r>
      <w:r w:rsidR="003D7973" w:rsidRPr="003D7973">
        <w:rPr>
          <w:rFonts w:ascii="UD デジタル 教科書体 NK-B" w:eastAsia="UD デジタル 教科書体 NK-B" w:hint="eastAsia"/>
          <w:sz w:val="36"/>
          <w:szCs w:val="40"/>
        </w:rPr>
        <w:t>？</w:t>
      </w:r>
      <w:r w:rsidRPr="003D7973">
        <w:rPr>
          <w:rFonts w:ascii="UD デジタル 教科書体 NK-B" w:eastAsia="UD デジタル 教科書体 NK-B" w:hint="eastAsia"/>
          <w:sz w:val="36"/>
          <w:szCs w:val="40"/>
        </w:rPr>
        <w:t>」</w:t>
      </w:r>
    </w:p>
    <w:p w14:paraId="1EA891F0" w14:textId="05075E76" w:rsidR="003D7973" w:rsidRDefault="003D7973" w:rsidP="003D7973">
      <w:pPr>
        <w:spacing w:line="240" w:lineRule="auto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※教材作成者</w:t>
      </w:r>
      <w:r w:rsidR="00DC6ACF">
        <w:rPr>
          <w:rFonts w:ascii="UD デジタル 教科書体 NK-B" w:eastAsia="UD デジタル 教科書体 NK-B" w:hint="eastAsia"/>
          <w:sz w:val="36"/>
          <w:szCs w:val="40"/>
        </w:rPr>
        <w:t>が授業をした際に、生徒からでた意見です。参考にしてください。</w:t>
      </w:r>
    </w:p>
    <w:p w14:paraId="7F230F83" w14:textId="5FE84E9E" w:rsidR="00DC6ACF" w:rsidRDefault="00E646DC" w:rsidP="003D7973">
      <w:pPr>
        <w:spacing w:line="240" w:lineRule="auto"/>
        <w:rPr>
          <w:rFonts w:ascii="UD デジタル 教科書体 NK-B" w:eastAsia="UD デジタル 教科書体 NK-B"/>
          <w:color w:val="EE0000"/>
        </w:rPr>
      </w:pPr>
      <w:r>
        <w:rPr>
          <w:rFonts w:ascii="UD デジタル 教科書体 NK-B" w:eastAsia="UD デジタル 教科書体 NK-B" w:hint="eastAsia"/>
          <w:color w:val="EE0000"/>
        </w:rPr>
        <w:t>朱書き部分は「人」に関連するワード（</w:t>
      </w:r>
      <w:r w:rsidR="00086725">
        <w:rPr>
          <w:rFonts w:ascii="UD デジタル 教科書体 NK-B" w:eastAsia="UD デジタル 教科書体 NK-B" w:hint="eastAsia"/>
          <w:color w:val="EE0000"/>
        </w:rPr>
        <w:t>クロージングで「人」について述べています。</w:t>
      </w:r>
      <w:r w:rsidR="001E095C">
        <w:rPr>
          <w:rFonts w:ascii="UD デジタル 教科書体 NK-B" w:eastAsia="UD デジタル 教科書体 NK-B" w:hint="eastAsia"/>
          <w:color w:val="EE0000"/>
        </w:rPr>
        <w:t>生徒の意見から「人」に関連するものが多かったので「人」</w:t>
      </w:r>
      <w:r w:rsidR="00BC20F6">
        <w:rPr>
          <w:rFonts w:ascii="UD デジタル 教科書体 NK-B" w:eastAsia="UD デジタル 教科書体 NK-B" w:hint="eastAsia"/>
          <w:color w:val="EE0000"/>
        </w:rPr>
        <w:t>をキーワードとしたクロージングをしました）。</w:t>
      </w:r>
    </w:p>
    <w:p w14:paraId="65DE8DA1" w14:textId="77777777" w:rsidR="00BC20F6" w:rsidRPr="00E646DC" w:rsidRDefault="00BC20F6" w:rsidP="003D7973">
      <w:pPr>
        <w:spacing w:line="240" w:lineRule="auto"/>
        <w:rPr>
          <w:rFonts w:ascii="UD デジタル 教科書体 NK-B" w:eastAsia="UD デジタル 教科書体 NK-B"/>
          <w:color w:val="EE0000"/>
        </w:rPr>
      </w:pPr>
    </w:p>
    <w:p w14:paraId="0B051EAB" w14:textId="77777777" w:rsid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人と人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とのつながり　・現在よりも良くしようと考え行動し続ける気持ち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誰か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のために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誰か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の幸せのために行動する　</w:t>
      </w:r>
    </w:p>
    <w:p w14:paraId="5C3CD5F2" w14:textId="77777777" w:rsid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従業員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との信頼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他者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を思いやる気持ち　・責任感　・良識を持った経営者の重要性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・最終的に叶えたいと思う目標　</w:t>
      </w:r>
    </w:p>
    <w:p w14:paraId="4DDF659F" w14:textId="5133FEFE" w:rsidR="00BC6963" w:rsidRPr="00BC6963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自分以外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の幸せを願い行動する　 ・本質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人々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の気持ち　・他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を思いやる心　・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がいて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による需要があること　</w:t>
      </w:r>
    </w:p>
    <w:p w14:paraId="59D034B7" w14:textId="3B90EACF" w:rsid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・経済のことを考えて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が働くこと　・未来、次世代を考える気持ち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労働者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がいて会社は成り立っている　</w:t>
      </w:r>
    </w:p>
    <w:p w14:paraId="4E283208" w14:textId="65744978" w:rsidR="00BC6963" w:rsidRPr="00BC6963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・感謝の気持ち、思いやり、善意　　・当たり前と思っていること（当たり前と思ってはいけない→誰かが頑張っている）</w:t>
      </w:r>
    </w:p>
    <w:p w14:paraId="1E3757FF" w14:textId="77777777" w:rsid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一人ひとり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の意識　・この世界そのもの　・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との繋がり　・医療　・行動を起こす者が世の中を変える　</w:t>
      </w:r>
    </w:p>
    <w:p w14:paraId="6F9D5C20" w14:textId="46C8B513" w:rsidR="00BC6963" w:rsidRPr="00BC6963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相手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の幸せを願い感謝することの大切さ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自分以外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誰か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の幸せを願い行動すること　・資源　・仕事に対する気持ち</w:t>
      </w:r>
    </w:p>
    <w:p w14:paraId="55BEB260" w14:textId="77777777" w:rsid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・リーダーの</w:t>
      </w:r>
      <w:r w:rsidRPr="009652B2">
        <w:rPr>
          <w:rFonts w:ascii="UD デジタル 教科書体 NK-B" w:eastAsia="UD デジタル 教科書体 NK-B" w:hint="eastAsia"/>
          <w:color w:val="EE0000"/>
          <w:sz w:val="24"/>
          <w:szCs w:val="28"/>
        </w:rPr>
        <w:t>人間性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　・視野の広い考え方　・世の中をよりよくしたいという想い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>・世の中のために</w:t>
      </w:r>
      <w:r w:rsidRPr="00CB364E">
        <w:rPr>
          <w:rFonts w:ascii="UD デジタル 教科書体 NK-B" w:eastAsia="UD デジタル 教科書体 NK-B" w:hint="eastAsia"/>
          <w:color w:val="EE0000"/>
          <w:sz w:val="24"/>
          <w:szCs w:val="28"/>
        </w:rPr>
        <w:t>人</w:t>
      </w:r>
      <w:r w:rsidRPr="00BC6963">
        <w:rPr>
          <w:rFonts w:ascii="UD デジタル 教科書体 NK-B" w:eastAsia="UD デジタル 教科書体 NK-B" w:hint="eastAsia"/>
          <w:sz w:val="24"/>
          <w:szCs w:val="28"/>
        </w:rPr>
        <w:t xml:space="preserve">のために働くということ　</w:t>
      </w:r>
    </w:p>
    <w:p w14:paraId="57273D37" w14:textId="0DE33970" w:rsidR="00BC6963" w:rsidRPr="00DC6ACF" w:rsidRDefault="00BC6963" w:rsidP="003D7973">
      <w:pPr>
        <w:spacing w:line="240" w:lineRule="auto"/>
        <w:rPr>
          <w:rFonts w:ascii="UD デジタル 教科書体 NK-B" w:eastAsia="UD デジタル 教科書体 NK-B"/>
          <w:sz w:val="24"/>
          <w:szCs w:val="28"/>
        </w:rPr>
      </w:pPr>
      <w:r w:rsidRPr="00BC6963">
        <w:rPr>
          <w:rFonts w:ascii="UD デジタル 教科書体 NK-B" w:eastAsia="UD デジタル 教科書体 NK-B" w:hint="eastAsia"/>
          <w:sz w:val="24"/>
          <w:szCs w:val="28"/>
        </w:rPr>
        <w:t>・団結して物事に取り組む心</w:t>
      </w:r>
      <w:r w:rsidR="00DC6ACF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Pr="00DC6ACF">
        <w:rPr>
          <w:rFonts w:ascii="UD デジタル 教科書体 NK-B" w:eastAsia="UD デジタル 教科書体 NK-B" w:hint="eastAsia"/>
          <w:sz w:val="24"/>
          <w:szCs w:val="28"/>
        </w:rPr>
        <w:t xml:space="preserve">・自分で学んで得た知識　</w:t>
      </w:r>
    </w:p>
    <w:sectPr w:rsidR="00BC6963" w:rsidRPr="00DC6ACF" w:rsidSect="008F18C0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4BB9" w14:textId="77777777" w:rsidR="008A4F7F" w:rsidRDefault="008A4F7F" w:rsidP="00B12E58">
      <w:pPr>
        <w:spacing w:line="240" w:lineRule="auto"/>
      </w:pPr>
      <w:r>
        <w:separator/>
      </w:r>
    </w:p>
  </w:endnote>
  <w:endnote w:type="continuationSeparator" w:id="0">
    <w:p w14:paraId="33BDE911" w14:textId="77777777" w:rsidR="008A4F7F" w:rsidRDefault="008A4F7F" w:rsidP="00B12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7810" w14:textId="77777777" w:rsidR="008A4F7F" w:rsidRDefault="008A4F7F" w:rsidP="00B12E58">
      <w:pPr>
        <w:spacing w:line="240" w:lineRule="auto"/>
      </w:pPr>
      <w:r>
        <w:separator/>
      </w:r>
    </w:p>
  </w:footnote>
  <w:footnote w:type="continuationSeparator" w:id="0">
    <w:p w14:paraId="0F7AEE00" w14:textId="77777777" w:rsidR="008A4F7F" w:rsidRDefault="008A4F7F" w:rsidP="00B12E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C0"/>
    <w:rsid w:val="00024F25"/>
    <w:rsid w:val="00046888"/>
    <w:rsid w:val="00081667"/>
    <w:rsid w:val="00086725"/>
    <w:rsid w:val="000D7350"/>
    <w:rsid w:val="001E095C"/>
    <w:rsid w:val="002650D3"/>
    <w:rsid w:val="00265F6E"/>
    <w:rsid w:val="002F7E37"/>
    <w:rsid w:val="00315D85"/>
    <w:rsid w:val="003766D8"/>
    <w:rsid w:val="003D596A"/>
    <w:rsid w:val="003D7973"/>
    <w:rsid w:val="003E0DF2"/>
    <w:rsid w:val="00466233"/>
    <w:rsid w:val="00496F8C"/>
    <w:rsid w:val="004E20E9"/>
    <w:rsid w:val="00571A52"/>
    <w:rsid w:val="005A3AAE"/>
    <w:rsid w:val="005A717E"/>
    <w:rsid w:val="005B53D1"/>
    <w:rsid w:val="005C254C"/>
    <w:rsid w:val="006A7259"/>
    <w:rsid w:val="006E6993"/>
    <w:rsid w:val="0070632E"/>
    <w:rsid w:val="00733F70"/>
    <w:rsid w:val="00817A05"/>
    <w:rsid w:val="008A4F7F"/>
    <w:rsid w:val="008F18C0"/>
    <w:rsid w:val="009652B2"/>
    <w:rsid w:val="00996401"/>
    <w:rsid w:val="009D660C"/>
    <w:rsid w:val="00B12E58"/>
    <w:rsid w:val="00BC20F6"/>
    <w:rsid w:val="00BC6963"/>
    <w:rsid w:val="00C25CB9"/>
    <w:rsid w:val="00CB364E"/>
    <w:rsid w:val="00CC61A3"/>
    <w:rsid w:val="00D871A8"/>
    <w:rsid w:val="00DC6ACF"/>
    <w:rsid w:val="00DD6219"/>
    <w:rsid w:val="00E646DC"/>
    <w:rsid w:val="00E82821"/>
    <w:rsid w:val="00EE41BB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9FA83"/>
  <w15:chartTrackingRefBased/>
  <w15:docId w15:val="{C52E9CEA-7FB0-45C9-9C89-8792314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8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8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8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8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8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8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8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8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8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8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8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8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8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8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8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18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2E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2E58"/>
  </w:style>
  <w:style w:type="paragraph" w:styleId="ad">
    <w:name w:val="footer"/>
    <w:basedOn w:val="a"/>
    <w:link w:val="ae"/>
    <w:uiPriority w:val="99"/>
    <w:unhideWhenUsed/>
    <w:rsid w:val="00B12E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2026-02-02T02:23:00Z</cp:lastPrinted>
  <dcterms:created xsi:type="dcterms:W3CDTF">2025-02-14T07:41:00Z</dcterms:created>
  <dcterms:modified xsi:type="dcterms:W3CDTF">2026-03-27T01:04:00Z</dcterms:modified>
</cp:coreProperties>
</file>